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7E3" w:rsidRDefault="000F47E3" w:rsidP="00B76791">
      <w:pPr>
        <w:ind w:right="43"/>
        <w:jc w:val="center"/>
        <w:rPr>
          <w:rFonts w:asciiTheme="minorHAnsi" w:eastAsia="Times" w:hAnsiTheme="minorHAnsi"/>
          <w:sz w:val="21"/>
          <w:szCs w:val="21"/>
        </w:rPr>
      </w:pPr>
      <w:bookmarkStart w:id="0" w:name="_GoBack"/>
      <w:bookmarkEnd w:id="0"/>
      <w:r>
        <w:rPr>
          <w:rFonts w:asciiTheme="minorHAnsi" w:eastAsia="Times" w:hAnsiTheme="minorHAnsi"/>
          <w:noProof/>
        </w:rPr>
        <w:drawing>
          <wp:inline distT="0" distB="0" distL="0" distR="0" wp14:anchorId="40448A32" wp14:editId="6546B280">
            <wp:extent cx="6195317" cy="1015365"/>
            <wp:effectExtent l="0" t="0" r="2540" b="635"/>
            <wp:docPr id="2" name="Picture 2" descr="Division of Early Intervention and Special Education Technical Assistance Buletin. Maryland State Department of Education. Maryland Public Schools dot 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4-05 at 10.51.57 AM.jpg"/>
                    <pic:cNvPicPr/>
                  </pic:nvPicPr>
                  <pic:blipFill rotWithShape="1">
                    <a:blip r:embed="rId8">
                      <a:extLst>
                        <a:ext uri="{28A0092B-C50C-407E-A947-70E740481C1C}">
                          <a14:useLocalDpi xmlns:a14="http://schemas.microsoft.com/office/drawing/2010/main" val="0"/>
                        </a:ext>
                      </a:extLst>
                    </a:blip>
                    <a:srcRect r="4663"/>
                    <a:stretch/>
                  </pic:blipFill>
                  <pic:spPr bwMode="auto">
                    <a:xfrm>
                      <a:off x="0" y="0"/>
                      <a:ext cx="6196769" cy="1015603"/>
                    </a:xfrm>
                    <a:prstGeom prst="rect">
                      <a:avLst/>
                    </a:prstGeom>
                    <a:solidFill>
                      <a:schemeClr val="bg1"/>
                    </a:solidFill>
                    <a:ln>
                      <a:noFill/>
                    </a:ln>
                    <a:extLst>
                      <a:ext uri="{53640926-AAD7-44D8-BBD7-CCE9431645EC}">
                        <a14:shadowObscured xmlns:a14="http://schemas.microsoft.com/office/drawing/2010/main"/>
                      </a:ext>
                    </a:extLst>
                  </pic:spPr>
                </pic:pic>
              </a:graphicData>
            </a:graphic>
          </wp:inline>
        </w:drawing>
      </w:r>
    </w:p>
    <w:p w:rsidR="007A021C" w:rsidRPr="00BE3519" w:rsidRDefault="00320C12" w:rsidP="00E65860">
      <w:pPr>
        <w:pStyle w:val="Header"/>
        <w:rPr>
          <w:lang w:val="en-US"/>
        </w:rPr>
      </w:pPr>
      <w:r w:rsidRPr="00E65860">
        <w:t>Division of Early Intervention and Special Education Services</w:t>
      </w:r>
      <w:r w:rsidR="0046489C" w:rsidRPr="00E65860">
        <w:t xml:space="preserve"> | Bulletin # </w:t>
      </w:r>
      <w:r w:rsidR="00FB137E">
        <w:rPr>
          <w:lang w:val="en-US"/>
        </w:rPr>
        <w:t>19-04</w:t>
      </w:r>
    </w:p>
    <w:p w:rsidR="004874B9" w:rsidRDefault="00014203"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shd w:val="clear" w:color="auto" w:fill="FF8AD8"/>
        </w:rPr>
      </w:pPr>
      <w:r>
        <w:fldChar w:fldCharType="begin">
          <w:ffData>
            <w:name w:val="Check1"/>
            <w:enabled/>
            <w:calcOnExit w:val="0"/>
            <w:checkBox>
              <w:sizeAuto/>
              <w:default w:val="1"/>
            </w:checkBox>
          </w:ffData>
        </w:fldChar>
      </w:r>
      <w:bookmarkStart w:id="1" w:name="Check1"/>
      <w:r>
        <w:instrText xml:space="preserve"> FORMCHECKBOX </w:instrText>
      </w:r>
      <w:r w:rsidR="007222C9">
        <w:fldChar w:fldCharType="separate"/>
      </w:r>
      <w:r>
        <w:fldChar w:fldCharType="end"/>
      </w:r>
      <w:bookmarkEnd w:id="1"/>
      <w:r w:rsidR="00742E9B" w:rsidRPr="00304784">
        <w:t xml:space="preserve"> </w:t>
      </w:r>
      <w:r w:rsidR="00742E9B" w:rsidRPr="00E65860">
        <w:t>Birth</w:t>
      </w:r>
      <w:r w:rsidR="003E618E">
        <w:t xml:space="preserve"> </w:t>
      </w:r>
      <w:r w:rsidR="00742E9B" w:rsidRPr="00E65860">
        <w:softHyphen/>
        <w:t>–</w:t>
      </w:r>
      <w:r w:rsidR="003E618E">
        <w:t xml:space="preserve"> </w:t>
      </w:r>
      <w:r w:rsidR="00742E9B" w:rsidRPr="00E65860">
        <w:t>Age 4</w:t>
      </w:r>
      <w:r w:rsidR="00742E9B" w:rsidRPr="00E65860">
        <w:rPr>
          <w:sz w:val="21"/>
          <w:szCs w:val="21"/>
        </w:rPr>
        <w:tab/>
      </w:r>
      <w:r w:rsidR="00742E9B" w:rsidRPr="00304784">
        <w:rPr>
          <w:shd w:val="clear" w:color="auto" w:fill="FFE599" w:themeFill="accent4" w:themeFillTint="66"/>
        </w:rPr>
        <w:fldChar w:fldCharType="begin">
          <w:ffData>
            <w:name w:val="Check1"/>
            <w:enabled/>
            <w:calcOnExit w:val="0"/>
            <w:checkBox>
              <w:sizeAuto/>
              <w:default w:val="0"/>
            </w:checkBox>
          </w:ffData>
        </w:fldChar>
      </w:r>
      <w:r w:rsidR="00742E9B" w:rsidRPr="00304784">
        <w:rPr>
          <w:shd w:val="clear" w:color="auto" w:fill="FFE599" w:themeFill="accent4" w:themeFillTint="66"/>
        </w:rPr>
        <w:instrText xml:space="preserve"> FORMCHECKBOX </w:instrText>
      </w:r>
      <w:r w:rsidR="007222C9">
        <w:rPr>
          <w:shd w:val="clear" w:color="auto" w:fill="FFE599" w:themeFill="accent4" w:themeFillTint="66"/>
        </w:rPr>
      </w:r>
      <w:r w:rsidR="007222C9">
        <w:rPr>
          <w:shd w:val="clear" w:color="auto" w:fill="FFE599" w:themeFill="accent4" w:themeFillTint="66"/>
        </w:rPr>
        <w:fldChar w:fldCharType="separate"/>
      </w:r>
      <w:r w:rsidR="00742E9B" w:rsidRPr="00304784">
        <w:rPr>
          <w:shd w:val="clear" w:color="auto" w:fill="FFE599" w:themeFill="accent4" w:themeFillTint="66"/>
        </w:rPr>
        <w:fldChar w:fldCharType="end"/>
      </w:r>
      <w:r w:rsidR="00742E9B" w:rsidRPr="00304784">
        <w:rPr>
          <w:shd w:val="clear" w:color="auto" w:fill="FFE599" w:themeFill="accent4" w:themeFillTint="66"/>
        </w:rPr>
        <w:t xml:space="preserve"> </w:t>
      </w:r>
      <w:r w:rsidR="00742E9B" w:rsidRPr="00E65860">
        <w:rPr>
          <w:shd w:val="clear" w:color="auto" w:fill="FFE599" w:themeFill="accent4" w:themeFillTint="66"/>
        </w:rPr>
        <w:t>Birth</w:t>
      </w:r>
      <w:r w:rsidR="003E618E">
        <w:rPr>
          <w:shd w:val="clear" w:color="auto" w:fill="FFE599" w:themeFill="accent4" w:themeFillTint="66"/>
        </w:rPr>
        <w:t xml:space="preserve"> </w:t>
      </w:r>
      <w:r w:rsidR="00742E9B" w:rsidRPr="00E65860">
        <w:rPr>
          <w:shd w:val="clear" w:color="auto" w:fill="FFE599" w:themeFill="accent4" w:themeFillTint="66"/>
        </w:rPr>
        <w:softHyphen/>
        <w:t>–</w:t>
      </w:r>
      <w:r w:rsidR="003E618E">
        <w:rPr>
          <w:shd w:val="clear" w:color="auto" w:fill="FFE599" w:themeFill="accent4" w:themeFillTint="66"/>
        </w:rPr>
        <w:t xml:space="preserve"> </w:t>
      </w:r>
      <w:r>
        <w:rPr>
          <w:shd w:val="clear" w:color="auto" w:fill="FFE599" w:themeFill="accent4" w:themeFillTint="66"/>
        </w:rPr>
        <w:t>K</w:t>
      </w:r>
      <w:r w:rsidR="00BE304F">
        <w:rPr>
          <w:shd w:val="clear" w:color="auto" w:fill="FFE599" w:themeFill="accent4" w:themeFillTint="66"/>
        </w:rPr>
        <w:tab/>
      </w:r>
      <w:r w:rsidR="00742E9B" w:rsidRPr="00304784">
        <w:rPr>
          <w:shd w:val="clear" w:color="auto" w:fill="FF9300"/>
        </w:rPr>
        <w:fldChar w:fldCharType="begin">
          <w:ffData>
            <w:name w:val="Check1"/>
            <w:enabled/>
            <w:calcOnExit w:val="0"/>
            <w:checkBox>
              <w:sizeAuto/>
              <w:default w:val="0"/>
            </w:checkBox>
          </w:ffData>
        </w:fldChar>
      </w:r>
      <w:r w:rsidR="00742E9B" w:rsidRPr="00304784">
        <w:rPr>
          <w:shd w:val="clear" w:color="auto" w:fill="FF9300"/>
        </w:rPr>
        <w:instrText xml:space="preserve"> FORMCHECKBOX </w:instrText>
      </w:r>
      <w:r w:rsidR="007222C9">
        <w:rPr>
          <w:shd w:val="clear" w:color="auto" w:fill="FF9300"/>
        </w:rPr>
      </w:r>
      <w:r w:rsidR="007222C9">
        <w:rPr>
          <w:shd w:val="clear" w:color="auto" w:fill="FF9300"/>
        </w:rPr>
        <w:fldChar w:fldCharType="separate"/>
      </w:r>
      <w:r w:rsidR="00742E9B" w:rsidRPr="00304784">
        <w:rPr>
          <w:shd w:val="clear" w:color="auto" w:fill="FF9300"/>
        </w:rPr>
        <w:fldChar w:fldCharType="end"/>
      </w:r>
      <w:r w:rsidR="00742E9B" w:rsidRPr="00304784">
        <w:rPr>
          <w:shd w:val="clear" w:color="auto" w:fill="FF9300"/>
        </w:rPr>
        <w:t xml:space="preserve"> </w:t>
      </w:r>
      <w:r w:rsidR="00742E9B" w:rsidRPr="00E65860">
        <w:rPr>
          <w:shd w:val="clear" w:color="auto" w:fill="FF9300"/>
        </w:rPr>
        <w:t>Age 3</w:t>
      </w:r>
      <w:r w:rsidR="003E618E">
        <w:rPr>
          <w:shd w:val="clear" w:color="auto" w:fill="FF9300"/>
        </w:rPr>
        <w:t xml:space="preserve"> </w:t>
      </w:r>
      <w:r w:rsidR="00742E9B" w:rsidRPr="00E65860">
        <w:rPr>
          <w:shd w:val="clear" w:color="auto" w:fill="FF9300"/>
        </w:rPr>
        <w:t>–</w:t>
      </w:r>
      <w:r w:rsidR="003E618E">
        <w:rPr>
          <w:shd w:val="clear" w:color="auto" w:fill="FF9300"/>
        </w:rPr>
        <w:t xml:space="preserve"> </w:t>
      </w:r>
      <w:r w:rsidR="00742E9B" w:rsidRPr="00E65860">
        <w:rPr>
          <w:shd w:val="clear" w:color="auto" w:fill="FF9300"/>
        </w:rPr>
        <w:t>K</w:t>
      </w:r>
      <w:r w:rsidR="00BE304F">
        <w:rPr>
          <w:shd w:val="clear" w:color="auto" w:fill="FF9300"/>
        </w:rPr>
        <w:tab/>
      </w:r>
      <w:r>
        <w:rPr>
          <w:shd w:val="clear" w:color="auto" w:fill="D5FC79"/>
        </w:rPr>
        <w:fldChar w:fldCharType="begin">
          <w:ffData>
            <w:name w:val=""/>
            <w:enabled/>
            <w:calcOnExit w:val="0"/>
            <w:checkBox>
              <w:sizeAuto/>
              <w:default w:val="0"/>
            </w:checkBox>
          </w:ffData>
        </w:fldChar>
      </w:r>
      <w:r>
        <w:rPr>
          <w:shd w:val="clear" w:color="auto" w:fill="D5FC79"/>
        </w:rPr>
        <w:instrText xml:space="preserve"> FORMCHECKBOX </w:instrText>
      </w:r>
      <w:r w:rsidR="007222C9">
        <w:rPr>
          <w:shd w:val="clear" w:color="auto" w:fill="D5FC79"/>
        </w:rPr>
      </w:r>
      <w:r w:rsidR="007222C9">
        <w:rPr>
          <w:shd w:val="clear" w:color="auto" w:fill="D5FC79"/>
        </w:rPr>
        <w:fldChar w:fldCharType="separate"/>
      </w:r>
      <w:r>
        <w:rPr>
          <w:shd w:val="clear" w:color="auto" w:fill="D5FC79"/>
        </w:rPr>
        <w:fldChar w:fldCharType="end"/>
      </w:r>
      <w:r w:rsidR="008E16F5" w:rsidRPr="00304784">
        <w:rPr>
          <w:shd w:val="clear" w:color="auto" w:fill="D5FC79"/>
        </w:rPr>
        <w:t xml:space="preserve"> </w:t>
      </w:r>
      <w:r w:rsidR="003E618E">
        <w:rPr>
          <w:shd w:val="clear" w:color="auto" w:fill="D5FC79"/>
        </w:rPr>
        <w:t>Birth</w:t>
      </w:r>
      <w:r w:rsidR="00742E9B" w:rsidRPr="00E65860">
        <w:rPr>
          <w:shd w:val="clear" w:color="auto" w:fill="D5FC79"/>
        </w:rPr>
        <w:softHyphen/>
      </w:r>
      <w:r w:rsidR="003E618E">
        <w:rPr>
          <w:shd w:val="clear" w:color="auto" w:fill="D5FC79"/>
        </w:rPr>
        <w:t xml:space="preserve"> </w:t>
      </w:r>
      <w:r w:rsidR="00742E9B" w:rsidRPr="00E65860">
        <w:rPr>
          <w:shd w:val="clear" w:color="auto" w:fill="D5FC79"/>
        </w:rPr>
        <w:t>–</w:t>
      </w:r>
      <w:r w:rsidR="003E618E">
        <w:rPr>
          <w:shd w:val="clear" w:color="auto" w:fill="D5FC79"/>
        </w:rPr>
        <w:t xml:space="preserve"> </w:t>
      </w:r>
      <w:r w:rsidR="00742E9B" w:rsidRPr="00E65860">
        <w:rPr>
          <w:shd w:val="clear" w:color="auto" w:fill="D5FC79"/>
        </w:rPr>
        <w:t>2</w:t>
      </w:r>
      <w:r w:rsidR="008E16F5" w:rsidRPr="00E65860">
        <w:rPr>
          <w:shd w:val="clear" w:color="auto" w:fill="D5FC79"/>
        </w:rPr>
        <w:t>1</w:t>
      </w:r>
      <w:r w:rsidR="008E16F5" w:rsidRPr="00304784">
        <w:rPr>
          <w:shd w:val="clear" w:color="auto" w:fill="D5FC79"/>
        </w:rPr>
        <w:tab/>
      </w:r>
      <w:r w:rsidR="00742E9B" w:rsidRPr="00304784">
        <w:rPr>
          <w:shd w:val="clear" w:color="auto" w:fill="FF8AD8"/>
        </w:rPr>
        <w:fldChar w:fldCharType="begin">
          <w:ffData>
            <w:name w:val=""/>
            <w:enabled/>
            <w:calcOnExit w:val="0"/>
            <w:checkBox>
              <w:sizeAuto/>
              <w:default w:val="0"/>
            </w:checkBox>
          </w:ffData>
        </w:fldChar>
      </w:r>
      <w:r w:rsidR="00742E9B" w:rsidRPr="00304784">
        <w:rPr>
          <w:shd w:val="clear" w:color="auto" w:fill="FF8AD8"/>
        </w:rPr>
        <w:instrText xml:space="preserve"> FORMCHECKBOX </w:instrText>
      </w:r>
      <w:r w:rsidR="007222C9">
        <w:rPr>
          <w:shd w:val="clear" w:color="auto" w:fill="FF8AD8"/>
        </w:rPr>
      </w:r>
      <w:r w:rsidR="007222C9">
        <w:rPr>
          <w:shd w:val="clear" w:color="auto" w:fill="FF8AD8"/>
        </w:rPr>
        <w:fldChar w:fldCharType="separate"/>
      </w:r>
      <w:r w:rsidR="00742E9B" w:rsidRPr="00304784">
        <w:rPr>
          <w:shd w:val="clear" w:color="auto" w:fill="FF8AD8"/>
        </w:rPr>
        <w:fldChar w:fldCharType="end"/>
      </w:r>
      <w:r w:rsidR="00742E9B" w:rsidRPr="00304784">
        <w:rPr>
          <w:shd w:val="clear" w:color="auto" w:fill="FF8AD8"/>
        </w:rPr>
        <w:t xml:space="preserve"> </w:t>
      </w:r>
      <w:r w:rsidR="003E618E">
        <w:rPr>
          <w:shd w:val="clear" w:color="auto" w:fill="FF8AD8"/>
        </w:rPr>
        <w:t xml:space="preserve">Age 3 </w:t>
      </w:r>
      <w:r w:rsidR="00742E9B" w:rsidRPr="00E65860">
        <w:rPr>
          <w:shd w:val="clear" w:color="auto" w:fill="FF8AD8"/>
        </w:rPr>
        <w:softHyphen/>
        <w:t>–</w:t>
      </w:r>
      <w:r w:rsidR="003E618E">
        <w:rPr>
          <w:shd w:val="clear" w:color="auto" w:fill="FF8AD8"/>
        </w:rPr>
        <w:t xml:space="preserve"> </w:t>
      </w:r>
      <w:r w:rsidR="008E16F5" w:rsidRPr="00E65860">
        <w:rPr>
          <w:shd w:val="clear" w:color="auto" w:fill="FF8AD8"/>
        </w:rPr>
        <w:t>21</w:t>
      </w:r>
      <w:r w:rsidR="00BE304F">
        <w:rPr>
          <w:shd w:val="clear" w:color="auto" w:fill="FF8AD8"/>
        </w:rPr>
        <w:tab/>
      </w:r>
    </w:p>
    <w:p w:rsidR="004874B9" w:rsidRDefault="004874B9" w:rsidP="00957C73">
      <w:pPr>
        <w:pStyle w:val="Date"/>
      </w:pPr>
      <w:r w:rsidRPr="00957C73">
        <w:t>Date:</w:t>
      </w:r>
      <w:r w:rsidR="00BE3519">
        <w:t xml:space="preserve"> November 2019</w:t>
      </w:r>
    </w:p>
    <w:p w:rsidR="00FB137E" w:rsidRPr="00FB137E" w:rsidRDefault="00FB137E" w:rsidP="00FB137E"/>
    <w:p w:rsidR="00FB137E" w:rsidRPr="00FB137E" w:rsidRDefault="00FB137E" w:rsidP="00FB137E">
      <w:pPr>
        <w:ind w:left="180"/>
        <w:jc w:val="center"/>
        <w:rPr>
          <w:rFonts w:asciiTheme="minorHAnsi" w:hAnsiTheme="minorHAnsi" w:cstheme="minorHAnsi"/>
          <w:b/>
          <w:spacing w:val="27"/>
          <w:w w:val="99"/>
          <w:sz w:val="36"/>
        </w:rPr>
      </w:pPr>
      <w:r w:rsidRPr="00FB137E">
        <w:rPr>
          <w:rFonts w:asciiTheme="minorHAnsi" w:hAnsiTheme="minorHAnsi" w:cstheme="minorHAnsi"/>
          <w:b/>
          <w:sz w:val="36"/>
        </w:rPr>
        <w:t>The</w:t>
      </w:r>
      <w:r w:rsidRPr="00FB137E">
        <w:rPr>
          <w:rFonts w:asciiTheme="minorHAnsi" w:hAnsiTheme="minorHAnsi" w:cstheme="minorHAnsi"/>
          <w:b/>
          <w:spacing w:val="-8"/>
          <w:sz w:val="36"/>
        </w:rPr>
        <w:t xml:space="preserve"> </w:t>
      </w:r>
      <w:r w:rsidRPr="00FB137E">
        <w:rPr>
          <w:rFonts w:asciiTheme="minorHAnsi" w:hAnsiTheme="minorHAnsi" w:cstheme="minorHAnsi"/>
          <w:b/>
          <w:spacing w:val="-1"/>
          <w:sz w:val="36"/>
        </w:rPr>
        <w:t>Early</w:t>
      </w:r>
      <w:r w:rsidRPr="00FB137E">
        <w:rPr>
          <w:rFonts w:asciiTheme="minorHAnsi" w:hAnsiTheme="minorHAnsi" w:cstheme="minorHAnsi"/>
          <w:b/>
          <w:spacing w:val="-13"/>
          <w:sz w:val="36"/>
        </w:rPr>
        <w:t xml:space="preserve"> </w:t>
      </w:r>
      <w:r w:rsidRPr="00FB137E">
        <w:rPr>
          <w:rFonts w:asciiTheme="minorHAnsi" w:hAnsiTheme="minorHAnsi" w:cstheme="minorHAnsi"/>
          <w:b/>
          <w:spacing w:val="-1"/>
          <w:sz w:val="36"/>
        </w:rPr>
        <w:t>Intervention</w:t>
      </w:r>
      <w:r w:rsidRPr="00FB137E">
        <w:rPr>
          <w:rFonts w:asciiTheme="minorHAnsi" w:hAnsiTheme="minorHAnsi" w:cstheme="minorHAnsi"/>
          <w:b/>
          <w:spacing w:val="-12"/>
          <w:sz w:val="36"/>
        </w:rPr>
        <w:t xml:space="preserve"> </w:t>
      </w:r>
      <w:r w:rsidRPr="00FB137E">
        <w:rPr>
          <w:rFonts w:asciiTheme="minorHAnsi" w:hAnsiTheme="minorHAnsi" w:cstheme="minorHAnsi"/>
          <w:b/>
          <w:spacing w:val="-1"/>
          <w:sz w:val="36"/>
        </w:rPr>
        <w:t>Record:</w:t>
      </w:r>
      <w:r w:rsidRPr="00FB137E">
        <w:rPr>
          <w:rFonts w:asciiTheme="minorHAnsi" w:hAnsiTheme="minorHAnsi" w:cstheme="minorHAnsi"/>
          <w:b/>
          <w:spacing w:val="27"/>
          <w:w w:val="99"/>
          <w:sz w:val="36"/>
        </w:rPr>
        <w:t xml:space="preserve"> </w:t>
      </w:r>
    </w:p>
    <w:p w:rsidR="00FB137E" w:rsidRPr="00FB137E" w:rsidRDefault="00FB137E" w:rsidP="00FB137E">
      <w:pPr>
        <w:ind w:left="180"/>
        <w:jc w:val="center"/>
        <w:rPr>
          <w:rFonts w:asciiTheme="minorHAnsi" w:hAnsiTheme="minorHAnsi" w:cstheme="minorHAnsi"/>
          <w:sz w:val="36"/>
          <w:szCs w:val="36"/>
        </w:rPr>
      </w:pPr>
      <w:r w:rsidRPr="00FB137E">
        <w:rPr>
          <w:rFonts w:asciiTheme="minorHAnsi" w:hAnsiTheme="minorHAnsi" w:cstheme="minorHAnsi"/>
          <w:b/>
          <w:sz w:val="36"/>
        </w:rPr>
        <w:t>Transfer</w:t>
      </w:r>
      <w:r w:rsidRPr="00FB137E">
        <w:rPr>
          <w:rFonts w:asciiTheme="minorHAnsi" w:hAnsiTheme="minorHAnsi" w:cstheme="minorHAnsi"/>
          <w:b/>
          <w:spacing w:val="-5"/>
          <w:sz w:val="36"/>
        </w:rPr>
        <w:t xml:space="preserve"> </w:t>
      </w:r>
      <w:r w:rsidRPr="00FB137E">
        <w:rPr>
          <w:rFonts w:asciiTheme="minorHAnsi" w:hAnsiTheme="minorHAnsi" w:cstheme="minorHAnsi"/>
          <w:b/>
          <w:spacing w:val="-2"/>
          <w:sz w:val="36"/>
        </w:rPr>
        <w:t xml:space="preserve">and </w:t>
      </w:r>
      <w:r w:rsidRPr="00FB137E">
        <w:rPr>
          <w:rFonts w:asciiTheme="minorHAnsi" w:hAnsiTheme="minorHAnsi" w:cstheme="minorHAnsi"/>
          <w:b/>
          <w:spacing w:val="-1"/>
          <w:sz w:val="36"/>
        </w:rPr>
        <w:t>Release</w:t>
      </w:r>
    </w:p>
    <w:p w:rsidR="00FB137E" w:rsidRPr="00D76620" w:rsidRDefault="00FB137E" w:rsidP="00FB137E"/>
    <w:p w:rsidR="00FB137E" w:rsidRDefault="00FB137E" w:rsidP="00FB137E">
      <w:pPr>
        <w:ind w:right="-90"/>
        <w:jc w:val="both"/>
        <w:rPr>
          <w:rFonts w:asciiTheme="minorHAnsi" w:eastAsia="Arial" w:hAnsiTheme="minorHAnsi" w:cstheme="minorHAnsi"/>
        </w:rPr>
      </w:pPr>
      <w:r w:rsidRPr="00FB137E">
        <w:rPr>
          <w:rFonts w:asciiTheme="minorHAnsi" w:eastAsia="Arial" w:hAnsiTheme="minorHAnsi" w:cstheme="minorHAnsi"/>
        </w:rPr>
        <w:t>The purpose of this Technical Assistance Bulletin is to set out procedures for the transfer and release of a child and families early intervention record (EIR).</w:t>
      </w:r>
    </w:p>
    <w:p w:rsidR="00FB137E" w:rsidRPr="00FB137E" w:rsidRDefault="00FB137E" w:rsidP="00FB137E">
      <w:pPr>
        <w:ind w:right="-90"/>
        <w:jc w:val="both"/>
        <w:rPr>
          <w:rFonts w:asciiTheme="minorHAnsi" w:eastAsia="Arial" w:hAnsiTheme="minorHAnsi" w:cstheme="minorHAnsi"/>
        </w:rPr>
      </w:pPr>
      <w:r w:rsidRPr="00FB137E">
        <w:rPr>
          <w:rFonts w:asciiTheme="minorHAnsi" w:eastAsia="Arial" w:hAnsiTheme="minorHAnsi" w:cstheme="minorHAnsi"/>
        </w:rPr>
        <w:t xml:space="preserve"> </w:t>
      </w:r>
    </w:p>
    <w:p w:rsidR="00FB137E" w:rsidRPr="00FB137E" w:rsidRDefault="00FB137E" w:rsidP="00FB137E">
      <w:pPr>
        <w:ind w:right="-90"/>
        <w:jc w:val="both"/>
        <w:rPr>
          <w:rFonts w:asciiTheme="minorHAnsi" w:eastAsia="Arial" w:hAnsiTheme="minorHAnsi" w:cstheme="minorHAnsi"/>
        </w:rPr>
      </w:pPr>
      <w:r w:rsidRPr="00FB137E">
        <w:rPr>
          <w:rFonts w:asciiTheme="minorHAnsi" w:eastAsia="Arial" w:hAnsiTheme="minorHAnsi" w:cstheme="minorHAnsi"/>
        </w:rPr>
        <w:t>An</w:t>
      </w:r>
      <w:r w:rsidRPr="00FB137E">
        <w:rPr>
          <w:rFonts w:asciiTheme="minorHAnsi" w:eastAsia="Arial" w:hAnsiTheme="minorHAnsi" w:cstheme="minorHAnsi"/>
          <w:spacing w:val="-1"/>
        </w:rPr>
        <w:t xml:space="preserve"> </w:t>
      </w:r>
      <w:r w:rsidRPr="00FB137E">
        <w:rPr>
          <w:rFonts w:asciiTheme="minorHAnsi" w:eastAsia="Arial" w:hAnsiTheme="minorHAnsi" w:cstheme="minorHAnsi"/>
          <w:b/>
          <w:bCs/>
          <w:spacing w:val="1"/>
        </w:rPr>
        <w:t xml:space="preserve">EIR </w:t>
      </w:r>
      <w:r w:rsidRPr="00FB137E">
        <w:rPr>
          <w:rFonts w:asciiTheme="minorHAnsi" w:eastAsia="Arial" w:hAnsiTheme="minorHAnsi" w:cstheme="minorHAnsi"/>
          <w:spacing w:val="3"/>
        </w:rPr>
        <w:t xml:space="preserve">as defined in Maryland regulation </w:t>
      </w:r>
      <w:r w:rsidRPr="00FB137E">
        <w:rPr>
          <w:rFonts w:asciiTheme="minorHAnsi" w:eastAsia="Arial" w:hAnsiTheme="minorHAnsi" w:cstheme="minorHAnsi"/>
          <w:spacing w:val="-1"/>
        </w:rPr>
        <w:t>COMAR</w:t>
      </w:r>
      <w:r w:rsidRPr="00FB137E">
        <w:rPr>
          <w:rFonts w:asciiTheme="minorHAnsi" w:eastAsia="Arial" w:hAnsiTheme="minorHAnsi" w:cstheme="minorHAnsi"/>
          <w:spacing w:val="-5"/>
        </w:rPr>
        <w:t xml:space="preserve"> </w:t>
      </w:r>
      <w:r w:rsidRPr="00FB137E">
        <w:rPr>
          <w:rFonts w:asciiTheme="minorHAnsi" w:eastAsia="Arial" w:hAnsiTheme="minorHAnsi" w:cstheme="minorHAnsi"/>
          <w:spacing w:val="-1"/>
        </w:rPr>
        <w:t>13A.13.01.03B</w:t>
      </w:r>
      <w:r w:rsidRPr="00FB137E">
        <w:rPr>
          <w:rFonts w:asciiTheme="minorHAnsi" w:eastAsia="Arial" w:hAnsiTheme="minorHAnsi" w:cstheme="minorHAnsi"/>
          <w:spacing w:val="3"/>
        </w:rPr>
        <w:t xml:space="preserve"> </w:t>
      </w:r>
      <w:r w:rsidRPr="00FB137E">
        <w:rPr>
          <w:rFonts w:asciiTheme="minorHAnsi" w:eastAsia="Arial" w:hAnsiTheme="minorHAnsi" w:cstheme="minorHAnsi"/>
          <w:spacing w:val="-1"/>
        </w:rPr>
        <w:t>(14) and (49) is:</w:t>
      </w:r>
    </w:p>
    <w:p w:rsidR="00FB137E" w:rsidRPr="00FB137E" w:rsidRDefault="00FB137E" w:rsidP="00FB137E">
      <w:pPr>
        <w:ind w:right="70"/>
        <w:rPr>
          <w:rFonts w:asciiTheme="minorHAnsi" w:eastAsia="Arial" w:hAnsiTheme="minorHAnsi" w:cstheme="minorHAnsi"/>
        </w:rPr>
      </w:pPr>
    </w:p>
    <w:p w:rsidR="00FB137E" w:rsidRPr="00FB137E" w:rsidRDefault="00FB137E" w:rsidP="00FB137E">
      <w:pPr>
        <w:tabs>
          <w:tab w:val="left" w:pos="9090"/>
        </w:tabs>
        <w:ind w:right="900"/>
        <w:jc w:val="both"/>
        <w:rPr>
          <w:rFonts w:asciiTheme="minorHAnsi" w:hAnsiTheme="minorHAnsi" w:cstheme="minorHAnsi"/>
          <w:i/>
          <w:spacing w:val="-1"/>
        </w:rPr>
      </w:pPr>
      <w:r w:rsidRPr="00FB137E">
        <w:rPr>
          <w:rFonts w:asciiTheme="minorHAnsi" w:hAnsiTheme="minorHAnsi" w:cstheme="minorHAnsi"/>
          <w:i/>
          <w:spacing w:val="-1"/>
        </w:rPr>
        <w:t>A</w:t>
      </w:r>
      <w:r w:rsidRPr="00FB137E">
        <w:rPr>
          <w:rFonts w:asciiTheme="minorHAnsi" w:hAnsiTheme="minorHAnsi" w:cstheme="minorHAnsi"/>
          <w:i/>
          <w:spacing w:val="1"/>
        </w:rPr>
        <w:t>ny</w:t>
      </w:r>
      <w:r w:rsidRPr="00FB137E">
        <w:rPr>
          <w:rFonts w:asciiTheme="minorHAnsi" w:hAnsiTheme="minorHAnsi" w:cstheme="minorHAnsi"/>
          <w:i/>
          <w:spacing w:val="-4"/>
        </w:rPr>
        <w:t xml:space="preserve"> </w:t>
      </w:r>
      <w:r w:rsidRPr="00FB137E">
        <w:rPr>
          <w:rFonts w:asciiTheme="minorHAnsi" w:hAnsiTheme="minorHAnsi" w:cstheme="minorHAnsi"/>
          <w:i/>
          <w:spacing w:val="-1"/>
        </w:rPr>
        <w:t>personally</w:t>
      </w:r>
      <w:r w:rsidRPr="00FB137E">
        <w:rPr>
          <w:rFonts w:asciiTheme="minorHAnsi" w:hAnsiTheme="minorHAnsi" w:cstheme="minorHAnsi"/>
          <w:i/>
          <w:spacing w:val="1"/>
        </w:rPr>
        <w:t xml:space="preserve"> </w:t>
      </w:r>
      <w:r w:rsidRPr="00FB137E">
        <w:rPr>
          <w:rFonts w:asciiTheme="minorHAnsi" w:hAnsiTheme="minorHAnsi" w:cstheme="minorHAnsi"/>
          <w:i/>
          <w:spacing w:val="-1"/>
        </w:rPr>
        <w:t>identifiable</w:t>
      </w:r>
      <w:r w:rsidRPr="00FB137E">
        <w:rPr>
          <w:rFonts w:asciiTheme="minorHAnsi" w:hAnsiTheme="minorHAnsi" w:cstheme="minorHAnsi"/>
          <w:i/>
          <w:spacing w:val="3"/>
        </w:rPr>
        <w:t xml:space="preserve"> </w:t>
      </w:r>
      <w:r w:rsidRPr="00FB137E">
        <w:rPr>
          <w:rFonts w:asciiTheme="minorHAnsi" w:hAnsiTheme="minorHAnsi" w:cstheme="minorHAnsi"/>
          <w:i/>
          <w:spacing w:val="-1"/>
        </w:rPr>
        <w:t>information</w:t>
      </w:r>
      <w:r w:rsidRPr="00FB137E">
        <w:rPr>
          <w:rFonts w:asciiTheme="minorHAnsi" w:hAnsiTheme="minorHAnsi" w:cstheme="minorHAnsi"/>
          <w:i/>
          <w:spacing w:val="-2"/>
        </w:rPr>
        <w:t xml:space="preserve"> </w:t>
      </w:r>
      <w:r w:rsidRPr="00FB137E">
        <w:rPr>
          <w:rFonts w:asciiTheme="minorHAnsi" w:hAnsiTheme="minorHAnsi" w:cstheme="minorHAnsi"/>
          <w:i/>
          <w:spacing w:val="-1"/>
        </w:rPr>
        <w:t>about</w:t>
      </w:r>
      <w:r w:rsidRPr="00FB137E">
        <w:rPr>
          <w:rFonts w:asciiTheme="minorHAnsi" w:hAnsiTheme="minorHAnsi" w:cstheme="minorHAnsi"/>
          <w:i/>
          <w:spacing w:val="-3"/>
        </w:rPr>
        <w:t xml:space="preserve"> </w:t>
      </w:r>
      <w:r w:rsidRPr="00FB137E">
        <w:rPr>
          <w:rFonts w:asciiTheme="minorHAnsi" w:hAnsiTheme="minorHAnsi" w:cstheme="minorHAnsi"/>
          <w:i/>
        </w:rPr>
        <w:t>a</w:t>
      </w:r>
      <w:r w:rsidRPr="00FB137E">
        <w:rPr>
          <w:rFonts w:asciiTheme="minorHAnsi" w:hAnsiTheme="minorHAnsi" w:cstheme="minorHAnsi"/>
          <w:i/>
          <w:spacing w:val="3"/>
        </w:rPr>
        <w:t xml:space="preserve"> </w:t>
      </w:r>
      <w:r w:rsidRPr="00FB137E">
        <w:rPr>
          <w:rFonts w:asciiTheme="minorHAnsi" w:hAnsiTheme="minorHAnsi" w:cstheme="minorHAnsi"/>
          <w:i/>
          <w:spacing w:val="-2"/>
        </w:rPr>
        <w:t>child</w:t>
      </w:r>
      <w:r w:rsidRPr="00FB137E">
        <w:rPr>
          <w:rFonts w:asciiTheme="minorHAnsi" w:hAnsiTheme="minorHAnsi" w:cstheme="minorHAnsi"/>
          <w:i/>
          <w:spacing w:val="63"/>
        </w:rPr>
        <w:t xml:space="preserve"> </w:t>
      </w:r>
      <w:r w:rsidRPr="00FB137E">
        <w:rPr>
          <w:rFonts w:asciiTheme="minorHAnsi" w:hAnsiTheme="minorHAnsi" w:cstheme="minorHAnsi"/>
          <w:i/>
          <w:spacing w:val="1"/>
        </w:rPr>
        <w:t>or</w:t>
      </w:r>
      <w:r w:rsidRPr="00FB137E">
        <w:rPr>
          <w:rFonts w:asciiTheme="minorHAnsi" w:hAnsiTheme="minorHAnsi" w:cstheme="minorHAnsi"/>
          <w:i/>
          <w:spacing w:val="-1"/>
        </w:rPr>
        <w:t xml:space="preserve"> the</w:t>
      </w:r>
      <w:r w:rsidRPr="00FB137E">
        <w:rPr>
          <w:rFonts w:asciiTheme="minorHAnsi" w:hAnsiTheme="minorHAnsi" w:cstheme="minorHAnsi"/>
          <w:i/>
          <w:spacing w:val="3"/>
        </w:rPr>
        <w:t xml:space="preserve"> </w:t>
      </w:r>
      <w:r w:rsidRPr="00FB137E">
        <w:rPr>
          <w:rFonts w:asciiTheme="minorHAnsi" w:hAnsiTheme="minorHAnsi" w:cstheme="minorHAnsi"/>
          <w:i/>
          <w:spacing w:val="-1"/>
        </w:rPr>
        <w:t>child's</w:t>
      </w:r>
      <w:r w:rsidRPr="00FB137E">
        <w:rPr>
          <w:rFonts w:asciiTheme="minorHAnsi" w:hAnsiTheme="minorHAnsi" w:cstheme="minorHAnsi"/>
          <w:i/>
          <w:spacing w:val="-4"/>
        </w:rPr>
        <w:t xml:space="preserve"> </w:t>
      </w:r>
      <w:r w:rsidRPr="00FB137E">
        <w:rPr>
          <w:rFonts w:asciiTheme="minorHAnsi" w:hAnsiTheme="minorHAnsi" w:cstheme="minorHAnsi"/>
          <w:i/>
          <w:spacing w:val="-1"/>
        </w:rPr>
        <w:t>family</w:t>
      </w:r>
      <w:r w:rsidRPr="00FB137E">
        <w:rPr>
          <w:rFonts w:asciiTheme="minorHAnsi" w:hAnsiTheme="minorHAnsi" w:cstheme="minorHAnsi"/>
          <w:i/>
          <w:spacing w:val="-4"/>
        </w:rPr>
        <w:t xml:space="preserve"> </w:t>
      </w:r>
      <w:r w:rsidRPr="00FB137E">
        <w:rPr>
          <w:rFonts w:asciiTheme="minorHAnsi" w:hAnsiTheme="minorHAnsi" w:cstheme="minorHAnsi"/>
          <w:i/>
          <w:spacing w:val="-1"/>
        </w:rPr>
        <w:t>generated</w:t>
      </w:r>
      <w:r w:rsidRPr="00FB137E">
        <w:rPr>
          <w:rFonts w:asciiTheme="minorHAnsi" w:hAnsiTheme="minorHAnsi" w:cstheme="minorHAnsi"/>
          <w:i/>
          <w:spacing w:val="3"/>
        </w:rPr>
        <w:t xml:space="preserve"> </w:t>
      </w:r>
      <w:r w:rsidRPr="00FB137E">
        <w:rPr>
          <w:rFonts w:asciiTheme="minorHAnsi" w:hAnsiTheme="minorHAnsi" w:cstheme="minorHAnsi"/>
          <w:i/>
          <w:spacing w:val="-2"/>
        </w:rPr>
        <w:t>by</w:t>
      </w:r>
      <w:r w:rsidRPr="00FB137E">
        <w:rPr>
          <w:rFonts w:asciiTheme="minorHAnsi" w:hAnsiTheme="minorHAnsi" w:cstheme="minorHAnsi"/>
          <w:i/>
          <w:spacing w:val="1"/>
        </w:rPr>
        <w:t xml:space="preserve"> </w:t>
      </w:r>
      <w:r w:rsidRPr="00FB137E">
        <w:rPr>
          <w:rFonts w:asciiTheme="minorHAnsi" w:hAnsiTheme="minorHAnsi" w:cstheme="minorHAnsi"/>
          <w:i/>
          <w:spacing w:val="-1"/>
        </w:rPr>
        <w:t>the</w:t>
      </w:r>
      <w:r w:rsidRPr="00FB137E">
        <w:rPr>
          <w:rFonts w:asciiTheme="minorHAnsi" w:hAnsiTheme="minorHAnsi" w:cstheme="minorHAnsi"/>
          <w:i/>
          <w:spacing w:val="-2"/>
        </w:rPr>
        <w:t xml:space="preserve"> </w:t>
      </w:r>
      <w:r w:rsidRPr="00FB137E">
        <w:rPr>
          <w:rFonts w:asciiTheme="minorHAnsi" w:hAnsiTheme="minorHAnsi" w:cstheme="minorHAnsi"/>
          <w:i/>
        </w:rPr>
        <w:t>early</w:t>
      </w:r>
      <w:r w:rsidRPr="00FB137E">
        <w:rPr>
          <w:rFonts w:asciiTheme="minorHAnsi" w:hAnsiTheme="minorHAnsi" w:cstheme="minorHAnsi"/>
          <w:i/>
          <w:spacing w:val="1"/>
        </w:rPr>
        <w:t xml:space="preserve"> </w:t>
      </w:r>
      <w:r w:rsidRPr="00FB137E">
        <w:rPr>
          <w:rFonts w:asciiTheme="minorHAnsi" w:hAnsiTheme="minorHAnsi" w:cstheme="minorHAnsi"/>
          <w:i/>
          <w:spacing w:val="-2"/>
        </w:rPr>
        <w:t>intervention</w:t>
      </w:r>
      <w:r w:rsidRPr="00FB137E">
        <w:rPr>
          <w:rFonts w:asciiTheme="minorHAnsi" w:hAnsiTheme="minorHAnsi" w:cstheme="minorHAnsi"/>
          <w:i/>
          <w:spacing w:val="3"/>
        </w:rPr>
        <w:t xml:space="preserve"> </w:t>
      </w:r>
      <w:r w:rsidRPr="00FB137E">
        <w:rPr>
          <w:rFonts w:asciiTheme="minorHAnsi" w:hAnsiTheme="minorHAnsi" w:cstheme="minorHAnsi"/>
          <w:i/>
          <w:spacing w:val="-1"/>
        </w:rPr>
        <w:t>system,</w:t>
      </w:r>
      <w:r w:rsidRPr="00FB137E">
        <w:rPr>
          <w:rFonts w:asciiTheme="minorHAnsi" w:hAnsiTheme="minorHAnsi" w:cstheme="minorHAnsi"/>
          <w:i/>
          <w:spacing w:val="-3"/>
        </w:rPr>
        <w:t xml:space="preserve"> </w:t>
      </w:r>
      <w:r w:rsidRPr="00FB137E">
        <w:rPr>
          <w:rFonts w:asciiTheme="minorHAnsi" w:hAnsiTheme="minorHAnsi" w:cstheme="minorHAnsi"/>
          <w:i/>
          <w:spacing w:val="-1"/>
        </w:rPr>
        <w:t>and</w:t>
      </w:r>
      <w:r w:rsidRPr="00FB137E">
        <w:rPr>
          <w:rFonts w:asciiTheme="minorHAnsi" w:hAnsiTheme="minorHAnsi" w:cstheme="minorHAnsi"/>
          <w:i/>
          <w:spacing w:val="3"/>
        </w:rPr>
        <w:t xml:space="preserve"> </w:t>
      </w:r>
      <w:r w:rsidRPr="00FB137E">
        <w:rPr>
          <w:rFonts w:asciiTheme="minorHAnsi" w:hAnsiTheme="minorHAnsi" w:cstheme="minorHAnsi"/>
          <w:i/>
          <w:spacing w:val="-2"/>
        </w:rPr>
        <w:t xml:space="preserve">which </w:t>
      </w:r>
      <w:r w:rsidRPr="00FB137E">
        <w:rPr>
          <w:rFonts w:asciiTheme="minorHAnsi" w:hAnsiTheme="minorHAnsi" w:cstheme="minorHAnsi"/>
          <w:i/>
        </w:rPr>
        <w:t>pertains</w:t>
      </w:r>
      <w:r w:rsidRPr="00FB137E">
        <w:rPr>
          <w:rFonts w:asciiTheme="minorHAnsi" w:hAnsiTheme="minorHAnsi" w:cstheme="minorHAnsi"/>
          <w:i/>
          <w:spacing w:val="-4"/>
        </w:rPr>
        <w:t xml:space="preserve"> </w:t>
      </w:r>
      <w:r w:rsidRPr="00FB137E">
        <w:rPr>
          <w:rFonts w:asciiTheme="minorHAnsi" w:hAnsiTheme="minorHAnsi" w:cstheme="minorHAnsi"/>
          <w:i/>
        </w:rPr>
        <w:t>to</w:t>
      </w:r>
      <w:r w:rsidRPr="00FB137E">
        <w:rPr>
          <w:rFonts w:asciiTheme="minorHAnsi" w:hAnsiTheme="minorHAnsi" w:cstheme="minorHAnsi"/>
          <w:i/>
          <w:spacing w:val="71"/>
        </w:rPr>
        <w:t xml:space="preserve"> </w:t>
      </w:r>
      <w:r w:rsidRPr="00FB137E">
        <w:rPr>
          <w:rFonts w:asciiTheme="minorHAnsi" w:hAnsiTheme="minorHAnsi" w:cstheme="minorHAnsi"/>
          <w:i/>
          <w:spacing w:val="-1"/>
        </w:rPr>
        <w:t>evaluation</w:t>
      </w:r>
      <w:r w:rsidRPr="00FB137E">
        <w:rPr>
          <w:rFonts w:asciiTheme="minorHAnsi" w:hAnsiTheme="minorHAnsi" w:cstheme="minorHAnsi"/>
          <w:i/>
          <w:spacing w:val="-2"/>
        </w:rPr>
        <w:t xml:space="preserve"> </w:t>
      </w:r>
      <w:r w:rsidRPr="00FB137E">
        <w:rPr>
          <w:rFonts w:asciiTheme="minorHAnsi" w:hAnsiTheme="minorHAnsi" w:cstheme="minorHAnsi"/>
          <w:i/>
          <w:spacing w:val="-1"/>
        </w:rPr>
        <w:t>and</w:t>
      </w:r>
      <w:r w:rsidRPr="00FB137E">
        <w:rPr>
          <w:rFonts w:asciiTheme="minorHAnsi" w:hAnsiTheme="minorHAnsi" w:cstheme="minorHAnsi"/>
          <w:i/>
          <w:spacing w:val="-2"/>
        </w:rPr>
        <w:t xml:space="preserve"> </w:t>
      </w:r>
      <w:r w:rsidRPr="00FB137E">
        <w:rPr>
          <w:rFonts w:asciiTheme="minorHAnsi" w:hAnsiTheme="minorHAnsi" w:cstheme="minorHAnsi"/>
          <w:i/>
          <w:spacing w:val="-1"/>
        </w:rPr>
        <w:t>assessment,</w:t>
      </w:r>
      <w:r w:rsidRPr="00FB137E">
        <w:rPr>
          <w:rFonts w:asciiTheme="minorHAnsi" w:hAnsiTheme="minorHAnsi" w:cstheme="minorHAnsi"/>
          <w:i/>
          <w:spacing w:val="-3"/>
        </w:rPr>
        <w:t xml:space="preserve"> </w:t>
      </w:r>
      <w:r w:rsidRPr="00FB137E">
        <w:rPr>
          <w:rFonts w:asciiTheme="minorHAnsi" w:hAnsiTheme="minorHAnsi" w:cstheme="minorHAnsi"/>
          <w:i/>
          <w:spacing w:val="-1"/>
        </w:rPr>
        <w:t>development</w:t>
      </w:r>
      <w:r w:rsidRPr="00FB137E">
        <w:rPr>
          <w:rFonts w:asciiTheme="minorHAnsi" w:hAnsiTheme="minorHAnsi" w:cstheme="minorHAnsi"/>
          <w:i/>
          <w:spacing w:val="-3"/>
        </w:rPr>
        <w:t xml:space="preserve"> </w:t>
      </w:r>
      <w:r w:rsidRPr="00FB137E">
        <w:rPr>
          <w:rFonts w:asciiTheme="minorHAnsi" w:hAnsiTheme="minorHAnsi" w:cstheme="minorHAnsi"/>
          <w:i/>
          <w:spacing w:val="1"/>
        </w:rPr>
        <w:t>of</w:t>
      </w:r>
      <w:r w:rsidRPr="00FB137E">
        <w:rPr>
          <w:rFonts w:asciiTheme="minorHAnsi" w:hAnsiTheme="minorHAnsi" w:cstheme="minorHAnsi"/>
          <w:i/>
          <w:spacing w:val="-3"/>
        </w:rPr>
        <w:t xml:space="preserve"> </w:t>
      </w:r>
      <w:r w:rsidRPr="00FB137E">
        <w:rPr>
          <w:rFonts w:asciiTheme="minorHAnsi" w:hAnsiTheme="minorHAnsi" w:cstheme="minorHAnsi"/>
          <w:i/>
          <w:spacing w:val="1"/>
        </w:rPr>
        <w:t>an</w:t>
      </w:r>
      <w:r w:rsidRPr="00FB137E">
        <w:rPr>
          <w:rFonts w:asciiTheme="minorHAnsi" w:hAnsiTheme="minorHAnsi" w:cstheme="minorHAnsi"/>
          <w:i/>
          <w:spacing w:val="3"/>
        </w:rPr>
        <w:t xml:space="preserve"> </w:t>
      </w:r>
      <w:r w:rsidRPr="00FB137E">
        <w:rPr>
          <w:rFonts w:asciiTheme="minorHAnsi" w:hAnsiTheme="minorHAnsi" w:cstheme="minorHAnsi"/>
          <w:i/>
          <w:spacing w:val="-2"/>
        </w:rPr>
        <w:t>individualized</w:t>
      </w:r>
      <w:r w:rsidRPr="00FB137E">
        <w:rPr>
          <w:rFonts w:asciiTheme="minorHAnsi" w:hAnsiTheme="minorHAnsi" w:cstheme="minorHAnsi"/>
          <w:i/>
          <w:spacing w:val="3"/>
        </w:rPr>
        <w:t xml:space="preserve"> </w:t>
      </w:r>
      <w:r w:rsidRPr="00FB137E">
        <w:rPr>
          <w:rFonts w:asciiTheme="minorHAnsi" w:hAnsiTheme="minorHAnsi" w:cstheme="minorHAnsi"/>
          <w:i/>
          <w:spacing w:val="-2"/>
        </w:rPr>
        <w:t>family</w:t>
      </w:r>
      <w:r w:rsidRPr="00FB137E">
        <w:rPr>
          <w:rFonts w:asciiTheme="minorHAnsi" w:hAnsiTheme="minorHAnsi" w:cstheme="minorHAnsi"/>
          <w:i/>
          <w:spacing w:val="1"/>
        </w:rPr>
        <w:t xml:space="preserve"> </w:t>
      </w:r>
      <w:r w:rsidRPr="00FB137E">
        <w:rPr>
          <w:rFonts w:asciiTheme="minorHAnsi" w:hAnsiTheme="minorHAnsi" w:cstheme="minorHAnsi"/>
          <w:i/>
          <w:spacing w:val="-1"/>
        </w:rPr>
        <w:t>service</w:t>
      </w:r>
      <w:r w:rsidRPr="00FB137E">
        <w:rPr>
          <w:rFonts w:asciiTheme="minorHAnsi" w:hAnsiTheme="minorHAnsi" w:cstheme="minorHAnsi"/>
          <w:i/>
          <w:spacing w:val="-2"/>
        </w:rPr>
        <w:t xml:space="preserve"> </w:t>
      </w:r>
      <w:r w:rsidRPr="00FB137E">
        <w:rPr>
          <w:rFonts w:asciiTheme="minorHAnsi" w:hAnsiTheme="minorHAnsi" w:cstheme="minorHAnsi"/>
          <w:i/>
          <w:spacing w:val="-1"/>
        </w:rPr>
        <w:t>plan,</w:t>
      </w:r>
      <w:r w:rsidRPr="00FB137E">
        <w:rPr>
          <w:rFonts w:asciiTheme="minorHAnsi" w:hAnsiTheme="minorHAnsi" w:cstheme="minorHAnsi"/>
          <w:i/>
          <w:spacing w:val="-3"/>
        </w:rPr>
        <w:t xml:space="preserve"> </w:t>
      </w:r>
      <w:r w:rsidRPr="00FB137E">
        <w:rPr>
          <w:rFonts w:asciiTheme="minorHAnsi" w:hAnsiTheme="minorHAnsi" w:cstheme="minorHAnsi"/>
          <w:i/>
          <w:spacing w:val="1"/>
        </w:rPr>
        <w:t>or</w:t>
      </w:r>
      <w:r w:rsidRPr="00FB137E">
        <w:rPr>
          <w:rFonts w:asciiTheme="minorHAnsi" w:hAnsiTheme="minorHAnsi" w:cstheme="minorHAnsi"/>
          <w:i/>
          <w:spacing w:val="97"/>
        </w:rPr>
        <w:t xml:space="preserve"> </w:t>
      </w:r>
      <w:r w:rsidRPr="00FB137E">
        <w:rPr>
          <w:rFonts w:asciiTheme="minorHAnsi" w:hAnsiTheme="minorHAnsi" w:cstheme="minorHAnsi"/>
          <w:i/>
        </w:rPr>
        <w:t>delivery</w:t>
      </w:r>
      <w:r w:rsidRPr="00FB137E">
        <w:rPr>
          <w:rFonts w:asciiTheme="minorHAnsi" w:hAnsiTheme="minorHAnsi" w:cstheme="minorHAnsi"/>
          <w:i/>
          <w:spacing w:val="-4"/>
        </w:rPr>
        <w:t xml:space="preserve"> </w:t>
      </w:r>
      <w:r w:rsidRPr="00FB137E">
        <w:rPr>
          <w:rFonts w:asciiTheme="minorHAnsi" w:hAnsiTheme="minorHAnsi" w:cstheme="minorHAnsi"/>
          <w:i/>
          <w:spacing w:val="1"/>
        </w:rPr>
        <w:t>of</w:t>
      </w:r>
      <w:r w:rsidRPr="00FB137E">
        <w:rPr>
          <w:rFonts w:asciiTheme="minorHAnsi" w:hAnsiTheme="minorHAnsi" w:cstheme="minorHAnsi"/>
          <w:i/>
          <w:spacing w:val="-3"/>
        </w:rPr>
        <w:t xml:space="preserve"> </w:t>
      </w:r>
      <w:r w:rsidRPr="00FB137E">
        <w:rPr>
          <w:rFonts w:asciiTheme="minorHAnsi" w:hAnsiTheme="minorHAnsi" w:cstheme="minorHAnsi"/>
          <w:i/>
        </w:rPr>
        <w:t>early</w:t>
      </w:r>
      <w:r w:rsidRPr="00FB137E">
        <w:rPr>
          <w:rFonts w:asciiTheme="minorHAnsi" w:hAnsiTheme="minorHAnsi" w:cstheme="minorHAnsi"/>
          <w:i/>
          <w:spacing w:val="1"/>
        </w:rPr>
        <w:t xml:space="preserve"> </w:t>
      </w:r>
      <w:r w:rsidRPr="00FB137E">
        <w:rPr>
          <w:rFonts w:asciiTheme="minorHAnsi" w:hAnsiTheme="minorHAnsi" w:cstheme="minorHAnsi"/>
          <w:i/>
          <w:spacing w:val="-1"/>
        </w:rPr>
        <w:t>intervention</w:t>
      </w:r>
      <w:r w:rsidRPr="00FB137E">
        <w:rPr>
          <w:rFonts w:asciiTheme="minorHAnsi" w:hAnsiTheme="minorHAnsi" w:cstheme="minorHAnsi"/>
          <w:i/>
          <w:spacing w:val="-2"/>
        </w:rPr>
        <w:t xml:space="preserve"> </w:t>
      </w:r>
      <w:r w:rsidRPr="00FB137E">
        <w:rPr>
          <w:rFonts w:asciiTheme="minorHAnsi" w:hAnsiTheme="minorHAnsi" w:cstheme="minorHAnsi"/>
          <w:i/>
          <w:spacing w:val="-1"/>
        </w:rPr>
        <w:t>services.</w:t>
      </w:r>
    </w:p>
    <w:p w:rsidR="00FB137E" w:rsidRPr="00FB137E" w:rsidRDefault="00FB137E" w:rsidP="00FB137E">
      <w:pPr>
        <w:tabs>
          <w:tab w:val="left" w:pos="9090"/>
        </w:tabs>
        <w:ind w:right="720"/>
        <w:jc w:val="both"/>
        <w:rPr>
          <w:rFonts w:asciiTheme="minorHAnsi" w:eastAsia="Arial" w:hAnsiTheme="minorHAnsi" w:cstheme="minorHAnsi"/>
        </w:rPr>
      </w:pPr>
    </w:p>
    <w:p w:rsidR="00FB137E" w:rsidRPr="00FB137E" w:rsidRDefault="00FB137E" w:rsidP="00FB137E">
      <w:pPr>
        <w:pStyle w:val="BlockText"/>
        <w:spacing w:line="240" w:lineRule="auto"/>
        <w:ind w:left="0" w:right="900"/>
        <w:jc w:val="both"/>
        <w:rPr>
          <w:rFonts w:asciiTheme="minorHAnsi" w:hAnsiTheme="minorHAnsi" w:cstheme="minorHAnsi"/>
          <w:sz w:val="24"/>
          <w:szCs w:val="24"/>
        </w:rPr>
      </w:pPr>
      <w:proofErr w:type="gramStart"/>
      <w:r w:rsidRPr="00FB137E">
        <w:rPr>
          <w:rFonts w:asciiTheme="minorHAnsi" w:hAnsiTheme="minorHAnsi" w:cstheme="minorHAnsi"/>
          <w:sz w:val="24"/>
          <w:szCs w:val="24"/>
        </w:rPr>
        <w:t>Personally</w:t>
      </w:r>
      <w:proofErr w:type="gramEnd"/>
      <w:r w:rsidRPr="00FB137E">
        <w:rPr>
          <w:rFonts w:asciiTheme="minorHAnsi" w:hAnsiTheme="minorHAnsi" w:cstheme="minorHAnsi"/>
          <w:sz w:val="24"/>
          <w:szCs w:val="24"/>
        </w:rPr>
        <w:t xml:space="preserve"> identifiable information includes: The name of the child; the child's parent; or other family member; the address of the child; a personal identifier such as the child's Social Security number or child identification number; and a list of personal characteristics or other information that would make it possible to identify the child with reasonable certainty.</w:t>
      </w:r>
    </w:p>
    <w:p w:rsidR="00FB137E" w:rsidRPr="00FB137E" w:rsidRDefault="00FB137E" w:rsidP="00FB137E">
      <w:pPr>
        <w:ind w:right="70"/>
        <w:rPr>
          <w:rFonts w:asciiTheme="minorHAnsi" w:eastAsia="Arial" w:hAnsiTheme="minorHAnsi" w:cstheme="minorHAnsi"/>
        </w:rPr>
      </w:pPr>
    </w:p>
    <w:p w:rsidR="00FB137E" w:rsidRPr="00FB137E" w:rsidRDefault="00FB137E" w:rsidP="00FB137E">
      <w:pPr>
        <w:pStyle w:val="BodyText"/>
        <w:ind w:right="70"/>
        <w:rPr>
          <w:rFonts w:asciiTheme="minorHAnsi" w:hAnsiTheme="minorHAnsi" w:cstheme="minorHAnsi"/>
          <w:spacing w:val="-1"/>
          <w:szCs w:val="24"/>
        </w:rPr>
      </w:pPr>
      <w:r w:rsidRPr="00FB137E">
        <w:rPr>
          <w:rFonts w:asciiTheme="minorHAnsi" w:hAnsiTheme="minorHAnsi" w:cstheme="minorHAnsi"/>
          <w:szCs w:val="24"/>
        </w:rPr>
        <w:t>The EIR includes information about e</w:t>
      </w:r>
      <w:r w:rsidRPr="00FB137E">
        <w:rPr>
          <w:rFonts w:asciiTheme="minorHAnsi" w:hAnsiTheme="minorHAnsi" w:cstheme="minorHAnsi"/>
          <w:spacing w:val="-1"/>
          <w:szCs w:val="24"/>
        </w:rPr>
        <w:t>ach</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child</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and</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family</w:t>
      </w:r>
      <w:r w:rsidRPr="00FB137E">
        <w:rPr>
          <w:rFonts w:asciiTheme="minorHAnsi" w:hAnsiTheme="minorHAnsi" w:cstheme="minorHAnsi"/>
          <w:spacing w:val="-4"/>
          <w:szCs w:val="24"/>
        </w:rPr>
        <w:t xml:space="preserve"> </w:t>
      </w:r>
      <w:r w:rsidRPr="00FB137E">
        <w:rPr>
          <w:rFonts w:asciiTheme="minorHAnsi" w:hAnsiTheme="minorHAnsi" w:cstheme="minorHAnsi"/>
          <w:spacing w:val="-1"/>
          <w:szCs w:val="24"/>
        </w:rPr>
        <w:t>participating</w:t>
      </w:r>
      <w:r w:rsidRPr="00FB137E">
        <w:rPr>
          <w:rFonts w:asciiTheme="minorHAnsi" w:hAnsiTheme="minorHAnsi" w:cstheme="minorHAnsi"/>
          <w:spacing w:val="3"/>
          <w:szCs w:val="24"/>
        </w:rPr>
        <w:t xml:space="preserve"> </w:t>
      </w:r>
      <w:r w:rsidRPr="00FB137E">
        <w:rPr>
          <w:rFonts w:asciiTheme="minorHAnsi" w:hAnsiTheme="minorHAnsi" w:cstheme="minorHAnsi"/>
          <w:spacing w:val="-3"/>
          <w:szCs w:val="24"/>
        </w:rPr>
        <w:t>in</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Maryland</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Infants</w:t>
      </w:r>
      <w:r w:rsidRPr="00FB137E">
        <w:rPr>
          <w:rFonts w:asciiTheme="minorHAnsi" w:hAnsiTheme="minorHAnsi" w:cstheme="minorHAnsi"/>
          <w:spacing w:val="1"/>
          <w:szCs w:val="24"/>
        </w:rPr>
        <w:t xml:space="preserve"> </w:t>
      </w:r>
      <w:r w:rsidRPr="00FB137E">
        <w:rPr>
          <w:rFonts w:asciiTheme="minorHAnsi" w:hAnsiTheme="minorHAnsi" w:cstheme="minorHAnsi"/>
          <w:spacing w:val="-2"/>
          <w:szCs w:val="24"/>
        </w:rPr>
        <w:t>and</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Toddlers</w:t>
      </w:r>
      <w:r w:rsidRPr="00FB137E">
        <w:rPr>
          <w:rFonts w:asciiTheme="minorHAnsi" w:hAnsiTheme="minorHAnsi" w:cstheme="minorHAnsi"/>
          <w:spacing w:val="1"/>
          <w:szCs w:val="24"/>
        </w:rPr>
        <w:t xml:space="preserve"> </w:t>
      </w:r>
      <w:r w:rsidRPr="00FB137E">
        <w:rPr>
          <w:rFonts w:asciiTheme="minorHAnsi" w:hAnsiTheme="minorHAnsi" w:cstheme="minorHAnsi"/>
          <w:spacing w:val="-1"/>
          <w:szCs w:val="24"/>
        </w:rPr>
        <w:t xml:space="preserve">Program </w:t>
      </w:r>
      <w:r w:rsidRPr="00FB137E">
        <w:rPr>
          <w:rFonts w:asciiTheme="minorHAnsi" w:hAnsiTheme="minorHAnsi" w:cstheme="minorHAnsi"/>
          <w:spacing w:val="-2"/>
          <w:szCs w:val="24"/>
        </w:rPr>
        <w:t>(MITP)</w:t>
      </w:r>
      <w:r w:rsidRPr="00FB137E">
        <w:rPr>
          <w:rFonts w:asciiTheme="minorHAnsi" w:hAnsiTheme="minorHAnsi" w:cstheme="minorHAnsi"/>
          <w:spacing w:val="83"/>
          <w:szCs w:val="24"/>
        </w:rPr>
        <w:t xml:space="preserve"> </w:t>
      </w:r>
      <w:r w:rsidRPr="00FB137E">
        <w:rPr>
          <w:rFonts w:asciiTheme="minorHAnsi" w:hAnsiTheme="minorHAnsi" w:cstheme="minorHAnsi"/>
          <w:spacing w:val="-1"/>
          <w:szCs w:val="24"/>
        </w:rPr>
        <w:t>starting</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with</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referral.  The EIR includes written reports of evaluations and assessments, the written eligibility determination, the individualized family service plan (IFSP), exceptional family circumstances, and attempts to obtain parental consent.</w:t>
      </w:r>
    </w:p>
    <w:p w:rsidR="00FB137E" w:rsidRPr="00FB137E" w:rsidRDefault="00FB137E" w:rsidP="00FB137E">
      <w:pPr>
        <w:pStyle w:val="BodyText"/>
        <w:ind w:right="70"/>
        <w:rPr>
          <w:rFonts w:asciiTheme="minorHAnsi" w:hAnsiTheme="minorHAnsi" w:cstheme="minorHAnsi"/>
          <w:spacing w:val="-1"/>
          <w:szCs w:val="24"/>
        </w:rPr>
      </w:pPr>
    </w:p>
    <w:p w:rsidR="00FB137E" w:rsidRPr="00FB137E" w:rsidRDefault="00FB137E" w:rsidP="00FB137E">
      <w:pPr>
        <w:pStyle w:val="BodyText"/>
        <w:ind w:right="70"/>
        <w:rPr>
          <w:rFonts w:asciiTheme="minorHAnsi" w:hAnsiTheme="minorHAnsi" w:cstheme="minorHAnsi"/>
          <w:spacing w:val="-1"/>
          <w:szCs w:val="24"/>
        </w:rPr>
      </w:pPr>
      <w:r w:rsidRPr="00FB137E">
        <w:rPr>
          <w:rFonts w:asciiTheme="minorHAnsi" w:hAnsiTheme="minorHAnsi" w:cstheme="minorHAnsi"/>
          <w:spacing w:val="-1"/>
          <w:szCs w:val="24"/>
        </w:rPr>
        <w:t xml:space="preserve">When a child and their family move within Maryland or move out of or into the State, the EIR must be sent to the new local infant and toddler’s program (LITP).  </w:t>
      </w:r>
      <w:r w:rsidRPr="00FB137E">
        <w:rPr>
          <w:rFonts w:asciiTheme="minorHAnsi" w:hAnsiTheme="minorHAnsi" w:cstheme="minorHAnsi"/>
          <w:spacing w:val="-2"/>
          <w:szCs w:val="24"/>
        </w:rPr>
        <w:t>When</w:t>
      </w:r>
      <w:r w:rsidRPr="00FB137E">
        <w:rPr>
          <w:rFonts w:asciiTheme="minorHAnsi" w:hAnsiTheme="minorHAnsi" w:cstheme="minorHAnsi"/>
          <w:spacing w:val="3"/>
          <w:szCs w:val="24"/>
        </w:rPr>
        <w:t xml:space="preserve"> </w:t>
      </w:r>
      <w:r w:rsidRPr="00FB137E">
        <w:rPr>
          <w:rFonts w:asciiTheme="minorHAnsi" w:hAnsiTheme="minorHAnsi" w:cstheme="minorHAnsi"/>
          <w:szCs w:val="24"/>
        </w:rPr>
        <w:t>a</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child</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and</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family</w:t>
      </w:r>
      <w:r w:rsidRPr="00FB137E">
        <w:rPr>
          <w:rFonts w:asciiTheme="minorHAnsi" w:hAnsiTheme="minorHAnsi" w:cstheme="minorHAnsi"/>
          <w:spacing w:val="1"/>
          <w:szCs w:val="24"/>
        </w:rPr>
        <w:t xml:space="preserve"> </w:t>
      </w:r>
      <w:r w:rsidRPr="00FB137E">
        <w:rPr>
          <w:rFonts w:asciiTheme="minorHAnsi" w:hAnsiTheme="minorHAnsi" w:cstheme="minorHAnsi"/>
          <w:spacing w:val="-2"/>
          <w:szCs w:val="24"/>
        </w:rPr>
        <w:t>move</w:t>
      </w:r>
      <w:r w:rsidRPr="00FB137E">
        <w:rPr>
          <w:rFonts w:asciiTheme="minorHAnsi" w:hAnsiTheme="minorHAnsi" w:cstheme="minorHAnsi"/>
          <w:spacing w:val="65"/>
          <w:szCs w:val="24"/>
        </w:rPr>
        <w:t xml:space="preserve"> </w:t>
      </w:r>
      <w:r w:rsidRPr="00FB137E">
        <w:rPr>
          <w:rFonts w:asciiTheme="minorHAnsi" w:hAnsiTheme="minorHAnsi" w:cstheme="minorHAnsi"/>
          <w:spacing w:val="-1"/>
          <w:szCs w:val="24"/>
        </w:rPr>
        <w:t>within</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Maryland, transferring</w:t>
      </w:r>
      <w:r w:rsidRPr="00FB137E">
        <w:rPr>
          <w:rFonts w:asciiTheme="minorHAnsi" w:hAnsiTheme="minorHAnsi" w:cstheme="minorHAnsi"/>
          <w:spacing w:val="3"/>
          <w:szCs w:val="24"/>
        </w:rPr>
        <w:t xml:space="preserve"> the EIR is </w:t>
      </w:r>
      <w:r w:rsidRPr="00FB137E">
        <w:rPr>
          <w:rFonts w:asciiTheme="minorHAnsi" w:hAnsiTheme="minorHAnsi" w:cstheme="minorHAnsi"/>
          <w:szCs w:val="24"/>
        </w:rPr>
        <w:t>a</w:t>
      </w:r>
      <w:r w:rsidRPr="00FB137E">
        <w:rPr>
          <w:rFonts w:asciiTheme="minorHAnsi" w:hAnsiTheme="minorHAnsi" w:cstheme="minorHAnsi"/>
          <w:spacing w:val="3"/>
          <w:szCs w:val="24"/>
        </w:rPr>
        <w:t xml:space="preserve"> </w:t>
      </w:r>
      <w:r w:rsidRPr="00FB137E">
        <w:rPr>
          <w:rFonts w:asciiTheme="minorHAnsi" w:hAnsiTheme="minorHAnsi" w:cstheme="minorHAnsi"/>
          <w:b/>
          <w:bCs/>
          <w:spacing w:val="-1"/>
          <w:szCs w:val="24"/>
        </w:rPr>
        <w:t xml:space="preserve">“transfer.”  </w:t>
      </w:r>
      <w:r w:rsidRPr="00FB137E">
        <w:rPr>
          <w:rFonts w:asciiTheme="minorHAnsi" w:hAnsiTheme="minorHAnsi" w:cstheme="minorHAnsi"/>
          <w:spacing w:val="-2"/>
          <w:szCs w:val="24"/>
        </w:rPr>
        <w:t>When</w:t>
      </w:r>
      <w:r w:rsidRPr="00FB137E">
        <w:rPr>
          <w:rFonts w:asciiTheme="minorHAnsi" w:hAnsiTheme="minorHAnsi" w:cstheme="minorHAnsi"/>
          <w:spacing w:val="3"/>
          <w:szCs w:val="24"/>
        </w:rPr>
        <w:t xml:space="preserve"> </w:t>
      </w:r>
      <w:r w:rsidRPr="00FB137E">
        <w:rPr>
          <w:rFonts w:asciiTheme="minorHAnsi" w:hAnsiTheme="minorHAnsi" w:cstheme="minorHAnsi"/>
          <w:szCs w:val="24"/>
        </w:rPr>
        <w:t>a</w:t>
      </w:r>
      <w:r w:rsidRPr="00FB137E">
        <w:rPr>
          <w:rFonts w:asciiTheme="minorHAnsi" w:hAnsiTheme="minorHAnsi" w:cstheme="minorHAnsi"/>
          <w:spacing w:val="71"/>
          <w:szCs w:val="24"/>
        </w:rPr>
        <w:t xml:space="preserve"> </w:t>
      </w:r>
      <w:r w:rsidRPr="00FB137E">
        <w:rPr>
          <w:rFonts w:asciiTheme="minorHAnsi" w:hAnsiTheme="minorHAnsi" w:cstheme="minorHAnsi"/>
          <w:spacing w:val="-1"/>
          <w:szCs w:val="24"/>
        </w:rPr>
        <w:t>child</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and</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family</w:t>
      </w:r>
      <w:r w:rsidRPr="00FB137E">
        <w:rPr>
          <w:rFonts w:asciiTheme="minorHAnsi" w:hAnsiTheme="minorHAnsi" w:cstheme="minorHAnsi"/>
          <w:spacing w:val="1"/>
          <w:szCs w:val="24"/>
        </w:rPr>
        <w:t xml:space="preserve"> </w:t>
      </w:r>
      <w:r w:rsidRPr="00FB137E">
        <w:rPr>
          <w:rFonts w:asciiTheme="minorHAnsi" w:hAnsiTheme="minorHAnsi" w:cstheme="minorHAnsi"/>
          <w:szCs w:val="24"/>
        </w:rPr>
        <w:t>move</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out</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of</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or</w:t>
      </w:r>
      <w:r w:rsidRPr="00FB137E">
        <w:rPr>
          <w:rFonts w:asciiTheme="minorHAnsi" w:hAnsiTheme="minorHAnsi" w:cstheme="minorHAnsi"/>
          <w:spacing w:val="-1"/>
          <w:szCs w:val="24"/>
        </w:rPr>
        <w:t xml:space="preserve"> into</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Maryland</w:t>
      </w:r>
      <w:r w:rsidRPr="00FB137E">
        <w:rPr>
          <w:rFonts w:asciiTheme="minorHAnsi" w:hAnsiTheme="minorHAnsi" w:cstheme="minorHAnsi"/>
          <w:spacing w:val="3"/>
          <w:szCs w:val="24"/>
        </w:rPr>
        <w:t xml:space="preserve"> transferring the EIR </w:t>
      </w:r>
      <w:r w:rsidRPr="00FB137E">
        <w:rPr>
          <w:rFonts w:asciiTheme="minorHAnsi" w:hAnsiTheme="minorHAnsi" w:cstheme="minorHAnsi"/>
          <w:spacing w:val="-1"/>
          <w:szCs w:val="24"/>
        </w:rPr>
        <w:t>is</w:t>
      </w:r>
      <w:r w:rsidRPr="00FB137E">
        <w:rPr>
          <w:rFonts w:asciiTheme="minorHAnsi" w:hAnsiTheme="minorHAnsi" w:cstheme="minorHAnsi"/>
          <w:spacing w:val="1"/>
          <w:szCs w:val="24"/>
        </w:rPr>
        <w:t xml:space="preserve"> </w:t>
      </w:r>
      <w:r w:rsidRPr="00FB137E">
        <w:rPr>
          <w:rFonts w:asciiTheme="minorHAnsi" w:hAnsiTheme="minorHAnsi" w:cstheme="minorHAnsi"/>
          <w:spacing w:val="-2"/>
          <w:szCs w:val="24"/>
        </w:rPr>
        <w:t>referred</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 xml:space="preserve">to </w:t>
      </w:r>
      <w:r w:rsidRPr="00FB137E">
        <w:rPr>
          <w:rFonts w:asciiTheme="minorHAnsi" w:hAnsiTheme="minorHAnsi" w:cstheme="minorHAnsi"/>
          <w:spacing w:val="1"/>
          <w:szCs w:val="24"/>
        </w:rPr>
        <w:t>as</w:t>
      </w:r>
      <w:r w:rsidRPr="00FB137E">
        <w:rPr>
          <w:rFonts w:asciiTheme="minorHAnsi" w:hAnsiTheme="minorHAnsi" w:cstheme="minorHAnsi"/>
          <w:spacing w:val="-4"/>
          <w:szCs w:val="24"/>
        </w:rPr>
        <w:t xml:space="preserve"> </w:t>
      </w:r>
      <w:r w:rsidRPr="00FB137E">
        <w:rPr>
          <w:rFonts w:asciiTheme="minorHAnsi" w:hAnsiTheme="minorHAnsi" w:cstheme="minorHAnsi"/>
          <w:szCs w:val="24"/>
        </w:rPr>
        <w:t>a</w:t>
      </w:r>
      <w:r w:rsidRPr="00FB137E">
        <w:rPr>
          <w:rFonts w:asciiTheme="minorHAnsi" w:hAnsiTheme="minorHAnsi" w:cstheme="minorHAnsi"/>
          <w:spacing w:val="3"/>
          <w:szCs w:val="24"/>
        </w:rPr>
        <w:t xml:space="preserve"> </w:t>
      </w:r>
      <w:r w:rsidRPr="00FB137E">
        <w:rPr>
          <w:rFonts w:asciiTheme="minorHAnsi" w:hAnsiTheme="minorHAnsi" w:cstheme="minorHAnsi"/>
          <w:b/>
          <w:bCs/>
          <w:spacing w:val="-1"/>
          <w:szCs w:val="24"/>
        </w:rPr>
        <w:t>“release.”</w:t>
      </w:r>
    </w:p>
    <w:p w:rsidR="00FB137E" w:rsidRPr="00FB137E" w:rsidRDefault="00FB137E" w:rsidP="00FB137E">
      <w:pPr>
        <w:pStyle w:val="BodyText"/>
        <w:ind w:right="70"/>
        <w:rPr>
          <w:rFonts w:asciiTheme="minorHAnsi" w:hAnsiTheme="minorHAnsi" w:cstheme="minorHAnsi"/>
          <w:szCs w:val="24"/>
        </w:rPr>
      </w:pPr>
    </w:p>
    <w:p w:rsidR="00FB137E" w:rsidRPr="00FB137E" w:rsidRDefault="00FB137E" w:rsidP="00FB137E">
      <w:pPr>
        <w:pStyle w:val="BodyText"/>
        <w:ind w:right="70"/>
        <w:rPr>
          <w:rFonts w:asciiTheme="minorHAnsi" w:hAnsiTheme="minorHAnsi" w:cs="Calibri (Body)"/>
          <w:b/>
          <w:szCs w:val="24"/>
          <w:u w:val="single"/>
        </w:rPr>
      </w:pPr>
      <w:r w:rsidRPr="00FB137E">
        <w:rPr>
          <w:rFonts w:asciiTheme="minorHAnsi" w:hAnsiTheme="minorHAnsi" w:cs="Calibri (Body)"/>
          <w:b/>
          <w:szCs w:val="24"/>
          <w:u w:val="single"/>
        </w:rPr>
        <w:t>Procedural Safeguards</w:t>
      </w:r>
    </w:p>
    <w:p w:rsidR="00FB137E" w:rsidRPr="00FB137E" w:rsidRDefault="00FB137E" w:rsidP="00FB137E">
      <w:pPr>
        <w:ind w:right="72"/>
        <w:jc w:val="both"/>
        <w:rPr>
          <w:rFonts w:asciiTheme="minorHAnsi" w:hAnsiTheme="minorHAnsi" w:cstheme="minorHAnsi"/>
          <w:spacing w:val="-5"/>
        </w:rPr>
      </w:pPr>
      <w:r w:rsidRPr="00FB137E">
        <w:rPr>
          <w:rFonts w:asciiTheme="minorHAnsi" w:hAnsiTheme="minorHAnsi" w:cstheme="minorHAnsi"/>
        </w:rPr>
        <w:t>The</w:t>
      </w:r>
      <w:r w:rsidRPr="00FB137E">
        <w:rPr>
          <w:rFonts w:asciiTheme="minorHAnsi" w:hAnsiTheme="minorHAnsi" w:cstheme="minorHAnsi"/>
          <w:spacing w:val="-2"/>
        </w:rPr>
        <w:t xml:space="preserve"> </w:t>
      </w:r>
      <w:r w:rsidRPr="00FB137E">
        <w:rPr>
          <w:rFonts w:asciiTheme="minorHAnsi" w:hAnsiTheme="minorHAnsi" w:cstheme="minorHAnsi"/>
        </w:rPr>
        <w:t>early</w:t>
      </w:r>
      <w:r w:rsidRPr="00FB137E">
        <w:rPr>
          <w:rFonts w:asciiTheme="minorHAnsi" w:hAnsiTheme="minorHAnsi" w:cstheme="minorHAnsi"/>
          <w:spacing w:val="1"/>
        </w:rPr>
        <w:t xml:space="preserve"> </w:t>
      </w:r>
      <w:r w:rsidRPr="00FB137E">
        <w:rPr>
          <w:rFonts w:asciiTheme="minorHAnsi" w:hAnsiTheme="minorHAnsi" w:cstheme="minorHAnsi"/>
          <w:spacing w:val="-1"/>
        </w:rPr>
        <w:t>intervention</w:t>
      </w:r>
      <w:r w:rsidRPr="00FB137E">
        <w:rPr>
          <w:rFonts w:asciiTheme="minorHAnsi" w:hAnsiTheme="minorHAnsi" w:cstheme="minorHAnsi"/>
          <w:spacing w:val="-2"/>
        </w:rPr>
        <w:t xml:space="preserve"> </w:t>
      </w:r>
      <w:r w:rsidRPr="00FB137E">
        <w:rPr>
          <w:rFonts w:asciiTheme="minorHAnsi" w:hAnsiTheme="minorHAnsi" w:cstheme="minorHAnsi"/>
          <w:spacing w:val="-1"/>
        </w:rPr>
        <w:t>system provides</w:t>
      </w:r>
      <w:r w:rsidRPr="00FB137E">
        <w:rPr>
          <w:rFonts w:asciiTheme="minorHAnsi" w:hAnsiTheme="minorHAnsi" w:cstheme="minorHAnsi"/>
          <w:spacing w:val="1"/>
        </w:rPr>
        <w:t xml:space="preserve"> </w:t>
      </w:r>
      <w:r w:rsidRPr="00FB137E">
        <w:rPr>
          <w:rFonts w:asciiTheme="minorHAnsi" w:hAnsiTheme="minorHAnsi" w:cstheme="minorHAnsi"/>
          <w:spacing w:val="-1"/>
        </w:rPr>
        <w:t>families</w:t>
      </w:r>
      <w:r w:rsidRPr="00FB137E">
        <w:rPr>
          <w:rFonts w:asciiTheme="minorHAnsi" w:hAnsiTheme="minorHAnsi" w:cstheme="minorHAnsi"/>
          <w:spacing w:val="1"/>
        </w:rPr>
        <w:t xml:space="preserve"> </w:t>
      </w:r>
      <w:r w:rsidRPr="00FB137E">
        <w:rPr>
          <w:rFonts w:asciiTheme="minorHAnsi" w:hAnsiTheme="minorHAnsi" w:cstheme="minorHAnsi"/>
          <w:spacing w:val="-1"/>
        </w:rPr>
        <w:t>with</w:t>
      </w:r>
      <w:r w:rsidRPr="00FB137E">
        <w:rPr>
          <w:rFonts w:asciiTheme="minorHAnsi" w:hAnsiTheme="minorHAnsi" w:cstheme="minorHAnsi"/>
          <w:spacing w:val="-2"/>
        </w:rPr>
        <w:t xml:space="preserve"> </w:t>
      </w:r>
      <w:r w:rsidRPr="00FB137E">
        <w:rPr>
          <w:rFonts w:asciiTheme="minorHAnsi" w:hAnsiTheme="minorHAnsi" w:cstheme="minorHAnsi"/>
          <w:spacing w:val="-1"/>
        </w:rPr>
        <w:t>procedural</w:t>
      </w:r>
      <w:r w:rsidRPr="00FB137E">
        <w:rPr>
          <w:rFonts w:asciiTheme="minorHAnsi" w:hAnsiTheme="minorHAnsi" w:cstheme="minorHAnsi"/>
        </w:rPr>
        <w:t xml:space="preserve"> </w:t>
      </w:r>
      <w:r w:rsidRPr="00FB137E">
        <w:rPr>
          <w:rFonts w:asciiTheme="minorHAnsi" w:hAnsiTheme="minorHAnsi" w:cstheme="minorHAnsi"/>
          <w:spacing w:val="-1"/>
        </w:rPr>
        <w:t>safeguards</w:t>
      </w:r>
      <w:r w:rsidRPr="00FB137E">
        <w:rPr>
          <w:rFonts w:asciiTheme="minorHAnsi" w:hAnsiTheme="minorHAnsi" w:cstheme="minorHAnsi"/>
          <w:spacing w:val="61"/>
        </w:rPr>
        <w:t xml:space="preserve"> </w:t>
      </w:r>
      <w:r w:rsidRPr="00FB137E">
        <w:rPr>
          <w:rFonts w:asciiTheme="minorHAnsi" w:hAnsiTheme="minorHAnsi" w:cstheme="minorHAnsi"/>
          <w:spacing w:val="-1"/>
        </w:rPr>
        <w:t>related</w:t>
      </w:r>
      <w:r w:rsidRPr="00FB137E">
        <w:rPr>
          <w:rFonts w:asciiTheme="minorHAnsi" w:hAnsiTheme="minorHAnsi" w:cstheme="minorHAnsi"/>
          <w:spacing w:val="3"/>
        </w:rPr>
        <w:t xml:space="preserve"> </w:t>
      </w:r>
      <w:r w:rsidRPr="00FB137E">
        <w:rPr>
          <w:rFonts w:asciiTheme="minorHAnsi" w:hAnsiTheme="minorHAnsi" w:cstheme="minorHAnsi"/>
          <w:spacing w:val="-2"/>
        </w:rPr>
        <w:t>to</w:t>
      </w:r>
      <w:r w:rsidRPr="00FB137E">
        <w:rPr>
          <w:rFonts w:asciiTheme="minorHAnsi" w:hAnsiTheme="minorHAnsi" w:cstheme="minorHAnsi"/>
          <w:spacing w:val="3"/>
        </w:rPr>
        <w:t xml:space="preserve"> </w:t>
      </w:r>
      <w:r w:rsidRPr="00FB137E">
        <w:rPr>
          <w:rFonts w:asciiTheme="minorHAnsi" w:hAnsiTheme="minorHAnsi" w:cstheme="minorHAnsi"/>
          <w:spacing w:val="-1"/>
        </w:rPr>
        <w:t>their child's</w:t>
      </w:r>
      <w:r w:rsidRPr="00FB137E">
        <w:rPr>
          <w:rFonts w:asciiTheme="minorHAnsi" w:hAnsiTheme="minorHAnsi" w:cstheme="minorHAnsi"/>
          <w:spacing w:val="-4"/>
        </w:rPr>
        <w:t xml:space="preserve"> </w:t>
      </w:r>
      <w:r w:rsidRPr="00FB137E">
        <w:rPr>
          <w:rFonts w:asciiTheme="minorHAnsi" w:hAnsiTheme="minorHAnsi" w:cstheme="minorHAnsi"/>
          <w:spacing w:val="-2"/>
        </w:rPr>
        <w:t>EIR.</w:t>
      </w:r>
      <w:r w:rsidRPr="00FB137E">
        <w:rPr>
          <w:rFonts w:asciiTheme="minorHAnsi" w:hAnsiTheme="minorHAnsi" w:cstheme="minorHAnsi"/>
        </w:rPr>
        <w:t xml:space="preserve"> </w:t>
      </w:r>
      <w:r w:rsidRPr="00FB137E">
        <w:rPr>
          <w:rFonts w:asciiTheme="minorHAnsi" w:hAnsiTheme="minorHAnsi" w:cstheme="minorHAnsi"/>
          <w:spacing w:val="3"/>
        </w:rPr>
        <w:t xml:space="preserve"> See 34 CFR 303.400 through 303.421 and COMAR </w:t>
      </w:r>
      <w:r w:rsidRPr="00FB137E">
        <w:rPr>
          <w:rFonts w:asciiTheme="minorHAnsi" w:hAnsiTheme="minorHAnsi" w:cstheme="minorHAnsi"/>
          <w:spacing w:val="-1"/>
        </w:rPr>
        <w:t>13A.13.01.10 through .14.</w:t>
      </w:r>
      <w:r w:rsidRPr="00FB137E">
        <w:rPr>
          <w:rFonts w:asciiTheme="minorHAnsi" w:hAnsiTheme="minorHAnsi" w:cstheme="minorHAnsi"/>
          <w:spacing w:val="-5"/>
        </w:rPr>
        <w:t xml:space="preserve"> </w:t>
      </w:r>
    </w:p>
    <w:p w:rsidR="00FB137E" w:rsidRPr="00FB137E" w:rsidRDefault="00FB137E" w:rsidP="00FB137E">
      <w:pPr>
        <w:ind w:right="72"/>
        <w:jc w:val="both"/>
        <w:rPr>
          <w:rFonts w:asciiTheme="minorHAnsi" w:hAnsiTheme="minorHAnsi" w:cstheme="minorHAnsi"/>
          <w:spacing w:val="-5"/>
        </w:rPr>
      </w:pPr>
    </w:p>
    <w:p w:rsidR="00FB137E" w:rsidRPr="00FB137E" w:rsidRDefault="00FB137E" w:rsidP="00FB137E">
      <w:pPr>
        <w:ind w:right="72"/>
        <w:jc w:val="both"/>
        <w:rPr>
          <w:rFonts w:asciiTheme="minorHAnsi" w:hAnsiTheme="minorHAnsi" w:cstheme="minorHAnsi"/>
          <w:spacing w:val="-1"/>
        </w:rPr>
      </w:pPr>
      <w:r w:rsidRPr="00FB137E">
        <w:rPr>
          <w:rFonts w:asciiTheme="minorHAnsi" w:hAnsiTheme="minorHAnsi" w:cstheme="minorHAnsi"/>
          <w:spacing w:val="-3"/>
        </w:rPr>
        <w:t>In</w:t>
      </w:r>
      <w:r w:rsidRPr="00FB137E">
        <w:rPr>
          <w:rFonts w:asciiTheme="minorHAnsi" w:hAnsiTheme="minorHAnsi" w:cstheme="minorHAnsi"/>
          <w:spacing w:val="3"/>
        </w:rPr>
        <w:t xml:space="preserve"> </w:t>
      </w:r>
      <w:r w:rsidRPr="00FB137E">
        <w:rPr>
          <w:rFonts w:asciiTheme="minorHAnsi" w:hAnsiTheme="minorHAnsi" w:cstheme="minorHAnsi"/>
          <w:spacing w:val="-1"/>
        </w:rPr>
        <w:t xml:space="preserve">order </w:t>
      </w:r>
      <w:r w:rsidRPr="00FB137E">
        <w:rPr>
          <w:rFonts w:asciiTheme="minorHAnsi" w:hAnsiTheme="minorHAnsi" w:cstheme="minorHAnsi"/>
          <w:spacing w:val="-2"/>
        </w:rPr>
        <w:t xml:space="preserve">to </w:t>
      </w:r>
      <w:r w:rsidRPr="00FB137E">
        <w:rPr>
          <w:rFonts w:asciiTheme="minorHAnsi" w:hAnsiTheme="minorHAnsi" w:cstheme="minorHAnsi"/>
          <w:spacing w:val="-1"/>
        </w:rPr>
        <w:t>promote</w:t>
      </w:r>
      <w:r w:rsidRPr="00FB137E">
        <w:rPr>
          <w:rFonts w:asciiTheme="minorHAnsi" w:hAnsiTheme="minorHAnsi" w:cstheme="minorHAnsi"/>
          <w:spacing w:val="-2"/>
        </w:rPr>
        <w:t xml:space="preserve"> </w:t>
      </w:r>
      <w:r w:rsidRPr="00FB137E">
        <w:rPr>
          <w:rFonts w:asciiTheme="minorHAnsi" w:hAnsiTheme="minorHAnsi" w:cstheme="minorHAnsi"/>
          <w:spacing w:val="-1"/>
        </w:rPr>
        <w:t>seamless,</w:t>
      </w:r>
      <w:r w:rsidRPr="00FB137E">
        <w:rPr>
          <w:rFonts w:asciiTheme="minorHAnsi" w:hAnsiTheme="minorHAnsi" w:cstheme="minorHAnsi"/>
          <w:spacing w:val="85"/>
        </w:rPr>
        <w:t xml:space="preserve"> </w:t>
      </w:r>
      <w:r w:rsidRPr="00FB137E">
        <w:rPr>
          <w:rFonts w:asciiTheme="minorHAnsi" w:hAnsiTheme="minorHAnsi" w:cstheme="minorHAnsi"/>
          <w:spacing w:val="-1"/>
        </w:rPr>
        <w:t>coordinated</w:t>
      </w:r>
      <w:r w:rsidRPr="00FB137E">
        <w:rPr>
          <w:rFonts w:asciiTheme="minorHAnsi" w:hAnsiTheme="minorHAnsi" w:cstheme="minorHAnsi"/>
          <w:spacing w:val="3"/>
        </w:rPr>
        <w:t xml:space="preserve"> </w:t>
      </w:r>
      <w:r w:rsidRPr="00FB137E">
        <w:rPr>
          <w:rFonts w:asciiTheme="minorHAnsi" w:hAnsiTheme="minorHAnsi" w:cstheme="minorHAnsi"/>
          <w:spacing w:val="-1"/>
        </w:rPr>
        <w:t>early</w:t>
      </w:r>
      <w:r w:rsidRPr="00FB137E">
        <w:rPr>
          <w:rFonts w:asciiTheme="minorHAnsi" w:hAnsiTheme="minorHAnsi" w:cstheme="minorHAnsi"/>
          <w:spacing w:val="1"/>
        </w:rPr>
        <w:t xml:space="preserve"> </w:t>
      </w:r>
      <w:r w:rsidRPr="00FB137E">
        <w:rPr>
          <w:rFonts w:asciiTheme="minorHAnsi" w:hAnsiTheme="minorHAnsi" w:cstheme="minorHAnsi"/>
          <w:spacing w:val="-1"/>
        </w:rPr>
        <w:t>intervention</w:t>
      </w:r>
      <w:r w:rsidRPr="00FB137E">
        <w:rPr>
          <w:rFonts w:asciiTheme="minorHAnsi" w:hAnsiTheme="minorHAnsi" w:cstheme="minorHAnsi"/>
          <w:spacing w:val="3"/>
        </w:rPr>
        <w:t xml:space="preserve"> </w:t>
      </w:r>
      <w:r w:rsidRPr="00FB137E">
        <w:rPr>
          <w:rFonts w:asciiTheme="minorHAnsi" w:hAnsiTheme="minorHAnsi" w:cstheme="minorHAnsi"/>
          <w:spacing w:val="-1"/>
        </w:rPr>
        <w:t>services, p</w:t>
      </w:r>
      <w:r w:rsidRPr="00FB137E">
        <w:rPr>
          <w:rFonts w:asciiTheme="minorHAnsi" w:hAnsiTheme="minorHAnsi" w:cstheme="minorHAnsi"/>
          <w:spacing w:val="-5"/>
        </w:rPr>
        <w:t>rocedural safeguards should be followed and t</w:t>
      </w:r>
      <w:r w:rsidRPr="00FB137E">
        <w:rPr>
          <w:rFonts w:asciiTheme="minorHAnsi" w:hAnsiTheme="minorHAnsi" w:cstheme="minorHAnsi"/>
          <w:spacing w:val="-1"/>
        </w:rPr>
        <w:t>he family should be given the procedural safeguards notice when</w:t>
      </w:r>
      <w:r w:rsidRPr="00FB137E">
        <w:rPr>
          <w:rFonts w:asciiTheme="minorHAnsi" w:hAnsiTheme="minorHAnsi" w:cstheme="minorHAnsi"/>
          <w:spacing w:val="-2"/>
        </w:rPr>
        <w:t xml:space="preserve"> </w:t>
      </w:r>
      <w:r w:rsidRPr="00FB137E">
        <w:rPr>
          <w:rFonts w:asciiTheme="minorHAnsi" w:hAnsiTheme="minorHAnsi" w:cstheme="minorHAnsi"/>
        </w:rPr>
        <w:t>a</w:t>
      </w:r>
      <w:r w:rsidRPr="00FB137E">
        <w:rPr>
          <w:rFonts w:asciiTheme="minorHAnsi" w:hAnsiTheme="minorHAnsi" w:cstheme="minorHAnsi"/>
          <w:spacing w:val="3"/>
        </w:rPr>
        <w:t xml:space="preserve"> child and </w:t>
      </w:r>
      <w:r w:rsidRPr="00FB137E">
        <w:rPr>
          <w:rFonts w:asciiTheme="minorHAnsi" w:hAnsiTheme="minorHAnsi" w:cstheme="minorHAnsi"/>
          <w:spacing w:val="-2"/>
        </w:rPr>
        <w:t>family</w:t>
      </w:r>
      <w:r w:rsidRPr="00FB137E">
        <w:rPr>
          <w:rFonts w:asciiTheme="minorHAnsi" w:hAnsiTheme="minorHAnsi" w:cstheme="minorHAnsi"/>
          <w:spacing w:val="1"/>
        </w:rPr>
        <w:t xml:space="preserve"> </w:t>
      </w:r>
      <w:r w:rsidRPr="00FB137E">
        <w:rPr>
          <w:rFonts w:asciiTheme="minorHAnsi" w:hAnsiTheme="minorHAnsi" w:cstheme="minorHAnsi"/>
          <w:spacing w:val="-1"/>
        </w:rPr>
        <w:t>moves</w:t>
      </w:r>
      <w:r w:rsidRPr="00FB137E">
        <w:rPr>
          <w:rFonts w:asciiTheme="minorHAnsi" w:hAnsiTheme="minorHAnsi" w:cstheme="minorHAnsi"/>
          <w:spacing w:val="-4"/>
        </w:rPr>
        <w:t xml:space="preserve"> </w:t>
      </w:r>
      <w:r w:rsidRPr="00FB137E">
        <w:rPr>
          <w:rFonts w:asciiTheme="minorHAnsi" w:hAnsiTheme="minorHAnsi" w:cstheme="minorHAnsi"/>
        </w:rPr>
        <w:t>from</w:t>
      </w:r>
      <w:r w:rsidRPr="00FB137E">
        <w:rPr>
          <w:rFonts w:asciiTheme="minorHAnsi" w:hAnsiTheme="minorHAnsi" w:cstheme="minorHAnsi"/>
          <w:spacing w:val="-1"/>
        </w:rPr>
        <w:t xml:space="preserve"> one</w:t>
      </w:r>
      <w:r w:rsidRPr="00FB137E">
        <w:rPr>
          <w:rFonts w:asciiTheme="minorHAnsi" w:hAnsiTheme="minorHAnsi" w:cstheme="minorHAnsi"/>
          <w:spacing w:val="73"/>
        </w:rPr>
        <w:t xml:space="preserve"> </w:t>
      </w:r>
      <w:r w:rsidRPr="00FB137E">
        <w:rPr>
          <w:rFonts w:asciiTheme="minorHAnsi" w:hAnsiTheme="minorHAnsi" w:cstheme="minorHAnsi"/>
        </w:rPr>
        <w:t xml:space="preserve">local </w:t>
      </w:r>
      <w:r w:rsidRPr="00FB137E">
        <w:rPr>
          <w:rFonts w:asciiTheme="minorHAnsi" w:hAnsiTheme="minorHAnsi" w:cstheme="minorHAnsi"/>
          <w:spacing w:val="-2"/>
        </w:rPr>
        <w:t>jurisdiction</w:t>
      </w:r>
      <w:r w:rsidRPr="00FB137E">
        <w:rPr>
          <w:rFonts w:asciiTheme="minorHAnsi" w:hAnsiTheme="minorHAnsi" w:cstheme="minorHAnsi"/>
          <w:spacing w:val="3"/>
        </w:rPr>
        <w:t xml:space="preserve"> </w:t>
      </w:r>
      <w:r w:rsidRPr="00FB137E">
        <w:rPr>
          <w:rFonts w:asciiTheme="minorHAnsi" w:hAnsiTheme="minorHAnsi" w:cstheme="minorHAnsi"/>
          <w:spacing w:val="-2"/>
        </w:rPr>
        <w:t>to</w:t>
      </w:r>
      <w:r w:rsidRPr="00FB137E">
        <w:rPr>
          <w:rFonts w:asciiTheme="minorHAnsi" w:hAnsiTheme="minorHAnsi" w:cstheme="minorHAnsi"/>
          <w:spacing w:val="3"/>
        </w:rPr>
        <w:t xml:space="preserve"> </w:t>
      </w:r>
      <w:r w:rsidRPr="00FB137E">
        <w:rPr>
          <w:rFonts w:asciiTheme="minorHAnsi" w:hAnsiTheme="minorHAnsi" w:cstheme="minorHAnsi"/>
          <w:spacing w:val="-1"/>
        </w:rPr>
        <w:t xml:space="preserve">another </w:t>
      </w:r>
      <w:r w:rsidRPr="00FB137E">
        <w:rPr>
          <w:rFonts w:asciiTheme="minorHAnsi" w:hAnsiTheme="minorHAnsi" w:cstheme="minorHAnsi"/>
          <w:spacing w:val="1"/>
        </w:rPr>
        <w:t>or</w:t>
      </w:r>
      <w:r w:rsidRPr="00FB137E">
        <w:rPr>
          <w:rFonts w:asciiTheme="minorHAnsi" w:hAnsiTheme="minorHAnsi" w:cstheme="minorHAnsi"/>
          <w:spacing w:val="-1"/>
        </w:rPr>
        <w:t xml:space="preserve"> moves</w:t>
      </w:r>
      <w:r w:rsidRPr="00FB137E">
        <w:rPr>
          <w:rFonts w:asciiTheme="minorHAnsi" w:hAnsiTheme="minorHAnsi" w:cstheme="minorHAnsi"/>
          <w:spacing w:val="-4"/>
        </w:rPr>
        <w:t xml:space="preserve"> </w:t>
      </w:r>
      <w:r w:rsidRPr="00FB137E">
        <w:rPr>
          <w:rFonts w:asciiTheme="minorHAnsi" w:hAnsiTheme="minorHAnsi" w:cstheme="minorHAnsi"/>
          <w:spacing w:val="-1"/>
        </w:rPr>
        <w:t>into</w:t>
      </w:r>
      <w:r w:rsidRPr="00FB137E">
        <w:rPr>
          <w:rFonts w:asciiTheme="minorHAnsi" w:hAnsiTheme="minorHAnsi" w:cstheme="minorHAnsi"/>
          <w:spacing w:val="3"/>
        </w:rPr>
        <w:t xml:space="preserve"> </w:t>
      </w:r>
      <w:r w:rsidRPr="00FB137E">
        <w:rPr>
          <w:rFonts w:asciiTheme="minorHAnsi" w:hAnsiTheme="minorHAnsi" w:cstheme="minorHAnsi"/>
          <w:spacing w:val="1"/>
        </w:rPr>
        <w:t>or</w:t>
      </w:r>
      <w:r w:rsidRPr="00FB137E">
        <w:rPr>
          <w:rFonts w:asciiTheme="minorHAnsi" w:hAnsiTheme="minorHAnsi" w:cstheme="minorHAnsi"/>
          <w:spacing w:val="-6"/>
        </w:rPr>
        <w:t xml:space="preserve"> </w:t>
      </w:r>
      <w:r w:rsidRPr="00FB137E">
        <w:rPr>
          <w:rFonts w:asciiTheme="minorHAnsi" w:hAnsiTheme="minorHAnsi" w:cstheme="minorHAnsi"/>
          <w:spacing w:val="-1"/>
        </w:rPr>
        <w:t>out</w:t>
      </w:r>
      <w:r w:rsidRPr="00FB137E">
        <w:rPr>
          <w:rFonts w:asciiTheme="minorHAnsi" w:hAnsiTheme="minorHAnsi" w:cstheme="minorHAnsi"/>
          <w:spacing w:val="2"/>
        </w:rPr>
        <w:t xml:space="preserve"> </w:t>
      </w:r>
      <w:r w:rsidRPr="00FB137E">
        <w:rPr>
          <w:rFonts w:asciiTheme="minorHAnsi" w:hAnsiTheme="minorHAnsi" w:cstheme="minorHAnsi"/>
          <w:spacing w:val="-2"/>
        </w:rPr>
        <w:t>of</w:t>
      </w:r>
      <w:r w:rsidRPr="00FB137E">
        <w:rPr>
          <w:rFonts w:asciiTheme="minorHAnsi" w:hAnsiTheme="minorHAnsi" w:cstheme="minorHAnsi"/>
          <w:spacing w:val="-3"/>
        </w:rPr>
        <w:t xml:space="preserve"> </w:t>
      </w:r>
      <w:r w:rsidRPr="00FB137E">
        <w:rPr>
          <w:rFonts w:asciiTheme="minorHAnsi" w:hAnsiTheme="minorHAnsi" w:cstheme="minorHAnsi"/>
          <w:spacing w:val="-1"/>
        </w:rPr>
        <w:t>Maryland.</w:t>
      </w:r>
    </w:p>
    <w:p w:rsidR="00FB137E" w:rsidRPr="00FB137E" w:rsidRDefault="00FB137E" w:rsidP="00FB137E">
      <w:pPr>
        <w:pStyle w:val="Heading2"/>
        <w:ind w:right="70"/>
        <w:rPr>
          <w:rFonts w:asciiTheme="minorHAnsi" w:hAnsiTheme="minorHAnsi" w:cstheme="minorHAnsi"/>
          <w:smallCaps/>
          <w:spacing w:val="-1"/>
          <w:szCs w:val="24"/>
        </w:rPr>
      </w:pPr>
    </w:p>
    <w:p w:rsidR="00FB137E" w:rsidRPr="00FB137E" w:rsidRDefault="00FB137E" w:rsidP="00FB137E">
      <w:pPr>
        <w:pStyle w:val="Heading2"/>
        <w:ind w:right="70"/>
        <w:rPr>
          <w:rFonts w:asciiTheme="minorHAnsi" w:hAnsiTheme="minorHAnsi" w:cs="Calibri (Body)"/>
          <w:b w:val="0"/>
          <w:bCs/>
          <w:szCs w:val="24"/>
          <w:u w:val="single"/>
        </w:rPr>
      </w:pPr>
      <w:r w:rsidRPr="00FB137E">
        <w:rPr>
          <w:rFonts w:asciiTheme="minorHAnsi" w:hAnsiTheme="minorHAnsi" w:cs="Calibri (Body)"/>
          <w:spacing w:val="-1"/>
          <w:szCs w:val="24"/>
          <w:u w:val="single"/>
        </w:rPr>
        <w:t>Transfer</w:t>
      </w:r>
      <w:r w:rsidRPr="00FB137E">
        <w:rPr>
          <w:rFonts w:asciiTheme="minorHAnsi" w:hAnsiTheme="minorHAnsi" w:cs="Calibri (Body)"/>
          <w:spacing w:val="1"/>
          <w:szCs w:val="24"/>
          <w:u w:val="single"/>
        </w:rPr>
        <w:t xml:space="preserve"> </w:t>
      </w:r>
      <w:r w:rsidRPr="00FB137E">
        <w:rPr>
          <w:rFonts w:asciiTheme="minorHAnsi" w:hAnsiTheme="minorHAnsi" w:cs="Calibri (Body)"/>
          <w:spacing w:val="-1"/>
          <w:szCs w:val="24"/>
          <w:u w:val="single"/>
        </w:rPr>
        <w:t>of the</w:t>
      </w:r>
      <w:r w:rsidRPr="00FB137E">
        <w:rPr>
          <w:rFonts w:asciiTheme="minorHAnsi" w:hAnsiTheme="minorHAnsi" w:cs="Calibri (Body)"/>
          <w:spacing w:val="-2"/>
          <w:szCs w:val="24"/>
          <w:u w:val="single"/>
        </w:rPr>
        <w:t xml:space="preserve"> </w:t>
      </w:r>
      <w:r w:rsidRPr="00FB137E">
        <w:rPr>
          <w:rFonts w:asciiTheme="minorHAnsi" w:hAnsiTheme="minorHAnsi" w:cs="Calibri (Body)"/>
          <w:spacing w:val="-1"/>
          <w:szCs w:val="24"/>
          <w:u w:val="single"/>
        </w:rPr>
        <w:t>Early</w:t>
      </w:r>
      <w:r w:rsidRPr="00FB137E">
        <w:rPr>
          <w:rFonts w:asciiTheme="minorHAnsi" w:hAnsiTheme="minorHAnsi" w:cs="Calibri (Body)"/>
          <w:spacing w:val="-2"/>
          <w:szCs w:val="24"/>
          <w:u w:val="single"/>
        </w:rPr>
        <w:t xml:space="preserve"> </w:t>
      </w:r>
      <w:r w:rsidRPr="00FB137E">
        <w:rPr>
          <w:rFonts w:asciiTheme="minorHAnsi" w:hAnsiTheme="minorHAnsi" w:cs="Calibri (Body)"/>
          <w:spacing w:val="-1"/>
          <w:szCs w:val="24"/>
          <w:u w:val="single"/>
        </w:rPr>
        <w:t>Intervention</w:t>
      </w:r>
      <w:r w:rsidRPr="00FB137E">
        <w:rPr>
          <w:rFonts w:asciiTheme="minorHAnsi" w:hAnsiTheme="minorHAnsi" w:cs="Calibri (Body)"/>
          <w:spacing w:val="-5"/>
          <w:szCs w:val="24"/>
          <w:u w:val="single"/>
        </w:rPr>
        <w:t xml:space="preserve"> </w:t>
      </w:r>
      <w:r w:rsidRPr="00FB137E">
        <w:rPr>
          <w:rFonts w:asciiTheme="minorHAnsi" w:hAnsiTheme="minorHAnsi" w:cs="Calibri (Body)"/>
          <w:spacing w:val="-1"/>
          <w:szCs w:val="24"/>
          <w:u w:val="single"/>
        </w:rPr>
        <w:t>Record</w:t>
      </w:r>
    </w:p>
    <w:p w:rsidR="00FB137E" w:rsidRPr="00FB137E" w:rsidRDefault="00FB137E" w:rsidP="00FB137E">
      <w:pPr>
        <w:pStyle w:val="BodyText"/>
        <w:ind w:right="70"/>
        <w:rPr>
          <w:rFonts w:asciiTheme="minorHAnsi" w:hAnsiTheme="minorHAnsi" w:cstheme="minorHAnsi"/>
          <w:spacing w:val="-1"/>
          <w:szCs w:val="24"/>
        </w:rPr>
      </w:pPr>
      <w:r w:rsidRPr="00FB137E">
        <w:rPr>
          <w:rFonts w:asciiTheme="minorHAnsi" w:hAnsiTheme="minorHAnsi" w:cstheme="minorHAnsi"/>
          <w:szCs w:val="24"/>
        </w:rPr>
        <w:t>The</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following</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is</w:t>
      </w:r>
      <w:r w:rsidRPr="00FB137E">
        <w:rPr>
          <w:rFonts w:asciiTheme="minorHAnsi" w:hAnsiTheme="minorHAnsi" w:cstheme="minorHAnsi"/>
          <w:spacing w:val="-4"/>
          <w:szCs w:val="24"/>
        </w:rPr>
        <w:t xml:space="preserve"> </w:t>
      </w:r>
      <w:r w:rsidRPr="00FB137E">
        <w:rPr>
          <w:rFonts w:asciiTheme="minorHAnsi" w:hAnsiTheme="minorHAnsi" w:cstheme="minorHAnsi"/>
          <w:szCs w:val="24"/>
        </w:rPr>
        <w:t>a</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detailed</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description</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of</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steps</w:t>
      </w:r>
      <w:r w:rsidRPr="00FB137E">
        <w:rPr>
          <w:rFonts w:asciiTheme="minorHAnsi" w:hAnsiTheme="minorHAnsi" w:cstheme="minorHAnsi"/>
          <w:spacing w:val="-4"/>
          <w:szCs w:val="24"/>
        </w:rPr>
        <w:t xml:space="preserve"> </w:t>
      </w:r>
      <w:r w:rsidRPr="00FB137E">
        <w:rPr>
          <w:rFonts w:asciiTheme="minorHAnsi" w:hAnsiTheme="minorHAnsi" w:cstheme="minorHAnsi"/>
          <w:szCs w:val="24"/>
        </w:rPr>
        <w:t>to</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be</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followed</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when</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transferring</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 xml:space="preserve">an </w:t>
      </w:r>
      <w:r w:rsidRPr="00FB137E">
        <w:rPr>
          <w:rFonts w:asciiTheme="minorHAnsi" w:hAnsiTheme="minorHAnsi" w:cstheme="minorHAnsi"/>
          <w:spacing w:val="-1"/>
          <w:szCs w:val="24"/>
        </w:rPr>
        <w:t>Early</w:t>
      </w:r>
      <w:r w:rsidRPr="00FB137E">
        <w:rPr>
          <w:rFonts w:asciiTheme="minorHAnsi" w:hAnsiTheme="minorHAnsi" w:cstheme="minorHAnsi"/>
          <w:spacing w:val="59"/>
          <w:szCs w:val="24"/>
        </w:rPr>
        <w:t xml:space="preserve"> </w:t>
      </w:r>
      <w:r w:rsidRPr="00FB137E">
        <w:rPr>
          <w:rFonts w:asciiTheme="minorHAnsi" w:hAnsiTheme="minorHAnsi" w:cstheme="minorHAnsi"/>
          <w:spacing w:val="-1"/>
          <w:szCs w:val="24"/>
        </w:rPr>
        <w:t>Intervention</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Record</w:t>
      </w:r>
      <w:r w:rsidRPr="00FB137E">
        <w:rPr>
          <w:rFonts w:asciiTheme="minorHAnsi" w:hAnsiTheme="minorHAnsi" w:cstheme="minorHAnsi"/>
          <w:spacing w:val="-2"/>
          <w:szCs w:val="24"/>
        </w:rPr>
        <w:t xml:space="preserve"> </w:t>
      </w:r>
      <w:r w:rsidRPr="00FB137E">
        <w:rPr>
          <w:rFonts w:asciiTheme="minorHAnsi" w:hAnsiTheme="minorHAnsi" w:cstheme="minorHAnsi"/>
          <w:szCs w:val="24"/>
        </w:rPr>
        <w:t>from</w:t>
      </w:r>
      <w:r w:rsidRPr="00FB137E">
        <w:rPr>
          <w:rFonts w:asciiTheme="minorHAnsi" w:hAnsiTheme="minorHAnsi" w:cstheme="minorHAnsi"/>
          <w:spacing w:val="-1"/>
          <w:szCs w:val="24"/>
        </w:rPr>
        <w:t xml:space="preserve"> one</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jurisdiction</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 xml:space="preserve">(sending) </w:t>
      </w:r>
      <w:r w:rsidRPr="00FB137E">
        <w:rPr>
          <w:rFonts w:asciiTheme="minorHAnsi" w:hAnsiTheme="minorHAnsi" w:cstheme="minorHAnsi"/>
          <w:szCs w:val="24"/>
        </w:rPr>
        <w:t>to</w:t>
      </w:r>
      <w:r w:rsidRPr="00FB137E">
        <w:rPr>
          <w:rFonts w:asciiTheme="minorHAnsi" w:hAnsiTheme="minorHAnsi" w:cstheme="minorHAnsi"/>
          <w:spacing w:val="-2"/>
          <w:szCs w:val="24"/>
        </w:rPr>
        <w:t xml:space="preserve"> </w:t>
      </w:r>
      <w:r w:rsidRPr="00FB137E">
        <w:rPr>
          <w:rFonts w:asciiTheme="minorHAnsi" w:hAnsiTheme="minorHAnsi" w:cstheme="minorHAnsi"/>
          <w:szCs w:val="24"/>
        </w:rPr>
        <w:t>another</w:t>
      </w:r>
      <w:r w:rsidRPr="00FB137E">
        <w:rPr>
          <w:rFonts w:asciiTheme="minorHAnsi" w:hAnsiTheme="minorHAnsi" w:cstheme="minorHAnsi"/>
          <w:spacing w:val="-1"/>
          <w:szCs w:val="24"/>
        </w:rPr>
        <w:t xml:space="preserve"> jurisdiction</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 xml:space="preserve">(receiving) </w:t>
      </w:r>
      <w:r w:rsidRPr="00FB137E">
        <w:rPr>
          <w:rFonts w:asciiTheme="minorHAnsi" w:hAnsiTheme="minorHAnsi" w:cstheme="minorHAnsi"/>
          <w:spacing w:val="-2"/>
          <w:szCs w:val="24"/>
        </w:rPr>
        <w:t>within</w:t>
      </w:r>
      <w:r w:rsidRPr="00FB137E">
        <w:rPr>
          <w:rFonts w:asciiTheme="minorHAnsi" w:hAnsiTheme="minorHAnsi" w:cstheme="minorHAnsi"/>
          <w:spacing w:val="59"/>
          <w:szCs w:val="24"/>
        </w:rPr>
        <w:t xml:space="preserve"> </w:t>
      </w:r>
      <w:r w:rsidRPr="00FB137E">
        <w:rPr>
          <w:rFonts w:asciiTheme="minorHAnsi" w:hAnsiTheme="minorHAnsi" w:cstheme="minorHAnsi"/>
          <w:spacing w:val="-1"/>
          <w:szCs w:val="24"/>
        </w:rPr>
        <w:t xml:space="preserve">Maryland.  Please refer to </w:t>
      </w:r>
      <w:r w:rsidRPr="00FB137E">
        <w:rPr>
          <w:rFonts w:asciiTheme="minorHAnsi" w:hAnsiTheme="minorHAnsi" w:cstheme="minorHAnsi"/>
          <w:i/>
          <w:spacing w:val="-1"/>
          <w:szCs w:val="24"/>
        </w:rPr>
        <w:t>Appendix A: EIR/IFSP Transfer Job Aid</w:t>
      </w:r>
      <w:r w:rsidRPr="00FB137E">
        <w:rPr>
          <w:rFonts w:asciiTheme="minorHAnsi" w:hAnsiTheme="minorHAnsi" w:cstheme="minorHAnsi"/>
          <w:spacing w:val="-1"/>
          <w:szCs w:val="24"/>
        </w:rPr>
        <w:t xml:space="preserve"> for additional details to support the transfer of the record.</w:t>
      </w:r>
    </w:p>
    <w:p w:rsidR="00FB137E" w:rsidRPr="00FB137E" w:rsidRDefault="00FB137E" w:rsidP="00FB137E">
      <w:pPr>
        <w:pStyle w:val="Heading2"/>
        <w:tabs>
          <w:tab w:val="left" w:pos="1283"/>
        </w:tabs>
        <w:jc w:val="center"/>
        <w:rPr>
          <w:rFonts w:asciiTheme="minorHAnsi" w:hAnsiTheme="minorHAnsi" w:cstheme="minorHAnsi"/>
          <w:i/>
          <w:szCs w:val="24"/>
        </w:rPr>
      </w:pPr>
      <w:r w:rsidRPr="00FB137E">
        <w:rPr>
          <w:rFonts w:asciiTheme="minorHAnsi" w:hAnsiTheme="minorHAnsi" w:cstheme="minorHAnsi"/>
          <w:i/>
          <w:szCs w:val="24"/>
          <w:u w:val="single"/>
        </w:rPr>
        <w:t>Step 1:</w:t>
      </w:r>
    </w:p>
    <w:p w:rsidR="00FB137E" w:rsidRPr="00FB137E" w:rsidRDefault="00FB137E" w:rsidP="00FB137E">
      <w:pPr>
        <w:pStyle w:val="Heading2"/>
        <w:tabs>
          <w:tab w:val="left" w:pos="1283"/>
        </w:tabs>
        <w:rPr>
          <w:rFonts w:asciiTheme="minorHAnsi" w:hAnsiTheme="minorHAnsi" w:cstheme="minorHAnsi"/>
          <w:b w:val="0"/>
          <w:bCs/>
          <w:szCs w:val="24"/>
        </w:rPr>
      </w:pPr>
      <w:r w:rsidRPr="00FB137E">
        <w:rPr>
          <w:rFonts w:asciiTheme="minorHAnsi" w:hAnsiTheme="minorHAnsi" w:cstheme="minorHAnsi"/>
          <w:i/>
          <w:szCs w:val="24"/>
        </w:rPr>
        <w:t>Family Notifies Local Infants and Toddlers (LITP) Program of Intent to Relocate</w:t>
      </w:r>
    </w:p>
    <w:p w:rsidR="00FB137E" w:rsidRPr="00FB137E" w:rsidRDefault="00FB137E" w:rsidP="00C25B88">
      <w:pPr>
        <w:jc w:val="both"/>
        <w:rPr>
          <w:rFonts w:asciiTheme="minorHAnsi" w:eastAsia="Arial" w:hAnsiTheme="minorHAnsi" w:cstheme="minorHAnsi"/>
        </w:rPr>
      </w:pPr>
      <w:r w:rsidRPr="00FB137E">
        <w:rPr>
          <w:rFonts w:asciiTheme="minorHAnsi" w:eastAsia="Arial" w:hAnsiTheme="minorHAnsi" w:cstheme="minorHAnsi"/>
          <w:bCs/>
        </w:rPr>
        <w:t>Each</w:t>
      </w:r>
      <w:r w:rsidRPr="00FB137E">
        <w:rPr>
          <w:rFonts w:asciiTheme="minorHAnsi" w:eastAsia="Arial" w:hAnsiTheme="minorHAnsi" w:cstheme="minorHAnsi"/>
          <w:bCs/>
          <w:spacing w:val="-4"/>
        </w:rPr>
        <w:t xml:space="preserve"> </w:t>
      </w:r>
      <w:r w:rsidRPr="00FB137E">
        <w:rPr>
          <w:rFonts w:asciiTheme="minorHAnsi" w:eastAsia="Arial" w:hAnsiTheme="minorHAnsi" w:cstheme="minorHAnsi"/>
          <w:bCs/>
          <w:spacing w:val="-1"/>
        </w:rPr>
        <w:t>LITP</w:t>
      </w:r>
      <w:r w:rsidRPr="00FB137E">
        <w:rPr>
          <w:rFonts w:asciiTheme="minorHAnsi" w:eastAsia="Arial" w:hAnsiTheme="minorHAnsi" w:cstheme="minorHAnsi"/>
          <w:bCs/>
          <w:spacing w:val="-3"/>
        </w:rPr>
        <w:t xml:space="preserve"> </w:t>
      </w:r>
      <w:r w:rsidRPr="00FB137E">
        <w:rPr>
          <w:rFonts w:asciiTheme="minorHAnsi" w:eastAsia="Arial" w:hAnsiTheme="minorHAnsi" w:cstheme="minorHAnsi"/>
          <w:bCs/>
          <w:spacing w:val="-2"/>
        </w:rPr>
        <w:t>is</w:t>
      </w:r>
      <w:r w:rsidRPr="00FB137E">
        <w:rPr>
          <w:rFonts w:asciiTheme="minorHAnsi" w:eastAsia="Arial" w:hAnsiTheme="minorHAnsi" w:cstheme="minorHAnsi"/>
          <w:bCs/>
          <w:spacing w:val="3"/>
        </w:rPr>
        <w:t xml:space="preserve"> </w:t>
      </w:r>
      <w:r w:rsidRPr="00FB137E">
        <w:rPr>
          <w:rFonts w:asciiTheme="minorHAnsi" w:eastAsia="Arial" w:hAnsiTheme="minorHAnsi" w:cstheme="minorHAnsi"/>
          <w:bCs/>
        </w:rPr>
        <w:t>part</w:t>
      </w:r>
      <w:r w:rsidRPr="00FB137E">
        <w:rPr>
          <w:rFonts w:asciiTheme="minorHAnsi" w:eastAsia="Arial" w:hAnsiTheme="minorHAnsi" w:cstheme="minorHAnsi"/>
          <w:bCs/>
          <w:spacing w:val="-1"/>
        </w:rPr>
        <w:t xml:space="preserve"> of </w:t>
      </w:r>
      <w:r w:rsidRPr="00FB137E">
        <w:rPr>
          <w:rFonts w:asciiTheme="minorHAnsi" w:eastAsia="Arial" w:hAnsiTheme="minorHAnsi" w:cstheme="minorHAnsi"/>
          <w:bCs/>
          <w:spacing w:val="-3"/>
        </w:rPr>
        <w:t>the</w:t>
      </w:r>
      <w:r w:rsidRPr="00FB137E">
        <w:rPr>
          <w:rFonts w:asciiTheme="minorHAnsi" w:eastAsia="Arial" w:hAnsiTheme="minorHAnsi" w:cstheme="minorHAnsi"/>
          <w:bCs/>
          <w:spacing w:val="3"/>
        </w:rPr>
        <w:t xml:space="preserve"> </w:t>
      </w:r>
      <w:r w:rsidRPr="00FB137E">
        <w:rPr>
          <w:rFonts w:asciiTheme="minorHAnsi" w:eastAsia="Arial" w:hAnsiTheme="minorHAnsi" w:cstheme="minorHAnsi"/>
          <w:bCs/>
          <w:spacing w:val="-2"/>
        </w:rPr>
        <w:t xml:space="preserve">State’s </w:t>
      </w:r>
      <w:r w:rsidRPr="00FB137E">
        <w:rPr>
          <w:rFonts w:asciiTheme="minorHAnsi" w:eastAsia="Arial" w:hAnsiTheme="minorHAnsi" w:cstheme="minorHAnsi"/>
          <w:bCs/>
          <w:spacing w:val="-1"/>
        </w:rPr>
        <w:t>early</w:t>
      </w:r>
      <w:r w:rsidRPr="00FB137E">
        <w:rPr>
          <w:rFonts w:asciiTheme="minorHAnsi" w:eastAsia="Arial" w:hAnsiTheme="minorHAnsi" w:cstheme="minorHAnsi"/>
          <w:bCs/>
          <w:spacing w:val="-2"/>
        </w:rPr>
        <w:t xml:space="preserve"> </w:t>
      </w:r>
      <w:r w:rsidRPr="00FB137E">
        <w:rPr>
          <w:rFonts w:asciiTheme="minorHAnsi" w:eastAsia="Arial" w:hAnsiTheme="minorHAnsi" w:cstheme="minorHAnsi"/>
          <w:bCs/>
          <w:spacing w:val="-1"/>
        </w:rPr>
        <w:t>intervention</w:t>
      </w:r>
      <w:r w:rsidRPr="00FB137E">
        <w:rPr>
          <w:rFonts w:asciiTheme="minorHAnsi" w:eastAsia="Arial" w:hAnsiTheme="minorHAnsi" w:cstheme="minorHAnsi"/>
          <w:bCs/>
        </w:rPr>
        <w:t xml:space="preserve"> </w:t>
      </w:r>
      <w:r w:rsidRPr="00FB137E">
        <w:rPr>
          <w:rFonts w:asciiTheme="minorHAnsi" w:eastAsia="Arial" w:hAnsiTheme="minorHAnsi" w:cstheme="minorHAnsi"/>
          <w:bCs/>
          <w:spacing w:val="-1"/>
        </w:rPr>
        <w:t xml:space="preserve">system; </w:t>
      </w:r>
      <w:r w:rsidRPr="00FB137E">
        <w:rPr>
          <w:rFonts w:asciiTheme="minorHAnsi" w:eastAsia="Arial" w:hAnsiTheme="minorHAnsi" w:cstheme="minorHAnsi"/>
          <w:bCs/>
          <w:spacing w:val="-2"/>
        </w:rPr>
        <w:t>thus,</w:t>
      </w:r>
      <w:r w:rsidRPr="00FB137E">
        <w:rPr>
          <w:rFonts w:asciiTheme="minorHAnsi" w:eastAsia="Arial" w:hAnsiTheme="minorHAnsi" w:cstheme="minorHAnsi"/>
          <w:bCs/>
          <w:spacing w:val="-3"/>
        </w:rPr>
        <w:t xml:space="preserve"> </w:t>
      </w:r>
      <w:r w:rsidRPr="00FB137E">
        <w:rPr>
          <w:rFonts w:asciiTheme="minorHAnsi" w:eastAsia="Arial" w:hAnsiTheme="minorHAnsi" w:cstheme="minorHAnsi"/>
          <w:bCs/>
          <w:spacing w:val="-1"/>
        </w:rPr>
        <w:t xml:space="preserve">consent </w:t>
      </w:r>
      <w:r w:rsidRPr="00FB137E">
        <w:rPr>
          <w:rFonts w:asciiTheme="minorHAnsi" w:eastAsia="Arial" w:hAnsiTheme="minorHAnsi" w:cstheme="minorHAnsi"/>
          <w:bCs/>
        </w:rPr>
        <w:t>is</w:t>
      </w:r>
      <w:r w:rsidRPr="00FB137E">
        <w:rPr>
          <w:rFonts w:asciiTheme="minorHAnsi" w:eastAsia="Arial" w:hAnsiTheme="minorHAnsi" w:cstheme="minorHAnsi"/>
          <w:bCs/>
          <w:spacing w:val="-2"/>
        </w:rPr>
        <w:t xml:space="preserve"> </w:t>
      </w:r>
      <w:r w:rsidRPr="00FB137E">
        <w:rPr>
          <w:rFonts w:asciiTheme="minorHAnsi" w:eastAsia="Arial" w:hAnsiTheme="minorHAnsi" w:cstheme="minorHAnsi"/>
          <w:bCs/>
          <w:spacing w:val="-1"/>
        </w:rPr>
        <w:t>not</w:t>
      </w:r>
      <w:r w:rsidRPr="00FB137E">
        <w:rPr>
          <w:rFonts w:asciiTheme="minorHAnsi" w:eastAsia="Arial" w:hAnsiTheme="minorHAnsi" w:cstheme="minorHAnsi"/>
          <w:bCs/>
          <w:spacing w:val="57"/>
        </w:rPr>
        <w:t xml:space="preserve"> </w:t>
      </w:r>
      <w:r w:rsidRPr="00FB137E">
        <w:rPr>
          <w:rFonts w:asciiTheme="minorHAnsi" w:eastAsia="Arial" w:hAnsiTheme="minorHAnsi" w:cstheme="minorHAnsi"/>
          <w:bCs/>
          <w:spacing w:val="-1"/>
        </w:rPr>
        <w:t>required</w:t>
      </w:r>
      <w:r w:rsidRPr="00FB137E">
        <w:rPr>
          <w:rFonts w:asciiTheme="minorHAnsi" w:eastAsia="Arial" w:hAnsiTheme="minorHAnsi" w:cstheme="minorHAnsi"/>
          <w:bCs/>
        </w:rPr>
        <w:t xml:space="preserve"> </w:t>
      </w:r>
      <w:r w:rsidRPr="00FB137E">
        <w:rPr>
          <w:rFonts w:asciiTheme="minorHAnsi" w:eastAsia="Arial" w:hAnsiTheme="minorHAnsi" w:cstheme="minorHAnsi"/>
          <w:bCs/>
          <w:spacing w:val="-1"/>
        </w:rPr>
        <w:t>to</w:t>
      </w:r>
      <w:r w:rsidRPr="00FB137E">
        <w:rPr>
          <w:rFonts w:asciiTheme="minorHAnsi" w:eastAsia="Arial" w:hAnsiTheme="minorHAnsi" w:cstheme="minorHAnsi"/>
          <w:bCs/>
        </w:rPr>
        <w:t xml:space="preserve"> </w:t>
      </w:r>
      <w:r w:rsidRPr="00FB137E">
        <w:rPr>
          <w:rFonts w:asciiTheme="minorHAnsi" w:eastAsia="Arial" w:hAnsiTheme="minorHAnsi" w:cstheme="minorHAnsi"/>
          <w:bCs/>
          <w:spacing w:val="-1"/>
        </w:rPr>
        <w:t>transfer</w:t>
      </w:r>
      <w:r w:rsidRPr="00FB137E">
        <w:rPr>
          <w:rFonts w:asciiTheme="minorHAnsi" w:eastAsia="Arial" w:hAnsiTheme="minorHAnsi" w:cstheme="minorHAnsi"/>
          <w:bCs/>
          <w:spacing w:val="-4"/>
        </w:rPr>
        <w:t xml:space="preserve"> </w:t>
      </w:r>
      <w:r w:rsidRPr="00FB137E">
        <w:rPr>
          <w:rFonts w:asciiTheme="minorHAnsi" w:eastAsia="Arial" w:hAnsiTheme="minorHAnsi" w:cstheme="minorHAnsi"/>
          <w:bCs/>
          <w:spacing w:val="-1"/>
        </w:rPr>
        <w:t>the</w:t>
      </w:r>
      <w:r w:rsidRPr="00FB137E">
        <w:rPr>
          <w:rFonts w:asciiTheme="minorHAnsi" w:eastAsia="Arial" w:hAnsiTheme="minorHAnsi" w:cstheme="minorHAnsi"/>
          <w:bCs/>
          <w:spacing w:val="-2"/>
        </w:rPr>
        <w:t xml:space="preserve"> </w:t>
      </w:r>
      <w:r w:rsidRPr="00FB137E">
        <w:rPr>
          <w:rFonts w:asciiTheme="minorHAnsi" w:eastAsia="Arial" w:hAnsiTheme="minorHAnsi" w:cstheme="minorHAnsi"/>
          <w:bCs/>
        </w:rPr>
        <w:t>early</w:t>
      </w:r>
      <w:r w:rsidRPr="00FB137E">
        <w:rPr>
          <w:rFonts w:asciiTheme="minorHAnsi" w:eastAsia="Arial" w:hAnsiTheme="minorHAnsi" w:cstheme="minorHAnsi"/>
          <w:bCs/>
          <w:spacing w:val="-2"/>
        </w:rPr>
        <w:t xml:space="preserve"> </w:t>
      </w:r>
      <w:r w:rsidRPr="00FB137E">
        <w:rPr>
          <w:rFonts w:asciiTheme="minorHAnsi" w:eastAsia="Arial" w:hAnsiTheme="minorHAnsi" w:cstheme="minorHAnsi"/>
          <w:bCs/>
          <w:spacing w:val="-1"/>
        </w:rPr>
        <w:t>intervention</w:t>
      </w:r>
      <w:r w:rsidRPr="00FB137E">
        <w:rPr>
          <w:rFonts w:asciiTheme="minorHAnsi" w:eastAsia="Arial" w:hAnsiTheme="minorHAnsi" w:cstheme="minorHAnsi"/>
          <w:bCs/>
          <w:spacing w:val="-5"/>
        </w:rPr>
        <w:t xml:space="preserve"> </w:t>
      </w:r>
      <w:r w:rsidRPr="00FB137E">
        <w:rPr>
          <w:rFonts w:asciiTheme="minorHAnsi" w:eastAsia="Arial" w:hAnsiTheme="minorHAnsi" w:cstheme="minorHAnsi"/>
          <w:bCs/>
          <w:spacing w:val="-2"/>
        </w:rPr>
        <w:t>record</w:t>
      </w:r>
      <w:r w:rsidRPr="00FB137E">
        <w:rPr>
          <w:rFonts w:asciiTheme="minorHAnsi" w:eastAsia="Arial" w:hAnsiTheme="minorHAnsi" w:cstheme="minorHAnsi"/>
          <w:bCs/>
        </w:rPr>
        <w:t xml:space="preserve"> </w:t>
      </w:r>
      <w:r w:rsidRPr="00FB137E">
        <w:rPr>
          <w:rFonts w:asciiTheme="minorHAnsi" w:eastAsia="Arial" w:hAnsiTheme="minorHAnsi" w:cstheme="minorHAnsi"/>
          <w:bCs/>
          <w:spacing w:val="-1"/>
        </w:rPr>
        <w:t>to</w:t>
      </w:r>
      <w:r w:rsidRPr="00FB137E">
        <w:rPr>
          <w:rFonts w:asciiTheme="minorHAnsi" w:eastAsia="Arial" w:hAnsiTheme="minorHAnsi" w:cstheme="minorHAnsi"/>
          <w:bCs/>
        </w:rPr>
        <w:t xml:space="preserve"> </w:t>
      </w:r>
      <w:r w:rsidRPr="00FB137E">
        <w:rPr>
          <w:rFonts w:asciiTheme="minorHAnsi" w:eastAsia="Arial" w:hAnsiTheme="minorHAnsi" w:cstheme="minorHAnsi"/>
          <w:bCs/>
          <w:spacing w:val="-1"/>
        </w:rPr>
        <w:t>another</w:t>
      </w:r>
      <w:r w:rsidRPr="00FB137E">
        <w:rPr>
          <w:rFonts w:asciiTheme="minorHAnsi" w:eastAsia="Arial" w:hAnsiTheme="minorHAnsi" w:cstheme="minorHAnsi"/>
          <w:bCs/>
          <w:spacing w:val="-4"/>
        </w:rPr>
        <w:t xml:space="preserve"> </w:t>
      </w:r>
      <w:r w:rsidRPr="00FB137E">
        <w:rPr>
          <w:rFonts w:asciiTheme="minorHAnsi" w:eastAsia="Arial" w:hAnsiTheme="minorHAnsi" w:cstheme="minorHAnsi"/>
          <w:bCs/>
          <w:spacing w:val="-1"/>
        </w:rPr>
        <w:t>LITP</w:t>
      </w:r>
      <w:r w:rsidRPr="00FB137E">
        <w:rPr>
          <w:rFonts w:asciiTheme="minorHAnsi" w:eastAsia="Arial" w:hAnsiTheme="minorHAnsi" w:cstheme="minorHAnsi"/>
          <w:bCs/>
          <w:spacing w:val="-3"/>
        </w:rPr>
        <w:t xml:space="preserve"> </w:t>
      </w:r>
      <w:r w:rsidRPr="00FB137E">
        <w:rPr>
          <w:rFonts w:asciiTheme="minorHAnsi" w:eastAsia="Arial" w:hAnsiTheme="minorHAnsi" w:cstheme="minorHAnsi"/>
          <w:bCs/>
        </w:rPr>
        <w:t xml:space="preserve">in </w:t>
      </w:r>
      <w:r w:rsidRPr="00FB137E">
        <w:rPr>
          <w:rFonts w:asciiTheme="minorHAnsi" w:eastAsia="Arial" w:hAnsiTheme="minorHAnsi" w:cstheme="minorHAnsi"/>
          <w:bCs/>
          <w:spacing w:val="-1"/>
        </w:rPr>
        <w:t>the</w:t>
      </w:r>
      <w:r w:rsidRPr="00FB137E">
        <w:rPr>
          <w:rFonts w:asciiTheme="minorHAnsi" w:eastAsia="Arial" w:hAnsiTheme="minorHAnsi" w:cstheme="minorHAnsi"/>
          <w:bCs/>
          <w:spacing w:val="-2"/>
        </w:rPr>
        <w:t xml:space="preserve"> State</w:t>
      </w:r>
      <w:r w:rsidRPr="00FB137E">
        <w:rPr>
          <w:rFonts w:asciiTheme="minorHAnsi" w:eastAsia="Arial" w:hAnsiTheme="minorHAnsi" w:cstheme="minorHAnsi"/>
          <w:bCs/>
          <w:spacing w:val="3"/>
        </w:rPr>
        <w:t xml:space="preserve"> </w:t>
      </w:r>
      <w:r w:rsidRPr="00FB137E">
        <w:rPr>
          <w:rFonts w:asciiTheme="minorHAnsi" w:eastAsia="Arial" w:hAnsiTheme="minorHAnsi" w:cstheme="minorHAnsi"/>
          <w:bCs/>
          <w:spacing w:val="-1"/>
        </w:rPr>
        <w:t>of</w:t>
      </w:r>
      <w:r w:rsidRPr="00FB137E">
        <w:rPr>
          <w:rFonts w:asciiTheme="minorHAnsi" w:eastAsia="Arial" w:hAnsiTheme="minorHAnsi" w:cstheme="minorHAnsi"/>
          <w:bCs/>
          <w:spacing w:val="77"/>
        </w:rPr>
        <w:t xml:space="preserve"> </w:t>
      </w:r>
      <w:r w:rsidRPr="00FB137E">
        <w:rPr>
          <w:rFonts w:asciiTheme="minorHAnsi" w:eastAsia="Arial" w:hAnsiTheme="minorHAnsi" w:cstheme="minorHAnsi"/>
          <w:bCs/>
          <w:spacing w:val="-1"/>
        </w:rPr>
        <w:t>Maryland</w:t>
      </w:r>
      <w:r w:rsidRPr="00FB137E">
        <w:rPr>
          <w:rFonts w:asciiTheme="minorHAnsi" w:eastAsia="Arial" w:hAnsiTheme="minorHAnsi" w:cstheme="minorHAnsi"/>
          <w:bCs/>
        </w:rPr>
        <w:t xml:space="preserve"> </w:t>
      </w:r>
      <w:r w:rsidRPr="00FB137E">
        <w:rPr>
          <w:rFonts w:asciiTheme="minorHAnsi" w:eastAsia="Arial" w:hAnsiTheme="minorHAnsi" w:cstheme="minorHAnsi"/>
          <w:bCs/>
          <w:spacing w:val="-2"/>
        </w:rPr>
        <w:t>(34</w:t>
      </w:r>
      <w:r w:rsidRPr="00FB137E">
        <w:rPr>
          <w:rFonts w:asciiTheme="minorHAnsi" w:eastAsia="Arial" w:hAnsiTheme="minorHAnsi" w:cstheme="minorHAnsi"/>
          <w:bCs/>
          <w:spacing w:val="3"/>
        </w:rPr>
        <w:t xml:space="preserve"> </w:t>
      </w:r>
      <w:r w:rsidRPr="00FB137E">
        <w:rPr>
          <w:rFonts w:asciiTheme="minorHAnsi" w:eastAsia="Arial" w:hAnsiTheme="minorHAnsi" w:cstheme="minorHAnsi"/>
          <w:bCs/>
          <w:spacing w:val="-1"/>
        </w:rPr>
        <w:t>CFR</w:t>
      </w:r>
      <w:r w:rsidRPr="00FB137E">
        <w:rPr>
          <w:rFonts w:asciiTheme="minorHAnsi" w:eastAsia="Arial" w:hAnsiTheme="minorHAnsi" w:cstheme="minorHAnsi"/>
          <w:bCs/>
          <w:spacing w:val="-5"/>
        </w:rPr>
        <w:t xml:space="preserve"> </w:t>
      </w:r>
      <w:r w:rsidRPr="00FB137E">
        <w:rPr>
          <w:rFonts w:asciiTheme="minorHAnsi" w:eastAsia="Arial" w:hAnsiTheme="minorHAnsi" w:cstheme="minorHAnsi"/>
          <w:bCs/>
          <w:spacing w:val="-1"/>
        </w:rPr>
        <w:t>§303.414(b)).</w:t>
      </w:r>
      <w:r w:rsidRPr="00FB137E">
        <w:rPr>
          <w:rFonts w:asciiTheme="minorHAnsi" w:eastAsia="Arial" w:hAnsiTheme="minorHAnsi" w:cstheme="minorHAnsi"/>
          <w:b/>
          <w:bCs/>
          <w:spacing w:val="2"/>
        </w:rPr>
        <w:t xml:space="preserve">  </w:t>
      </w:r>
      <w:r w:rsidRPr="00FB137E">
        <w:rPr>
          <w:rFonts w:asciiTheme="minorHAnsi" w:eastAsia="Arial" w:hAnsiTheme="minorHAnsi" w:cstheme="minorHAnsi"/>
          <w:bCs/>
          <w:spacing w:val="2"/>
        </w:rPr>
        <w:t xml:space="preserve">Although consent is not required when the EIR is transferred, obtaining consent can support families in understanding the transfer process.  </w:t>
      </w:r>
      <w:r w:rsidRPr="00FB137E">
        <w:rPr>
          <w:rFonts w:asciiTheme="minorHAnsi" w:eastAsia="Arial" w:hAnsiTheme="minorHAnsi" w:cstheme="minorHAnsi"/>
          <w:spacing w:val="-1"/>
        </w:rPr>
        <w:t>Upon</w:t>
      </w:r>
      <w:r w:rsidRPr="00FB137E">
        <w:rPr>
          <w:rFonts w:asciiTheme="minorHAnsi" w:eastAsia="Arial" w:hAnsiTheme="minorHAnsi" w:cstheme="minorHAnsi"/>
          <w:spacing w:val="-2"/>
        </w:rPr>
        <w:t xml:space="preserve"> </w:t>
      </w:r>
      <w:r w:rsidRPr="00FB137E">
        <w:rPr>
          <w:rFonts w:asciiTheme="minorHAnsi" w:eastAsia="Arial" w:hAnsiTheme="minorHAnsi" w:cstheme="minorHAnsi"/>
          <w:spacing w:val="-1"/>
        </w:rPr>
        <w:t>receipt</w:t>
      </w:r>
      <w:r w:rsidRPr="00FB137E">
        <w:rPr>
          <w:rFonts w:asciiTheme="minorHAnsi" w:eastAsia="Arial" w:hAnsiTheme="minorHAnsi" w:cstheme="minorHAnsi"/>
          <w:spacing w:val="-3"/>
        </w:rPr>
        <w:t xml:space="preserve"> </w:t>
      </w:r>
      <w:r w:rsidRPr="00FB137E">
        <w:rPr>
          <w:rFonts w:asciiTheme="minorHAnsi" w:eastAsia="Arial" w:hAnsiTheme="minorHAnsi" w:cstheme="minorHAnsi"/>
          <w:spacing w:val="1"/>
        </w:rPr>
        <w:t>of</w:t>
      </w:r>
      <w:r w:rsidRPr="00FB137E">
        <w:rPr>
          <w:rFonts w:asciiTheme="minorHAnsi" w:eastAsia="Arial" w:hAnsiTheme="minorHAnsi" w:cstheme="minorHAnsi"/>
          <w:spacing w:val="-3"/>
        </w:rPr>
        <w:t xml:space="preserve"> </w:t>
      </w:r>
      <w:r w:rsidRPr="00FB137E">
        <w:rPr>
          <w:rFonts w:asciiTheme="minorHAnsi" w:eastAsia="Arial" w:hAnsiTheme="minorHAnsi" w:cstheme="minorHAnsi"/>
        </w:rPr>
        <w:t>a</w:t>
      </w:r>
      <w:r w:rsidRPr="00FB137E">
        <w:rPr>
          <w:rFonts w:asciiTheme="minorHAnsi" w:eastAsia="Arial" w:hAnsiTheme="minorHAnsi" w:cstheme="minorHAnsi"/>
          <w:spacing w:val="3"/>
        </w:rPr>
        <w:t xml:space="preserve"> </w:t>
      </w:r>
      <w:r w:rsidRPr="00FB137E">
        <w:rPr>
          <w:rFonts w:asciiTheme="minorHAnsi" w:eastAsia="Arial" w:hAnsiTheme="minorHAnsi" w:cstheme="minorHAnsi"/>
          <w:spacing w:val="-1"/>
        </w:rPr>
        <w:t>request</w:t>
      </w:r>
      <w:r w:rsidRPr="00FB137E">
        <w:rPr>
          <w:rFonts w:asciiTheme="minorHAnsi" w:eastAsia="Arial" w:hAnsiTheme="minorHAnsi" w:cstheme="minorHAnsi"/>
          <w:spacing w:val="-3"/>
        </w:rPr>
        <w:t xml:space="preserve"> </w:t>
      </w:r>
      <w:r w:rsidRPr="00FB137E">
        <w:rPr>
          <w:rFonts w:asciiTheme="minorHAnsi" w:eastAsia="Arial" w:hAnsiTheme="minorHAnsi" w:cstheme="minorHAnsi"/>
          <w:spacing w:val="1"/>
        </w:rPr>
        <w:t xml:space="preserve">by </w:t>
      </w:r>
      <w:r w:rsidRPr="00FB137E">
        <w:rPr>
          <w:rFonts w:asciiTheme="minorHAnsi" w:eastAsia="Arial" w:hAnsiTheme="minorHAnsi" w:cstheme="minorHAnsi"/>
          <w:spacing w:val="-1"/>
        </w:rPr>
        <w:t>the</w:t>
      </w:r>
      <w:r w:rsidRPr="00FB137E">
        <w:rPr>
          <w:rFonts w:asciiTheme="minorHAnsi" w:eastAsia="Arial" w:hAnsiTheme="minorHAnsi" w:cstheme="minorHAnsi"/>
          <w:spacing w:val="-2"/>
        </w:rPr>
        <w:t xml:space="preserve"> </w:t>
      </w:r>
      <w:r w:rsidRPr="00FB137E">
        <w:rPr>
          <w:rFonts w:asciiTheme="minorHAnsi" w:eastAsia="Arial" w:hAnsiTheme="minorHAnsi" w:cstheme="minorHAnsi"/>
          <w:spacing w:val="-1"/>
        </w:rPr>
        <w:t>family</w:t>
      </w:r>
      <w:r w:rsidRPr="00FB137E">
        <w:rPr>
          <w:rFonts w:asciiTheme="minorHAnsi" w:eastAsia="Arial" w:hAnsiTheme="minorHAnsi" w:cstheme="minorHAnsi"/>
          <w:spacing w:val="1"/>
        </w:rPr>
        <w:t xml:space="preserve"> </w:t>
      </w:r>
      <w:r w:rsidRPr="00FB137E">
        <w:rPr>
          <w:rFonts w:asciiTheme="minorHAnsi" w:eastAsia="Arial" w:hAnsiTheme="minorHAnsi" w:cstheme="minorHAnsi"/>
          <w:spacing w:val="-1"/>
        </w:rPr>
        <w:t xml:space="preserve">for transfer </w:t>
      </w:r>
      <w:r w:rsidRPr="00FB137E">
        <w:rPr>
          <w:rFonts w:asciiTheme="minorHAnsi" w:eastAsia="Arial" w:hAnsiTheme="minorHAnsi" w:cstheme="minorHAnsi"/>
          <w:spacing w:val="-2"/>
        </w:rPr>
        <w:t>of</w:t>
      </w:r>
      <w:r w:rsidRPr="00FB137E">
        <w:rPr>
          <w:rFonts w:asciiTheme="minorHAnsi" w:eastAsia="Arial" w:hAnsiTheme="minorHAnsi" w:cstheme="minorHAnsi"/>
          <w:spacing w:val="2"/>
        </w:rPr>
        <w:t xml:space="preserve"> </w:t>
      </w:r>
      <w:r w:rsidRPr="00FB137E">
        <w:rPr>
          <w:rFonts w:asciiTheme="minorHAnsi" w:eastAsia="Arial" w:hAnsiTheme="minorHAnsi" w:cstheme="minorHAnsi"/>
          <w:spacing w:val="-1"/>
        </w:rPr>
        <w:t>the</w:t>
      </w:r>
      <w:r w:rsidRPr="00FB137E">
        <w:rPr>
          <w:rFonts w:asciiTheme="minorHAnsi" w:eastAsia="Arial" w:hAnsiTheme="minorHAnsi" w:cstheme="minorHAnsi"/>
          <w:spacing w:val="55"/>
        </w:rPr>
        <w:t xml:space="preserve"> </w:t>
      </w:r>
      <w:r w:rsidRPr="00FB137E">
        <w:rPr>
          <w:rFonts w:asciiTheme="minorHAnsi" w:eastAsia="Arial" w:hAnsiTheme="minorHAnsi" w:cstheme="minorHAnsi"/>
        </w:rPr>
        <w:t>EIR,</w:t>
      </w:r>
      <w:r w:rsidRPr="00FB137E">
        <w:rPr>
          <w:rFonts w:asciiTheme="minorHAnsi" w:eastAsia="Arial" w:hAnsiTheme="minorHAnsi" w:cstheme="minorHAnsi"/>
          <w:spacing w:val="2"/>
        </w:rPr>
        <w:t xml:space="preserve"> </w:t>
      </w:r>
      <w:r w:rsidRPr="00FB137E">
        <w:rPr>
          <w:rFonts w:asciiTheme="minorHAnsi" w:eastAsia="Arial" w:hAnsiTheme="minorHAnsi" w:cstheme="minorHAnsi"/>
          <w:spacing w:val="-1"/>
        </w:rPr>
        <w:t>the</w:t>
      </w:r>
      <w:r w:rsidRPr="00FB137E">
        <w:rPr>
          <w:rFonts w:asciiTheme="minorHAnsi" w:eastAsia="Arial" w:hAnsiTheme="minorHAnsi" w:cstheme="minorHAnsi"/>
          <w:spacing w:val="-2"/>
        </w:rPr>
        <w:t xml:space="preserve"> </w:t>
      </w:r>
      <w:r w:rsidRPr="00FB137E">
        <w:rPr>
          <w:rFonts w:asciiTheme="minorHAnsi" w:eastAsia="Arial" w:hAnsiTheme="minorHAnsi" w:cstheme="minorHAnsi"/>
          <w:spacing w:val="-1"/>
        </w:rPr>
        <w:t>local</w:t>
      </w:r>
      <w:r w:rsidRPr="00FB137E">
        <w:rPr>
          <w:rFonts w:asciiTheme="minorHAnsi" w:eastAsia="Arial" w:hAnsiTheme="minorHAnsi" w:cstheme="minorHAnsi"/>
        </w:rPr>
        <w:t xml:space="preserve"> </w:t>
      </w:r>
      <w:r w:rsidRPr="00FB137E">
        <w:rPr>
          <w:rFonts w:asciiTheme="minorHAnsi" w:eastAsia="Arial" w:hAnsiTheme="minorHAnsi" w:cstheme="minorHAnsi"/>
          <w:spacing w:val="-1"/>
        </w:rPr>
        <w:t>service</w:t>
      </w:r>
      <w:r w:rsidRPr="00FB137E">
        <w:rPr>
          <w:rFonts w:asciiTheme="minorHAnsi" w:eastAsia="Arial" w:hAnsiTheme="minorHAnsi" w:cstheme="minorHAnsi"/>
          <w:spacing w:val="3"/>
        </w:rPr>
        <w:t xml:space="preserve"> </w:t>
      </w:r>
      <w:r w:rsidRPr="00FB137E">
        <w:rPr>
          <w:rFonts w:asciiTheme="minorHAnsi" w:eastAsia="Arial" w:hAnsiTheme="minorHAnsi" w:cstheme="minorHAnsi"/>
          <w:spacing w:val="-1"/>
        </w:rPr>
        <w:t>coordinator reviews</w:t>
      </w:r>
      <w:r w:rsidRPr="00FB137E">
        <w:rPr>
          <w:rFonts w:asciiTheme="minorHAnsi" w:eastAsia="Arial" w:hAnsiTheme="minorHAnsi" w:cstheme="minorHAnsi"/>
          <w:spacing w:val="1"/>
        </w:rPr>
        <w:t xml:space="preserve"> </w:t>
      </w:r>
      <w:r w:rsidRPr="00FB137E">
        <w:rPr>
          <w:rFonts w:asciiTheme="minorHAnsi" w:eastAsia="Arial" w:hAnsiTheme="minorHAnsi" w:cstheme="minorHAnsi"/>
          <w:spacing w:val="-1"/>
        </w:rPr>
        <w:t>with</w:t>
      </w:r>
      <w:r w:rsidRPr="00FB137E">
        <w:rPr>
          <w:rFonts w:asciiTheme="minorHAnsi" w:eastAsia="Arial" w:hAnsiTheme="minorHAnsi" w:cstheme="minorHAnsi"/>
          <w:spacing w:val="-2"/>
        </w:rPr>
        <w:t xml:space="preserve"> </w:t>
      </w:r>
      <w:r w:rsidRPr="00FB137E">
        <w:rPr>
          <w:rFonts w:asciiTheme="minorHAnsi" w:eastAsia="Arial" w:hAnsiTheme="minorHAnsi" w:cstheme="minorHAnsi"/>
          <w:spacing w:val="-1"/>
        </w:rPr>
        <w:t>the</w:t>
      </w:r>
      <w:r w:rsidRPr="00FB137E">
        <w:rPr>
          <w:rFonts w:asciiTheme="minorHAnsi" w:eastAsia="Arial" w:hAnsiTheme="minorHAnsi" w:cstheme="minorHAnsi"/>
          <w:spacing w:val="-2"/>
        </w:rPr>
        <w:t xml:space="preserve"> </w:t>
      </w:r>
      <w:r w:rsidRPr="00FB137E">
        <w:rPr>
          <w:rFonts w:asciiTheme="minorHAnsi" w:eastAsia="Arial" w:hAnsiTheme="minorHAnsi" w:cstheme="minorHAnsi"/>
          <w:spacing w:val="-1"/>
        </w:rPr>
        <w:t>family</w:t>
      </w:r>
      <w:r w:rsidRPr="00FB137E">
        <w:rPr>
          <w:rFonts w:asciiTheme="minorHAnsi" w:eastAsia="Arial" w:hAnsiTheme="minorHAnsi" w:cstheme="minorHAnsi"/>
          <w:spacing w:val="1"/>
        </w:rPr>
        <w:t xml:space="preserve"> </w:t>
      </w:r>
      <w:r w:rsidRPr="00FB137E">
        <w:rPr>
          <w:rFonts w:asciiTheme="minorHAnsi" w:eastAsia="Arial" w:hAnsiTheme="minorHAnsi" w:cstheme="minorHAnsi"/>
          <w:spacing w:val="-1"/>
        </w:rPr>
        <w:t>the</w:t>
      </w:r>
      <w:r w:rsidRPr="00FB137E">
        <w:rPr>
          <w:rFonts w:asciiTheme="minorHAnsi" w:eastAsia="Arial" w:hAnsiTheme="minorHAnsi" w:cstheme="minorHAnsi"/>
          <w:spacing w:val="-2"/>
        </w:rPr>
        <w:t xml:space="preserve"> </w:t>
      </w:r>
      <w:r w:rsidRPr="00FB137E">
        <w:rPr>
          <w:rFonts w:asciiTheme="minorHAnsi" w:eastAsia="Arial" w:hAnsiTheme="minorHAnsi" w:cstheme="minorHAnsi"/>
          <w:spacing w:val="-1"/>
        </w:rPr>
        <w:t>current</w:t>
      </w:r>
      <w:r w:rsidRPr="00FB137E">
        <w:rPr>
          <w:rFonts w:asciiTheme="minorHAnsi" w:eastAsia="Arial" w:hAnsiTheme="minorHAnsi" w:cstheme="minorHAnsi"/>
          <w:spacing w:val="-3"/>
        </w:rPr>
        <w:t xml:space="preserve"> </w:t>
      </w:r>
      <w:r w:rsidRPr="00FB137E">
        <w:rPr>
          <w:rFonts w:asciiTheme="minorHAnsi" w:eastAsia="Arial" w:hAnsiTheme="minorHAnsi" w:cstheme="minorHAnsi"/>
        </w:rPr>
        <w:t xml:space="preserve">EIR </w:t>
      </w:r>
      <w:r w:rsidRPr="00FB137E">
        <w:rPr>
          <w:rFonts w:asciiTheme="minorHAnsi" w:eastAsia="Arial" w:hAnsiTheme="minorHAnsi" w:cstheme="minorHAnsi"/>
          <w:spacing w:val="-2"/>
        </w:rPr>
        <w:t xml:space="preserve">to </w:t>
      </w:r>
      <w:r w:rsidRPr="00FB137E">
        <w:rPr>
          <w:rFonts w:asciiTheme="minorHAnsi" w:eastAsia="Arial" w:hAnsiTheme="minorHAnsi" w:cstheme="minorHAnsi"/>
          <w:spacing w:val="-1"/>
        </w:rPr>
        <w:t>ensure</w:t>
      </w:r>
      <w:r w:rsidRPr="00FB137E">
        <w:rPr>
          <w:rFonts w:asciiTheme="minorHAnsi" w:eastAsia="Arial" w:hAnsiTheme="minorHAnsi" w:cstheme="minorHAnsi"/>
          <w:spacing w:val="3"/>
        </w:rPr>
        <w:t xml:space="preserve"> </w:t>
      </w:r>
      <w:r w:rsidRPr="00FB137E">
        <w:rPr>
          <w:rFonts w:asciiTheme="minorHAnsi" w:eastAsia="Arial" w:hAnsiTheme="minorHAnsi" w:cstheme="minorHAnsi"/>
          <w:spacing w:val="-2"/>
        </w:rPr>
        <w:t>that</w:t>
      </w:r>
      <w:r w:rsidRPr="00FB137E">
        <w:rPr>
          <w:rFonts w:asciiTheme="minorHAnsi" w:eastAsia="Arial" w:hAnsiTheme="minorHAnsi" w:cstheme="minorHAnsi"/>
          <w:spacing w:val="2"/>
        </w:rPr>
        <w:t xml:space="preserve"> </w:t>
      </w:r>
      <w:r w:rsidRPr="00FB137E">
        <w:rPr>
          <w:rFonts w:asciiTheme="minorHAnsi" w:eastAsia="Arial" w:hAnsiTheme="minorHAnsi" w:cstheme="minorHAnsi"/>
        </w:rPr>
        <w:t>all</w:t>
      </w:r>
      <w:r w:rsidRPr="00FB137E">
        <w:rPr>
          <w:rFonts w:asciiTheme="minorHAnsi" w:eastAsia="Arial" w:hAnsiTheme="minorHAnsi" w:cstheme="minorHAnsi"/>
          <w:spacing w:val="-5"/>
        </w:rPr>
        <w:t xml:space="preserve"> </w:t>
      </w:r>
      <w:r w:rsidRPr="00FB137E">
        <w:rPr>
          <w:rFonts w:asciiTheme="minorHAnsi" w:eastAsia="Arial" w:hAnsiTheme="minorHAnsi" w:cstheme="minorHAnsi"/>
          <w:spacing w:val="1"/>
        </w:rPr>
        <w:t>of</w:t>
      </w:r>
      <w:r w:rsidRPr="00FB137E">
        <w:rPr>
          <w:rFonts w:asciiTheme="minorHAnsi" w:eastAsia="Arial" w:hAnsiTheme="minorHAnsi" w:cstheme="minorHAnsi"/>
          <w:spacing w:val="61"/>
        </w:rPr>
        <w:t xml:space="preserve"> </w:t>
      </w:r>
      <w:r w:rsidRPr="00FB137E">
        <w:rPr>
          <w:rFonts w:asciiTheme="minorHAnsi" w:eastAsia="Arial" w:hAnsiTheme="minorHAnsi" w:cstheme="minorHAnsi"/>
          <w:spacing w:val="1"/>
        </w:rPr>
        <w:t>the</w:t>
      </w:r>
      <w:r w:rsidRPr="00FB137E">
        <w:rPr>
          <w:rFonts w:asciiTheme="minorHAnsi" w:eastAsia="Arial" w:hAnsiTheme="minorHAnsi" w:cstheme="minorHAnsi"/>
          <w:spacing w:val="-2"/>
        </w:rPr>
        <w:t xml:space="preserve"> </w:t>
      </w:r>
      <w:r w:rsidRPr="00FB137E">
        <w:rPr>
          <w:rFonts w:asciiTheme="minorHAnsi" w:eastAsia="Arial" w:hAnsiTheme="minorHAnsi" w:cstheme="minorHAnsi"/>
          <w:spacing w:val="-1"/>
        </w:rPr>
        <w:t>required</w:t>
      </w:r>
      <w:r w:rsidRPr="00FB137E">
        <w:rPr>
          <w:rFonts w:asciiTheme="minorHAnsi" w:eastAsia="Arial" w:hAnsiTheme="minorHAnsi" w:cstheme="minorHAnsi"/>
          <w:spacing w:val="-2"/>
        </w:rPr>
        <w:t xml:space="preserve"> </w:t>
      </w:r>
      <w:r w:rsidRPr="00FB137E">
        <w:rPr>
          <w:rFonts w:asciiTheme="minorHAnsi" w:eastAsia="Arial" w:hAnsiTheme="minorHAnsi" w:cstheme="minorHAnsi"/>
          <w:spacing w:val="-1"/>
        </w:rPr>
        <w:t>documents</w:t>
      </w:r>
      <w:r w:rsidRPr="00FB137E">
        <w:rPr>
          <w:rFonts w:asciiTheme="minorHAnsi" w:eastAsia="Arial" w:hAnsiTheme="minorHAnsi" w:cstheme="minorHAnsi"/>
          <w:spacing w:val="1"/>
        </w:rPr>
        <w:t xml:space="preserve"> </w:t>
      </w:r>
      <w:r w:rsidRPr="00FB137E">
        <w:rPr>
          <w:rFonts w:asciiTheme="minorHAnsi" w:eastAsia="Arial" w:hAnsiTheme="minorHAnsi" w:cstheme="minorHAnsi"/>
          <w:spacing w:val="-2"/>
        </w:rPr>
        <w:t>are</w:t>
      </w:r>
      <w:r w:rsidRPr="00FB137E">
        <w:rPr>
          <w:rFonts w:asciiTheme="minorHAnsi" w:eastAsia="Arial" w:hAnsiTheme="minorHAnsi" w:cstheme="minorHAnsi"/>
          <w:spacing w:val="3"/>
        </w:rPr>
        <w:t xml:space="preserve"> </w:t>
      </w:r>
      <w:r w:rsidRPr="00FB137E">
        <w:rPr>
          <w:rFonts w:asciiTheme="minorHAnsi" w:eastAsia="Arial" w:hAnsiTheme="minorHAnsi" w:cstheme="minorHAnsi"/>
          <w:spacing w:val="-1"/>
        </w:rPr>
        <w:t>in</w:t>
      </w:r>
      <w:r w:rsidRPr="00FB137E">
        <w:rPr>
          <w:rFonts w:asciiTheme="minorHAnsi" w:eastAsia="Arial" w:hAnsiTheme="minorHAnsi" w:cstheme="minorHAnsi"/>
          <w:spacing w:val="-2"/>
        </w:rPr>
        <w:t xml:space="preserve"> </w:t>
      </w:r>
      <w:r w:rsidRPr="00FB137E">
        <w:rPr>
          <w:rFonts w:asciiTheme="minorHAnsi" w:eastAsia="Arial" w:hAnsiTheme="minorHAnsi" w:cstheme="minorHAnsi"/>
          <w:spacing w:val="-1"/>
        </w:rPr>
        <w:t>the</w:t>
      </w:r>
      <w:r w:rsidRPr="00FB137E">
        <w:rPr>
          <w:rFonts w:asciiTheme="minorHAnsi" w:eastAsia="Arial" w:hAnsiTheme="minorHAnsi" w:cstheme="minorHAnsi"/>
          <w:spacing w:val="3"/>
        </w:rPr>
        <w:t xml:space="preserve"> </w:t>
      </w:r>
      <w:r w:rsidRPr="00FB137E">
        <w:rPr>
          <w:rFonts w:asciiTheme="minorHAnsi" w:eastAsia="Arial" w:hAnsiTheme="minorHAnsi" w:cstheme="minorHAnsi"/>
          <w:spacing w:val="-1"/>
        </w:rPr>
        <w:t>folder,</w:t>
      </w:r>
      <w:r w:rsidRPr="00FB137E">
        <w:rPr>
          <w:rFonts w:asciiTheme="minorHAnsi" w:eastAsia="Arial" w:hAnsiTheme="minorHAnsi" w:cstheme="minorHAnsi"/>
          <w:spacing w:val="2"/>
        </w:rPr>
        <w:t xml:space="preserve"> </w:t>
      </w:r>
      <w:r w:rsidRPr="00FB137E">
        <w:rPr>
          <w:rFonts w:asciiTheme="minorHAnsi" w:eastAsia="Arial" w:hAnsiTheme="minorHAnsi" w:cstheme="minorHAnsi"/>
          <w:spacing w:val="-1"/>
        </w:rPr>
        <w:t>the</w:t>
      </w:r>
      <w:r w:rsidRPr="00FB137E">
        <w:rPr>
          <w:rFonts w:asciiTheme="minorHAnsi" w:eastAsia="Arial" w:hAnsiTheme="minorHAnsi" w:cstheme="minorHAnsi"/>
          <w:spacing w:val="3"/>
        </w:rPr>
        <w:t xml:space="preserve"> </w:t>
      </w:r>
      <w:r w:rsidRPr="00FB137E">
        <w:rPr>
          <w:rFonts w:asciiTheme="minorHAnsi" w:eastAsia="Arial" w:hAnsiTheme="minorHAnsi" w:cstheme="minorHAnsi"/>
          <w:spacing w:val="-1"/>
        </w:rPr>
        <w:t>information</w:t>
      </w:r>
      <w:r w:rsidRPr="00FB137E">
        <w:rPr>
          <w:rFonts w:asciiTheme="minorHAnsi" w:eastAsia="Arial" w:hAnsiTheme="minorHAnsi" w:cstheme="minorHAnsi"/>
          <w:spacing w:val="-2"/>
        </w:rPr>
        <w:t xml:space="preserve"> </w:t>
      </w:r>
      <w:r w:rsidRPr="00FB137E">
        <w:rPr>
          <w:rFonts w:asciiTheme="minorHAnsi" w:eastAsia="Arial" w:hAnsiTheme="minorHAnsi" w:cstheme="minorHAnsi"/>
          <w:spacing w:val="-1"/>
        </w:rPr>
        <w:t>is</w:t>
      </w:r>
      <w:r w:rsidRPr="00FB137E">
        <w:rPr>
          <w:rFonts w:asciiTheme="minorHAnsi" w:eastAsia="Arial" w:hAnsiTheme="minorHAnsi" w:cstheme="minorHAnsi"/>
          <w:spacing w:val="1"/>
        </w:rPr>
        <w:t xml:space="preserve"> </w:t>
      </w:r>
      <w:r w:rsidRPr="00FB137E">
        <w:rPr>
          <w:rFonts w:asciiTheme="minorHAnsi" w:eastAsia="Arial" w:hAnsiTheme="minorHAnsi" w:cstheme="minorHAnsi"/>
          <w:spacing w:val="-1"/>
        </w:rPr>
        <w:t>readable,</w:t>
      </w:r>
      <w:r w:rsidRPr="00FB137E">
        <w:rPr>
          <w:rFonts w:asciiTheme="minorHAnsi" w:eastAsia="Arial" w:hAnsiTheme="minorHAnsi" w:cstheme="minorHAnsi"/>
          <w:spacing w:val="-3"/>
        </w:rPr>
        <w:t xml:space="preserve"> </w:t>
      </w:r>
      <w:r w:rsidRPr="00FB137E">
        <w:rPr>
          <w:rFonts w:asciiTheme="minorHAnsi" w:eastAsia="Arial" w:hAnsiTheme="minorHAnsi" w:cstheme="minorHAnsi"/>
          <w:spacing w:val="-1"/>
        </w:rPr>
        <w:t>and</w:t>
      </w:r>
      <w:r w:rsidRPr="00FB137E">
        <w:rPr>
          <w:rFonts w:asciiTheme="minorHAnsi" w:eastAsia="Arial" w:hAnsiTheme="minorHAnsi" w:cstheme="minorHAnsi"/>
          <w:spacing w:val="3"/>
        </w:rPr>
        <w:t xml:space="preserve"> </w:t>
      </w:r>
      <w:r w:rsidRPr="00FB137E">
        <w:rPr>
          <w:rFonts w:asciiTheme="minorHAnsi" w:eastAsia="Arial" w:hAnsiTheme="minorHAnsi" w:cstheme="minorHAnsi"/>
          <w:spacing w:val="-1"/>
        </w:rPr>
        <w:t>the</w:t>
      </w:r>
      <w:r w:rsidRPr="00FB137E">
        <w:rPr>
          <w:rFonts w:asciiTheme="minorHAnsi" w:eastAsia="Arial" w:hAnsiTheme="minorHAnsi" w:cstheme="minorHAnsi"/>
          <w:spacing w:val="-2"/>
        </w:rPr>
        <w:t xml:space="preserve"> </w:t>
      </w:r>
      <w:r w:rsidRPr="00FB137E">
        <w:rPr>
          <w:rFonts w:asciiTheme="minorHAnsi" w:eastAsia="Arial" w:hAnsiTheme="minorHAnsi" w:cstheme="minorHAnsi"/>
          <w:spacing w:val="-1"/>
        </w:rPr>
        <w:t>family</w:t>
      </w:r>
      <w:r w:rsidRPr="00FB137E">
        <w:rPr>
          <w:rFonts w:asciiTheme="minorHAnsi" w:eastAsia="Arial" w:hAnsiTheme="minorHAnsi" w:cstheme="minorHAnsi"/>
          <w:spacing w:val="1"/>
        </w:rPr>
        <w:t xml:space="preserve"> </w:t>
      </w:r>
      <w:r w:rsidRPr="00FB137E">
        <w:rPr>
          <w:rFonts w:asciiTheme="minorHAnsi" w:eastAsia="Arial" w:hAnsiTheme="minorHAnsi" w:cstheme="minorHAnsi"/>
          <w:spacing w:val="-1"/>
        </w:rPr>
        <w:t>is</w:t>
      </w:r>
      <w:r w:rsidRPr="00FB137E">
        <w:rPr>
          <w:rFonts w:asciiTheme="minorHAnsi" w:eastAsia="Arial" w:hAnsiTheme="minorHAnsi" w:cstheme="minorHAnsi"/>
          <w:spacing w:val="-4"/>
        </w:rPr>
        <w:t xml:space="preserve"> </w:t>
      </w:r>
      <w:r w:rsidRPr="00FB137E">
        <w:rPr>
          <w:rFonts w:asciiTheme="minorHAnsi" w:eastAsia="Arial" w:hAnsiTheme="minorHAnsi" w:cstheme="minorHAnsi"/>
        </w:rPr>
        <w:t>aware</w:t>
      </w:r>
      <w:r w:rsidRPr="00FB137E">
        <w:rPr>
          <w:rFonts w:asciiTheme="minorHAnsi" w:eastAsia="Arial" w:hAnsiTheme="minorHAnsi" w:cstheme="minorHAnsi"/>
          <w:spacing w:val="49"/>
        </w:rPr>
        <w:t xml:space="preserve"> </w:t>
      </w:r>
      <w:r w:rsidRPr="00FB137E">
        <w:rPr>
          <w:rFonts w:asciiTheme="minorHAnsi" w:eastAsia="Arial" w:hAnsiTheme="minorHAnsi" w:cstheme="minorHAnsi"/>
          <w:spacing w:val="1"/>
        </w:rPr>
        <w:t>of</w:t>
      </w:r>
      <w:r w:rsidRPr="00FB137E">
        <w:rPr>
          <w:rFonts w:asciiTheme="minorHAnsi" w:eastAsia="Arial" w:hAnsiTheme="minorHAnsi" w:cstheme="minorHAnsi"/>
          <w:spacing w:val="2"/>
        </w:rPr>
        <w:t xml:space="preserve"> </w:t>
      </w:r>
      <w:r w:rsidRPr="00FB137E">
        <w:rPr>
          <w:rFonts w:asciiTheme="minorHAnsi" w:eastAsia="Arial" w:hAnsiTheme="minorHAnsi" w:cstheme="minorHAnsi"/>
          <w:spacing w:val="-1"/>
        </w:rPr>
        <w:t>what</w:t>
      </w:r>
      <w:r w:rsidRPr="00FB137E">
        <w:rPr>
          <w:rFonts w:asciiTheme="minorHAnsi" w:eastAsia="Arial" w:hAnsiTheme="minorHAnsi" w:cstheme="minorHAnsi"/>
          <w:spacing w:val="-3"/>
        </w:rPr>
        <w:t xml:space="preserve"> </w:t>
      </w:r>
      <w:r w:rsidRPr="00FB137E">
        <w:rPr>
          <w:rFonts w:asciiTheme="minorHAnsi" w:eastAsia="Arial" w:hAnsiTheme="minorHAnsi" w:cstheme="minorHAnsi"/>
          <w:spacing w:val="-1"/>
        </w:rPr>
        <w:t>is</w:t>
      </w:r>
      <w:r w:rsidRPr="00FB137E">
        <w:rPr>
          <w:rFonts w:asciiTheme="minorHAnsi" w:eastAsia="Arial" w:hAnsiTheme="minorHAnsi" w:cstheme="minorHAnsi"/>
          <w:spacing w:val="1"/>
        </w:rPr>
        <w:t xml:space="preserve"> </w:t>
      </w:r>
      <w:r w:rsidRPr="00FB137E">
        <w:rPr>
          <w:rFonts w:asciiTheme="minorHAnsi" w:eastAsia="Arial" w:hAnsiTheme="minorHAnsi" w:cstheme="minorHAnsi"/>
        </w:rPr>
        <w:t>to</w:t>
      </w:r>
      <w:r w:rsidRPr="00FB137E">
        <w:rPr>
          <w:rFonts w:asciiTheme="minorHAnsi" w:eastAsia="Arial" w:hAnsiTheme="minorHAnsi" w:cstheme="minorHAnsi"/>
          <w:spacing w:val="-2"/>
        </w:rPr>
        <w:t xml:space="preserve"> be</w:t>
      </w:r>
      <w:r w:rsidRPr="00FB137E">
        <w:rPr>
          <w:rFonts w:asciiTheme="minorHAnsi" w:eastAsia="Arial" w:hAnsiTheme="minorHAnsi" w:cstheme="minorHAnsi"/>
          <w:spacing w:val="3"/>
        </w:rPr>
        <w:t xml:space="preserve"> </w:t>
      </w:r>
      <w:r w:rsidRPr="00FB137E">
        <w:rPr>
          <w:rFonts w:asciiTheme="minorHAnsi" w:eastAsia="Arial" w:hAnsiTheme="minorHAnsi" w:cstheme="minorHAnsi"/>
          <w:spacing w:val="-1"/>
        </w:rPr>
        <w:t>transferred.</w:t>
      </w:r>
      <w:r w:rsidRPr="00FB137E">
        <w:rPr>
          <w:rFonts w:asciiTheme="minorHAnsi" w:eastAsia="Arial" w:hAnsiTheme="minorHAnsi" w:cstheme="minorHAnsi"/>
        </w:rPr>
        <w:t xml:space="preserve"> </w:t>
      </w:r>
      <w:r w:rsidRPr="00FB137E">
        <w:rPr>
          <w:rFonts w:asciiTheme="minorHAnsi" w:eastAsia="Arial" w:hAnsiTheme="minorHAnsi" w:cstheme="minorHAnsi"/>
          <w:spacing w:val="3"/>
        </w:rPr>
        <w:t xml:space="preserve"> </w:t>
      </w:r>
      <w:r w:rsidRPr="00FB137E">
        <w:rPr>
          <w:rFonts w:asciiTheme="minorHAnsi" w:eastAsia="Arial" w:hAnsiTheme="minorHAnsi" w:cstheme="minorHAnsi"/>
          <w:spacing w:val="-2"/>
        </w:rPr>
        <w:t xml:space="preserve">The </w:t>
      </w:r>
      <w:r w:rsidRPr="00FB137E">
        <w:rPr>
          <w:rFonts w:asciiTheme="minorHAnsi" w:eastAsia="Arial" w:hAnsiTheme="minorHAnsi" w:cstheme="minorHAnsi"/>
          <w:spacing w:val="-1"/>
        </w:rPr>
        <w:t>service</w:t>
      </w:r>
      <w:r w:rsidRPr="00FB137E">
        <w:rPr>
          <w:rFonts w:asciiTheme="minorHAnsi" w:eastAsia="Arial" w:hAnsiTheme="minorHAnsi" w:cstheme="minorHAnsi"/>
          <w:spacing w:val="-2"/>
        </w:rPr>
        <w:t xml:space="preserve"> </w:t>
      </w:r>
      <w:r w:rsidRPr="00FB137E">
        <w:rPr>
          <w:rFonts w:asciiTheme="minorHAnsi" w:eastAsia="Arial" w:hAnsiTheme="minorHAnsi" w:cstheme="minorHAnsi"/>
          <w:spacing w:val="-1"/>
        </w:rPr>
        <w:t>coordinator documents</w:t>
      </w:r>
      <w:r w:rsidRPr="00FB137E">
        <w:rPr>
          <w:rFonts w:asciiTheme="minorHAnsi" w:eastAsia="Arial" w:hAnsiTheme="minorHAnsi" w:cstheme="minorHAnsi"/>
          <w:spacing w:val="-4"/>
        </w:rPr>
        <w:t xml:space="preserve"> </w:t>
      </w:r>
      <w:r w:rsidRPr="00FB137E">
        <w:rPr>
          <w:rFonts w:asciiTheme="minorHAnsi" w:eastAsia="Arial" w:hAnsiTheme="minorHAnsi" w:cstheme="minorHAnsi"/>
        </w:rPr>
        <w:t>this</w:t>
      </w:r>
      <w:r w:rsidRPr="00FB137E">
        <w:rPr>
          <w:rFonts w:asciiTheme="minorHAnsi" w:eastAsia="Arial" w:hAnsiTheme="minorHAnsi" w:cstheme="minorHAnsi"/>
          <w:spacing w:val="-4"/>
        </w:rPr>
        <w:t xml:space="preserve"> </w:t>
      </w:r>
      <w:r w:rsidRPr="00FB137E">
        <w:rPr>
          <w:rFonts w:asciiTheme="minorHAnsi" w:eastAsia="Arial" w:hAnsiTheme="minorHAnsi" w:cstheme="minorHAnsi"/>
          <w:spacing w:val="-1"/>
        </w:rPr>
        <w:t>activity</w:t>
      </w:r>
      <w:r w:rsidRPr="00FB137E">
        <w:rPr>
          <w:rFonts w:asciiTheme="minorHAnsi" w:eastAsia="Arial" w:hAnsiTheme="minorHAnsi" w:cstheme="minorHAnsi"/>
          <w:spacing w:val="1"/>
        </w:rPr>
        <w:t xml:space="preserve"> </w:t>
      </w:r>
      <w:r w:rsidRPr="00FB137E">
        <w:rPr>
          <w:rFonts w:asciiTheme="minorHAnsi" w:eastAsia="Arial" w:hAnsiTheme="minorHAnsi" w:cstheme="minorHAnsi"/>
          <w:spacing w:val="-1"/>
        </w:rPr>
        <w:t>in</w:t>
      </w:r>
      <w:r w:rsidRPr="00FB137E">
        <w:rPr>
          <w:rFonts w:asciiTheme="minorHAnsi" w:eastAsia="Arial" w:hAnsiTheme="minorHAnsi" w:cstheme="minorHAnsi"/>
          <w:spacing w:val="-2"/>
        </w:rPr>
        <w:t xml:space="preserve"> </w:t>
      </w:r>
      <w:r w:rsidRPr="00FB137E">
        <w:rPr>
          <w:rFonts w:asciiTheme="minorHAnsi" w:eastAsia="Arial" w:hAnsiTheme="minorHAnsi" w:cstheme="minorHAnsi"/>
          <w:spacing w:val="-1"/>
        </w:rPr>
        <w:t>the</w:t>
      </w:r>
      <w:r w:rsidRPr="00FB137E">
        <w:rPr>
          <w:rFonts w:asciiTheme="minorHAnsi" w:eastAsia="Arial" w:hAnsiTheme="minorHAnsi" w:cstheme="minorHAnsi"/>
          <w:spacing w:val="3"/>
        </w:rPr>
        <w:t xml:space="preserve"> </w:t>
      </w:r>
      <w:r w:rsidRPr="00FB137E">
        <w:rPr>
          <w:rFonts w:asciiTheme="minorHAnsi" w:eastAsia="Arial" w:hAnsiTheme="minorHAnsi" w:cstheme="minorHAnsi"/>
          <w:spacing w:val="-1"/>
        </w:rPr>
        <w:t>service</w:t>
      </w:r>
      <w:r w:rsidRPr="00FB137E">
        <w:rPr>
          <w:rFonts w:asciiTheme="minorHAnsi" w:eastAsia="Arial" w:hAnsiTheme="minorHAnsi" w:cstheme="minorHAnsi"/>
          <w:spacing w:val="63"/>
        </w:rPr>
        <w:t xml:space="preserve"> </w:t>
      </w:r>
      <w:r w:rsidRPr="00FB137E">
        <w:rPr>
          <w:rFonts w:asciiTheme="minorHAnsi" w:eastAsia="Arial" w:hAnsiTheme="minorHAnsi" w:cstheme="minorHAnsi"/>
          <w:spacing w:val="-1"/>
        </w:rPr>
        <w:t>coordination</w:t>
      </w:r>
      <w:r w:rsidRPr="00FB137E">
        <w:rPr>
          <w:rFonts w:asciiTheme="minorHAnsi" w:eastAsia="Arial" w:hAnsiTheme="minorHAnsi" w:cstheme="minorHAnsi"/>
          <w:spacing w:val="1"/>
        </w:rPr>
        <w:t xml:space="preserve"> </w:t>
      </w:r>
      <w:r w:rsidRPr="00FB137E">
        <w:rPr>
          <w:rFonts w:asciiTheme="minorHAnsi" w:eastAsia="Arial" w:hAnsiTheme="minorHAnsi" w:cstheme="minorHAnsi"/>
          <w:spacing w:val="-1"/>
        </w:rPr>
        <w:t>notes.</w:t>
      </w:r>
      <w:r w:rsidRPr="00FB137E">
        <w:rPr>
          <w:rFonts w:asciiTheme="minorHAnsi" w:eastAsia="Arial" w:hAnsiTheme="minorHAnsi" w:cstheme="minorHAnsi"/>
          <w:spacing w:val="59"/>
        </w:rPr>
        <w:t xml:space="preserve"> </w:t>
      </w:r>
      <w:r w:rsidRPr="00FB137E">
        <w:rPr>
          <w:rFonts w:asciiTheme="minorHAnsi" w:eastAsia="Arial" w:hAnsiTheme="minorHAnsi" w:cstheme="minorHAnsi"/>
        </w:rPr>
        <w:t>If</w:t>
      </w:r>
      <w:r w:rsidRPr="00FB137E">
        <w:rPr>
          <w:rFonts w:asciiTheme="minorHAnsi" w:eastAsia="Arial" w:hAnsiTheme="minorHAnsi" w:cstheme="minorHAnsi"/>
          <w:spacing w:val="-3"/>
        </w:rPr>
        <w:t xml:space="preserve"> </w:t>
      </w:r>
      <w:r w:rsidRPr="00FB137E">
        <w:rPr>
          <w:rFonts w:asciiTheme="minorHAnsi" w:eastAsia="Arial" w:hAnsiTheme="minorHAnsi" w:cstheme="minorHAnsi"/>
          <w:spacing w:val="-1"/>
        </w:rPr>
        <w:t>there</w:t>
      </w:r>
      <w:r w:rsidRPr="00FB137E">
        <w:rPr>
          <w:rFonts w:asciiTheme="minorHAnsi" w:eastAsia="Arial" w:hAnsiTheme="minorHAnsi" w:cstheme="minorHAnsi"/>
          <w:spacing w:val="3"/>
        </w:rPr>
        <w:t xml:space="preserve"> </w:t>
      </w:r>
      <w:r w:rsidRPr="00FB137E">
        <w:rPr>
          <w:rFonts w:asciiTheme="minorHAnsi" w:eastAsia="Arial" w:hAnsiTheme="minorHAnsi" w:cstheme="minorHAnsi"/>
          <w:spacing w:val="-1"/>
        </w:rPr>
        <w:t>is</w:t>
      </w:r>
      <w:r w:rsidRPr="00FB137E">
        <w:rPr>
          <w:rFonts w:asciiTheme="minorHAnsi" w:eastAsia="Arial" w:hAnsiTheme="minorHAnsi" w:cstheme="minorHAnsi"/>
          <w:spacing w:val="-4"/>
        </w:rPr>
        <w:t xml:space="preserve"> </w:t>
      </w:r>
      <w:r w:rsidRPr="00FB137E">
        <w:rPr>
          <w:rFonts w:asciiTheme="minorHAnsi" w:eastAsia="Arial" w:hAnsiTheme="minorHAnsi" w:cstheme="minorHAnsi"/>
        </w:rPr>
        <w:t>a</w:t>
      </w:r>
      <w:r w:rsidRPr="00FB137E">
        <w:rPr>
          <w:rFonts w:asciiTheme="minorHAnsi" w:eastAsia="Arial" w:hAnsiTheme="minorHAnsi" w:cstheme="minorHAnsi"/>
          <w:spacing w:val="-2"/>
        </w:rPr>
        <w:t xml:space="preserve"> </w:t>
      </w:r>
      <w:r w:rsidRPr="00FB137E">
        <w:rPr>
          <w:rFonts w:asciiTheme="minorHAnsi" w:eastAsia="Arial" w:hAnsiTheme="minorHAnsi" w:cstheme="minorHAnsi"/>
          <w:spacing w:val="-1"/>
        </w:rPr>
        <w:t>disagreement</w:t>
      </w:r>
      <w:r w:rsidRPr="00FB137E">
        <w:rPr>
          <w:rFonts w:asciiTheme="minorHAnsi" w:eastAsia="Arial" w:hAnsiTheme="minorHAnsi" w:cstheme="minorHAnsi"/>
          <w:spacing w:val="2"/>
        </w:rPr>
        <w:t xml:space="preserve"> </w:t>
      </w:r>
      <w:r w:rsidRPr="00FB137E">
        <w:rPr>
          <w:rFonts w:asciiTheme="minorHAnsi" w:eastAsia="Arial" w:hAnsiTheme="minorHAnsi" w:cstheme="minorHAnsi"/>
          <w:spacing w:val="-2"/>
        </w:rPr>
        <w:t>regarding</w:t>
      </w:r>
      <w:r w:rsidRPr="00FB137E">
        <w:rPr>
          <w:rFonts w:asciiTheme="minorHAnsi" w:eastAsia="Arial" w:hAnsiTheme="minorHAnsi" w:cstheme="minorHAnsi"/>
          <w:spacing w:val="3"/>
        </w:rPr>
        <w:t xml:space="preserve"> </w:t>
      </w:r>
      <w:r w:rsidRPr="00FB137E">
        <w:rPr>
          <w:rFonts w:asciiTheme="minorHAnsi" w:eastAsia="Arial" w:hAnsiTheme="minorHAnsi" w:cstheme="minorHAnsi"/>
          <w:spacing w:val="-1"/>
        </w:rPr>
        <w:t>the</w:t>
      </w:r>
      <w:r w:rsidRPr="00FB137E">
        <w:rPr>
          <w:rFonts w:asciiTheme="minorHAnsi" w:eastAsia="Arial" w:hAnsiTheme="minorHAnsi" w:cstheme="minorHAnsi"/>
          <w:spacing w:val="-2"/>
        </w:rPr>
        <w:t xml:space="preserve"> </w:t>
      </w:r>
      <w:r w:rsidRPr="00FB137E">
        <w:rPr>
          <w:rFonts w:asciiTheme="minorHAnsi" w:eastAsia="Arial" w:hAnsiTheme="minorHAnsi" w:cstheme="minorHAnsi"/>
          <w:spacing w:val="-1"/>
        </w:rPr>
        <w:t>existing</w:t>
      </w:r>
      <w:r w:rsidRPr="00FB137E">
        <w:rPr>
          <w:rFonts w:asciiTheme="minorHAnsi" w:eastAsia="Arial" w:hAnsiTheme="minorHAnsi" w:cstheme="minorHAnsi"/>
          <w:spacing w:val="3"/>
        </w:rPr>
        <w:t xml:space="preserve"> </w:t>
      </w:r>
      <w:r w:rsidRPr="00FB137E">
        <w:rPr>
          <w:rFonts w:asciiTheme="minorHAnsi" w:eastAsia="Arial" w:hAnsiTheme="minorHAnsi" w:cstheme="minorHAnsi"/>
          <w:spacing w:val="-1"/>
        </w:rPr>
        <w:t>record</w:t>
      </w:r>
      <w:r w:rsidRPr="00FB137E">
        <w:rPr>
          <w:rFonts w:asciiTheme="minorHAnsi" w:eastAsia="Arial" w:hAnsiTheme="minorHAnsi" w:cstheme="minorHAnsi"/>
          <w:spacing w:val="-2"/>
        </w:rPr>
        <w:t xml:space="preserve"> </w:t>
      </w:r>
      <w:r w:rsidRPr="00FB137E">
        <w:rPr>
          <w:rFonts w:asciiTheme="minorHAnsi" w:eastAsia="Arial" w:hAnsiTheme="minorHAnsi" w:cstheme="minorHAnsi"/>
          <w:spacing w:val="-1"/>
        </w:rPr>
        <w:t>and</w:t>
      </w:r>
      <w:r w:rsidRPr="00FB137E">
        <w:rPr>
          <w:rFonts w:asciiTheme="minorHAnsi" w:eastAsia="Arial" w:hAnsiTheme="minorHAnsi" w:cstheme="minorHAnsi"/>
          <w:spacing w:val="-2"/>
        </w:rPr>
        <w:t xml:space="preserve"> </w:t>
      </w:r>
      <w:r w:rsidRPr="00FB137E">
        <w:rPr>
          <w:rFonts w:asciiTheme="minorHAnsi" w:eastAsia="Arial" w:hAnsiTheme="minorHAnsi" w:cstheme="minorHAnsi"/>
          <w:spacing w:val="-1"/>
        </w:rPr>
        <w:t>what</w:t>
      </w:r>
      <w:r w:rsidRPr="00FB137E">
        <w:rPr>
          <w:rFonts w:asciiTheme="minorHAnsi" w:eastAsia="Arial" w:hAnsiTheme="minorHAnsi" w:cstheme="minorHAnsi"/>
          <w:spacing w:val="2"/>
        </w:rPr>
        <w:t xml:space="preserve"> </w:t>
      </w:r>
      <w:r w:rsidRPr="00FB137E">
        <w:rPr>
          <w:rFonts w:asciiTheme="minorHAnsi" w:eastAsia="Arial" w:hAnsiTheme="minorHAnsi" w:cstheme="minorHAnsi"/>
          <w:spacing w:val="-1"/>
        </w:rPr>
        <w:t>is</w:t>
      </w:r>
      <w:r w:rsidRPr="00FB137E">
        <w:rPr>
          <w:rFonts w:asciiTheme="minorHAnsi" w:eastAsia="Arial" w:hAnsiTheme="minorHAnsi" w:cstheme="minorHAnsi"/>
          <w:spacing w:val="1"/>
        </w:rPr>
        <w:t xml:space="preserve"> </w:t>
      </w:r>
      <w:r w:rsidRPr="00FB137E">
        <w:rPr>
          <w:rFonts w:asciiTheme="minorHAnsi" w:eastAsia="Arial" w:hAnsiTheme="minorHAnsi" w:cstheme="minorHAnsi"/>
          <w:spacing w:val="-2"/>
        </w:rPr>
        <w:t>to</w:t>
      </w:r>
      <w:r w:rsidRPr="00FB137E">
        <w:rPr>
          <w:rFonts w:asciiTheme="minorHAnsi" w:eastAsia="Arial" w:hAnsiTheme="minorHAnsi" w:cstheme="minorHAnsi"/>
          <w:spacing w:val="77"/>
        </w:rPr>
        <w:t xml:space="preserve"> </w:t>
      </w:r>
      <w:r w:rsidRPr="00FB137E">
        <w:rPr>
          <w:rFonts w:asciiTheme="minorHAnsi" w:eastAsia="Arial" w:hAnsiTheme="minorHAnsi" w:cstheme="minorHAnsi"/>
        </w:rPr>
        <w:t>be</w:t>
      </w:r>
      <w:r w:rsidRPr="00FB137E">
        <w:rPr>
          <w:rFonts w:asciiTheme="minorHAnsi" w:eastAsia="Arial" w:hAnsiTheme="minorHAnsi" w:cstheme="minorHAnsi"/>
          <w:spacing w:val="-2"/>
        </w:rPr>
        <w:t xml:space="preserve"> </w:t>
      </w:r>
      <w:r w:rsidRPr="00FB137E">
        <w:rPr>
          <w:rFonts w:asciiTheme="minorHAnsi" w:eastAsia="Arial" w:hAnsiTheme="minorHAnsi" w:cstheme="minorHAnsi"/>
          <w:spacing w:val="-1"/>
        </w:rPr>
        <w:t>transferred,</w:t>
      </w:r>
      <w:r w:rsidRPr="00FB137E">
        <w:rPr>
          <w:rFonts w:asciiTheme="minorHAnsi" w:eastAsia="Arial" w:hAnsiTheme="minorHAnsi" w:cstheme="minorHAnsi"/>
          <w:spacing w:val="3"/>
        </w:rPr>
        <w:t xml:space="preserve"> </w:t>
      </w:r>
      <w:r w:rsidRPr="00FB137E">
        <w:rPr>
          <w:rFonts w:asciiTheme="minorHAnsi" w:eastAsia="Arial" w:hAnsiTheme="minorHAnsi" w:cstheme="minorHAnsi"/>
        </w:rPr>
        <w:t>a</w:t>
      </w:r>
      <w:r w:rsidRPr="00FB137E">
        <w:rPr>
          <w:rFonts w:asciiTheme="minorHAnsi" w:eastAsia="Arial" w:hAnsiTheme="minorHAnsi" w:cstheme="minorHAnsi"/>
          <w:spacing w:val="-2"/>
        </w:rPr>
        <w:t xml:space="preserve"> </w:t>
      </w:r>
      <w:r w:rsidRPr="00FB137E">
        <w:rPr>
          <w:rFonts w:asciiTheme="minorHAnsi" w:eastAsia="Arial" w:hAnsiTheme="minorHAnsi" w:cstheme="minorHAnsi"/>
          <w:spacing w:val="-1"/>
        </w:rPr>
        <w:t>parent</w:t>
      </w:r>
      <w:r w:rsidRPr="00FB137E">
        <w:rPr>
          <w:rFonts w:asciiTheme="minorHAnsi" w:eastAsia="Arial" w:hAnsiTheme="minorHAnsi" w:cstheme="minorHAnsi"/>
          <w:spacing w:val="2"/>
        </w:rPr>
        <w:t xml:space="preserve"> </w:t>
      </w:r>
      <w:r w:rsidRPr="00FB137E">
        <w:rPr>
          <w:rFonts w:asciiTheme="minorHAnsi" w:eastAsia="Arial" w:hAnsiTheme="minorHAnsi" w:cstheme="minorHAnsi"/>
          <w:spacing w:val="-1"/>
        </w:rPr>
        <w:t>should</w:t>
      </w:r>
      <w:r w:rsidRPr="00FB137E">
        <w:rPr>
          <w:rFonts w:asciiTheme="minorHAnsi" w:eastAsia="Arial" w:hAnsiTheme="minorHAnsi" w:cstheme="minorHAnsi"/>
          <w:spacing w:val="-2"/>
        </w:rPr>
        <w:t xml:space="preserve"> </w:t>
      </w:r>
      <w:r w:rsidRPr="00FB137E">
        <w:rPr>
          <w:rFonts w:asciiTheme="minorHAnsi" w:eastAsia="Arial" w:hAnsiTheme="minorHAnsi" w:cstheme="minorHAnsi"/>
        </w:rPr>
        <w:t>be</w:t>
      </w:r>
      <w:r w:rsidRPr="00FB137E">
        <w:rPr>
          <w:rFonts w:asciiTheme="minorHAnsi" w:eastAsia="Arial" w:hAnsiTheme="minorHAnsi" w:cstheme="minorHAnsi"/>
          <w:spacing w:val="-2"/>
        </w:rPr>
        <w:t xml:space="preserve"> </w:t>
      </w:r>
      <w:r w:rsidRPr="00FB137E">
        <w:rPr>
          <w:rFonts w:asciiTheme="minorHAnsi" w:eastAsia="Arial" w:hAnsiTheme="minorHAnsi" w:cstheme="minorHAnsi"/>
          <w:spacing w:val="-1"/>
        </w:rPr>
        <w:t>informed</w:t>
      </w:r>
      <w:r w:rsidRPr="00FB137E">
        <w:rPr>
          <w:rFonts w:asciiTheme="minorHAnsi" w:eastAsia="Arial" w:hAnsiTheme="minorHAnsi" w:cstheme="minorHAnsi"/>
          <w:spacing w:val="-2"/>
        </w:rPr>
        <w:t xml:space="preserve"> </w:t>
      </w:r>
      <w:r w:rsidRPr="00FB137E">
        <w:rPr>
          <w:rFonts w:asciiTheme="minorHAnsi" w:eastAsia="Arial" w:hAnsiTheme="minorHAnsi" w:cstheme="minorHAnsi"/>
          <w:spacing w:val="1"/>
        </w:rPr>
        <w:t>of</w:t>
      </w:r>
      <w:r w:rsidRPr="00FB137E">
        <w:rPr>
          <w:rFonts w:asciiTheme="minorHAnsi" w:eastAsia="Arial" w:hAnsiTheme="minorHAnsi" w:cstheme="minorHAnsi"/>
          <w:spacing w:val="-3"/>
        </w:rPr>
        <w:t xml:space="preserve"> </w:t>
      </w:r>
      <w:r w:rsidRPr="00FB137E">
        <w:rPr>
          <w:rFonts w:asciiTheme="minorHAnsi" w:eastAsia="Arial" w:hAnsiTheme="minorHAnsi" w:cstheme="minorHAnsi"/>
          <w:spacing w:val="-1"/>
        </w:rPr>
        <w:t>their procedural</w:t>
      </w:r>
      <w:r w:rsidRPr="00FB137E">
        <w:rPr>
          <w:rFonts w:asciiTheme="minorHAnsi" w:eastAsia="Arial" w:hAnsiTheme="minorHAnsi" w:cstheme="minorHAnsi"/>
        </w:rPr>
        <w:t xml:space="preserve"> </w:t>
      </w:r>
      <w:r w:rsidRPr="00FB137E">
        <w:rPr>
          <w:rFonts w:asciiTheme="minorHAnsi" w:eastAsia="Arial" w:hAnsiTheme="minorHAnsi" w:cstheme="minorHAnsi"/>
          <w:spacing w:val="-1"/>
        </w:rPr>
        <w:t>safeguards</w:t>
      </w:r>
      <w:r w:rsidRPr="00FB137E">
        <w:rPr>
          <w:rFonts w:asciiTheme="minorHAnsi" w:eastAsia="Arial" w:hAnsiTheme="minorHAnsi" w:cstheme="minorHAnsi"/>
          <w:spacing w:val="-4"/>
        </w:rPr>
        <w:t xml:space="preserve"> </w:t>
      </w:r>
      <w:r w:rsidRPr="00FB137E">
        <w:rPr>
          <w:rFonts w:asciiTheme="minorHAnsi" w:eastAsia="Arial" w:hAnsiTheme="minorHAnsi" w:cstheme="minorHAnsi"/>
          <w:spacing w:val="-1"/>
        </w:rPr>
        <w:t>regarding</w:t>
      </w:r>
      <w:r w:rsidRPr="00FB137E">
        <w:rPr>
          <w:rFonts w:asciiTheme="minorHAnsi" w:eastAsia="Arial" w:hAnsiTheme="minorHAnsi" w:cstheme="minorHAnsi"/>
          <w:spacing w:val="52"/>
        </w:rPr>
        <w:t xml:space="preserve"> </w:t>
      </w:r>
      <w:r w:rsidRPr="00FB137E">
        <w:rPr>
          <w:rFonts w:asciiTheme="minorHAnsi" w:eastAsia="Arial" w:hAnsiTheme="minorHAnsi" w:cstheme="minorHAnsi"/>
          <w:spacing w:val="-1"/>
        </w:rPr>
        <w:t>amending</w:t>
      </w:r>
      <w:r w:rsidRPr="00FB137E">
        <w:rPr>
          <w:rFonts w:asciiTheme="minorHAnsi" w:eastAsia="Arial" w:hAnsiTheme="minorHAnsi" w:cstheme="minorHAnsi"/>
          <w:spacing w:val="3"/>
        </w:rPr>
        <w:t xml:space="preserve"> </w:t>
      </w:r>
      <w:r w:rsidRPr="00FB137E">
        <w:rPr>
          <w:rFonts w:asciiTheme="minorHAnsi" w:eastAsia="Arial" w:hAnsiTheme="minorHAnsi" w:cstheme="minorHAnsi"/>
          <w:spacing w:val="-1"/>
        </w:rPr>
        <w:t>the</w:t>
      </w:r>
      <w:r w:rsidRPr="00FB137E">
        <w:rPr>
          <w:rFonts w:asciiTheme="minorHAnsi" w:eastAsia="Arial" w:hAnsiTheme="minorHAnsi" w:cstheme="minorHAnsi"/>
          <w:spacing w:val="-2"/>
        </w:rPr>
        <w:t xml:space="preserve"> </w:t>
      </w:r>
      <w:r w:rsidRPr="00FB137E">
        <w:rPr>
          <w:rFonts w:asciiTheme="minorHAnsi" w:eastAsia="Arial" w:hAnsiTheme="minorHAnsi" w:cstheme="minorHAnsi"/>
        </w:rPr>
        <w:t>EIR.</w:t>
      </w:r>
    </w:p>
    <w:p w:rsidR="00FB137E" w:rsidRPr="00FB137E" w:rsidRDefault="00FB137E" w:rsidP="00FB137E">
      <w:pPr>
        <w:pStyle w:val="Heading2"/>
        <w:tabs>
          <w:tab w:val="left" w:pos="1279"/>
        </w:tabs>
        <w:jc w:val="center"/>
        <w:rPr>
          <w:rFonts w:asciiTheme="minorHAnsi" w:hAnsiTheme="minorHAnsi" w:cstheme="minorHAnsi"/>
          <w:i/>
          <w:szCs w:val="24"/>
        </w:rPr>
      </w:pPr>
      <w:r w:rsidRPr="00FB137E">
        <w:rPr>
          <w:rFonts w:asciiTheme="minorHAnsi" w:hAnsiTheme="minorHAnsi" w:cstheme="minorHAnsi"/>
          <w:i/>
          <w:szCs w:val="24"/>
          <w:u w:val="single"/>
        </w:rPr>
        <w:t>Step 2:</w:t>
      </w:r>
    </w:p>
    <w:p w:rsidR="00FB137E" w:rsidRPr="00FB137E" w:rsidRDefault="00FB137E" w:rsidP="00FB137E">
      <w:pPr>
        <w:pStyle w:val="Heading2"/>
        <w:tabs>
          <w:tab w:val="left" w:pos="1279"/>
        </w:tabs>
        <w:rPr>
          <w:rFonts w:asciiTheme="minorHAnsi" w:hAnsiTheme="minorHAnsi" w:cstheme="minorHAnsi"/>
          <w:szCs w:val="24"/>
        </w:rPr>
      </w:pPr>
      <w:r w:rsidRPr="00FB137E">
        <w:rPr>
          <w:rFonts w:asciiTheme="minorHAnsi" w:hAnsiTheme="minorHAnsi" w:cstheme="minorHAnsi"/>
          <w:szCs w:val="24"/>
        </w:rPr>
        <w:t>Staff from the Sending LITP Communicates and Collaborates with the Receiving LITP</w:t>
      </w:r>
    </w:p>
    <w:p w:rsidR="00FB137E" w:rsidRPr="00C25B88" w:rsidRDefault="00FB137E" w:rsidP="00C25B88">
      <w:pPr>
        <w:pStyle w:val="BodyText"/>
        <w:rPr>
          <w:rFonts w:asciiTheme="minorHAnsi" w:hAnsiTheme="minorHAnsi" w:cstheme="minorHAnsi"/>
          <w:szCs w:val="24"/>
        </w:rPr>
      </w:pPr>
      <w:r w:rsidRPr="00FB137E">
        <w:rPr>
          <w:rFonts w:asciiTheme="minorHAnsi" w:hAnsiTheme="minorHAnsi" w:cstheme="minorHAnsi"/>
          <w:szCs w:val="24"/>
        </w:rPr>
        <w:t>The</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sending</w:t>
      </w:r>
      <w:r w:rsidRPr="00FB137E">
        <w:rPr>
          <w:rFonts w:asciiTheme="minorHAnsi" w:hAnsiTheme="minorHAnsi" w:cstheme="minorHAnsi"/>
          <w:spacing w:val="3"/>
          <w:szCs w:val="24"/>
        </w:rPr>
        <w:t xml:space="preserve"> </w:t>
      </w:r>
      <w:bookmarkStart w:id="2" w:name="_Hlk4739538"/>
      <w:r w:rsidRPr="00FB137E">
        <w:rPr>
          <w:rFonts w:asciiTheme="minorHAnsi" w:hAnsiTheme="minorHAnsi" w:cstheme="minorHAnsi"/>
          <w:spacing w:val="-1"/>
          <w:szCs w:val="24"/>
        </w:rPr>
        <w:t xml:space="preserve">jurisdiction’s designated staff member </w:t>
      </w:r>
      <w:bookmarkEnd w:id="2"/>
      <w:r w:rsidRPr="00FB137E">
        <w:rPr>
          <w:rFonts w:asciiTheme="minorHAnsi" w:hAnsiTheme="minorHAnsi" w:cstheme="minorHAnsi"/>
          <w:spacing w:val="-1"/>
          <w:szCs w:val="24"/>
        </w:rPr>
        <w:t>contacts</w:t>
      </w:r>
      <w:r w:rsidRPr="00FB137E">
        <w:rPr>
          <w:rFonts w:asciiTheme="minorHAnsi" w:hAnsiTheme="minorHAnsi" w:cstheme="minorHAnsi"/>
          <w:spacing w:val="1"/>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 xml:space="preserve">receiving </w:t>
      </w:r>
      <w:r w:rsidRPr="00FB137E">
        <w:rPr>
          <w:rFonts w:asciiTheme="minorHAnsi" w:hAnsiTheme="minorHAnsi" w:cstheme="minorHAnsi"/>
          <w:szCs w:val="24"/>
        </w:rPr>
        <w:t>LITP’s</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designated staff</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member</w:t>
      </w:r>
      <w:r w:rsidRPr="00FB137E">
        <w:rPr>
          <w:rFonts w:asciiTheme="minorHAnsi" w:hAnsiTheme="minorHAnsi" w:cstheme="minorHAnsi"/>
          <w:spacing w:val="-2"/>
          <w:szCs w:val="24"/>
        </w:rPr>
        <w:t xml:space="preserve"> to discuss a transfer plan. </w:t>
      </w:r>
      <w:r w:rsidRPr="00FB137E">
        <w:rPr>
          <w:rFonts w:asciiTheme="minorHAnsi" w:hAnsiTheme="minorHAnsi" w:cstheme="minorHAnsi"/>
          <w:spacing w:val="-1"/>
          <w:szCs w:val="24"/>
        </w:rPr>
        <w:t>After verification of the receiving LITP’s address and designated contact person, the sending LITP’s designated staff member pr</w:t>
      </w:r>
      <w:r w:rsidRPr="00FB137E">
        <w:rPr>
          <w:rFonts w:asciiTheme="minorHAnsi" w:hAnsiTheme="minorHAnsi" w:cstheme="minorHAnsi"/>
          <w:szCs w:val="24"/>
        </w:rPr>
        <w:t xml:space="preserve">epares </w:t>
      </w:r>
      <w:r w:rsidRPr="00FB137E">
        <w:rPr>
          <w:rFonts w:asciiTheme="minorHAnsi" w:hAnsiTheme="minorHAnsi" w:cstheme="minorHAnsi"/>
          <w:spacing w:val="1"/>
          <w:szCs w:val="24"/>
        </w:rPr>
        <w:t>the</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original</w:t>
      </w:r>
      <w:r w:rsidRPr="00FB137E">
        <w:rPr>
          <w:rFonts w:asciiTheme="minorHAnsi" w:hAnsiTheme="minorHAnsi" w:cstheme="minorHAnsi"/>
          <w:szCs w:val="24"/>
        </w:rPr>
        <w:t xml:space="preserve"> EIR to</w:t>
      </w:r>
      <w:r w:rsidRPr="00FB137E">
        <w:rPr>
          <w:rFonts w:asciiTheme="minorHAnsi" w:hAnsiTheme="minorHAnsi" w:cstheme="minorHAnsi"/>
          <w:spacing w:val="-2"/>
          <w:szCs w:val="24"/>
        </w:rPr>
        <w:t xml:space="preserve"> be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sent</w:t>
      </w:r>
      <w:r w:rsidRPr="00FB137E">
        <w:rPr>
          <w:rFonts w:asciiTheme="minorHAnsi" w:hAnsiTheme="minorHAnsi" w:cstheme="minorHAnsi"/>
          <w:spacing w:val="-3"/>
          <w:szCs w:val="24"/>
        </w:rPr>
        <w:t xml:space="preserve"> </w:t>
      </w:r>
      <w:r w:rsidRPr="00FB137E">
        <w:rPr>
          <w:rFonts w:asciiTheme="minorHAnsi" w:hAnsiTheme="minorHAnsi" w:cstheme="minorHAnsi"/>
          <w:szCs w:val="24"/>
        </w:rPr>
        <w:t>to</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receiving</w:t>
      </w:r>
      <w:r w:rsidRPr="00FB137E">
        <w:rPr>
          <w:rFonts w:asciiTheme="minorHAnsi" w:hAnsiTheme="minorHAnsi" w:cstheme="minorHAnsi"/>
          <w:spacing w:val="-6"/>
          <w:szCs w:val="24"/>
        </w:rPr>
        <w:t xml:space="preserve"> </w:t>
      </w:r>
      <w:r w:rsidRPr="00FB137E">
        <w:rPr>
          <w:rFonts w:asciiTheme="minorHAnsi" w:hAnsiTheme="minorHAnsi" w:cstheme="minorHAnsi"/>
          <w:spacing w:val="-1"/>
          <w:szCs w:val="24"/>
        </w:rPr>
        <w:t xml:space="preserve">LITP. </w:t>
      </w:r>
      <w:r w:rsidRPr="00FB137E">
        <w:rPr>
          <w:rFonts w:asciiTheme="minorHAnsi" w:hAnsiTheme="minorHAnsi" w:cstheme="minorHAnsi"/>
          <w:spacing w:val="-2"/>
          <w:szCs w:val="24"/>
        </w:rPr>
        <w:t xml:space="preserve">The </w:t>
      </w:r>
      <w:r w:rsidRPr="00FB137E">
        <w:rPr>
          <w:rFonts w:asciiTheme="minorHAnsi" w:hAnsiTheme="minorHAnsi" w:cstheme="minorHAnsi"/>
          <w:spacing w:val="-1"/>
          <w:szCs w:val="24"/>
        </w:rPr>
        <w:t>sending</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 xml:space="preserve">jurisdiction’s designated staff member documents the discussion about the transfer plan </w:t>
      </w:r>
      <w:r w:rsidRPr="00FB137E">
        <w:rPr>
          <w:rFonts w:asciiTheme="minorHAnsi" w:hAnsiTheme="minorHAnsi" w:cstheme="minorHAnsi"/>
          <w:spacing w:val="-3"/>
          <w:szCs w:val="24"/>
        </w:rPr>
        <w:t>in</w:t>
      </w:r>
      <w:r w:rsidRPr="00FB137E">
        <w:rPr>
          <w:rFonts w:asciiTheme="minorHAnsi" w:hAnsiTheme="minorHAnsi" w:cstheme="minorHAnsi"/>
          <w:spacing w:val="3"/>
          <w:szCs w:val="24"/>
        </w:rPr>
        <w:t xml:space="preserve"> the early intervention </w:t>
      </w:r>
      <w:r w:rsidRPr="00FB137E">
        <w:rPr>
          <w:rFonts w:asciiTheme="minorHAnsi" w:hAnsiTheme="minorHAnsi" w:cstheme="minorHAnsi"/>
          <w:spacing w:val="-1"/>
          <w:szCs w:val="24"/>
        </w:rPr>
        <w:t>record.</w:t>
      </w:r>
    </w:p>
    <w:p w:rsidR="00FB137E" w:rsidRPr="00FB137E" w:rsidRDefault="00FB137E" w:rsidP="00FB137E">
      <w:pPr>
        <w:pStyle w:val="Heading2"/>
        <w:tabs>
          <w:tab w:val="left" w:pos="1284"/>
        </w:tabs>
        <w:jc w:val="center"/>
        <w:rPr>
          <w:rFonts w:asciiTheme="minorHAnsi" w:hAnsiTheme="minorHAnsi" w:cstheme="minorHAnsi"/>
          <w:i/>
          <w:szCs w:val="24"/>
        </w:rPr>
      </w:pPr>
      <w:r w:rsidRPr="00FB137E">
        <w:rPr>
          <w:rFonts w:asciiTheme="minorHAnsi" w:hAnsiTheme="minorHAnsi" w:cstheme="minorHAnsi"/>
          <w:i/>
          <w:szCs w:val="24"/>
          <w:u w:val="single"/>
        </w:rPr>
        <w:t>Step 3:</w:t>
      </w:r>
    </w:p>
    <w:p w:rsidR="00FB137E" w:rsidRPr="00FB137E" w:rsidRDefault="00FB137E" w:rsidP="00FB137E">
      <w:pPr>
        <w:pStyle w:val="Heading2"/>
        <w:tabs>
          <w:tab w:val="left" w:pos="1284"/>
        </w:tabs>
        <w:rPr>
          <w:rFonts w:asciiTheme="minorHAnsi" w:hAnsiTheme="minorHAnsi" w:cstheme="minorHAnsi"/>
          <w:szCs w:val="24"/>
        </w:rPr>
      </w:pPr>
      <w:r w:rsidRPr="00FB137E">
        <w:rPr>
          <w:rFonts w:asciiTheme="minorHAnsi" w:hAnsiTheme="minorHAnsi" w:cstheme="minorHAnsi"/>
          <w:szCs w:val="24"/>
        </w:rPr>
        <w:t>Final Documentation and Time Frame for Transfer of the Early Intervention Record</w:t>
      </w:r>
    </w:p>
    <w:p w:rsidR="00FB137E" w:rsidRPr="00FB137E" w:rsidRDefault="00FB137E" w:rsidP="00FB137E">
      <w:pPr>
        <w:pStyle w:val="BodyText"/>
        <w:rPr>
          <w:rFonts w:asciiTheme="minorHAnsi" w:hAnsiTheme="minorHAnsi" w:cstheme="minorHAnsi"/>
          <w:spacing w:val="-1"/>
          <w:szCs w:val="24"/>
        </w:rPr>
      </w:pPr>
      <w:r w:rsidRPr="00FB137E">
        <w:rPr>
          <w:rFonts w:asciiTheme="minorHAnsi" w:hAnsiTheme="minorHAnsi" w:cstheme="minorHAnsi"/>
          <w:szCs w:val="24"/>
        </w:rPr>
        <w:t>The</w:t>
      </w:r>
      <w:r w:rsidRPr="00FB137E">
        <w:rPr>
          <w:rFonts w:asciiTheme="minorHAnsi" w:hAnsiTheme="minorHAnsi" w:cstheme="minorHAnsi"/>
          <w:spacing w:val="-2"/>
          <w:szCs w:val="24"/>
        </w:rPr>
        <w:t xml:space="preserve"> </w:t>
      </w:r>
      <w:r w:rsidRPr="00FB137E">
        <w:rPr>
          <w:rFonts w:asciiTheme="minorHAnsi" w:hAnsiTheme="minorHAnsi" w:cstheme="minorHAnsi"/>
          <w:szCs w:val="24"/>
        </w:rPr>
        <w:t>parent</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confirms</w:t>
      </w:r>
      <w:r w:rsidRPr="00FB137E">
        <w:rPr>
          <w:rFonts w:asciiTheme="minorHAnsi" w:hAnsiTheme="minorHAnsi" w:cstheme="minorHAnsi"/>
          <w:spacing w:val="1"/>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last</w:t>
      </w:r>
      <w:r w:rsidRPr="00FB137E">
        <w:rPr>
          <w:rFonts w:asciiTheme="minorHAnsi" w:hAnsiTheme="minorHAnsi" w:cstheme="minorHAnsi"/>
          <w:spacing w:val="-3"/>
          <w:szCs w:val="24"/>
        </w:rPr>
        <w:t xml:space="preserve"> </w:t>
      </w:r>
      <w:r w:rsidRPr="00FB137E">
        <w:rPr>
          <w:rFonts w:asciiTheme="minorHAnsi" w:hAnsiTheme="minorHAnsi" w:cstheme="minorHAnsi"/>
          <w:szCs w:val="24"/>
        </w:rPr>
        <w:t>date</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child</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and</w:t>
      </w:r>
      <w:r w:rsidRPr="00FB137E">
        <w:rPr>
          <w:rFonts w:asciiTheme="minorHAnsi" w:hAnsiTheme="minorHAnsi" w:cstheme="minorHAnsi"/>
          <w:spacing w:val="-2"/>
          <w:szCs w:val="24"/>
        </w:rPr>
        <w:t xml:space="preserve"> </w:t>
      </w:r>
      <w:r w:rsidRPr="00FB137E">
        <w:rPr>
          <w:rFonts w:asciiTheme="minorHAnsi" w:hAnsiTheme="minorHAnsi" w:cstheme="minorHAnsi"/>
          <w:spacing w:val="-3"/>
          <w:szCs w:val="24"/>
        </w:rPr>
        <w:t>family</w:t>
      </w:r>
      <w:r w:rsidRPr="00FB137E">
        <w:rPr>
          <w:rFonts w:asciiTheme="minorHAnsi" w:hAnsiTheme="minorHAnsi" w:cstheme="minorHAnsi"/>
          <w:spacing w:val="1"/>
          <w:szCs w:val="24"/>
        </w:rPr>
        <w:t xml:space="preserve"> </w:t>
      </w:r>
      <w:r w:rsidRPr="00FB137E">
        <w:rPr>
          <w:rFonts w:asciiTheme="minorHAnsi" w:hAnsiTheme="minorHAnsi" w:cstheme="minorHAnsi"/>
          <w:szCs w:val="24"/>
        </w:rPr>
        <w:t>are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receiving</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services</w:t>
      </w:r>
      <w:r w:rsidRPr="00FB137E">
        <w:rPr>
          <w:rFonts w:asciiTheme="minorHAnsi" w:hAnsiTheme="minorHAnsi" w:cstheme="minorHAnsi"/>
          <w:spacing w:val="1"/>
          <w:szCs w:val="24"/>
        </w:rPr>
        <w:t xml:space="preserve"> </w:t>
      </w:r>
      <w:r w:rsidRPr="00FB137E">
        <w:rPr>
          <w:rFonts w:asciiTheme="minorHAnsi" w:hAnsiTheme="minorHAnsi" w:cstheme="minorHAnsi"/>
          <w:spacing w:val="-1"/>
          <w:szCs w:val="24"/>
        </w:rPr>
        <w:t>in</w:t>
      </w:r>
      <w:r w:rsidRPr="00FB137E">
        <w:rPr>
          <w:rFonts w:asciiTheme="minorHAnsi" w:hAnsiTheme="minorHAnsi" w:cstheme="minorHAnsi"/>
          <w:spacing w:val="-2"/>
          <w:szCs w:val="24"/>
        </w:rPr>
        <w:t xml:space="preserve"> </w:t>
      </w:r>
      <w:r w:rsidRPr="00FB137E">
        <w:rPr>
          <w:rFonts w:asciiTheme="minorHAnsi" w:hAnsiTheme="minorHAnsi" w:cstheme="minorHAnsi"/>
          <w:szCs w:val="24"/>
        </w:rPr>
        <w:t>that</w:t>
      </w:r>
      <w:r w:rsidRPr="00FB137E">
        <w:rPr>
          <w:rFonts w:asciiTheme="minorHAnsi" w:hAnsiTheme="minorHAnsi" w:cstheme="minorHAnsi"/>
          <w:spacing w:val="47"/>
          <w:szCs w:val="24"/>
        </w:rPr>
        <w:t xml:space="preserve"> </w:t>
      </w:r>
      <w:r w:rsidRPr="00FB137E">
        <w:rPr>
          <w:rFonts w:asciiTheme="minorHAnsi" w:hAnsiTheme="minorHAnsi" w:cstheme="minorHAnsi"/>
          <w:spacing w:val="-1"/>
          <w:szCs w:val="24"/>
        </w:rPr>
        <w:t>jurisdiction, as well their new address (if known),</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and</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service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coordinator</w:t>
      </w:r>
      <w:r w:rsidRPr="00FB137E">
        <w:rPr>
          <w:rFonts w:asciiTheme="minorHAnsi" w:hAnsiTheme="minorHAnsi" w:cstheme="minorHAnsi"/>
          <w:spacing w:val="-6"/>
          <w:szCs w:val="24"/>
        </w:rPr>
        <w:t xml:space="preserve"> </w:t>
      </w:r>
      <w:r w:rsidRPr="00FB137E">
        <w:rPr>
          <w:rFonts w:asciiTheme="minorHAnsi" w:hAnsiTheme="minorHAnsi" w:cstheme="minorHAnsi"/>
          <w:spacing w:val="-1"/>
          <w:szCs w:val="24"/>
        </w:rPr>
        <w:t>documents</w:t>
      </w:r>
      <w:r w:rsidRPr="00FB137E">
        <w:rPr>
          <w:rFonts w:asciiTheme="minorHAnsi" w:hAnsiTheme="minorHAnsi" w:cstheme="minorHAnsi"/>
          <w:spacing w:val="-4"/>
          <w:szCs w:val="24"/>
        </w:rPr>
        <w:t xml:space="preserve"> </w:t>
      </w:r>
      <w:r w:rsidRPr="00FB137E">
        <w:rPr>
          <w:rFonts w:asciiTheme="minorHAnsi" w:hAnsiTheme="minorHAnsi" w:cstheme="minorHAnsi"/>
          <w:spacing w:val="-1"/>
          <w:szCs w:val="24"/>
        </w:rPr>
        <w:t>this information</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within</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service coordination</w:t>
      </w:r>
      <w:r w:rsidRPr="00FB137E">
        <w:rPr>
          <w:rFonts w:asciiTheme="minorHAnsi" w:hAnsiTheme="minorHAnsi" w:cstheme="minorHAnsi"/>
          <w:spacing w:val="-3"/>
          <w:szCs w:val="24"/>
        </w:rPr>
        <w:t xml:space="preserve"> </w:t>
      </w:r>
      <w:r w:rsidRPr="00FB137E">
        <w:rPr>
          <w:rFonts w:asciiTheme="minorHAnsi" w:hAnsiTheme="minorHAnsi" w:cstheme="minorHAnsi"/>
          <w:szCs w:val="24"/>
        </w:rPr>
        <w:t>notes.</w:t>
      </w:r>
      <w:r w:rsidRPr="00FB137E">
        <w:rPr>
          <w:rFonts w:asciiTheme="minorHAnsi" w:hAnsiTheme="minorHAnsi" w:cstheme="minorHAnsi"/>
          <w:spacing w:val="59"/>
          <w:szCs w:val="24"/>
        </w:rPr>
        <w:t xml:space="preserve"> </w:t>
      </w:r>
      <w:r w:rsidRPr="00FB137E">
        <w:rPr>
          <w:rFonts w:asciiTheme="minorHAnsi" w:hAnsiTheme="minorHAnsi" w:cstheme="minorHAnsi"/>
          <w:spacing w:val="-1"/>
          <w:szCs w:val="24"/>
        </w:rPr>
        <w:t xml:space="preserve">If the child has been in the sending jurisdiction for at least six months, an </w:t>
      </w:r>
      <w:r w:rsidRPr="00FB137E">
        <w:rPr>
          <w:rFonts w:asciiTheme="minorHAnsi" w:hAnsiTheme="minorHAnsi" w:cstheme="minorHAnsi"/>
          <w:spacing w:val="-1"/>
          <w:szCs w:val="24"/>
          <w:u w:val="single"/>
        </w:rPr>
        <w:t>“Interim/Exit COS” needs</w:t>
      </w:r>
      <w:r w:rsidRPr="00FB137E">
        <w:rPr>
          <w:rFonts w:asciiTheme="minorHAnsi" w:hAnsiTheme="minorHAnsi" w:cstheme="minorHAnsi"/>
          <w:spacing w:val="-1"/>
          <w:szCs w:val="24"/>
        </w:rPr>
        <w:t xml:space="preserve"> to be completed. Refer to </w:t>
      </w:r>
      <w:r w:rsidRPr="00FB137E">
        <w:rPr>
          <w:rFonts w:asciiTheme="minorHAnsi" w:hAnsiTheme="minorHAnsi" w:cstheme="minorHAnsi"/>
          <w:i/>
          <w:spacing w:val="-1"/>
          <w:szCs w:val="24"/>
        </w:rPr>
        <w:t>Appendix A: EIR/IFSP Transfer Job Aid</w:t>
      </w:r>
      <w:r w:rsidRPr="00FB137E">
        <w:rPr>
          <w:rFonts w:asciiTheme="minorHAnsi" w:hAnsiTheme="minorHAnsi" w:cstheme="minorHAnsi"/>
          <w:spacing w:val="-1"/>
          <w:szCs w:val="24"/>
        </w:rPr>
        <w:t xml:space="preserve"> for further guidance.</w:t>
      </w:r>
    </w:p>
    <w:p w:rsidR="00FB137E" w:rsidRPr="00FB137E" w:rsidRDefault="00FB137E" w:rsidP="00FB137E">
      <w:pPr>
        <w:pStyle w:val="BodyText"/>
        <w:rPr>
          <w:rFonts w:asciiTheme="minorHAnsi" w:hAnsiTheme="minorHAnsi" w:cstheme="minorHAnsi"/>
          <w:spacing w:val="59"/>
          <w:szCs w:val="24"/>
        </w:rPr>
      </w:pPr>
    </w:p>
    <w:p w:rsidR="00FB137E" w:rsidRPr="00C25B88" w:rsidRDefault="00FB137E" w:rsidP="00C25B88">
      <w:pPr>
        <w:pStyle w:val="BodyText"/>
        <w:rPr>
          <w:rFonts w:asciiTheme="minorHAnsi" w:hAnsiTheme="minorHAnsi" w:cstheme="minorHAnsi"/>
          <w:szCs w:val="24"/>
        </w:rPr>
      </w:pPr>
      <w:r w:rsidRPr="00FB137E">
        <w:rPr>
          <w:rFonts w:asciiTheme="minorHAnsi" w:hAnsiTheme="minorHAnsi" w:cstheme="minorHAnsi"/>
          <w:spacing w:val="-1"/>
          <w:szCs w:val="24"/>
        </w:rPr>
        <w:t>Within</w:t>
      </w:r>
      <w:r w:rsidRPr="00FB137E">
        <w:rPr>
          <w:rFonts w:asciiTheme="minorHAnsi" w:hAnsiTheme="minorHAnsi" w:cstheme="minorHAnsi"/>
          <w:spacing w:val="79"/>
          <w:szCs w:val="24"/>
        </w:rPr>
        <w:t xml:space="preserve"> </w:t>
      </w:r>
      <w:r w:rsidRPr="00FB137E">
        <w:rPr>
          <w:rFonts w:asciiTheme="minorHAnsi" w:hAnsiTheme="minorHAnsi" w:cstheme="minorHAnsi"/>
          <w:b/>
          <w:szCs w:val="24"/>
        </w:rPr>
        <w:t>five</w:t>
      </w:r>
      <w:r w:rsidRPr="00FB137E">
        <w:rPr>
          <w:rFonts w:asciiTheme="minorHAnsi" w:hAnsiTheme="minorHAnsi" w:cstheme="minorHAnsi"/>
          <w:b/>
          <w:spacing w:val="3"/>
          <w:szCs w:val="24"/>
        </w:rPr>
        <w:t xml:space="preserve"> </w:t>
      </w:r>
      <w:r w:rsidRPr="00FB137E">
        <w:rPr>
          <w:rFonts w:asciiTheme="minorHAnsi" w:hAnsiTheme="minorHAnsi" w:cstheme="minorHAnsi"/>
          <w:spacing w:val="-2"/>
          <w:szCs w:val="24"/>
        </w:rPr>
        <w:t>(</w:t>
      </w:r>
      <w:r w:rsidRPr="00FB137E">
        <w:rPr>
          <w:rFonts w:asciiTheme="minorHAnsi" w:hAnsiTheme="minorHAnsi" w:cstheme="minorHAnsi"/>
          <w:b/>
          <w:spacing w:val="-2"/>
          <w:szCs w:val="24"/>
        </w:rPr>
        <w:t>5)</w:t>
      </w:r>
      <w:r w:rsidRPr="00FB137E">
        <w:rPr>
          <w:rFonts w:asciiTheme="minorHAnsi" w:hAnsiTheme="minorHAnsi" w:cstheme="minorHAnsi"/>
          <w:b/>
          <w:spacing w:val="-1"/>
          <w:szCs w:val="24"/>
        </w:rPr>
        <w:t xml:space="preserve"> working</w:t>
      </w:r>
      <w:r w:rsidRPr="00FB137E">
        <w:rPr>
          <w:rFonts w:asciiTheme="minorHAnsi" w:hAnsiTheme="minorHAnsi" w:cstheme="minorHAnsi"/>
          <w:b/>
          <w:szCs w:val="24"/>
        </w:rPr>
        <w:t xml:space="preserve"> </w:t>
      </w:r>
      <w:r w:rsidRPr="00FB137E">
        <w:rPr>
          <w:rFonts w:asciiTheme="minorHAnsi" w:hAnsiTheme="minorHAnsi" w:cstheme="minorHAnsi"/>
          <w:b/>
          <w:spacing w:val="-2"/>
          <w:szCs w:val="24"/>
        </w:rPr>
        <w:t>days</w:t>
      </w:r>
      <w:r w:rsidRPr="00FB137E">
        <w:rPr>
          <w:rFonts w:asciiTheme="minorHAnsi" w:hAnsiTheme="minorHAnsi" w:cstheme="minorHAnsi"/>
          <w:b/>
          <w:spacing w:val="4"/>
          <w:szCs w:val="24"/>
        </w:rPr>
        <w:t xml:space="preserve"> </w:t>
      </w:r>
      <w:r w:rsidRPr="00FB137E">
        <w:rPr>
          <w:rFonts w:asciiTheme="minorHAnsi" w:hAnsiTheme="minorHAnsi" w:cstheme="minorHAnsi"/>
          <w:spacing w:val="-2"/>
          <w:szCs w:val="24"/>
        </w:rPr>
        <w:t>of</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2"/>
          <w:szCs w:val="24"/>
        </w:rPr>
        <w:t xml:space="preserve"> </w:t>
      </w:r>
      <w:r w:rsidRPr="00FB137E">
        <w:rPr>
          <w:rFonts w:asciiTheme="minorHAnsi" w:hAnsiTheme="minorHAnsi" w:cstheme="minorHAnsi"/>
          <w:szCs w:val="24"/>
        </w:rPr>
        <w:t>last</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day</w:t>
      </w:r>
      <w:r w:rsidRPr="00FB137E">
        <w:rPr>
          <w:rFonts w:asciiTheme="minorHAnsi" w:hAnsiTheme="minorHAnsi" w:cstheme="minorHAnsi"/>
          <w:spacing w:val="1"/>
          <w:szCs w:val="24"/>
        </w:rPr>
        <w:t xml:space="preserve"> </w:t>
      </w:r>
      <w:r w:rsidRPr="00FB137E">
        <w:rPr>
          <w:rFonts w:asciiTheme="minorHAnsi" w:hAnsiTheme="minorHAnsi" w:cstheme="minorHAnsi"/>
          <w:spacing w:val="-1"/>
          <w:szCs w:val="24"/>
        </w:rPr>
        <w:t>services</w:t>
      </w:r>
      <w:r w:rsidRPr="00FB137E">
        <w:rPr>
          <w:rFonts w:asciiTheme="minorHAnsi" w:hAnsiTheme="minorHAnsi" w:cstheme="minorHAnsi"/>
          <w:spacing w:val="1"/>
          <w:szCs w:val="24"/>
        </w:rPr>
        <w:t xml:space="preserve"> </w:t>
      </w:r>
      <w:r w:rsidRPr="00FB137E">
        <w:rPr>
          <w:rFonts w:asciiTheme="minorHAnsi" w:hAnsiTheme="minorHAnsi" w:cstheme="minorHAnsi"/>
          <w:spacing w:val="-2"/>
          <w:szCs w:val="24"/>
        </w:rPr>
        <w:t>were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received,</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2"/>
          <w:szCs w:val="24"/>
        </w:rPr>
        <w:t xml:space="preserve"> sending </w:t>
      </w:r>
      <w:r w:rsidRPr="00FB137E">
        <w:rPr>
          <w:rFonts w:asciiTheme="minorHAnsi" w:hAnsiTheme="minorHAnsi" w:cstheme="minorHAnsi"/>
          <w:spacing w:val="-1"/>
          <w:szCs w:val="24"/>
        </w:rPr>
        <w:t xml:space="preserve">jurisdiction’s designated staff member </w:t>
      </w:r>
      <w:r w:rsidRPr="00FB137E">
        <w:rPr>
          <w:rFonts w:asciiTheme="minorHAnsi" w:hAnsiTheme="minorHAnsi" w:cstheme="minorHAnsi"/>
          <w:spacing w:val="-2"/>
          <w:szCs w:val="24"/>
        </w:rPr>
        <w:t>forwards</w:t>
      </w:r>
      <w:r w:rsidRPr="00FB137E">
        <w:rPr>
          <w:rFonts w:asciiTheme="minorHAnsi" w:hAnsiTheme="minorHAnsi" w:cstheme="minorHAnsi"/>
          <w:spacing w:val="1"/>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u w:val="single"/>
        </w:rPr>
        <w:t>original</w:t>
      </w:r>
      <w:r w:rsidRPr="00FB137E">
        <w:rPr>
          <w:rFonts w:asciiTheme="minorHAnsi" w:hAnsiTheme="minorHAnsi" w:cstheme="minorHAnsi"/>
          <w:szCs w:val="24"/>
        </w:rPr>
        <w:t xml:space="preserve"> </w:t>
      </w:r>
      <w:r w:rsidRPr="00FB137E">
        <w:rPr>
          <w:rFonts w:asciiTheme="minorHAnsi" w:hAnsiTheme="minorHAnsi" w:cstheme="minorHAnsi"/>
          <w:spacing w:val="-2"/>
          <w:szCs w:val="24"/>
        </w:rPr>
        <w:t>EIR</w:t>
      </w:r>
      <w:r w:rsidRPr="00FB137E">
        <w:rPr>
          <w:rFonts w:asciiTheme="minorHAnsi" w:hAnsiTheme="minorHAnsi" w:cstheme="minorHAnsi"/>
          <w:szCs w:val="24"/>
        </w:rPr>
        <w:t xml:space="preserve"> </w:t>
      </w:r>
      <w:r w:rsidRPr="00FB137E">
        <w:rPr>
          <w:rFonts w:asciiTheme="minorHAnsi" w:hAnsiTheme="minorHAnsi" w:cstheme="minorHAnsi"/>
          <w:spacing w:val="-1"/>
          <w:szCs w:val="24"/>
        </w:rPr>
        <w:t>folder</w:t>
      </w:r>
      <w:r w:rsidRPr="00FB137E">
        <w:rPr>
          <w:rFonts w:asciiTheme="minorHAnsi" w:hAnsiTheme="minorHAnsi" w:cstheme="minorHAnsi"/>
          <w:spacing w:val="-6"/>
          <w:szCs w:val="24"/>
        </w:rPr>
        <w:t xml:space="preserve"> </w:t>
      </w:r>
      <w:r w:rsidRPr="00FB137E">
        <w:rPr>
          <w:rFonts w:asciiTheme="minorHAnsi" w:hAnsiTheme="minorHAnsi" w:cstheme="minorHAnsi"/>
          <w:szCs w:val="24"/>
        </w:rPr>
        <w:t>to</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receiving</w:t>
      </w:r>
      <w:r w:rsidRPr="00FB137E">
        <w:rPr>
          <w:rFonts w:asciiTheme="minorHAnsi" w:hAnsiTheme="minorHAnsi" w:cstheme="minorHAnsi"/>
          <w:szCs w:val="24"/>
        </w:rPr>
        <w:t xml:space="preserve"> </w:t>
      </w:r>
      <w:r w:rsidRPr="00FB137E">
        <w:rPr>
          <w:rFonts w:asciiTheme="minorHAnsi" w:hAnsiTheme="minorHAnsi" w:cstheme="minorHAnsi"/>
          <w:spacing w:val="-1"/>
          <w:szCs w:val="24"/>
        </w:rPr>
        <w:t>LITP</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contact</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person</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 xml:space="preserve">by </w:t>
      </w:r>
      <w:r w:rsidRPr="00FB137E">
        <w:rPr>
          <w:rFonts w:asciiTheme="minorHAnsi" w:hAnsiTheme="minorHAnsi" w:cstheme="minorHAnsi"/>
          <w:spacing w:val="-1"/>
          <w:szCs w:val="24"/>
        </w:rPr>
        <w:t>mail</w:t>
      </w:r>
      <w:r w:rsidRPr="00FB137E">
        <w:rPr>
          <w:rFonts w:asciiTheme="minorHAnsi" w:hAnsiTheme="minorHAnsi" w:cstheme="minorHAnsi"/>
          <w:spacing w:val="75"/>
          <w:szCs w:val="24"/>
        </w:rPr>
        <w:t xml:space="preserve"> </w:t>
      </w:r>
      <w:r w:rsidRPr="00FB137E">
        <w:rPr>
          <w:rFonts w:asciiTheme="minorHAnsi" w:hAnsiTheme="minorHAnsi" w:cstheme="minorHAnsi"/>
          <w:spacing w:val="-1"/>
          <w:szCs w:val="24"/>
        </w:rPr>
        <w:t>(return</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receipt</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requested).</w:t>
      </w:r>
      <w:r w:rsidRPr="00FB137E">
        <w:rPr>
          <w:rFonts w:asciiTheme="minorHAnsi" w:hAnsiTheme="minorHAnsi" w:cstheme="minorHAnsi"/>
          <w:spacing w:val="59"/>
          <w:szCs w:val="24"/>
        </w:rPr>
        <w:t xml:space="preserve"> </w:t>
      </w:r>
      <w:r w:rsidRPr="00FB137E">
        <w:rPr>
          <w:rFonts w:asciiTheme="minorHAnsi" w:hAnsiTheme="minorHAnsi" w:cstheme="minorHAnsi"/>
          <w:spacing w:val="-2"/>
          <w:szCs w:val="24"/>
        </w:rPr>
        <w:t>The</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sending</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jurisdiction</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retains</w:t>
      </w:r>
      <w:r w:rsidRPr="00FB137E">
        <w:rPr>
          <w:rFonts w:asciiTheme="minorHAnsi" w:hAnsiTheme="minorHAnsi" w:cstheme="minorHAnsi"/>
          <w:spacing w:val="-4"/>
          <w:szCs w:val="24"/>
        </w:rPr>
        <w:t xml:space="preserve"> </w:t>
      </w:r>
      <w:r w:rsidRPr="00FB137E">
        <w:rPr>
          <w:rFonts w:asciiTheme="minorHAnsi" w:hAnsiTheme="minorHAnsi" w:cstheme="minorHAnsi"/>
          <w:szCs w:val="24"/>
        </w:rPr>
        <w:t>a</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hard</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copy or scanned copy</w:t>
      </w:r>
      <w:r w:rsidRPr="00FB137E">
        <w:rPr>
          <w:rFonts w:asciiTheme="minorHAnsi" w:hAnsiTheme="minorHAnsi" w:cstheme="minorHAnsi"/>
          <w:spacing w:val="-4"/>
          <w:szCs w:val="24"/>
        </w:rPr>
        <w:t xml:space="preserve"> </w:t>
      </w:r>
      <w:r w:rsidRPr="00FB137E">
        <w:rPr>
          <w:rFonts w:asciiTheme="minorHAnsi" w:hAnsiTheme="minorHAnsi" w:cstheme="minorHAnsi"/>
          <w:spacing w:val="1"/>
          <w:szCs w:val="24"/>
        </w:rPr>
        <w:t>of</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EIR</w:t>
      </w:r>
      <w:r w:rsidRPr="00FB137E">
        <w:rPr>
          <w:rFonts w:asciiTheme="minorHAnsi" w:hAnsiTheme="minorHAnsi" w:cstheme="minorHAnsi"/>
          <w:szCs w:val="24"/>
        </w:rPr>
        <w:t xml:space="preserve"> </w:t>
      </w:r>
      <w:r w:rsidRPr="00FB137E">
        <w:rPr>
          <w:rFonts w:asciiTheme="minorHAnsi" w:hAnsiTheme="minorHAnsi" w:cstheme="minorHAnsi"/>
          <w:spacing w:val="-1"/>
          <w:szCs w:val="24"/>
        </w:rPr>
        <w:t xml:space="preserve">for </w:t>
      </w:r>
      <w:r w:rsidRPr="00FB137E">
        <w:rPr>
          <w:rFonts w:asciiTheme="minorHAnsi" w:hAnsiTheme="minorHAnsi" w:cstheme="minorHAnsi"/>
          <w:szCs w:val="24"/>
        </w:rPr>
        <w:t>a</w:t>
      </w:r>
      <w:r w:rsidRPr="00FB137E">
        <w:rPr>
          <w:rFonts w:asciiTheme="minorHAnsi" w:hAnsiTheme="minorHAnsi" w:cstheme="minorHAnsi"/>
          <w:spacing w:val="73"/>
          <w:szCs w:val="24"/>
        </w:rPr>
        <w:t xml:space="preserve"> </w:t>
      </w:r>
      <w:r w:rsidRPr="00FB137E">
        <w:rPr>
          <w:rFonts w:asciiTheme="minorHAnsi" w:hAnsiTheme="minorHAnsi" w:cstheme="minorHAnsi"/>
          <w:spacing w:val="-1"/>
          <w:szCs w:val="24"/>
        </w:rPr>
        <w:t>period</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of</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six</w:t>
      </w:r>
      <w:r w:rsidRPr="00FB137E">
        <w:rPr>
          <w:rFonts w:asciiTheme="minorHAnsi" w:hAnsiTheme="minorHAnsi" w:cstheme="minorHAnsi"/>
          <w:spacing w:val="1"/>
          <w:szCs w:val="24"/>
        </w:rPr>
        <w:t xml:space="preserve"> </w:t>
      </w:r>
      <w:r w:rsidRPr="00FB137E">
        <w:rPr>
          <w:rFonts w:asciiTheme="minorHAnsi" w:hAnsiTheme="minorHAnsi" w:cstheme="minorHAnsi"/>
          <w:szCs w:val="24"/>
        </w:rPr>
        <w:t>(6)</w:t>
      </w:r>
      <w:r w:rsidRPr="00FB137E">
        <w:rPr>
          <w:rFonts w:asciiTheme="minorHAnsi" w:hAnsiTheme="minorHAnsi" w:cstheme="minorHAnsi"/>
          <w:spacing w:val="-6"/>
          <w:szCs w:val="24"/>
        </w:rPr>
        <w:t xml:space="preserve"> </w:t>
      </w:r>
      <w:r w:rsidRPr="00FB137E">
        <w:rPr>
          <w:rFonts w:asciiTheme="minorHAnsi" w:hAnsiTheme="minorHAnsi" w:cstheme="minorHAnsi"/>
          <w:spacing w:val="-1"/>
          <w:szCs w:val="24"/>
        </w:rPr>
        <w:t>years.</w:t>
      </w:r>
    </w:p>
    <w:p w:rsidR="00FB137E" w:rsidRPr="00FB137E" w:rsidRDefault="00FB137E" w:rsidP="00FB137E">
      <w:pPr>
        <w:pStyle w:val="Heading2"/>
        <w:tabs>
          <w:tab w:val="left" w:pos="1283"/>
        </w:tabs>
        <w:jc w:val="center"/>
        <w:rPr>
          <w:rFonts w:asciiTheme="minorHAnsi" w:hAnsiTheme="minorHAnsi" w:cstheme="minorHAnsi"/>
          <w:szCs w:val="24"/>
        </w:rPr>
      </w:pPr>
      <w:r w:rsidRPr="00FB137E">
        <w:rPr>
          <w:rFonts w:asciiTheme="minorHAnsi" w:hAnsiTheme="minorHAnsi" w:cstheme="minorHAnsi"/>
          <w:i/>
          <w:szCs w:val="24"/>
          <w:u w:val="single"/>
        </w:rPr>
        <w:t>Step 4:</w:t>
      </w:r>
    </w:p>
    <w:p w:rsidR="00FB137E" w:rsidRPr="00FB137E" w:rsidRDefault="00FB137E" w:rsidP="00FB137E">
      <w:pPr>
        <w:pStyle w:val="Heading2"/>
        <w:tabs>
          <w:tab w:val="left" w:pos="1283"/>
        </w:tabs>
        <w:rPr>
          <w:rFonts w:asciiTheme="minorHAnsi" w:hAnsiTheme="minorHAnsi" w:cstheme="minorHAnsi"/>
          <w:szCs w:val="24"/>
        </w:rPr>
      </w:pPr>
      <w:r w:rsidRPr="00FB137E">
        <w:rPr>
          <w:rFonts w:asciiTheme="minorHAnsi" w:hAnsiTheme="minorHAnsi" w:cstheme="minorHAnsi"/>
          <w:szCs w:val="24"/>
        </w:rPr>
        <w:t>Transferring the Electronic Early Intervention Record</w:t>
      </w:r>
    </w:p>
    <w:p w:rsidR="00FB137E" w:rsidRPr="00FB137E" w:rsidRDefault="00FB137E" w:rsidP="00FB137E">
      <w:pPr>
        <w:pStyle w:val="BodyText"/>
        <w:rPr>
          <w:rFonts w:asciiTheme="minorHAnsi" w:hAnsiTheme="minorHAnsi" w:cstheme="minorHAnsi"/>
          <w:spacing w:val="-1"/>
          <w:szCs w:val="24"/>
        </w:rPr>
      </w:pPr>
      <w:r w:rsidRPr="00FB137E">
        <w:rPr>
          <w:rFonts w:asciiTheme="minorHAnsi" w:hAnsiTheme="minorHAnsi" w:cstheme="minorHAnsi"/>
          <w:spacing w:val="-1"/>
          <w:szCs w:val="24"/>
        </w:rPr>
        <w:t>To complete the electronic transfer, navigate</w:t>
      </w:r>
      <w:r w:rsidRPr="00FB137E">
        <w:rPr>
          <w:rFonts w:asciiTheme="minorHAnsi" w:hAnsiTheme="minorHAnsi" w:cstheme="minorHAnsi"/>
          <w:spacing w:val="-2"/>
          <w:szCs w:val="24"/>
        </w:rPr>
        <w:t xml:space="preserve"> </w:t>
      </w:r>
      <w:r w:rsidRPr="00FB137E">
        <w:rPr>
          <w:rFonts w:asciiTheme="minorHAnsi" w:hAnsiTheme="minorHAnsi" w:cstheme="minorHAnsi"/>
          <w:szCs w:val="24"/>
        </w:rPr>
        <w:t>to</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w:t>
      </w:r>
      <w:r w:rsidRPr="00FB137E">
        <w:rPr>
          <w:rFonts w:asciiTheme="minorHAnsi" w:hAnsiTheme="minorHAnsi" w:cstheme="minorHAnsi"/>
          <w:i/>
          <w:spacing w:val="-1"/>
          <w:szCs w:val="24"/>
        </w:rPr>
        <w:t>Child</w:t>
      </w:r>
      <w:r w:rsidRPr="00FB137E">
        <w:rPr>
          <w:rFonts w:asciiTheme="minorHAnsi" w:hAnsiTheme="minorHAnsi" w:cstheme="minorHAnsi"/>
          <w:i/>
          <w:spacing w:val="-2"/>
          <w:szCs w:val="24"/>
        </w:rPr>
        <w:t xml:space="preserve"> </w:t>
      </w:r>
      <w:r w:rsidRPr="00FB137E">
        <w:rPr>
          <w:rFonts w:asciiTheme="minorHAnsi" w:hAnsiTheme="minorHAnsi" w:cstheme="minorHAnsi"/>
          <w:i/>
          <w:spacing w:val="-1"/>
          <w:szCs w:val="24"/>
        </w:rPr>
        <w:t>Status</w:t>
      </w:r>
      <w:r w:rsidRPr="00FB137E">
        <w:rPr>
          <w:rFonts w:asciiTheme="minorHAnsi" w:hAnsiTheme="minorHAnsi" w:cstheme="minorHAnsi"/>
          <w:spacing w:val="-1"/>
          <w:szCs w:val="24"/>
        </w:rPr>
        <w:t xml:space="preserve">” </w:t>
      </w:r>
      <w:r w:rsidRPr="00FB137E">
        <w:rPr>
          <w:rFonts w:asciiTheme="minorHAnsi" w:hAnsiTheme="minorHAnsi" w:cstheme="minorHAnsi"/>
          <w:spacing w:val="-2"/>
          <w:szCs w:val="24"/>
        </w:rPr>
        <w:t>Page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in</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child’s</w:t>
      </w:r>
      <w:r w:rsidRPr="00FB137E">
        <w:rPr>
          <w:rFonts w:asciiTheme="minorHAnsi" w:hAnsiTheme="minorHAnsi" w:cstheme="minorHAnsi"/>
          <w:spacing w:val="-4"/>
          <w:szCs w:val="24"/>
        </w:rPr>
        <w:t xml:space="preserve"> </w:t>
      </w:r>
      <w:r w:rsidRPr="00FB137E">
        <w:rPr>
          <w:rFonts w:asciiTheme="minorHAnsi" w:hAnsiTheme="minorHAnsi" w:cstheme="minorHAnsi"/>
          <w:spacing w:val="-1"/>
          <w:szCs w:val="24"/>
        </w:rPr>
        <w:t>early</w:t>
      </w:r>
      <w:r w:rsidRPr="00FB137E">
        <w:rPr>
          <w:rFonts w:asciiTheme="minorHAnsi" w:hAnsiTheme="minorHAnsi" w:cstheme="minorHAnsi"/>
          <w:spacing w:val="1"/>
          <w:szCs w:val="24"/>
        </w:rPr>
        <w:t xml:space="preserve"> </w:t>
      </w:r>
      <w:r w:rsidRPr="00FB137E">
        <w:rPr>
          <w:rFonts w:asciiTheme="minorHAnsi" w:hAnsiTheme="minorHAnsi" w:cstheme="minorHAnsi"/>
          <w:spacing w:val="-1"/>
          <w:szCs w:val="24"/>
        </w:rPr>
        <w:t>intervention</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record</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 xml:space="preserve">within </w:t>
      </w:r>
      <w:r w:rsidRPr="00FB137E">
        <w:rPr>
          <w:rFonts w:asciiTheme="minorHAnsi" w:hAnsiTheme="minorHAnsi" w:cstheme="minorHAnsi"/>
          <w:spacing w:val="-1"/>
          <w:szCs w:val="24"/>
        </w:rPr>
        <w:t>the</w:t>
      </w:r>
      <w:r w:rsidRPr="00FB137E">
        <w:rPr>
          <w:rFonts w:asciiTheme="minorHAnsi" w:hAnsiTheme="minorHAnsi" w:cstheme="minorHAnsi"/>
          <w:spacing w:val="51"/>
          <w:szCs w:val="24"/>
        </w:rPr>
        <w:t xml:space="preserve"> </w:t>
      </w:r>
      <w:r w:rsidRPr="00FB137E">
        <w:rPr>
          <w:rFonts w:asciiTheme="minorHAnsi" w:hAnsiTheme="minorHAnsi" w:cstheme="minorHAnsi"/>
          <w:spacing w:val="-1"/>
          <w:szCs w:val="24"/>
        </w:rPr>
        <w:t>Maryland</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Online</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IFSP</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 xml:space="preserve">database and complete the transfer by: changing the case status </w:t>
      </w:r>
      <w:r w:rsidRPr="00FB137E">
        <w:rPr>
          <w:rFonts w:asciiTheme="minorHAnsi" w:hAnsiTheme="minorHAnsi" w:cstheme="minorHAnsi"/>
          <w:spacing w:val="-1"/>
          <w:szCs w:val="24"/>
        </w:rPr>
        <w:lastRenderedPageBreak/>
        <w:t>to inactive and selecting “Moved to another jurisdiction” in the Child Status field; entering the inactive date in the inactive date field; changing the current jurisdiction; and clicking “Save.”  The electronic early intervention record has now been moved</w:t>
      </w:r>
      <w:r>
        <w:rPr>
          <w:rFonts w:asciiTheme="minorHAnsi" w:hAnsiTheme="minorHAnsi" w:cstheme="minorHAnsi"/>
          <w:spacing w:val="-1"/>
          <w:szCs w:val="24"/>
        </w:rPr>
        <w:t xml:space="preserve"> to the receiving jurisdiction.</w:t>
      </w:r>
    </w:p>
    <w:p w:rsidR="00FB137E" w:rsidRPr="00FB137E" w:rsidRDefault="00FB137E" w:rsidP="00FB137E">
      <w:pPr>
        <w:pStyle w:val="ListParagraph"/>
        <w:jc w:val="both"/>
        <w:rPr>
          <w:rFonts w:cstheme="minorHAnsi"/>
          <w:sz w:val="24"/>
          <w:szCs w:val="24"/>
        </w:rPr>
      </w:pPr>
    </w:p>
    <w:p w:rsidR="00FB137E" w:rsidRPr="00FB137E" w:rsidRDefault="00FB137E" w:rsidP="00FB137E">
      <w:pPr>
        <w:pStyle w:val="BodyText"/>
        <w:tabs>
          <w:tab w:val="left" w:pos="2302"/>
        </w:tabs>
        <w:rPr>
          <w:rFonts w:asciiTheme="minorHAnsi" w:hAnsiTheme="minorHAnsi" w:cstheme="minorHAnsi"/>
          <w:spacing w:val="-1"/>
          <w:szCs w:val="24"/>
        </w:rPr>
      </w:pPr>
      <w:r w:rsidRPr="00FB137E">
        <w:rPr>
          <w:rFonts w:asciiTheme="minorHAnsi" w:hAnsiTheme="minorHAnsi" w:cstheme="minorHAnsi"/>
          <w:i/>
          <w:spacing w:val="-2"/>
          <w:szCs w:val="24"/>
          <w:u w:val="single"/>
        </w:rPr>
        <w:t>Note:</w:t>
      </w:r>
      <w:r w:rsidRPr="00FB137E">
        <w:rPr>
          <w:rFonts w:asciiTheme="minorHAnsi" w:hAnsiTheme="minorHAnsi" w:cstheme="minorHAnsi"/>
          <w:i/>
          <w:spacing w:val="2"/>
          <w:szCs w:val="24"/>
        </w:rPr>
        <w:t xml:space="preserve">  </w:t>
      </w:r>
      <w:r w:rsidRPr="00FB137E">
        <w:rPr>
          <w:rFonts w:asciiTheme="minorHAnsi" w:hAnsiTheme="minorHAnsi" w:cstheme="minorHAnsi"/>
          <w:spacing w:val="-1"/>
          <w:szCs w:val="24"/>
        </w:rPr>
        <w:t>Once</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“Save” is clicked,</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record</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is no</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longer</w:t>
      </w:r>
      <w:r w:rsidRPr="00FB137E">
        <w:rPr>
          <w:rFonts w:asciiTheme="minorHAnsi" w:hAnsiTheme="minorHAnsi" w:cstheme="minorHAnsi"/>
          <w:spacing w:val="-6"/>
          <w:szCs w:val="24"/>
        </w:rPr>
        <w:t xml:space="preserve"> </w:t>
      </w:r>
      <w:r w:rsidRPr="00FB137E">
        <w:rPr>
          <w:rFonts w:asciiTheme="minorHAnsi" w:hAnsiTheme="minorHAnsi" w:cstheme="minorHAnsi"/>
          <w:spacing w:val="-1"/>
          <w:szCs w:val="24"/>
        </w:rPr>
        <w:t>able</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 xml:space="preserve">to be </w:t>
      </w:r>
      <w:r w:rsidRPr="00FB137E">
        <w:rPr>
          <w:rFonts w:asciiTheme="minorHAnsi" w:hAnsiTheme="minorHAnsi" w:cstheme="minorHAnsi"/>
          <w:szCs w:val="24"/>
        </w:rPr>
        <w:t>edited</w:t>
      </w:r>
      <w:r w:rsidRPr="00FB137E">
        <w:rPr>
          <w:rFonts w:asciiTheme="minorHAnsi" w:hAnsiTheme="minorHAnsi" w:cstheme="minorHAnsi"/>
          <w:spacing w:val="-1"/>
          <w:szCs w:val="24"/>
        </w:rPr>
        <w:t xml:space="preserve">. </w:t>
      </w:r>
      <w:r w:rsidRPr="00FB137E">
        <w:rPr>
          <w:rFonts w:asciiTheme="minorHAnsi" w:hAnsiTheme="minorHAnsi" w:cstheme="minorHAnsi"/>
          <w:spacing w:val="-2"/>
          <w:szCs w:val="24"/>
        </w:rPr>
        <w:t xml:space="preserve">For additional details on any of these steps, please refer to </w:t>
      </w:r>
      <w:r w:rsidRPr="00FB137E">
        <w:rPr>
          <w:rFonts w:asciiTheme="minorHAnsi" w:hAnsiTheme="minorHAnsi" w:cstheme="minorHAnsi"/>
          <w:i/>
          <w:spacing w:val="-2"/>
          <w:szCs w:val="24"/>
        </w:rPr>
        <w:t>Appendix A:</w:t>
      </w:r>
      <w:r w:rsidRPr="00FB137E">
        <w:rPr>
          <w:rFonts w:asciiTheme="minorHAnsi" w:hAnsiTheme="minorHAnsi" w:cstheme="minorHAnsi"/>
          <w:i/>
          <w:szCs w:val="24"/>
        </w:rPr>
        <w:t xml:space="preserve"> EIR/IFSP Transfer Job Aid</w:t>
      </w:r>
      <w:r w:rsidRPr="00FB137E">
        <w:rPr>
          <w:rFonts w:asciiTheme="minorHAnsi" w:hAnsiTheme="minorHAnsi" w:cstheme="minorHAnsi"/>
          <w:szCs w:val="24"/>
        </w:rPr>
        <w:t>.</w:t>
      </w:r>
    </w:p>
    <w:p w:rsidR="00FB137E" w:rsidRPr="00FB137E" w:rsidRDefault="00FB137E" w:rsidP="00FB137E">
      <w:pPr>
        <w:pStyle w:val="BodyText"/>
        <w:tabs>
          <w:tab w:val="left" w:pos="2302"/>
        </w:tabs>
        <w:rPr>
          <w:rFonts w:asciiTheme="minorHAnsi" w:hAnsiTheme="minorHAnsi" w:cstheme="minorHAnsi"/>
          <w:szCs w:val="24"/>
        </w:rPr>
      </w:pPr>
    </w:p>
    <w:p w:rsidR="00FB137E" w:rsidRPr="00FB137E" w:rsidRDefault="00FB137E" w:rsidP="00FB137E">
      <w:pPr>
        <w:pStyle w:val="BodyText"/>
        <w:tabs>
          <w:tab w:val="left" w:pos="2302"/>
        </w:tabs>
        <w:rPr>
          <w:rFonts w:asciiTheme="minorHAnsi" w:hAnsiTheme="minorHAnsi" w:cstheme="minorHAnsi"/>
          <w:i/>
          <w:szCs w:val="24"/>
        </w:rPr>
      </w:pPr>
      <w:r w:rsidRPr="00FB137E">
        <w:rPr>
          <w:rFonts w:asciiTheme="minorHAnsi" w:hAnsiTheme="minorHAnsi" w:cstheme="minorHAnsi"/>
          <w:szCs w:val="24"/>
        </w:rPr>
        <w:t>In</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some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cases,</w:t>
      </w:r>
      <w:r w:rsidRPr="00FB137E">
        <w:rPr>
          <w:rFonts w:asciiTheme="minorHAnsi" w:hAnsiTheme="minorHAnsi" w:cstheme="minorHAnsi"/>
          <w:spacing w:val="-3"/>
          <w:szCs w:val="24"/>
        </w:rPr>
        <w:t xml:space="preserve"> it is the parent who </w:t>
      </w:r>
      <w:r w:rsidRPr="00FB137E">
        <w:rPr>
          <w:rFonts w:asciiTheme="minorHAnsi" w:hAnsiTheme="minorHAnsi" w:cstheme="minorHAnsi"/>
          <w:spacing w:val="-1"/>
          <w:szCs w:val="24"/>
        </w:rPr>
        <w:t>informs the receiving</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LITP</w:t>
      </w:r>
      <w:r w:rsidRPr="00FB137E">
        <w:rPr>
          <w:rFonts w:asciiTheme="minorHAnsi" w:hAnsiTheme="minorHAnsi" w:cstheme="minorHAnsi"/>
          <w:spacing w:val="2"/>
          <w:szCs w:val="24"/>
        </w:rPr>
        <w:t xml:space="preserve"> </w:t>
      </w:r>
      <w:r w:rsidRPr="00FB137E">
        <w:rPr>
          <w:rFonts w:asciiTheme="minorHAnsi" w:hAnsiTheme="minorHAnsi" w:cstheme="minorHAnsi"/>
          <w:spacing w:val="-2"/>
          <w:szCs w:val="24"/>
        </w:rPr>
        <w:t>that</w:t>
      </w:r>
      <w:r w:rsidRPr="00FB137E">
        <w:rPr>
          <w:rFonts w:asciiTheme="minorHAnsi" w:hAnsiTheme="minorHAnsi" w:cstheme="minorHAnsi"/>
          <w:spacing w:val="2"/>
          <w:szCs w:val="24"/>
        </w:rPr>
        <w:t xml:space="preserve"> </w:t>
      </w:r>
      <w:r w:rsidRPr="00FB137E">
        <w:rPr>
          <w:rFonts w:asciiTheme="minorHAnsi" w:hAnsiTheme="minorHAnsi" w:cstheme="minorHAnsi"/>
          <w:spacing w:val="-3"/>
          <w:szCs w:val="24"/>
        </w:rPr>
        <w:t>the</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family</w:t>
      </w:r>
      <w:r w:rsidRPr="00FB137E">
        <w:rPr>
          <w:rFonts w:asciiTheme="minorHAnsi" w:hAnsiTheme="minorHAnsi" w:cstheme="minorHAnsi"/>
          <w:spacing w:val="1"/>
          <w:szCs w:val="24"/>
        </w:rPr>
        <w:t xml:space="preserve"> has</w:t>
      </w:r>
      <w:r w:rsidRPr="00FB137E">
        <w:rPr>
          <w:rFonts w:asciiTheme="minorHAnsi" w:hAnsiTheme="minorHAnsi" w:cstheme="minorHAnsi"/>
          <w:spacing w:val="-4"/>
          <w:szCs w:val="24"/>
        </w:rPr>
        <w:t xml:space="preserve"> </w:t>
      </w:r>
      <w:r w:rsidRPr="00FB137E">
        <w:rPr>
          <w:rFonts w:asciiTheme="minorHAnsi" w:hAnsiTheme="minorHAnsi" w:cstheme="minorHAnsi"/>
          <w:spacing w:val="-1"/>
          <w:szCs w:val="24"/>
        </w:rPr>
        <w:t>moved</w:t>
      </w:r>
      <w:r w:rsidRPr="00FB137E">
        <w:rPr>
          <w:rFonts w:asciiTheme="minorHAnsi" w:hAnsiTheme="minorHAnsi" w:cstheme="minorHAnsi"/>
          <w:spacing w:val="-2"/>
          <w:szCs w:val="24"/>
        </w:rPr>
        <w:t xml:space="preserve"> </w:t>
      </w:r>
      <w:r w:rsidRPr="00FB137E">
        <w:rPr>
          <w:rFonts w:asciiTheme="minorHAnsi" w:hAnsiTheme="minorHAnsi" w:cstheme="minorHAnsi"/>
          <w:szCs w:val="24"/>
        </w:rPr>
        <w:t>from</w:t>
      </w:r>
      <w:r w:rsidRPr="00FB137E">
        <w:rPr>
          <w:rFonts w:asciiTheme="minorHAnsi" w:hAnsiTheme="minorHAnsi" w:cstheme="minorHAnsi"/>
          <w:spacing w:val="-6"/>
          <w:szCs w:val="24"/>
        </w:rPr>
        <w:t xml:space="preserve"> </w:t>
      </w:r>
      <w:r w:rsidRPr="00FB137E">
        <w:rPr>
          <w:rFonts w:asciiTheme="minorHAnsi" w:hAnsiTheme="minorHAnsi" w:cstheme="minorHAnsi"/>
          <w:szCs w:val="24"/>
        </w:rPr>
        <w:t>another</w:t>
      </w:r>
      <w:r w:rsidRPr="00FB137E">
        <w:rPr>
          <w:rFonts w:asciiTheme="minorHAnsi" w:hAnsiTheme="minorHAnsi" w:cstheme="minorHAnsi"/>
          <w:spacing w:val="-1"/>
          <w:szCs w:val="24"/>
        </w:rPr>
        <w:t xml:space="preserve"> Maryland</w:t>
      </w:r>
      <w:r w:rsidRPr="00FB137E">
        <w:rPr>
          <w:rFonts w:asciiTheme="minorHAnsi" w:hAnsiTheme="minorHAnsi" w:cstheme="minorHAnsi"/>
          <w:spacing w:val="53"/>
          <w:szCs w:val="24"/>
        </w:rPr>
        <w:t xml:space="preserve"> </w:t>
      </w:r>
      <w:r w:rsidRPr="00FB137E">
        <w:rPr>
          <w:rFonts w:asciiTheme="minorHAnsi" w:hAnsiTheme="minorHAnsi" w:cstheme="minorHAnsi"/>
          <w:spacing w:val="-1"/>
          <w:szCs w:val="24"/>
        </w:rPr>
        <w:t>jurisdiction</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in</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 xml:space="preserve">which </w:t>
      </w:r>
      <w:r w:rsidRPr="00FB137E">
        <w:rPr>
          <w:rFonts w:asciiTheme="minorHAnsi" w:hAnsiTheme="minorHAnsi" w:cstheme="minorHAnsi"/>
          <w:spacing w:val="-1"/>
          <w:szCs w:val="24"/>
        </w:rPr>
        <w:t>the</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 xml:space="preserve">child </w:t>
      </w:r>
      <w:r w:rsidRPr="00FB137E">
        <w:rPr>
          <w:rFonts w:asciiTheme="minorHAnsi" w:hAnsiTheme="minorHAnsi" w:cstheme="minorHAnsi"/>
          <w:spacing w:val="-1"/>
          <w:szCs w:val="24"/>
        </w:rPr>
        <w:t>and</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family</w:t>
      </w:r>
      <w:r w:rsidRPr="00FB137E">
        <w:rPr>
          <w:rFonts w:asciiTheme="minorHAnsi" w:hAnsiTheme="minorHAnsi" w:cstheme="minorHAnsi"/>
          <w:spacing w:val="1"/>
          <w:szCs w:val="24"/>
        </w:rPr>
        <w:t xml:space="preserve"> </w:t>
      </w:r>
      <w:r w:rsidRPr="00FB137E">
        <w:rPr>
          <w:rFonts w:asciiTheme="minorHAnsi" w:hAnsiTheme="minorHAnsi" w:cstheme="minorHAnsi"/>
          <w:spacing w:val="-1"/>
          <w:szCs w:val="24"/>
        </w:rPr>
        <w:t>were</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 xml:space="preserve">receiving </w:t>
      </w:r>
      <w:r w:rsidRPr="00FB137E">
        <w:rPr>
          <w:rFonts w:asciiTheme="minorHAnsi" w:hAnsiTheme="minorHAnsi" w:cstheme="minorHAnsi"/>
          <w:szCs w:val="24"/>
        </w:rPr>
        <w:t>early</w:t>
      </w:r>
      <w:r w:rsidRPr="00FB137E">
        <w:rPr>
          <w:rFonts w:asciiTheme="minorHAnsi" w:hAnsiTheme="minorHAnsi" w:cstheme="minorHAnsi"/>
          <w:spacing w:val="1"/>
          <w:szCs w:val="24"/>
        </w:rPr>
        <w:t xml:space="preserve"> </w:t>
      </w:r>
      <w:r w:rsidRPr="00FB137E">
        <w:rPr>
          <w:rFonts w:asciiTheme="minorHAnsi" w:hAnsiTheme="minorHAnsi" w:cstheme="minorHAnsi"/>
          <w:spacing w:val="-1"/>
          <w:szCs w:val="24"/>
        </w:rPr>
        <w:t>intervention</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services.</w:t>
      </w:r>
      <w:r w:rsidRPr="00FB137E">
        <w:rPr>
          <w:rFonts w:asciiTheme="minorHAnsi" w:hAnsiTheme="minorHAnsi" w:cstheme="minorHAnsi"/>
          <w:spacing w:val="2"/>
          <w:szCs w:val="24"/>
        </w:rPr>
        <w:t xml:space="preserve"> </w:t>
      </w:r>
      <w:r w:rsidRPr="00FB137E">
        <w:rPr>
          <w:rFonts w:asciiTheme="minorHAnsi" w:hAnsiTheme="minorHAnsi" w:cstheme="minorHAnsi"/>
          <w:szCs w:val="24"/>
        </w:rPr>
        <w:t>The designated staff member</w:t>
      </w:r>
      <w:r w:rsidRPr="00FB137E">
        <w:rPr>
          <w:rFonts w:asciiTheme="minorHAnsi" w:hAnsiTheme="minorHAnsi" w:cstheme="minorHAnsi"/>
          <w:spacing w:val="-1"/>
          <w:szCs w:val="24"/>
        </w:rPr>
        <w:t xml:space="preserve"> from the</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new</w:t>
      </w:r>
      <w:r w:rsidRPr="00FB137E">
        <w:rPr>
          <w:rFonts w:asciiTheme="minorHAnsi" w:hAnsiTheme="minorHAnsi" w:cstheme="minorHAnsi"/>
          <w:szCs w:val="24"/>
        </w:rPr>
        <w:t xml:space="preserve"> </w:t>
      </w:r>
      <w:r w:rsidRPr="00FB137E">
        <w:rPr>
          <w:rFonts w:asciiTheme="minorHAnsi" w:hAnsiTheme="minorHAnsi" w:cstheme="minorHAnsi"/>
          <w:spacing w:val="-1"/>
          <w:szCs w:val="24"/>
        </w:rPr>
        <w:t>jurisdiction</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contacts</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designated staff member from the original (sending)</w:t>
      </w:r>
      <w:r w:rsidRPr="00FB137E">
        <w:rPr>
          <w:rFonts w:asciiTheme="minorHAnsi" w:hAnsiTheme="minorHAnsi" w:cstheme="minorHAnsi"/>
          <w:spacing w:val="43"/>
          <w:szCs w:val="24"/>
        </w:rPr>
        <w:t xml:space="preserve"> </w:t>
      </w:r>
      <w:r w:rsidRPr="00FB137E">
        <w:rPr>
          <w:rFonts w:asciiTheme="minorHAnsi" w:hAnsiTheme="minorHAnsi" w:cstheme="minorHAnsi"/>
          <w:spacing w:val="-1"/>
          <w:szCs w:val="24"/>
        </w:rPr>
        <w:t>jurisdiction</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to</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indicate</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that</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family</w:t>
      </w:r>
      <w:r w:rsidRPr="00FB137E">
        <w:rPr>
          <w:rFonts w:asciiTheme="minorHAnsi" w:hAnsiTheme="minorHAnsi" w:cstheme="minorHAnsi"/>
          <w:spacing w:val="-4"/>
          <w:szCs w:val="24"/>
        </w:rPr>
        <w:t xml:space="preserve"> </w:t>
      </w:r>
      <w:r w:rsidRPr="00FB137E">
        <w:rPr>
          <w:rFonts w:asciiTheme="minorHAnsi" w:hAnsiTheme="minorHAnsi" w:cstheme="minorHAnsi"/>
          <w:spacing w:val="1"/>
          <w:szCs w:val="24"/>
        </w:rPr>
        <w:t>has</w:t>
      </w:r>
      <w:r w:rsidRPr="00FB137E">
        <w:rPr>
          <w:rFonts w:asciiTheme="minorHAnsi" w:hAnsiTheme="minorHAnsi" w:cstheme="minorHAnsi"/>
          <w:spacing w:val="-4"/>
          <w:szCs w:val="24"/>
        </w:rPr>
        <w:t xml:space="preserve"> </w:t>
      </w:r>
      <w:r w:rsidRPr="00FB137E">
        <w:rPr>
          <w:rFonts w:asciiTheme="minorHAnsi" w:hAnsiTheme="minorHAnsi" w:cstheme="minorHAnsi"/>
          <w:spacing w:val="-1"/>
          <w:szCs w:val="24"/>
        </w:rPr>
        <w:t xml:space="preserve">relocated and to </w:t>
      </w:r>
      <w:r w:rsidRPr="00FB137E">
        <w:rPr>
          <w:rFonts w:asciiTheme="minorHAnsi" w:hAnsiTheme="minorHAnsi" w:cstheme="minorHAnsi"/>
          <w:spacing w:val="-2"/>
          <w:szCs w:val="24"/>
        </w:rPr>
        <w:t>talk about a transfer plan. This includes a request for the original (sending) jurisdiction to transfer the</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Early</w:t>
      </w:r>
      <w:r w:rsidRPr="00FB137E">
        <w:rPr>
          <w:rFonts w:asciiTheme="minorHAnsi" w:hAnsiTheme="minorHAnsi" w:cstheme="minorHAnsi"/>
          <w:spacing w:val="1"/>
          <w:szCs w:val="24"/>
        </w:rPr>
        <w:t xml:space="preserve"> </w:t>
      </w:r>
      <w:r w:rsidRPr="00FB137E">
        <w:rPr>
          <w:rFonts w:asciiTheme="minorHAnsi" w:hAnsiTheme="minorHAnsi" w:cstheme="minorHAnsi"/>
          <w:spacing w:val="-1"/>
          <w:szCs w:val="24"/>
        </w:rPr>
        <w:t>Intervention</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Record.</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The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designated staff member from the</w:t>
      </w:r>
      <w:r w:rsidRPr="00FB137E">
        <w:rPr>
          <w:rFonts w:asciiTheme="minorHAnsi" w:hAnsiTheme="minorHAnsi" w:cstheme="minorHAnsi"/>
          <w:spacing w:val="79"/>
          <w:szCs w:val="24"/>
        </w:rPr>
        <w:t xml:space="preserve"> </w:t>
      </w:r>
      <w:r w:rsidRPr="00FB137E">
        <w:rPr>
          <w:rFonts w:asciiTheme="minorHAnsi" w:hAnsiTheme="minorHAnsi" w:cstheme="minorHAnsi"/>
          <w:szCs w:val="24"/>
        </w:rPr>
        <w:t>original</w:t>
      </w:r>
      <w:r w:rsidRPr="00FB137E">
        <w:rPr>
          <w:rFonts w:asciiTheme="minorHAnsi" w:hAnsiTheme="minorHAnsi" w:cstheme="minorHAnsi"/>
          <w:spacing w:val="-5"/>
          <w:szCs w:val="24"/>
        </w:rPr>
        <w:t xml:space="preserve"> </w:t>
      </w:r>
      <w:r w:rsidRPr="00FB137E">
        <w:rPr>
          <w:rFonts w:asciiTheme="minorHAnsi" w:hAnsiTheme="minorHAnsi" w:cstheme="minorHAnsi"/>
          <w:spacing w:val="-1"/>
          <w:szCs w:val="24"/>
        </w:rPr>
        <w:t>jurisdiction</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should</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complete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2"/>
          <w:szCs w:val="24"/>
        </w:rPr>
        <w:t xml:space="preserve"> </w:t>
      </w:r>
      <w:r w:rsidRPr="00FB137E">
        <w:rPr>
          <w:rFonts w:asciiTheme="minorHAnsi" w:hAnsiTheme="minorHAnsi" w:cstheme="minorHAnsi"/>
          <w:szCs w:val="24"/>
        </w:rPr>
        <w:t>transfer</w:t>
      </w:r>
      <w:r w:rsidRPr="00FB137E">
        <w:rPr>
          <w:rFonts w:asciiTheme="minorHAnsi" w:hAnsiTheme="minorHAnsi" w:cstheme="minorHAnsi"/>
          <w:spacing w:val="-1"/>
          <w:szCs w:val="24"/>
        </w:rPr>
        <w:t xml:space="preserve"> </w:t>
      </w:r>
      <w:r w:rsidRPr="00FB137E">
        <w:rPr>
          <w:rFonts w:asciiTheme="minorHAnsi" w:hAnsiTheme="minorHAnsi" w:cstheme="minorHAnsi"/>
          <w:spacing w:val="-2"/>
          <w:szCs w:val="24"/>
        </w:rPr>
        <w:t>request</w:t>
      </w:r>
      <w:r w:rsidRPr="00FB137E">
        <w:rPr>
          <w:rFonts w:asciiTheme="minorHAnsi" w:hAnsiTheme="minorHAnsi" w:cstheme="minorHAnsi"/>
          <w:spacing w:val="2"/>
          <w:szCs w:val="24"/>
        </w:rPr>
        <w:t xml:space="preserve"> </w:t>
      </w:r>
      <w:r w:rsidRPr="00FB137E">
        <w:rPr>
          <w:rFonts w:asciiTheme="minorHAnsi" w:hAnsiTheme="minorHAnsi" w:cstheme="minorHAnsi"/>
          <w:spacing w:val="-2"/>
          <w:szCs w:val="24"/>
        </w:rPr>
        <w:t xml:space="preserve">within </w:t>
      </w:r>
      <w:r w:rsidRPr="00FB137E">
        <w:rPr>
          <w:rFonts w:asciiTheme="minorHAnsi" w:hAnsiTheme="minorHAnsi" w:cstheme="minorHAnsi"/>
          <w:b/>
          <w:spacing w:val="-1"/>
          <w:szCs w:val="24"/>
        </w:rPr>
        <w:t>five</w:t>
      </w:r>
      <w:r w:rsidRPr="00FB137E">
        <w:rPr>
          <w:rFonts w:asciiTheme="minorHAnsi" w:hAnsiTheme="minorHAnsi" w:cstheme="minorHAnsi"/>
          <w:b/>
          <w:spacing w:val="3"/>
          <w:szCs w:val="24"/>
        </w:rPr>
        <w:t xml:space="preserve"> </w:t>
      </w:r>
      <w:r w:rsidRPr="00FB137E">
        <w:rPr>
          <w:rFonts w:asciiTheme="minorHAnsi" w:hAnsiTheme="minorHAnsi" w:cstheme="minorHAnsi"/>
          <w:b/>
          <w:szCs w:val="24"/>
        </w:rPr>
        <w:t>(5)</w:t>
      </w:r>
      <w:r w:rsidRPr="00FB137E">
        <w:rPr>
          <w:rFonts w:asciiTheme="minorHAnsi" w:hAnsiTheme="minorHAnsi" w:cstheme="minorHAnsi"/>
          <w:b/>
          <w:spacing w:val="-1"/>
          <w:szCs w:val="24"/>
        </w:rPr>
        <w:t xml:space="preserve"> </w:t>
      </w:r>
      <w:r w:rsidRPr="00FB137E">
        <w:rPr>
          <w:rFonts w:asciiTheme="minorHAnsi" w:hAnsiTheme="minorHAnsi" w:cstheme="minorHAnsi"/>
          <w:b/>
          <w:spacing w:val="-2"/>
          <w:szCs w:val="24"/>
        </w:rPr>
        <w:t>working</w:t>
      </w:r>
      <w:r w:rsidRPr="00FB137E">
        <w:rPr>
          <w:rFonts w:asciiTheme="minorHAnsi" w:hAnsiTheme="minorHAnsi" w:cstheme="minorHAnsi"/>
          <w:b/>
          <w:spacing w:val="3"/>
          <w:szCs w:val="24"/>
        </w:rPr>
        <w:t xml:space="preserve"> </w:t>
      </w:r>
      <w:r w:rsidRPr="00FB137E">
        <w:rPr>
          <w:rFonts w:asciiTheme="minorHAnsi" w:hAnsiTheme="minorHAnsi" w:cstheme="minorHAnsi"/>
          <w:b/>
          <w:spacing w:val="-1"/>
          <w:szCs w:val="24"/>
        </w:rPr>
        <w:t>days</w:t>
      </w:r>
      <w:r w:rsidRPr="00FB137E">
        <w:rPr>
          <w:rFonts w:asciiTheme="minorHAnsi" w:hAnsiTheme="minorHAnsi" w:cstheme="minorHAnsi"/>
          <w:spacing w:val="-1"/>
          <w:szCs w:val="24"/>
        </w:rPr>
        <w:t>.</w:t>
      </w:r>
    </w:p>
    <w:p w:rsidR="00FB137E" w:rsidRPr="00FB137E" w:rsidRDefault="00FB137E" w:rsidP="00FB137E">
      <w:pPr>
        <w:pStyle w:val="BodyText"/>
        <w:tabs>
          <w:tab w:val="left" w:pos="2302"/>
        </w:tabs>
        <w:rPr>
          <w:rFonts w:asciiTheme="minorHAnsi" w:hAnsiTheme="minorHAnsi" w:cstheme="minorHAnsi"/>
          <w:i/>
          <w:szCs w:val="24"/>
        </w:rPr>
      </w:pPr>
    </w:p>
    <w:p w:rsidR="00FB137E" w:rsidRPr="00FB137E" w:rsidRDefault="00FB137E" w:rsidP="00FB137E">
      <w:pPr>
        <w:pStyle w:val="BodyText"/>
        <w:tabs>
          <w:tab w:val="left" w:pos="2302"/>
        </w:tabs>
        <w:rPr>
          <w:rFonts w:asciiTheme="minorHAnsi" w:hAnsiTheme="minorHAnsi" w:cstheme="minorHAnsi"/>
          <w:spacing w:val="3"/>
          <w:szCs w:val="24"/>
          <w:lang w:val="en-US"/>
        </w:rPr>
      </w:pPr>
      <w:r w:rsidRPr="00FB137E">
        <w:rPr>
          <w:rFonts w:asciiTheme="minorHAnsi" w:hAnsiTheme="minorHAnsi" w:cstheme="minorHAnsi"/>
          <w:spacing w:val="3"/>
          <w:szCs w:val="24"/>
        </w:rPr>
        <w:t>Redetermination of eligibility is not required when a child moves from one local jurisdiction to another in Maryland; however, redetermination may be necessary if there has been a gap in services</w:t>
      </w:r>
      <w:r>
        <w:rPr>
          <w:rFonts w:asciiTheme="minorHAnsi" w:hAnsiTheme="minorHAnsi" w:cstheme="minorHAnsi"/>
          <w:spacing w:val="3"/>
          <w:szCs w:val="24"/>
          <w:lang w:val="en-US"/>
        </w:rPr>
        <w:t>.</w:t>
      </w:r>
    </w:p>
    <w:p w:rsidR="00FB137E" w:rsidRPr="00C25B88" w:rsidRDefault="00FB137E" w:rsidP="00FB137E">
      <w:pPr>
        <w:pStyle w:val="Heading2"/>
        <w:rPr>
          <w:rFonts w:asciiTheme="minorHAnsi" w:hAnsiTheme="minorHAnsi" w:cs="Calibri (Body)"/>
          <w:b w:val="0"/>
          <w:bCs/>
          <w:szCs w:val="24"/>
          <w:u w:val="single"/>
        </w:rPr>
      </w:pPr>
      <w:r w:rsidRPr="00C25B88">
        <w:rPr>
          <w:rFonts w:asciiTheme="minorHAnsi" w:hAnsiTheme="minorHAnsi" w:cs="Calibri (Body)"/>
          <w:spacing w:val="-1"/>
          <w:szCs w:val="24"/>
          <w:u w:val="single"/>
        </w:rPr>
        <w:t>Release</w:t>
      </w:r>
      <w:r w:rsidRPr="00C25B88">
        <w:rPr>
          <w:rFonts w:asciiTheme="minorHAnsi" w:hAnsiTheme="minorHAnsi" w:cs="Calibri (Body)"/>
          <w:spacing w:val="3"/>
          <w:szCs w:val="24"/>
          <w:u w:val="single"/>
        </w:rPr>
        <w:t xml:space="preserve"> </w:t>
      </w:r>
      <w:r w:rsidRPr="00C25B88">
        <w:rPr>
          <w:rFonts w:asciiTheme="minorHAnsi" w:hAnsiTheme="minorHAnsi" w:cs="Calibri (Body)"/>
          <w:spacing w:val="-1"/>
          <w:szCs w:val="24"/>
          <w:u w:val="single"/>
        </w:rPr>
        <w:t>of the</w:t>
      </w:r>
      <w:r w:rsidRPr="00C25B88">
        <w:rPr>
          <w:rFonts w:asciiTheme="minorHAnsi" w:hAnsiTheme="minorHAnsi" w:cs="Calibri (Body)"/>
          <w:spacing w:val="-2"/>
          <w:szCs w:val="24"/>
          <w:u w:val="single"/>
        </w:rPr>
        <w:t xml:space="preserve"> </w:t>
      </w:r>
      <w:r w:rsidRPr="00C25B88">
        <w:rPr>
          <w:rFonts w:asciiTheme="minorHAnsi" w:hAnsiTheme="minorHAnsi" w:cs="Calibri (Body)"/>
          <w:spacing w:val="-1"/>
          <w:szCs w:val="24"/>
          <w:u w:val="single"/>
        </w:rPr>
        <w:t>Early</w:t>
      </w:r>
      <w:r w:rsidRPr="00C25B88">
        <w:rPr>
          <w:rFonts w:asciiTheme="minorHAnsi" w:hAnsiTheme="minorHAnsi" w:cs="Calibri (Body)"/>
          <w:spacing w:val="-2"/>
          <w:szCs w:val="24"/>
          <w:u w:val="single"/>
        </w:rPr>
        <w:t xml:space="preserve"> </w:t>
      </w:r>
      <w:r w:rsidRPr="00C25B88">
        <w:rPr>
          <w:rFonts w:asciiTheme="minorHAnsi" w:hAnsiTheme="minorHAnsi" w:cs="Calibri (Body)"/>
          <w:spacing w:val="-1"/>
          <w:szCs w:val="24"/>
          <w:u w:val="single"/>
        </w:rPr>
        <w:t>Intervention</w:t>
      </w:r>
      <w:r w:rsidRPr="00C25B88">
        <w:rPr>
          <w:rFonts w:asciiTheme="minorHAnsi" w:hAnsiTheme="minorHAnsi" w:cs="Calibri (Body)"/>
          <w:spacing w:val="-5"/>
          <w:szCs w:val="24"/>
          <w:u w:val="single"/>
        </w:rPr>
        <w:t xml:space="preserve"> </w:t>
      </w:r>
      <w:r w:rsidRPr="00C25B88">
        <w:rPr>
          <w:rFonts w:asciiTheme="minorHAnsi" w:hAnsiTheme="minorHAnsi" w:cs="Calibri (Body)"/>
          <w:spacing w:val="-1"/>
          <w:szCs w:val="24"/>
          <w:u w:val="single"/>
        </w:rPr>
        <w:t>Record</w:t>
      </w:r>
    </w:p>
    <w:p w:rsidR="00FB137E" w:rsidRPr="00FB137E" w:rsidRDefault="00FB137E" w:rsidP="00FB137E">
      <w:pPr>
        <w:pStyle w:val="BodyText"/>
        <w:rPr>
          <w:rFonts w:asciiTheme="minorHAnsi" w:hAnsiTheme="minorHAnsi" w:cstheme="minorHAnsi"/>
          <w:spacing w:val="2"/>
          <w:szCs w:val="24"/>
        </w:rPr>
      </w:pPr>
      <w:r w:rsidRPr="00FB137E">
        <w:rPr>
          <w:rFonts w:asciiTheme="minorHAnsi" w:hAnsiTheme="minorHAnsi" w:cstheme="minorHAnsi"/>
          <w:spacing w:val="-1"/>
          <w:szCs w:val="24"/>
        </w:rPr>
        <w:t>Parental</w:t>
      </w:r>
      <w:r w:rsidRPr="00FB137E">
        <w:rPr>
          <w:rFonts w:asciiTheme="minorHAnsi" w:hAnsiTheme="minorHAnsi" w:cstheme="minorHAnsi"/>
          <w:szCs w:val="24"/>
        </w:rPr>
        <w:t xml:space="preserve"> </w:t>
      </w:r>
      <w:r w:rsidRPr="00FB137E">
        <w:rPr>
          <w:rFonts w:asciiTheme="minorHAnsi" w:hAnsiTheme="minorHAnsi" w:cstheme="minorHAnsi"/>
          <w:spacing w:val="-1"/>
          <w:szCs w:val="24"/>
        </w:rPr>
        <w:t>consent</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is</w:t>
      </w:r>
      <w:r w:rsidRPr="00FB137E">
        <w:rPr>
          <w:rFonts w:asciiTheme="minorHAnsi" w:hAnsiTheme="minorHAnsi" w:cstheme="minorHAnsi"/>
          <w:spacing w:val="-4"/>
          <w:szCs w:val="24"/>
        </w:rPr>
        <w:t xml:space="preserve"> </w:t>
      </w:r>
      <w:r w:rsidRPr="00FB137E">
        <w:rPr>
          <w:rFonts w:asciiTheme="minorHAnsi" w:hAnsiTheme="minorHAnsi" w:cstheme="minorHAnsi"/>
          <w:spacing w:val="-1"/>
          <w:szCs w:val="24"/>
        </w:rPr>
        <w:t>required</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for</w:t>
      </w:r>
      <w:r w:rsidRPr="00FB137E">
        <w:rPr>
          <w:rFonts w:asciiTheme="minorHAnsi" w:hAnsiTheme="minorHAnsi" w:cstheme="minorHAnsi"/>
          <w:spacing w:val="-1"/>
          <w:szCs w:val="24"/>
        </w:rPr>
        <w:t xml:space="preserve"> </w:t>
      </w:r>
      <w:r w:rsidRPr="00FB137E">
        <w:rPr>
          <w:rFonts w:asciiTheme="minorHAnsi" w:hAnsiTheme="minorHAnsi" w:cstheme="minorHAnsi"/>
          <w:spacing w:val="-2"/>
          <w:szCs w:val="24"/>
        </w:rPr>
        <w:t>release</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of</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early</w:t>
      </w:r>
      <w:r w:rsidRPr="00FB137E">
        <w:rPr>
          <w:rFonts w:asciiTheme="minorHAnsi" w:hAnsiTheme="minorHAnsi" w:cstheme="minorHAnsi"/>
          <w:spacing w:val="1"/>
          <w:szCs w:val="24"/>
        </w:rPr>
        <w:t xml:space="preserve"> </w:t>
      </w:r>
      <w:r w:rsidRPr="00FB137E">
        <w:rPr>
          <w:rFonts w:asciiTheme="minorHAnsi" w:hAnsiTheme="minorHAnsi" w:cstheme="minorHAnsi"/>
          <w:spacing w:val="-1"/>
          <w:szCs w:val="24"/>
        </w:rPr>
        <w:t>intervention</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records</w:t>
      </w:r>
      <w:r w:rsidRPr="00FB137E">
        <w:rPr>
          <w:rFonts w:asciiTheme="minorHAnsi" w:hAnsiTheme="minorHAnsi" w:cstheme="minorHAnsi"/>
          <w:spacing w:val="-4"/>
          <w:szCs w:val="24"/>
        </w:rPr>
        <w:t xml:space="preserve"> </w:t>
      </w:r>
      <w:r w:rsidRPr="00FB137E">
        <w:rPr>
          <w:rFonts w:asciiTheme="minorHAnsi" w:hAnsiTheme="minorHAnsi" w:cstheme="minorHAnsi"/>
          <w:spacing w:val="-1"/>
          <w:szCs w:val="24"/>
        </w:rPr>
        <w:t>outside</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of</w:t>
      </w:r>
      <w:r w:rsidRPr="00FB137E">
        <w:rPr>
          <w:rFonts w:asciiTheme="minorHAnsi" w:hAnsiTheme="minorHAnsi" w:cstheme="minorHAnsi"/>
          <w:spacing w:val="47"/>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State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system.</w:t>
      </w:r>
      <w:r w:rsidRPr="00FB137E">
        <w:rPr>
          <w:rFonts w:asciiTheme="minorHAnsi" w:hAnsiTheme="minorHAnsi" w:cstheme="minorHAnsi"/>
          <w:spacing w:val="2"/>
          <w:szCs w:val="24"/>
        </w:rPr>
        <w:t xml:space="preserve"> </w:t>
      </w:r>
      <w:r w:rsidRPr="00FB137E">
        <w:rPr>
          <w:rFonts w:asciiTheme="minorHAnsi" w:hAnsiTheme="minorHAnsi" w:cstheme="minorHAnsi"/>
          <w:szCs w:val="24"/>
        </w:rPr>
        <w:t>The</w:t>
      </w:r>
      <w:r w:rsidRPr="00FB137E">
        <w:rPr>
          <w:rFonts w:asciiTheme="minorHAnsi" w:hAnsiTheme="minorHAnsi" w:cstheme="minorHAnsi"/>
          <w:spacing w:val="-2"/>
          <w:szCs w:val="24"/>
        </w:rPr>
        <w:t xml:space="preserve"> </w:t>
      </w:r>
      <w:r w:rsidRPr="00FB137E">
        <w:rPr>
          <w:rFonts w:asciiTheme="minorHAnsi" w:hAnsiTheme="minorHAnsi" w:cstheme="minorHAnsi"/>
          <w:b/>
          <w:spacing w:val="-1"/>
          <w:szCs w:val="24"/>
        </w:rPr>
        <w:t>out-</w:t>
      </w:r>
      <w:r w:rsidRPr="00FB137E">
        <w:rPr>
          <w:rFonts w:asciiTheme="minorHAnsi" w:hAnsiTheme="minorHAnsi" w:cstheme="minorHAnsi"/>
          <w:b/>
          <w:spacing w:val="-3"/>
          <w:szCs w:val="24"/>
        </w:rPr>
        <w:t>of</w:t>
      </w:r>
      <w:r w:rsidRPr="00FB137E">
        <w:rPr>
          <w:rFonts w:asciiTheme="minorHAnsi" w:hAnsiTheme="minorHAnsi" w:cstheme="minorHAnsi"/>
          <w:b/>
          <w:spacing w:val="-1"/>
          <w:szCs w:val="24"/>
        </w:rPr>
        <w:t>-</w:t>
      </w:r>
      <w:r w:rsidRPr="00FB137E">
        <w:rPr>
          <w:rFonts w:asciiTheme="minorHAnsi" w:hAnsiTheme="minorHAnsi" w:cstheme="minorHAnsi"/>
          <w:b/>
          <w:szCs w:val="24"/>
        </w:rPr>
        <w:t>state</w:t>
      </w:r>
      <w:r w:rsidRPr="00FB137E">
        <w:rPr>
          <w:rFonts w:asciiTheme="minorHAnsi" w:hAnsiTheme="minorHAnsi" w:cstheme="minorHAnsi"/>
          <w:b/>
          <w:spacing w:val="-2"/>
          <w:szCs w:val="24"/>
        </w:rPr>
        <w:t xml:space="preserve"> </w:t>
      </w:r>
      <w:r w:rsidRPr="00FB137E">
        <w:rPr>
          <w:rFonts w:asciiTheme="minorHAnsi" w:hAnsiTheme="minorHAnsi" w:cstheme="minorHAnsi"/>
          <w:b/>
          <w:spacing w:val="-1"/>
          <w:szCs w:val="24"/>
        </w:rPr>
        <w:t>early</w:t>
      </w:r>
      <w:r w:rsidRPr="00FB137E">
        <w:rPr>
          <w:rFonts w:asciiTheme="minorHAnsi" w:hAnsiTheme="minorHAnsi" w:cstheme="minorHAnsi"/>
          <w:b/>
          <w:spacing w:val="-2"/>
          <w:szCs w:val="24"/>
        </w:rPr>
        <w:t xml:space="preserve"> </w:t>
      </w:r>
      <w:r w:rsidRPr="00FB137E">
        <w:rPr>
          <w:rFonts w:asciiTheme="minorHAnsi" w:hAnsiTheme="minorHAnsi" w:cstheme="minorHAnsi"/>
          <w:b/>
          <w:spacing w:val="-1"/>
          <w:szCs w:val="24"/>
        </w:rPr>
        <w:t>intervention</w:t>
      </w:r>
      <w:r w:rsidRPr="00FB137E">
        <w:rPr>
          <w:rFonts w:asciiTheme="minorHAnsi" w:hAnsiTheme="minorHAnsi" w:cstheme="minorHAnsi"/>
          <w:b/>
          <w:spacing w:val="-5"/>
          <w:szCs w:val="24"/>
        </w:rPr>
        <w:t xml:space="preserve"> </w:t>
      </w:r>
      <w:r w:rsidRPr="00FB137E">
        <w:rPr>
          <w:rFonts w:asciiTheme="minorHAnsi" w:hAnsiTheme="minorHAnsi" w:cstheme="minorHAnsi"/>
          <w:b/>
          <w:spacing w:val="-1"/>
          <w:szCs w:val="24"/>
        </w:rPr>
        <w:t>program</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contact</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person</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should</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obtain</w:t>
      </w:r>
      <w:r w:rsidRPr="00FB137E">
        <w:rPr>
          <w:rFonts w:asciiTheme="minorHAnsi" w:hAnsiTheme="minorHAnsi" w:cstheme="minorHAnsi"/>
          <w:spacing w:val="-2"/>
          <w:szCs w:val="24"/>
        </w:rPr>
        <w:t xml:space="preserve"> </w:t>
      </w:r>
      <w:r w:rsidRPr="00FB137E">
        <w:rPr>
          <w:rFonts w:asciiTheme="minorHAnsi" w:hAnsiTheme="minorHAnsi" w:cstheme="minorHAnsi"/>
          <w:szCs w:val="24"/>
        </w:rPr>
        <w:t>a</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signed</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parental</w:t>
      </w:r>
      <w:r w:rsidRPr="00FB137E">
        <w:rPr>
          <w:rFonts w:asciiTheme="minorHAnsi" w:hAnsiTheme="minorHAnsi" w:cstheme="minorHAnsi"/>
          <w:szCs w:val="24"/>
        </w:rPr>
        <w:t xml:space="preserve"> </w:t>
      </w:r>
      <w:r w:rsidRPr="00FB137E">
        <w:rPr>
          <w:rFonts w:asciiTheme="minorHAnsi" w:hAnsiTheme="minorHAnsi" w:cstheme="minorHAnsi"/>
          <w:spacing w:val="-1"/>
          <w:szCs w:val="24"/>
        </w:rPr>
        <w:t>consent</w:t>
      </w:r>
      <w:r w:rsidRPr="00FB137E">
        <w:rPr>
          <w:rFonts w:asciiTheme="minorHAnsi" w:hAnsiTheme="minorHAnsi" w:cstheme="minorHAnsi"/>
          <w:spacing w:val="-3"/>
          <w:szCs w:val="24"/>
        </w:rPr>
        <w:t xml:space="preserve"> </w:t>
      </w:r>
      <w:r w:rsidRPr="00FB137E">
        <w:rPr>
          <w:rFonts w:asciiTheme="minorHAnsi" w:hAnsiTheme="minorHAnsi" w:cstheme="minorHAnsi"/>
          <w:szCs w:val="24"/>
        </w:rPr>
        <w:t>form</w:t>
      </w:r>
      <w:r w:rsidRPr="00FB137E">
        <w:rPr>
          <w:rFonts w:asciiTheme="minorHAnsi" w:hAnsiTheme="minorHAnsi" w:cstheme="minorHAnsi"/>
          <w:spacing w:val="-1"/>
          <w:szCs w:val="24"/>
        </w:rPr>
        <w:t xml:space="preserve"> for </w:t>
      </w:r>
      <w:r w:rsidRPr="00FB137E">
        <w:rPr>
          <w:rFonts w:asciiTheme="minorHAnsi" w:hAnsiTheme="minorHAnsi" w:cstheme="minorHAnsi"/>
          <w:spacing w:val="-2"/>
          <w:szCs w:val="24"/>
        </w:rPr>
        <w:t>release</w:t>
      </w:r>
      <w:r w:rsidRPr="00FB137E">
        <w:rPr>
          <w:rFonts w:asciiTheme="minorHAnsi" w:hAnsiTheme="minorHAnsi" w:cstheme="minorHAnsi"/>
          <w:spacing w:val="93"/>
          <w:szCs w:val="24"/>
        </w:rPr>
        <w:t xml:space="preserve"> </w:t>
      </w:r>
      <w:r w:rsidRPr="00FB137E">
        <w:rPr>
          <w:rFonts w:asciiTheme="minorHAnsi" w:hAnsiTheme="minorHAnsi" w:cstheme="minorHAnsi"/>
          <w:spacing w:val="1"/>
          <w:szCs w:val="24"/>
        </w:rPr>
        <w:t>of</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2"/>
          <w:szCs w:val="24"/>
        </w:rPr>
        <w:t xml:space="preserve"> </w:t>
      </w:r>
      <w:r w:rsidRPr="00FB137E">
        <w:rPr>
          <w:rFonts w:asciiTheme="minorHAnsi" w:hAnsiTheme="minorHAnsi" w:cstheme="minorHAnsi"/>
          <w:szCs w:val="24"/>
        </w:rPr>
        <w:t>EIR.</w:t>
      </w:r>
      <w:r w:rsidRPr="00FB137E">
        <w:rPr>
          <w:rFonts w:asciiTheme="minorHAnsi" w:hAnsiTheme="minorHAnsi" w:cstheme="minorHAnsi"/>
          <w:spacing w:val="59"/>
          <w:szCs w:val="24"/>
        </w:rPr>
        <w:t xml:space="preserve"> </w:t>
      </w:r>
      <w:r w:rsidRPr="00FB137E">
        <w:rPr>
          <w:rFonts w:asciiTheme="minorHAnsi" w:hAnsiTheme="minorHAnsi" w:cstheme="minorHAnsi"/>
          <w:spacing w:val="-2"/>
          <w:szCs w:val="24"/>
        </w:rPr>
        <w:t xml:space="preserve">This </w:t>
      </w:r>
      <w:r w:rsidRPr="00FB137E">
        <w:rPr>
          <w:rFonts w:asciiTheme="minorHAnsi" w:hAnsiTheme="minorHAnsi" w:cstheme="minorHAnsi"/>
          <w:spacing w:val="-1"/>
          <w:szCs w:val="24"/>
        </w:rPr>
        <w:t>consent</w:t>
      </w:r>
      <w:r w:rsidRPr="00FB137E">
        <w:rPr>
          <w:rFonts w:asciiTheme="minorHAnsi" w:hAnsiTheme="minorHAnsi" w:cstheme="minorHAnsi"/>
          <w:spacing w:val="-3"/>
          <w:szCs w:val="24"/>
        </w:rPr>
        <w:t xml:space="preserve"> </w:t>
      </w:r>
      <w:r w:rsidRPr="00FB137E">
        <w:rPr>
          <w:rFonts w:asciiTheme="minorHAnsi" w:hAnsiTheme="minorHAnsi" w:cstheme="minorHAnsi"/>
          <w:szCs w:val="24"/>
        </w:rPr>
        <w:t>form</w:t>
      </w:r>
      <w:r w:rsidRPr="00FB137E">
        <w:rPr>
          <w:rFonts w:asciiTheme="minorHAnsi" w:hAnsiTheme="minorHAnsi" w:cstheme="minorHAnsi"/>
          <w:spacing w:val="-1"/>
          <w:szCs w:val="24"/>
        </w:rPr>
        <w:t xml:space="preserve"> should</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be</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mailed</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to</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local</w:t>
      </w:r>
      <w:r w:rsidRPr="00FB137E">
        <w:rPr>
          <w:rFonts w:asciiTheme="minorHAnsi" w:hAnsiTheme="minorHAnsi" w:cstheme="minorHAnsi"/>
          <w:szCs w:val="24"/>
        </w:rPr>
        <w:t xml:space="preserve"> </w:t>
      </w:r>
      <w:r w:rsidRPr="00FB137E">
        <w:rPr>
          <w:rFonts w:asciiTheme="minorHAnsi" w:hAnsiTheme="minorHAnsi" w:cstheme="minorHAnsi"/>
          <w:spacing w:val="-1"/>
          <w:szCs w:val="24"/>
        </w:rPr>
        <w:t>jurisdiction</w:t>
      </w:r>
      <w:r w:rsidRPr="00FB137E">
        <w:rPr>
          <w:rFonts w:asciiTheme="minorHAnsi" w:hAnsiTheme="minorHAnsi" w:cstheme="minorHAnsi"/>
          <w:spacing w:val="-2"/>
          <w:szCs w:val="24"/>
        </w:rPr>
        <w:t xml:space="preserve"> </w:t>
      </w:r>
      <w:r w:rsidRPr="00FB137E">
        <w:rPr>
          <w:rFonts w:asciiTheme="minorHAnsi" w:hAnsiTheme="minorHAnsi" w:cstheme="minorHAnsi"/>
          <w:szCs w:val="24"/>
        </w:rPr>
        <w:t>from</w:t>
      </w:r>
      <w:r w:rsidRPr="00FB137E">
        <w:rPr>
          <w:rFonts w:asciiTheme="minorHAnsi" w:hAnsiTheme="minorHAnsi" w:cstheme="minorHAnsi"/>
          <w:spacing w:val="-1"/>
          <w:szCs w:val="24"/>
        </w:rPr>
        <w:t xml:space="preserve"> the out-of-state early intervention program from </w:t>
      </w:r>
      <w:r w:rsidRPr="00FB137E">
        <w:rPr>
          <w:rFonts w:asciiTheme="minorHAnsi" w:hAnsiTheme="minorHAnsi" w:cstheme="minorHAnsi"/>
          <w:spacing w:val="-2"/>
          <w:szCs w:val="24"/>
        </w:rPr>
        <w:t xml:space="preserve">which </w:t>
      </w:r>
      <w:r w:rsidRPr="00FB137E">
        <w:rPr>
          <w:rFonts w:asciiTheme="minorHAnsi" w:hAnsiTheme="minorHAnsi" w:cstheme="minorHAnsi"/>
          <w:spacing w:val="-1"/>
          <w:szCs w:val="24"/>
        </w:rPr>
        <w:t>the</w:t>
      </w:r>
      <w:r w:rsidRPr="00FB137E">
        <w:rPr>
          <w:rFonts w:asciiTheme="minorHAnsi" w:hAnsiTheme="minorHAnsi" w:cstheme="minorHAnsi"/>
          <w:spacing w:val="53"/>
          <w:szCs w:val="24"/>
        </w:rPr>
        <w:t xml:space="preserve"> </w:t>
      </w:r>
      <w:r w:rsidRPr="00FB137E">
        <w:rPr>
          <w:rFonts w:asciiTheme="minorHAnsi" w:hAnsiTheme="minorHAnsi" w:cstheme="minorHAnsi"/>
          <w:szCs w:val="24"/>
        </w:rPr>
        <w:t>record</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is</w:t>
      </w:r>
      <w:r w:rsidRPr="00FB137E">
        <w:rPr>
          <w:rFonts w:asciiTheme="minorHAnsi" w:hAnsiTheme="minorHAnsi" w:cstheme="minorHAnsi"/>
          <w:spacing w:val="-4"/>
          <w:szCs w:val="24"/>
        </w:rPr>
        <w:t xml:space="preserve"> </w:t>
      </w:r>
      <w:r w:rsidRPr="00FB137E">
        <w:rPr>
          <w:rFonts w:asciiTheme="minorHAnsi" w:hAnsiTheme="minorHAnsi" w:cstheme="minorHAnsi"/>
          <w:spacing w:val="-1"/>
          <w:szCs w:val="24"/>
        </w:rPr>
        <w:t>being</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requested.</w:t>
      </w:r>
      <w:r w:rsidRPr="00FB137E">
        <w:rPr>
          <w:rFonts w:asciiTheme="minorHAnsi" w:hAnsiTheme="minorHAnsi" w:cstheme="minorHAnsi"/>
          <w:spacing w:val="2"/>
          <w:szCs w:val="24"/>
        </w:rPr>
        <w:t xml:space="preserve"> </w:t>
      </w:r>
    </w:p>
    <w:p w:rsidR="00FB137E" w:rsidRPr="00FB137E" w:rsidRDefault="00FB137E" w:rsidP="00FB137E">
      <w:pPr>
        <w:pStyle w:val="BodyText"/>
        <w:rPr>
          <w:rFonts w:asciiTheme="minorHAnsi" w:hAnsiTheme="minorHAnsi" w:cstheme="minorHAnsi"/>
          <w:spacing w:val="2"/>
          <w:szCs w:val="24"/>
        </w:rPr>
      </w:pPr>
    </w:p>
    <w:p w:rsidR="00FB137E" w:rsidRPr="00FB137E" w:rsidRDefault="00FB137E" w:rsidP="00FB137E">
      <w:pPr>
        <w:pStyle w:val="BodyText"/>
        <w:rPr>
          <w:rFonts w:asciiTheme="minorHAnsi" w:hAnsiTheme="minorHAnsi" w:cstheme="minorHAnsi"/>
          <w:szCs w:val="24"/>
        </w:rPr>
      </w:pPr>
      <w:r w:rsidRPr="00FB137E">
        <w:rPr>
          <w:rFonts w:asciiTheme="minorHAnsi" w:hAnsiTheme="minorHAnsi" w:cstheme="minorHAnsi"/>
          <w:spacing w:val="-2"/>
          <w:szCs w:val="24"/>
        </w:rPr>
        <w:t>Within</w:t>
      </w:r>
      <w:r w:rsidRPr="00FB137E">
        <w:rPr>
          <w:rFonts w:asciiTheme="minorHAnsi" w:hAnsiTheme="minorHAnsi" w:cstheme="minorHAnsi"/>
          <w:spacing w:val="3"/>
          <w:szCs w:val="24"/>
        </w:rPr>
        <w:t xml:space="preserve"> </w:t>
      </w:r>
      <w:r w:rsidRPr="00FB137E">
        <w:rPr>
          <w:rFonts w:asciiTheme="minorHAnsi" w:hAnsiTheme="minorHAnsi" w:cstheme="minorHAnsi"/>
          <w:b/>
          <w:spacing w:val="-2"/>
          <w:szCs w:val="24"/>
        </w:rPr>
        <w:t xml:space="preserve">five </w:t>
      </w:r>
      <w:r w:rsidRPr="00FB137E">
        <w:rPr>
          <w:rFonts w:asciiTheme="minorHAnsi" w:hAnsiTheme="minorHAnsi" w:cstheme="minorHAnsi"/>
          <w:b/>
          <w:spacing w:val="-1"/>
          <w:szCs w:val="24"/>
        </w:rPr>
        <w:t>(5) working</w:t>
      </w:r>
      <w:r w:rsidRPr="00FB137E">
        <w:rPr>
          <w:rFonts w:asciiTheme="minorHAnsi" w:hAnsiTheme="minorHAnsi" w:cstheme="minorHAnsi"/>
          <w:b/>
          <w:spacing w:val="-4"/>
          <w:szCs w:val="24"/>
        </w:rPr>
        <w:t xml:space="preserve"> </w:t>
      </w:r>
      <w:r w:rsidRPr="00FB137E">
        <w:rPr>
          <w:rFonts w:asciiTheme="minorHAnsi" w:hAnsiTheme="minorHAnsi" w:cstheme="minorHAnsi"/>
          <w:b/>
          <w:spacing w:val="-1"/>
          <w:szCs w:val="24"/>
        </w:rPr>
        <w:t>days</w:t>
      </w:r>
      <w:r w:rsidRPr="00FB137E">
        <w:rPr>
          <w:rFonts w:asciiTheme="minorHAnsi" w:hAnsiTheme="minorHAnsi" w:cstheme="minorHAnsi"/>
          <w:b/>
          <w:spacing w:val="-3"/>
          <w:szCs w:val="24"/>
        </w:rPr>
        <w:t xml:space="preserve"> </w:t>
      </w:r>
      <w:r w:rsidRPr="00FB137E">
        <w:rPr>
          <w:rFonts w:asciiTheme="minorHAnsi" w:hAnsiTheme="minorHAnsi" w:cstheme="minorHAnsi"/>
          <w:szCs w:val="24"/>
        </w:rPr>
        <w:t>of</w:t>
      </w:r>
      <w:r w:rsidRPr="00FB137E">
        <w:rPr>
          <w:rFonts w:asciiTheme="minorHAnsi" w:hAnsiTheme="minorHAnsi" w:cstheme="minorHAnsi"/>
          <w:spacing w:val="2"/>
          <w:szCs w:val="24"/>
        </w:rPr>
        <w:t xml:space="preserve"> </w:t>
      </w:r>
      <w:r w:rsidRPr="00FB137E">
        <w:rPr>
          <w:rFonts w:asciiTheme="minorHAnsi" w:hAnsiTheme="minorHAnsi" w:cstheme="minorHAnsi"/>
          <w:spacing w:val="-2"/>
          <w:szCs w:val="24"/>
        </w:rPr>
        <w:t>receipt</w:t>
      </w:r>
      <w:r w:rsidRPr="00FB137E">
        <w:rPr>
          <w:rFonts w:asciiTheme="minorHAnsi" w:hAnsiTheme="minorHAnsi" w:cstheme="minorHAnsi"/>
          <w:spacing w:val="2"/>
          <w:szCs w:val="24"/>
        </w:rPr>
        <w:t xml:space="preserve"> </w:t>
      </w:r>
      <w:r w:rsidRPr="00FB137E">
        <w:rPr>
          <w:rFonts w:asciiTheme="minorHAnsi" w:hAnsiTheme="minorHAnsi" w:cstheme="minorHAnsi"/>
          <w:spacing w:val="-2"/>
          <w:szCs w:val="24"/>
        </w:rPr>
        <w:t>of</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parental</w:t>
      </w:r>
      <w:r w:rsidRPr="00FB137E">
        <w:rPr>
          <w:rFonts w:asciiTheme="minorHAnsi" w:hAnsiTheme="minorHAnsi" w:cstheme="minorHAnsi"/>
          <w:szCs w:val="24"/>
        </w:rPr>
        <w:t xml:space="preserve"> </w:t>
      </w:r>
      <w:r w:rsidRPr="00FB137E">
        <w:rPr>
          <w:rFonts w:asciiTheme="minorHAnsi" w:hAnsiTheme="minorHAnsi" w:cstheme="minorHAnsi"/>
          <w:spacing w:val="-1"/>
          <w:szCs w:val="24"/>
        </w:rPr>
        <w:t>consent</w:t>
      </w:r>
      <w:r w:rsidRPr="00FB137E">
        <w:rPr>
          <w:rFonts w:asciiTheme="minorHAnsi" w:hAnsiTheme="minorHAnsi" w:cstheme="minorHAnsi"/>
          <w:spacing w:val="73"/>
          <w:szCs w:val="24"/>
        </w:rPr>
        <w:t xml:space="preserve"> </w:t>
      </w:r>
      <w:r w:rsidRPr="00FB137E">
        <w:rPr>
          <w:rFonts w:asciiTheme="minorHAnsi" w:hAnsiTheme="minorHAnsi" w:cstheme="minorHAnsi"/>
          <w:szCs w:val="24"/>
        </w:rPr>
        <w:t>form</w:t>
      </w:r>
      <w:r w:rsidRPr="00FB137E">
        <w:rPr>
          <w:rFonts w:asciiTheme="minorHAnsi" w:hAnsiTheme="minorHAnsi" w:cstheme="minorHAnsi"/>
          <w:spacing w:val="-1"/>
          <w:szCs w:val="24"/>
        </w:rPr>
        <w:t xml:space="preserve"> </w:t>
      </w:r>
      <w:r w:rsidRPr="00FB137E">
        <w:rPr>
          <w:rFonts w:asciiTheme="minorHAnsi" w:hAnsiTheme="minorHAnsi" w:cstheme="minorHAnsi"/>
          <w:spacing w:val="1"/>
          <w:szCs w:val="24"/>
        </w:rPr>
        <w:t>for</w:t>
      </w:r>
      <w:r w:rsidRPr="00FB137E">
        <w:rPr>
          <w:rFonts w:asciiTheme="minorHAnsi" w:hAnsiTheme="minorHAnsi" w:cstheme="minorHAnsi"/>
          <w:spacing w:val="-1"/>
          <w:szCs w:val="24"/>
        </w:rPr>
        <w:t xml:space="preserve"> </w:t>
      </w:r>
      <w:r w:rsidRPr="00FB137E">
        <w:rPr>
          <w:rFonts w:asciiTheme="minorHAnsi" w:hAnsiTheme="minorHAnsi" w:cstheme="minorHAnsi"/>
          <w:spacing w:val="-2"/>
          <w:szCs w:val="24"/>
        </w:rPr>
        <w:t xml:space="preserve">release </w:t>
      </w:r>
      <w:r w:rsidRPr="00FB137E">
        <w:rPr>
          <w:rFonts w:asciiTheme="minorHAnsi" w:hAnsiTheme="minorHAnsi" w:cstheme="minorHAnsi"/>
          <w:spacing w:val="1"/>
          <w:szCs w:val="24"/>
        </w:rPr>
        <w:t>of</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record,</w:t>
      </w:r>
      <w:r w:rsidRPr="00FB137E">
        <w:rPr>
          <w:rFonts w:asciiTheme="minorHAnsi" w:hAnsiTheme="minorHAnsi" w:cstheme="minorHAnsi"/>
          <w:spacing w:val="-3"/>
          <w:szCs w:val="24"/>
        </w:rPr>
        <w:t xml:space="preserve"> </w:t>
      </w:r>
      <w:r w:rsidRPr="00FB137E">
        <w:rPr>
          <w:rFonts w:asciiTheme="minorHAnsi" w:hAnsiTheme="minorHAnsi" w:cstheme="minorHAnsi"/>
          <w:szCs w:val="24"/>
        </w:rPr>
        <w:t>a</w:t>
      </w:r>
      <w:r w:rsidRPr="00FB137E">
        <w:rPr>
          <w:rFonts w:asciiTheme="minorHAnsi" w:hAnsiTheme="minorHAnsi" w:cstheme="minorHAnsi"/>
          <w:spacing w:val="3"/>
          <w:szCs w:val="24"/>
        </w:rPr>
        <w:t xml:space="preserve"> </w:t>
      </w:r>
      <w:r w:rsidRPr="00FB137E">
        <w:rPr>
          <w:rFonts w:asciiTheme="minorHAnsi" w:hAnsiTheme="minorHAnsi" w:cstheme="minorHAnsi"/>
          <w:b/>
          <w:spacing w:val="-1"/>
          <w:szCs w:val="24"/>
          <w:u w:val="thick" w:color="000000"/>
        </w:rPr>
        <w:t>duplicate</w:t>
      </w:r>
      <w:r w:rsidRPr="00FB137E">
        <w:rPr>
          <w:rFonts w:asciiTheme="minorHAnsi" w:hAnsiTheme="minorHAnsi" w:cstheme="minorHAnsi"/>
          <w:b/>
          <w:spacing w:val="-2"/>
          <w:szCs w:val="24"/>
          <w:u w:val="thick" w:color="000000"/>
        </w:rPr>
        <w:t xml:space="preserve"> </w:t>
      </w:r>
      <w:r w:rsidRPr="00FB137E">
        <w:rPr>
          <w:rFonts w:asciiTheme="minorHAnsi" w:hAnsiTheme="minorHAnsi" w:cstheme="minorHAnsi"/>
          <w:b/>
          <w:spacing w:val="-1"/>
          <w:szCs w:val="24"/>
          <w:u w:val="thick" w:color="000000"/>
        </w:rPr>
        <w:t>record</w:t>
      </w:r>
      <w:r w:rsidRPr="00FB137E">
        <w:rPr>
          <w:rFonts w:asciiTheme="minorHAnsi" w:hAnsiTheme="minorHAnsi" w:cstheme="minorHAnsi"/>
          <w:b/>
          <w:spacing w:val="-5"/>
          <w:szCs w:val="24"/>
          <w:u w:val="thick" w:color="000000"/>
        </w:rPr>
        <w:t xml:space="preserve"> </w:t>
      </w:r>
      <w:r w:rsidRPr="00FB137E">
        <w:rPr>
          <w:rFonts w:asciiTheme="minorHAnsi" w:hAnsiTheme="minorHAnsi" w:cstheme="minorHAnsi"/>
          <w:spacing w:val="-1"/>
          <w:szCs w:val="24"/>
        </w:rPr>
        <w:t>should</w:t>
      </w:r>
      <w:r w:rsidRPr="00FB137E">
        <w:rPr>
          <w:rFonts w:asciiTheme="minorHAnsi" w:hAnsiTheme="minorHAnsi" w:cstheme="minorHAnsi"/>
          <w:spacing w:val="-2"/>
          <w:szCs w:val="24"/>
        </w:rPr>
        <w:t xml:space="preserve"> be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forwarded</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 xml:space="preserve">by </w:t>
      </w:r>
      <w:r w:rsidRPr="00FB137E">
        <w:rPr>
          <w:rFonts w:asciiTheme="minorHAnsi" w:hAnsiTheme="minorHAnsi" w:cstheme="minorHAnsi"/>
          <w:spacing w:val="-1"/>
          <w:szCs w:val="24"/>
        </w:rPr>
        <w:t>mail</w:t>
      </w:r>
      <w:r w:rsidRPr="00FB137E">
        <w:rPr>
          <w:rFonts w:asciiTheme="minorHAnsi" w:hAnsiTheme="minorHAnsi" w:cstheme="minorHAnsi"/>
          <w:szCs w:val="24"/>
        </w:rPr>
        <w:t xml:space="preserve"> </w:t>
      </w:r>
      <w:r w:rsidRPr="00FB137E">
        <w:rPr>
          <w:rFonts w:asciiTheme="minorHAnsi" w:hAnsiTheme="minorHAnsi" w:cstheme="minorHAnsi"/>
          <w:spacing w:val="-1"/>
          <w:szCs w:val="24"/>
        </w:rPr>
        <w:t>(return</w:t>
      </w:r>
      <w:r w:rsidRPr="00FB137E">
        <w:rPr>
          <w:rFonts w:asciiTheme="minorHAnsi" w:hAnsiTheme="minorHAnsi" w:cstheme="minorHAnsi"/>
          <w:spacing w:val="55"/>
          <w:szCs w:val="24"/>
        </w:rPr>
        <w:t xml:space="preserve"> </w:t>
      </w:r>
      <w:r w:rsidRPr="00FB137E">
        <w:rPr>
          <w:rFonts w:asciiTheme="minorHAnsi" w:hAnsiTheme="minorHAnsi" w:cstheme="minorHAnsi"/>
          <w:szCs w:val="24"/>
        </w:rPr>
        <w:t>receipt</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 xml:space="preserve">requested) </w:t>
      </w:r>
      <w:r w:rsidRPr="00FB137E">
        <w:rPr>
          <w:rFonts w:asciiTheme="minorHAnsi" w:hAnsiTheme="minorHAnsi" w:cstheme="minorHAnsi"/>
          <w:spacing w:val="-2"/>
          <w:szCs w:val="24"/>
        </w:rPr>
        <w:t>to</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out-of-state</w:t>
      </w:r>
      <w:r w:rsidRPr="00FB137E">
        <w:rPr>
          <w:rFonts w:asciiTheme="minorHAnsi" w:hAnsiTheme="minorHAnsi" w:cstheme="minorHAnsi"/>
          <w:spacing w:val="-2"/>
          <w:szCs w:val="24"/>
        </w:rPr>
        <w:t xml:space="preserve"> </w:t>
      </w:r>
      <w:r w:rsidRPr="00FB137E">
        <w:rPr>
          <w:rFonts w:asciiTheme="minorHAnsi" w:hAnsiTheme="minorHAnsi" w:cstheme="minorHAnsi"/>
          <w:szCs w:val="24"/>
        </w:rPr>
        <w:t>early</w:t>
      </w:r>
      <w:r w:rsidRPr="00FB137E">
        <w:rPr>
          <w:rFonts w:asciiTheme="minorHAnsi" w:hAnsiTheme="minorHAnsi" w:cstheme="minorHAnsi"/>
          <w:spacing w:val="1"/>
          <w:szCs w:val="24"/>
        </w:rPr>
        <w:t xml:space="preserve"> </w:t>
      </w:r>
      <w:r w:rsidRPr="00FB137E">
        <w:rPr>
          <w:rFonts w:asciiTheme="minorHAnsi" w:hAnsiTheme="minorHAnsi" w:cstheme="minorHAnsi"/>
          <w:spacing w:val="-1"/>
          <w:szCs w:val="24"/>
        </w:rPr>
        <w:t>intervention</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program.</w:t>
      </w:r>
      <w:r w:rsidRPr="00FB137E">
        <w:rPr>
          <w:rFonts w:asciiTheme="minorHAnsi" w:hAnsiTheme="minorHAnsi" w:cstheme="minorHAnsi"/>
          <w:szCs w:val="24"/>
        </w:rPr>
        <w:t xml:space="preserve"> </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The</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sending</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Maryland</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local</w:t>
      </w:r>
      <w:r w:rsidRPr="00FB137E">
        <w:rPr>
          <w:rFonts w:asciiTheme="minorHAnsi" w:hAnsiTheme="minorHAnsi" w:cstheme="minorHAnsi"/>
          <w:spacing w:val="67"/>
          <w:szCs w:val="24"/>
        </w:rPr>
        <w:t xml:space="preserve"> </w:t>
      </w:r>
      <w:r w:rsidRPr="00FB137E">
        <w:rPr>
          <w:rFonts w:asciiTheme="minorHAnsi" w:hAnsiTheme="minorHAnsi" w:cstheme="minorHAnsi"/>
          <w:spacing w:val="-1"/>
          <w:szCs w:val="24"/>
        </w:rPr>
        <w:t>jurisdiction</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should</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maintain</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original</w:t>
      </w:r>
      <w:r w:rsidRPr="00FB137E">
        <w:rPr>
          <w:rFonts w:asciiTheme="minorHAnsi" w:hAnsiTheme="minorHAnsi" w:cstheme="minorHAnsi"/>
          <w:spacing w:val="-5"/>
          <w:szCs w:val="24"/>
        </w:rPr>
        <w:t xml:space="preserve"> </w:t>
      </w:r>
      <w:r w:rsidRPr="00FB137E">
        <w:rPr>
          <w:rFonts w:asciiTheme="minorHAnsi" w:hAnsiTheme="minorHAnsi" w:cstheme="minorHAnsi"/>
          <w:szCs w:val="24"/>
        </w:rPr>
        <w:t xml:space="preserve">EIR </w:t>
      </w:r>
      <w:r w:rsidRPr="00FB137E">
        <w:rPr>
          <w:rFonts w:asciiTheme="minorHAnsi" w:hAnsiTheme="minorHAnsi" w:cstheme="minorHAnsi"/>
          <w:spacing w:val="-1"/>
          <w:szCs w:val="24"/>
        </w:rPr>
        <w:t xml:space="preserve">for </w:t>
      </w:r>
      <w:r w:rsidRPr="00FB137E">
        <w:rPr>
          <w:rFonts w:asciiTheme="minorHAnsi" w:hAnsiTheme="minorHAnsi" w:cstheme="minorHAnsi"/>
          <w:szCs w:val="24"/>
        </w:rPr>
        <w:t>a</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period</w:t>
      </w:r>
      <w:r w:rsidRPr="00FB137E">
        <w:rPr>
          <w:rFonts w:asciiTheme="minorHAnsi" w:hAnsiTheme="minorHAnsi" w:cstheme="minorHAnsi"/>
          <w:spacing w:val="-2"/>
          <w:szCs w:val="24"/>
        </w:rPr>
        <w:t xml:space="preserve"> </w:t>
      </w:r>
      <w:r w:rsidRPr="00FB137E">
        <w:rPr>
          <w:rFonts w:asciiTheme="minorHAnsi" w:hAnsiTheme="minorHAnsi" w:cstheme="minorHAnsi"/>
          <w:szCs w:val="24"/>
        </w:rPr>
        <w:t>of</w:t>
      </w:r>
      <w:r w:rsidRPr="00FB137E">
        <w:rPr>
          <w:rFonts w:asciiTheme="minorHAnsi" w:hAnsiTheme="minorHAnsi" w:cstheme="minorHAnsi"/>
          <w:spacing w:val="-3"/>
          <w:szCs w:val="24"/>
        </w:rPr>
        <w:t xml:space="preserve"> </w:t>
      </w:r>
      <w:r w:rsidRPr="00FB137E">
        <w:rPr>
          <w:rFonts w:asciiTheme="minorHAnsi" w:hAnsiTheme="minorHAnsi" w:cstheme="minorHAnsi"/>
          <w:b/>
          <w:spacing w:val="-1"/>
          <w:szCs w:val="24"/>
        </w:rPr>
        <w:t>six</w:t>
      </w:r>
      <w:r w:rsidRPr="00FB137E">
        <w:rPr>
          <w:rFonts w:asciiTheme="minorHAnsi" w:hAnsiTheme="minorHAnsi" w:cstheme="minorHAnsi"/>
          <w:b/>
          <w:spacing w:val="3"/>
          <w:szCs w:val="24"/>
        </w:rPr>
        <w:t xml:space="preserve"> </w:t>
      </w:r>
      <w:r w:rsidRPr="00FB137E">
        <w:rPr>
          <w:rFonts w:asciiTheme="minorHAnsi" w:hAnsiTheme="minorHAnsi" w:cstheme="minorHAnsi"/>
          <w:b/>
          <w:spacing w:val="-1"/>
          <w:szCs w:val="24"/>
        </w:rPr>
        <w:t xml:space="preserve">(6) </w:t>
      </w:r>
      <w:r w:rsidRPr="00FB137E">
        <w:rPr>
          <w:rFonts w:asciiTheme="minorHAnsi" w:hAnsiTheme="minorHAnsi" w:cstheme="minorHAnsi"/>
          <w:spacing w:val="-1"/>
          <w:szCs w:val="24"/>
        </w:rPr>
        <w:t>years.</w:t>
      </w:r>
    </w:p>
    <w:p w:rsidR="00FB137E" w:rsidRPr="00FB137E" w:rsidRDefault="00FB137E" w:rsidP="00FB137E">
      <w:pPr>
        <w:jc w:val="both"/>
        <w:rPr>
          <w:rFonts w:asciiTheme="minorHAnsi" w:eastAsia="Arial" w:hAnsiTheme="minorHAnsi" w:cstheme="minorHAnsi"/>
        </w:rPr>
      </w:pPr>
    </w:p>
    <w:p w:rsidR="00FB137E" w:rsidRPr="00FB137E" w:rsidRDefault="00FB137E" w:rsidP="00FB137E">
      <w:pPr>
        <w:pStyle w:val="BodyText"/>
        <w:rPr>
          <w:rFonts w:asciiTheme="minorHAnsi" w:hAnsiTheme="minorHAnsi" w:cstheme="minorHAnsi"/>
          <w:spacing w:val="-1"/>
          <w:szCs w:val="24"/>
        </w:rPr>
      </w:pPr>
      <w:r w:rsidRPr="00FB137E">
        <w:rPr>
          <w:rFonts w:asciiTheme="minorHAnsi" w:hAnsiTheme="minorHAnsi" w:cstheme="minorHAnsi"/>
          <w:szCs w:val="24"/>
        </w:rPr>
        <w:t>When</w:t>
      </w:r>
      <w:r w:rsidRPr="00FB137E">
        <w:rPr>
          <w:rFonts w:asciiTheme="minorHAnsi" w:hAnsiTheme="minorHAnsi" w:cstheme="minorHAnsi"/>
          <w:spacing w:val="-2"/>
          <w:szCs w:val="24"/>
        </w:rPr>
        <w:t xml:space="preserve"> a</w:t>
      </w:r>
      <w:r w:rsidRPr="00FB137E">
        <w:rPr>
          <w:rFonts w:asciiTheme="minorHAnsi" w:hAnsiTheme="minorHAnsi" w:cstheme="minorHAnsi"/>
          <w:spacing w:val="3"/>
          <w:szCs w:val="24"/>
        </w:rPr>
        <w:t xml:space="preserve"> Maryland </w:t>
      </w:r>
      <w:r w:rsidRPr="00FB137E">
        <w:rPr>
          <w:rFonts w:asciiTheme="minorHAnsi" w:hAnsiTheme="minorHAnsi" w:cstheme="minorHAnsi"/>
          <w:spacing w:val="-1"/>
          <w:szCs w:val="24"/>
        </w:rPr>
        <w:t>LITP</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is</w:t>
      </w:r>
      <w:r w:rsidRPr="00FB137E">
        <w:rPr>
          <w:rFonts w:asciiTheme="minorHAnsi" w:hAnsiTheme="minorHAnsi" w:cstheme="minorHAnsi"/>
          <w:spacing w:val="-4"/>
          <w:szCs w:val="24"/>
        </w:rPr>
        <w:t xml:space="preserve"> </w:t>
      </w:r>
      <w:r w:rsidRPr="00FB137E">
        <w:rPr>
          <w:rFonts w:asciiTheme="minorHAnsi" w:hAnsiTheme="minorHAnsi" w:cstheme="minorHAnsi"/>
          <w:spacing w:val="-2"/>
          <w:szCs w:val="24"/>
        </w:rPr>
        <w:t>requesting</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 xml:space="preserve">an </w:t>
      </w:r>
      <w:r w:rsidRPr="00FB137E">
        <w:rPr>
          <w:rFonts w:asciiTheme="minorHAnsi" w:hAnsiTheme="minorHAnsi" w:cstheme="minorHAnsi"/>
          <w:szCs w:val="24"/>
        </w:rPr>
        <w:t>EIR from</w:t>
      </w:r>
      <w:r w:rsidRPr="00FB137E">
        <w:rPr>
          <w:rFonts w:asciiTheme="minorHAnsi" w:hAnsiTheme="minorHAnsi" w:cstheme="minorHAnsi"/>
          <w:spacing w:val="-6"/>
          <w:szCs w:val="24"/>
        </w:rPr>
        <w:t xml:space="preserve"> </w:t>
      </w:r>
      <w:r w:rsidRPr="00FB137E">
        <w:rPr>
          <w:rFonts w:asciiTheme="minorHAnsi" w:hAnsiTheme="minorHAnsi" w:cstheme="minorHAnsi"/>
          <w:szCs w:val="24"/>
        </w:rPr>
        <w:t>another</w:t>
      </w:r>
      <w:r w:rsidRPr="00FB137E">
        <w:rPr>
          <w:rFonts w:asciiTheme="minorHAnsi" w:hAnsiTheme="minorHAnsi" w:cstheme="minorHAnsi"/>
          <w:spacing w:val="-6"/>
          <w:szCs w:val="24"/>
        </w:rPr>
        <w:t xml:space="preserve"> </w:t>
      </w:r>
      <w:r w:rsidRPr="00FB137E">
        <w:rPr>
          <w:rFonts w:asciiTheme="minorHAnsi" w:hAnsiTheme="minorHAnsi" w:cstheme="minorHAnsi"/>
          <w:spacing w:val="-1"/>
          <w:szCs w:val="24"/>
        </w:rPr>
        <w:t>state,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local designated staff member should</w:t>
      </w:r>
      <w:r w:rsidRPr="00FB137E">
        <w:rPr>
          <w:rFonts w:asciiTheme="minorHAnsi" w:hAnsiTheme="minorHAnsi" w:cstheme="minorHAnsi"/>
          <w:spacing w:val="71"/>
          <w:szCs w:val="24"/>
        </w:rPr>
        <w:t xml:space="preserve"> </w:t>
      </w:r>
      <w:r w:rsidRPr="00FB137E">
        <w:rPr>
          <w:rFonts w:asciiTheme="minorHAnsi" w:hAnsiTheme="minorHAnsi" w:cstheme="minorHAnsi"/>
          <w:szCs w:val="24"/>
        </w:rPr>
        <w:t>obtain</w:t>
      </w:r>
      <w:r w:rsidRPr="00FB137E">
        <w:rPr>
          <w:rFonts w:asciiTheme="minorHAnsi" w:hAnsiTheme="minorHAnsi" w:cstheme="minorHAnsi"/>
          <w:spacing w:val="-2"/>
          <w:szCs w:val="24"/>
        </w:rPr>
        <w:t xml:space="preserve"> </w:t>
      </w:r>
      <w:r w:rsidRPr="00FB137E">
        <w:rPr>
          <w:rFonts w:asciiTheme="minorHAnsi" w:hAnsiTheme="minorHAnsi" w:cstheme="minorHAnsi"/>
          <w:szCs w:val="24"/>
        </w:rPr>
        <w:t>a</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signed</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parental</w:t>
      </w:r>
      <w:r w:rsidRPr="00FB137E">
        <w:rPr>
          <w:rFonts w:asciiTheme="minorHAnsi" w:hAnsiTheme="minorHAnsi" w:cstheme="minorHAnsi"/>
          <w:szCs w:val="24"/>
        </w:rPr>
        <w:t xml:space="preserve"> </w:t>
      </w:r>
      <w:r w:rsidRPr="00FB137E">
        <w:rPr>
          <w:rFonts w:asciiTheme="minorHAnsi" w:hAnsiTheme="minorHAnsi" w:cstheme="minorHAnsi"/>
          <w:spacing w:val="-1"/>
          <w:szCs w:val="24"/>
        </w:rPr>
        <w:t>consent</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 xml:space="preserve">form </w:t>
      </w:r>
      <w:r w:rsidRPr="00FB137E">
        <w:rPr>
          <w:rFonts w:asciiTheme="minorHAnsi" w:hAnsiTheme="minorHAnsi" w:cstheme="minorHAnsi"/>
          <w:spacing w:val="1"/>
          <w:szCs w:val="24"/>
        </w:rPr>
        <w:t>for</w:t>
      </w:r>
      <w:r w:rsidRPr="00FB137E">
        <w:rPr>
          <w:rFonts w:asciiTheme="minorHAnsi" w:hAnsiTheme="minorHAnsi" w:cstheme="minorHAnsi"/>
          <w:spacing w:val="-1"/>
          <w:szCs w:val="24"/>
        </w:rPr>
        <w:t xml:space="preserve"> </w:t>
      </w:r>
      <w:r w:rsidRPr="00FB137E">
        <w:rPr>
          <w:rFonts w:asciiTheme="minorHAnsi" w:hAnsiTheme="minorHAnsi" w:cstheme="minorHAnsi"/>
          <w:spacing w:val="-2"/>
          <w:szCs w:val="24"/>
        </w:rPr>
        <w:t xml:space="preserve">release </w:t>
      </w:r>
      <w:r w:rsidRPr="00FB137E">
        <w:rPr>
          <w:rFonts w:asciiTheme="minorHAnsi" w:hAnsiTheme="minorHAnsi" w:cstheme="minorHAnsi"/>
          <w:spacing w:val="1"/>
          <w:szCs w:val="24"/>
        </w:rPr>
        <w:t>of</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2"/>
          <w:szCs w:val="24"/>
        </w:rPr>
        <w:t xml:space="preserve"> </w:t>
      </w:r>
      <w:r w:rsidRPr="00FB137E">
        <w:rPr>
          <w:rFonts w:asciiTheme="minorHAnsi" w:hAnsiTheme="minorHAnsi" w:cstheme="minorHAnsi"/>
          <w:szCs w:val="24"/>
        </w:rPr>
        <w:t>EIR.</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The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consent</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form should</w:t>
      </w:r>
      <w:r w:rsidRPr="00FB137E">
        <w:rPr>
          <w:rFonts w:asciiTheme="minorHAnsi" w:hAnsiTheme="minorHAnsi" w:cstheme="minorHAnsi"/>
          <w:spacing w:val="-2"/>
          <w:szCs w:val="24"/>
        </w:rPr>
        <w:t xml:space="preserve"> be</w:t>
      </w:r>
      <w:r w:rsidRPr="00FB137E">
        <w:rPr>
          <w:rFonts w:asciiTheme="minorHAnsi" w:hAnsiTheme="minorHAnsi" w:cstheme="minorHAnsi"/>
          <w:spacing w:val="46"/>
          <w:szCs w:val="24"/>
        </w:rPr>
        <w:t xml:space="preserve"> </w:t>
      </w:r>
      <w:r w:rsidRPr="00FB137E">
        <w:rPr>
          <w:rFonts w:asciiTheme="minorHAnsi" w:hAnsiTheme="minorHAnsi" w:cstheme="minorHAnsi"/>
          <w:spacing w:val="-1"/>
          <w:szCs w:val="24"/>
        </w:rPr>
        <w:t>mailed</w:t>
      </w:r>
      <w:r w:rsidRPr="00FB137E">
        <w:rPr>
          <w:rFonts w:asciiTheme="minorHAnsi" w:hAnsiTheme="minorHAnsi" w:cstheme="minorHAnsi"/>
          <w:spacing w:val="-2"/>
          <w:szCs w:val="24"/>
        </w:rPr>
        <w:t xml:space="preserve"> </w:t>
      </w:r>
      <w:r w:rsidRPr="00FB137E">
        <w:rPr>
          <w:rFonts w:asciiTheme="minorHAnsi" w:hAnsiTheme="minorHAnsi" w:cstheme="minorHAnsi"/>
          <w:szCs w:val="24"/>
        </w:rPr>
        <w:t>to</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out-of-state</w:t>
      </w:r>
      <w:r w:rsidRPr="00FB137E">
        <w:rPr>
          <w:rFonts w:asciiTheme="minorHAnsi" w:hAnsiTheme="minorHAnsi" w:cstheme="minorHAnsi"/>
          <w:spacing w:val="-2"/>
          <w:szCs w:val="24"/>
        </w:rPr>
        <w:t xml:space="preserve"> </w:t>
      </w:r>
      <w:r w:rsidRPr="00FB137E">
        <w:rPr>
          <w:rFonts w:asciiTheme="minorHAnsi" w:hAnsiTheme="minorHAnsi" w:cstheme="minorHAnsi"/>
          <w:szCs w:val="24"/>
        </w:rPr>
        <w:t>early</w:t>
      </w:r>
      <w:r w:rsidRPr="00FB137E">
        <w:rPr>
          <w:rFonts w:asciiTheme="minorHAnsi" w:hAnsiTheme="minorHAnsi" w:cstheme="minorHAnsi"/>
          <w:spacing w:val="1"/>
          <w:szCs w:val="24"/>
        </w:rPr>
        <w:t xml:space="preserve"> </w:t>
      </w:r>
      <w:r w:rsidRPr="00FB137E">
        <w:rPr>
          <w:rFonts w:asciiTheme="minorHAnsi" w:hAnsiTheme="minorHAnsi" w:cstheme="minorHAnsi"/>
          <w:spacing w:val="-1"/>
          <w:szCs w:val="24"/>
        </w:rPr>
        <w:t>intervention</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program to request the</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 xml:space="preserve">release </w:t>
      </w:r>
      <w:r w:rsidRPr="00FB137E">
        <w:rPr>
          <w:rFonts w:asciiTheme="minorHAnsi" w:hAnsiTheme="minorHAnsi" w:cstheme="minorHAnsi"/>
          <w:spacing w:val="1"/>
          <w:szCs w:val="24"/>
        </w:rPr>
        <w:t>of</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EIR.</w:t>
      </w:r>
      <w:r w:rsidRPr="00FB137E">
        <w:rPr>
          <w:rFonts w:asciiTheme="minorHAnsi" w:hAnsiTheme="minorHAnsi" w:cstheme="minorHAnsi"/>
          <w:spacing w:val="59"/>
          <w:szCs w:val="24"/>
        </w:rPr>
        <w:t xml:space="preserve"> </w:t>
      </w:r>
      <w:r w:rsidRPr="00FB137E">
        <w:rPr>
          <w:rFonts w:asciiTheme="minorHAnsi" w:hAnsiTheme="minorHAnsi" w:cstheme="minorHAnsi"/>
          <w:szCs w:val="24"/>
        </w:rPr>
        <w:t>If</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2"/>
          <w:szCs w:val="24"/>
        </w:rPr>
        <w:t xml:space="preserve"> </w:t>
      </w:r>
      <w:r w:rsidRPr="00FB137E">
        <w:rPr>
          <w:rFonts w:asciiTheme="minorHAnsi" w:hAnsiTheme="minorHAnsi" w:cstheme="minorHAnsi"/>
          <w:szCs w:val="24"/>
        </w:rPr>
        <w:t xml:space="preserve">EIR </w:t>
      </w:r>
      <w:r w:rsidRPr="00FB137E">
        <w:rPr>
          <w:rFonts w:asciiTheme="minorHAnsi" w:hAnsiTheme="minorHAnsi" w:cstheme="minorHAnsi"/>
          <w:spacing w:val="-1"/>
          <w:szCs w:val="24"/>
        </w:rPr>
        <w:t>is</w:t>
      </w:r>
      <w:r w:rsidRPr="00FB137E">
        <w:rPr>
          <w:rFonts w:asciiTheme="minorHAnsi" w:hAnsiTheme="minorHAnsi" w:cstheme="minorHAnsi"/>
          <w:spacing w:val="1"/>
          <w:szCs w:val="24"/>
        </w:rPr>
        <w:t xml:space="preserve"> not</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received</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within</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ten</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(10) working</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days,</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designated staff member should</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follow-up</w:t>
      </w:r>
      <w:r w:rsidRPr="00FB137E">
        <w:rPr>
          <w:rFonts w:asciiTheme="minorHAnsi" w:hAnsiTheme="minorHAnsi" w:cstheme="minorHAnsi"/>
          <w:spacing w:val="52"/>
          <w:szCs w:val="24"/>
        </w:rPr>
        <w:t xml:space="preserve"> </w:t>
      </w:r>
      <w:r w:rsidRPr="00FB137E">
        <w:rPr>
          <w:rFonts w:asciiTheme="minorHAnsi" w:hAnsiTheme="minorHAnsi" w:cstheme="minorHAnsi"/>
          <w:spacing w:val="-1"/>
          <w:szCs w:val="24"/>
        </w:rPr>
        <w:t>with</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out-of-state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early</w:t>
      </w:r>
      <w:r w:rsidRPr="00FB137E">
        <w:rPr>
          <w:rFonts w:asciiTheme="minorHAnsi" w:hAnsiTheme="minorHAnsi" w:cstheme="minorHAnsi"/>
          <w:spacing w:val="1"/>
          <w:szCs w:val="24"/>
        </w:rPr>
        <w:t xml:space="preserve"> </w:t>
      </w:r>
      <w:r w:rsidRPr="00FB137E">
        <w:rPr>
          <w:rFonts w:asciiTheme="minorHAnsi" w:hAnsiTheme="minorHAnsi" w:cstheme="minorHAnsi"/>
          <w:spacing w:val="-1"/>
          <w:szCs w:val="24"/>
        </w:rPr>
        <w:t>intervention</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program.</w:t>
      </w:r>
    </w:p>
    <w:p w:rsidR="00FB137E" w:rsidRPr="00FB137E" w:rsidRDefault="00FB137E" w:rsidP="00FB137E">
      <w:pPr>
        <w:pStyle w:val="BodyText"/>
        <w:rPr>
          <w:rFonts w:asciiTheme="minorHAnsi" w:hAnsiTheme="minorHAnsi" w:cstheme="minorHAnsi"/>
          <w:spacing w:val="-1"/>
          <w:szCs w:val="24"/>
        </w:rPr>
      </w:pPr>
    </w:p>
    <w:p w:rsidR="00FB137E" w:rsidRPr="00FB137E" w:rsidRDefault="00FB137E" w:rsidP="00FB137E">
      <w:pPr>
        <w:pStyle w:val="BodyText"/>
        <w:rPr>
          <w:rFonts w:asciiTheme="minorHAnsi" w:hAnsiTheme="minorHAnsi" w:cstheme="minorHAnsi"/>
          <w:spacing w:val="3"/>
          <w:szCs w:val="24"/>
        </w:rPr>
      </w:pPr>
      <w:r w:rsidRPr="00FB137E">
        <w:rPr>
          <w:rFonts w:asciiTheme="minorHAnsi" w:hAnsiTheme="minorHAnsi" w:cstheme="minorHAnsi"/>
          <w:spacing w:val="3"/>
          <w:szCs w:val="24"/>
        </w:rPr>
        <w:t>When a child and family move out of or into Maryland from another state, it is necessary to determine eligibility for Part C early intervention services because states have differing eligibility criteria.</w:t>
      </w:r>
    </w:p>
    <w:p w:rsidR="00FB137E" w:rsidRPr="00C25B88" w:rsidRDefault="00FB137E" w:rsidP="00FB137E">
      <w:pPr>
        <w:pStyle w:val="Heading2"/>
        <w:rPr>
          <w:rFonts w:asciiTheme="minorHAnsi" w:hAnsiTheme="minorHAnsi" w:cs="Calibri (Body)"/>
          <w:b w:val="0"/>
          <w:bCs/>
          <w:szCs w:val="24"/>
          <w:u w:val="single"/>
        </w:rPr>
      </w:pPr>
      <w:r w:rsidRPr="00C25B88">
        <w:rPr>
          <w:rFonts w:asciiTheme="minorHAnsi" w:hAnsiTheme="minorHAnsi" w:cs="Calibri (Body)"/>
          <w:spacing w:val="-1"/>
          <w:szCs w:val="24"/>
          <w:u w:val="single"/>
        </w:rPr>
        <w:t>Maintenance</w:t>
      </w:r>
      <w:r w:rsidRPr="00C25B88">
        <w:rPr>
          <w:rFonts w:asciiTheme="minorHAnsi" w:hAnsiTheme="minorHAnsi" w:cs="Calibri (Body)"/>
          <w:spacing w:val="-2"/>
          <w:szCs w:val="24"/>
          <w:u w:val="single"/>
        </w:rPr>
        <w:t xml:space="preserve"> </w:t>
      </w:r>
      <w:r w:rsidRPr="00C25B88">
        <w:rPr>
          <w:rFonts w:asciiTheme="minorHAnsi" w:hAnsiTheme="minorHAnsi" w:cs="Calibri (Body)"/>
          <w:spacing w:val="-1"/>
          <w:szCs w:val="24"/>
          <w:u w:val="single"/>
        </w:rPr>
        <w:t>of Inactive</w:t>
      </w:r>
      <w:r w:rsidRPr="00C25B88">
        <w:rPr>
          <w:rFonts w:asciiTheme="minorHAnsi" w:hAnsiTheme="minorHAnsi" w:cs="Calibri (Body)"/>
          <w:spacing w:val="-3"/>
          <w:szCs w:val="24"/>
          <w:u w:val="single"/>
        </w:rPr>
        <w:t xml:space="preserve"> </w:t>
      </w:r>
      <w:r w:rsidRPr="00C25B88">
        <w:rPr>
          <w:rFonts w:asciiTheme="minorHAnsi" w:hAnsiTheme="minorHAnsi" w:cs="Calibri (Body)"/>
          <w:szCs w:val="24"/>
          <w:u w:val="single"/>
        </w:rPr>
        <w:t xml:space="preserve">EIR </w:t>
      </w:r>
      <w:r w:rsidRPr="00C25B88">
        <w:rPr>
          <w:rFonts w:asciiTheme="minorHAnsi" w:hAnsiTheme="minorHAnsi" w:cs="Calibri (Body)"/>
          <w:spacing w:val="-1"/>
          <w:szCs w:val="24"/>
          <w:u w:val="single"/>
        </w:rPr>
        <w:t>Information</w:t>
      </w:r>
      <w:r w:rsidRPr="00C25B88">
        <w:rPr>
          <w:rFonts w:asciiTheme="minorHAnsi" w:hAnsiTheme="minorHAnsi" w:cs="Calibri (Body)"/>
          <w:szCs w:val="24"/>
          <w:u w:val="single"/>
        </w:rPr>
        <w:t xml:space="preserve"> </w:t>
      </w:r>
      <w:r w:rsidRPr="00C25B88">
        <w:rPr>
          <w:rFonts w:asciiTheme="minorHAnsi" w:hAnsiTheme="minorHAnsi" w:cs="Calibri (Body)"/>
          <w:spacing w:val="-2"/>
          <w:szCs w:val="24"/>
          <w:u w:val="single"/>
        </w:rPr>
        <w:t>After</w:t>
      </w:r>
      <w:r w:rsidRPr="00C25B88">
        <w:rPr>
          <w:rFonts w:asciiTheme="minorHAnsi" w:hAnsiTheme="minorHAnsi" w:cs="Calibri (Body)"/>
          <w:spacing w:val="-4"/>
          <w:szCs w:val="24"/>
          <w:u w:val="single"/>
        </w:rPr>
        <w:t xml:space="preserve"> </w:t>
      </w:r>
      <w:r w:rsidRPr="00C25B88">
        <w:rPr>
          <w:rFonts w:asciiTheme="minorHAnsi" w:hAnsiTheme="minorHAnsi" w:cs="Calibri (Body)"/>
          <w:spacing w:val="-1"/>
          <w:szCs w:val="24"/>
          <w:u w:val="single"/>
        </w:rPr>
        <w:t>Transfer</w:t>
      </w:r>
      <w:r w:rsidRPr="00C25B88">
        <w:rPr>
          <w:rFonts w:asciiTheme="minorHAnsi" w:hAnsiTheme="minorHAnsi" w:cs="Calibri (Body)"/>
          <w:spacing w:val="1"/>
          <w:szCs w:val="24"/>
          <w:u w:val="single"/>
        </w:rPr>
        <w:t xml:space="preserve"> </w:t>
      </w:r>
      <w:r w:rsidRPr="00C25B88">
        <w:rPr>
          <w:rFonts w:asciiTheme="minorHAnsi" w:hAnsiTheme="minorHAnsi" w:cs="Calibri (Body)"/>
          <w:spacing w:val="-1"/>
          <w:szCs w:val="24"/>
          <w:u w:val="single"/>
        </w:rPr>
        <w:t>or</w:t>
      </w:r>
      <w:r w:rsidRPr="00C25B88">
        <w:rPr>
          <w:rFonts w:asciiTheme="minorHAnsi" w:hAnsiTheme="minorHAnsi" w:cs="Calibri (Body)"/>
          <w:spacing w:val="1"/>
          <w:szCs w:val="24"/>
          <w:u w:val="single"/>
        </w:rPr>
        <w:t xml:space="preserve"> </w:t>
      </w:r>
      <w:r w:rsidRPr="00C25B88">
        <w:rPr>
          <w:rFonts w:asciiTheme="minorHAnsi" w:hAnsiTheme="minorHAnsi" w:cs="Calibri (Body)"/>
          <w:spacing w:val="-1"/>
          <w:szCs w:val="24"/>
          <w:u w:val="single"/>
        </w:rPr>
        <w:t>Release</w:t>
      </w:r>
      <w:r w:rsidRPr="00C25B88">
        <w:rPr>
          <w:rFonts w:asciiTheme="minorHAnsi" w:hAnsiTheme="minorHAnsi" w:cs="Calibri (Body)"/>
          <w:spacing w:val="3"/>
          <w:szCs w:val="24"/>
          <w:u w:val="single"/>
        </w:rPr>
        <w:t xml:space="preserve"> </w:t>
      </w:r>
      <w:r w:rsidRPr="00C25B88">
        <w:rPr>
          <w:rFonts w:asciiTheme="minorHAnsi" w:hAnsiTheme="minorHAnsi" w:cs="Calibri (Body)"/>
          <w:spacing w:val="-1"/>
          <w:szCs w:val="24"/>
          <w:u w:val="single"/>
        </w:rPr>
        <w:t xml:space="preserve">of </w:t>
      </w:r>
      <w:r w:rsidRPr="00C25B88">
        <w:rPr>
          <w:rFonts w:asciiTheme="minorHAnsi" w:hAnsiTheme="minorHAnsi" w:cs="Calibri (Body)"/>
          <w:spacing w:val="-3"/>
          <w:szCs w:val="24"/>
          <w:u w:val="single"/>
        </w:rPr>
        <w:t>the</w:t>
      </w:r>
      <w:r w:rsidRPr="00C25B88">
        <w:rPr>
          <w:rFonts w:asciiTheme="minorHAnsi" w:hAnsiTheme="minorHAnsi" w:cs="Calibri (Body)"/>
          <w:spacing w:val="3"/>
          <w:szCs w:val="24"/>
          <w:u w:val="single"/>
        </w:rPr>
        <w:t xml:space="preserve"> </w:t>
      </w:r>
      <w:r w:rsidRPr="00C25B88">
        <w:rPr>
          <w:rFonts w:asciiTheme="minorHAnsi" w:hAnsiTheme="minorHAnsi" w:cs="Calibri (Body)"/>
          <w:spacing w:val="-2"/>
          <w:szCs w:val="24"/>
          <w:u w:val="single"/>
        </w:rPr>
        <w:t>EIR</w:t>
      </w:r>
    </w:p>
    <w:p w:rsidR="00FB137E" w:rsidRDefault="00FB137E" w:rsidP="00FB137E">
      <w:pPr>
        <w:pStyle w:val="BodyText"/>
        <w:rPr>
          <w:rFonts w:asciiTheme="minorHAnsi" w:hAnsiTheme="minorHAnsi" w:cstheme="minorHAnsi"/>
          <w:color w:val="212121"/>
          <w:szCs w:val="24"/>
        </w:rPr>
      </w:pPr>
      <w:r w:rsidRPr="00FB137E">
        <w:rPr>
          <w:rFonts w:asciiTheme="minorHAnsi" w:hAnsiTheme="minorHAnsi" w:cstheme="minorHAnsi"/>
          <w:szCs w:val="24"/>
        </w:rPr>
        <w:t>The</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sending</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local</w:t>
      </w:r>
      <w:r w:rsidRPr="00FB137E">
        <w:rPr>
          <w:rFonts w:asciiTheme="minorHAnsi" w:hAnsiTheme="minorHAnsi" w:cstheme="minorHAnsi"/>
          <w:szCs w:val="24"/>
        </w:rPr>
        <w:t xml:space="preserve"> </w:t>
      </w:r>
      <w:r w:rsidRPr="00FB137E">
        <w:rPr>
          <w:rFonts w:asciiTheme="minorHAnsi" w:hAnsiTheme="minorHAnsi" w:cstheme="minorHAnsi"/>
          <w:spacing w:val="-2"/>
          <w:szCs w:val="24"/>
        </w:rPr>
        <w:t>jurisdiction</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of</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2"/>
          <w:szCs w:val="24"/>
        </w:rPr>
        <w:t xml:space="preserve"> </w:t>
      </w:r>
      <w:r w:rsidRPr="00FB137E">
        <w:rPr>
          <w:rFonts w:asciiTheme="minorHAnsi" w:hAnsiTheme="minorHAnsi" w:cstheme="minorHAnsi"/>
          <w:szCs w:val="24"/>
        </w:rPr>
        <w:t>early</w:t>
      </w:r>
      <w:r w:rsidRPr="00FB137E">
        <w:rPr>
          <w:rFonts w:asciiTheme="minorHAnsi" w:hAnsiTheme="minorHAnsi" w:cstheme="minorHAnsi"/>
          <w:spacing w:val="1"/>
          <w:szCs w:val="24"/>
        </w:rPr>
        <w:t xml:space="preserve"> </w:t>
      </w:r>
      <w:r w:rsidRPr="00FB137E">
        <w:rPr>
          <w:rFonts w:asciiTheme="minorHAnsi" w:hAnsiTheme="minorHAnsi" w:cstheme="minorHAnsi"/>
          <w:spacing w:val="-2"/>
          <w:szCs w:val="24"/>
        </w:rPr>
        <w:t>intervention</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record</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should</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maintain</w:t>
      </w:r>
      <w:r w:rsidRPr="00FB137E">
        <w:rPr>
          <w:rFonts w:asciiTheme="minorHAnsi" w:hAnsiTheme="minorHAnsi" w:cstheme="minorHAnsi"/>
          <w:spacing w:val="3"/>
          <w:szCs w:val="24"/>
        </w:rPr>
        <w:t xml:space="preserve"> </w:t>
      </w:r>
      <w:r w:rsidRPr="00FB137E">
        <w:rPr>
          <w:rFonts w:asciiTheme="minorHAnsi" w:hAnsiTheme="minorHAnsi" w:cstheme="minorHAnsi"/>
          <w:szCs w:val="24"/>
        </w:rPr>
        <w:t>a</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hard</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copy</w:t>
      </w:r>
      <w:r w:rsidRPr="00FB137E">
        <w:rPr>
          <w:rFonts w:asciiTheme="minorHAnsi" w:hAnsiTheme="minorHAnsi" w:cstheme="minorHAnsi"/>
          <w:spacing w:val="85"/>
          <w:szCs w:val="24"/>
        </w:rPr>
        <w:t xml:space="preserve"> </w:t>
      </w:r>
      <w:r w:rsidRPr="00FB137E">
        <w:rPr>
          <w:rFonts w:asciiTheme="minorHAnsi" w:hAnsiTheme="minorHAnsi" w:cstheme="minorHAnsi"/>
          <w:spacing w:val="-1"/>
          <w:szCs w:val="24"/>
        </w:rPr>
        <w:t>and</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an</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inactive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record</w:t>
      </w:r>
      <w:r w:rsidRPr="00FB137E">
        <w:rPr>
          <w:rFonts w:asciiTheme="minorHAnsi" w:hAnsiTheme="minorHAnsi" w:cstheme="minorHAnsi"/>
          <w:spacing w:val="3"/>
          <w:szCs w:val="24"/>
        </w:rPr>
        <w:t xml:space="preserve"> </w:t>
      </w:r>
      <w:r w:rsidRPr="00FB137E">
        <w:rPr>
          <w:rFonts w:asciiTheme="minorHAnsi" w:hAnsiTheme="minorHAnsi" w:cstheme="minorHAnsi"/>
          <w:spacing w:val="-3"/>
          <w:szCs w:val="24"/>
        </w:rPr>
        <w:t>in</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2"/>
          <w:szCs w:val="24"/>
        </w:rPr>
        <w:t xml:space="preserve"> </w:t>
      </w:r>
      <w:r w:rsidRPr="00FB137E">
        <w:rPr>
          <w:rFonts w:asciiTheme="minorHAnsi" w:hAnsiTheme="minorHAnsi" w:cstheme="minorHAnsi"/>
          <w:szCs w:val="24"/>
        </w:rPr>
        <w:t>data</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 xml:space="preserve">system for </w:t>
      </w:r>
      <w:r w:rsidRPr="00FB137E">
        <w:rPr>
          <w:rFonts w:asciiTheme="minorHAnsi" w:hAnsiTheme="minorHAnsi" w:cstheme="minorHAnsi"/>
          <w:szCs w:val="24"/>
        </w:rPr>
        <w:t>a</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period</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of</w:t>
      </w:r>
      <w:r w:rsidRPr="00FB137E">
        <w:rPr>
          <w:rFonts w:asciiTheme="minorHAnsi" w:hAnsiTheme="minorHAnsi" w:cstheme="minorHAnsi"/>
          <w:spacing w:val="2"/>
          <w:szCs w:val="24"/>
        </w:rPr>
        <w:t xml:space="preserve"> </w:t>
      </w:r>
      <w:r w:rsidRPr="00FB137E">
        <w:rPr>
          <w:rFonts w:asciiTheme="minorHAnsi" w:hAnsiTheme="minorHAnsi" w:cstheme="minorHAnsi"/>
          <w:b/>
          <w:spacing w:val="-1"/>
          <w:szCs w:val="24"/>
        </w:rPr>
        <w:t>six</w:t>
      </w:r>
      <w:r w:rsidRPr="00FB137E">
        <w:rPr>
          <w:rFonts w:asciiTheme="minorHAnsi" w:hAnsiTheme="minorHAnsi" w:cstheme="minorHAnsi"/>
          <w:b/>
          <w:spacing w:val="1"/>
          <w:szCs w:val="24"/>
        </w:rPr>
        <w:t xml:space="preserve"> </w:t>
      </w:r>
      <w:r w:rsidRPr="00FB137E">
        <w:rPr>
          <w:rFonts w:asciiTheme="minorHAnsi" w:hAnsiTheme="minorHAnsi" w:cstheme="minorHAnsi"/>
          <w:b/>
          <w:spacing w:val="-2"/>
          <w:szCs w:val="24"/>
        </w:rPr>
        <w:t>(6)</w:t>
      </w:r>
      <w:r w:rsidRPr="00FB137E">
        <w:rPr>
          <w:rFonts w:asciiTheme="minorHAnsi" w:hAnsiTheme="minorHAnsi" w:cstheme="minorHAnsi"/>
          <w:b/>
          <w:spacing w:val="-1"/>
          <w:szCs w:val="24"/>
        </w:rPr>
        <w:t xml:space="preserve"> years</w:t>
      </w:r>
      <w:r w:rsidRPr="00FB137E">
        <w:rPr>
          <w:rFonts w:asciiTheme="minorHAnsi" w:hAnsiTheme="minorHAnsi" w:cstheme="minorHAnsi"/>
          <w:spacing w:val="-1"/>
          <w:szCs w:val="24"/>
        </w:rPr>
        <w:t>.</w:t>
      </w:r>
      <w:r w:rsidRPr="00FB137E">
        <w:rPr>
          <w:rFonts w:asciiTheme="minorHAnsi" w:hAnsiTheme="minorHAnsi" w:cstheme="minorHAnsi"/>
          <w:spacing w:val="59"/>
          <w:szCs w:val="24"/>
        </w:rPr>
        <w:t xml:space="preserve"> </w:t>
      </w:r>
      <w:r w:rsidRPr="00FB137E">
        <w:rPr>
          <w:rFonts w:asciiTheme="minorHAnsi" w:hAnsiTheme="minorHAnsi" w:cstheme="minorHAnsi"/>
          <w:color w:val="212121"/>
          <w:szCs w:val="24"/>
        </w:rPr>
        <w:t>However, a permanent record of a child's name, date of birth, parent contact information (including address and phone number), names of service coordinator(s) and EIS provider(s), and exit data (including year and age upon exit, and any programs entered into upon exiting) may be maintained without time limitation.   Pursuant to 34 C.F.R. §303.416, personally identifiable information must be destroyed</w:t>
      </w:r>
      <w:r w:rsidR="00DC4E8E">
        <w:rPr>
          <w:rFonts w:asciiTheme="minorHAnsi" w:hAnsiTheme="minorHAnsi" w:cstheme="minorHAnsi"/>
          <w:color w:val="212121"/>
          <w:szCs w:val="24"/>
        </w:rPr>
        <w:t xml:space="preserve"> at the request of the parents.</w:t>
      </w:r>
    </w:p>
    <w:p w:rsidR="00DC4E8E" w:rsidRPr="00FB137E" w:rsidRDefault="00DC4E8E" w:rsidP="00FB137E">
      <w:pPr>
        <w:pStyle w:val="BodyText"/>
        <w:rPr>
          <w:rFonts w:asciiTheme="minorHAnsi" w:hAnsiTheme="minorHAnsi" w:cstheme="minorHAnsi"/>
          <w:color w:val="212121"/>
          <w:szCs w:val="24"/>
        </w:rPr>
      </w:pPr>
    </w:p>
    <w:p w:rsidR="00FB137E" w:rsidRPr="00FB137E" w:rsidRDefault="00FB137E" w:rsidP="00FB137E">
      <w:pPr>
        <w:pStyle w:val="BodyText"/>
        <w:rPr>
          <w:rFonts w:asciiTheme="minorHAnsi" w:hAnsiTheme="minorHAnsi" w:cstheme="minorHAnsi"/>
          <w:szCs w:val="24"/>
        </w:rPr>
      </w:pPr>
      <w:r w:rsidRPr="00FB137E">
        <w:rPr>
          <w:rFonts w:asciiTheme="minorHAnsi" w:hAnsiTheme="minorHAnsi" w:cstheme="minorHAnsi"/>
          <w:color w:val="212121"/>
          <w:szCs w:val="24"/>
        </w:rPr>
        <w:lastRenderedPageBreak/>
        <w:t>Please note that federal and State statutes and regulations govern t</w:t>
      </w:r>
      <w:r w:rsidRPr="00FB137E">
        <w:rPr>
          <w:rFonts w:asciiTheme="minorHAnsi" w:hAnsiTheme="minorHAnsi" w:cstheme="minorHAnsi"/>
          <w:spacing w:val="-2"/>
          <w:szCs w:val="24"/>
        </w:rPr>
        <w:t>he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collection,</w:t>
      </w:r>
      <w:r w:rsidRPr="00FB137E">
        <w:rPr>
          <w:rFonts w:asciiTheme="minorHAnsi" w:hAnsiTheme="minorHAnsi" w:cstheme="minorHAnsi"/>
          <w:spacing w:val="63"/>
          <w:szCs w:val="24"/>
        </w:rPr>
        <w:t xml:space="preserve"> </w:t>
      </w:r>
      <w:r w:rsidRPr="00FB137E">
        <w:rPr>
          <w:rFonts w:asciiTheme="minorHAnsi" w:hAnsiTheme="minorHAnsi" w:cstheme="minorHAnsi"/>
          <w:spacing w:val="-1"/>
          <w:szCs w:val="24"/>
        </w:rPr>
        <w:t>maintenance,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distribution,</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and</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destruction</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of</w:t>
      </w:r>
      <w:r w:rsidRPr="00FB137E">
        <w:rPr>
          <w:rFonts w:asciiTheme="minorHAnsi" w:hAnsiTheme="minorHAnsi" w:cstheme="minorHAnsi"/>
          <w:spacing w:val="-3"/>
          <w:szCs w:val="24"/>
        </w:rPr>
        <w:t xml:space="preserve"> </w:t>
      </w:r>
      <w:r w:rsidRPr="00FB137E">
        <w:rPr>
          <w:rFonts w:asciiTheme="minorHAnsi" w:hAnsiTheme="minorHAnsi" w:cstheme="minorHAnsi"/>
          <w:szCs w:val="24"/>
        </w:rPr>
        <w:t>early</w:t>
      </w:r>
      <w:r w:rsidRPr="00FB137E">
        <w:rPr>
          <w:rFonts w:asciiTheme="minorHAnsi" w:hAnsiTheme="minorHAnsi" w:cstheme="minorHAnsi"/>
          <w:spacing w:val="-4"/>
          <w:szCs w:val="24"/>
        </w:rPr>
        <w:t xml:space="preserve"> </w:t>
      </w:r>
      <w:r w:rsidRPr="00FB137E">
        <w:rPr>
          <w:rFonts w:asciiTheme="minorHAnsi" w:hAnsiTheme="minorHAnsi" w:cstheme="minorHAnsi"/>
          <w:spacing w:val="-1"/>
          <w:szCs w:val="24"/>
        </w:rPr>
        <w:t>intervention</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records</w:t>
      </w:r>
      <w:r w:rsidRPr="00FB137E">
        <w:rPr>
          <w:rFonts w:asciiTheme="minorHAnsi" w:hAnsiTheme="minorHAnsi" w:cstheme="minorHAnsi"/>
          <w:spacing w:val="-4"/>
          <w:szCs w:val="24"/>
        </w:rPr>
        <w:t xml:space="preserve"> </w:t>
      </w:r>
      <w:r w:rsidRPr="00FB137E">
        <w:rPr>
          <w:rFonts w:asciiTheme="minorHAnsi" w:hAnsiTheme="minorHAnsi" w:cstheme="minorHAnsi"/>
          <w:szCs w:val="24"/>
        </w:rPr>
        <w:t>are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subject</w:t>
      </w:r>
      <w:r w:rsidRPr="00FB137E">
        <w:rPr>
          <w:rFonts w:asciiTheme="minorHAnsi" w:hAnsiTheme="minorHAnsi" w:cstheme="minorHAnsi"/>
          <w:spacing w:val="2"/>
          <w:szCs w:val="24"/>
        </w:rPr>
        <w:t xml:space="preserve"> </w:t>
      </w:r>
      <w:r w:rsidRPr="00FB137E">
        <w:rPr>
          <w:rFonts w:asciiTheme="minorHAnsi" w:hAnsiTheme="minorHAnsi" w:cstheme="minorHAnsi"/>
          <w:spacing w:val="-2"/>
          <w:szCs w:val="24"/>
        </w:rPr>
        <w:t xml:space="preserve">to </w:t>
      </w:r>
      <w:r w:rsidRPr="00FB137E">
        <w:rPr>
          <w:rFonts w:asciiTheme="minorHAnsi" w:hAnsiTheme="minorHAnsi" w:cstheme="minorHAnsi"/>
          <w:spacing w:val="-1"/>
          <w:szCs w:val="24"/>
        </w:rPr>
        <w:t>the</w:t>
      </w:r>
      <w:r w:rsidRPr="00FB137E">
        <w:rPr>
          <w:rFonts w:asciiTheme="minorHAnsi" w:hAnsiTheme="minorHAnsi" w:cstheme="minorHAnsi"/>
          <w:spacing w:val="71"/>
          <w:szCs w:val="24"/>
        </w:rPr>
        <w:t xml:space="preserve"> </w:t>
      </w:r>
      <w:r w:rsidRPr="00FB137E">
        <w:rPr>
          <w:rFonts w:asciiTheme="minorHAnsi" w:hAnsiTheme="minorHAnsi" w:cstheme="minorHAnsi"/>
          <w:spacing w:val="-1"/>
          <w:szCs w:val="24"/>
        </w:rPr>
        <w:t>requirements</w:t>
      </w:r>
      <w:r w:rsidRPr="00FB137E">
        <w:rPr>
          <w:rFonts w:asciiTheme="minorHAnsi" w:hAnsiTheme="minorHAnsi" w:cstheme="minorHAnsi"/>
          <w:spacing w:val="1"/>
          <w:szCs w:val="24"/>
        </w:rPr>
        <w:t xml:space="preserve"> </w:t>
      </w:r>
      <w:r w:rsidRPr="00FB137E">
        <w:rPr>
          <w:rFonts w:asciiTheme="minorHAnsi" w:hAnsiTheme="minorHAnsi" w:cstheme="minorHAnsi"/>
          <w:spacing w:val="-2"/>
          <w:szCs w:val="24"/>
        </w:rPr>
        <w:t>of</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many</w:t>
      </w:r>
      <w:r w:rsidRPr="00FB137E">
        <w:rPr>
          <w:rFonts w:asciiTheme="minorHAnsi" w:hAnsiTheme="minorHAnsi" w:cstheme="minorHAnsi"/>
          <w:spacing w:val="-4"/>
          <w:szCs w:val="24"/>
        </w:rPr>
        <w:t xml:space="preserve"> </w:t>
      </w:r>
      <w:r w:rsidRPr="00FB137E">
        <w:rPr>
          <w:rFonts w:asciiTheme="minorHAnsi" w:hAnsiTheme="minorHAnsi" w:cstheme="minorHAnsi"/>
          <w:spacing w:val="-1"/>
          <w:szCs w:val="24"/>
        </w:rPr>
        <w:t>different</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statutes.</w:t>
      </w:r>
      <w:r w:rsidRPr="00FB137E">
        <w:rPr>
          <w:rFonts w:asciiTheme="minorHAnsi" w:hAnsiTheme="minorHAnsi" w:cstheme="minorHAnsi"/>
          <w:spacing w:val="59"/>
          <w:szCs w:val="24"/>
        </w:rPr>
        <w:t xml:space="preserve"> </w:t>
      </w:r>
      <w:r w:rsidRPr="00FB137E">
        <w:rPr>
          <w:rFonts w:asciiTheme="minorHAnsi" w:hAnsiTheme="minorHAnsi" w:cstheme="minorHAnsi"/>
          <w:szCs w:val="24"/>
        </w:rPr>
        <w:t>At</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2"/>
          <w:szCs w:val="24"/>
        </w:rPr>
        <w:t xml:space="preserve"> </w:t>
      </w:r>
      <w:r w:rsidRPr="00FB137E">
        <w:rPr>
          <w:rFonts w:asciiTheme="minorHAnsi" w:hAnsiTheme="minorHAnsi" w:cstheme="minorHAnsi"/>
          <w:szCs w:val="24"/>
        </w:rPr>
        <w:t xml:space="preserve">federal </w:t>
      </w:r>
      <w:r w:rsidRPr="00FB137E">
        <w:rPr>
          <w:rFonts w:asciiTheme="minorHAnsi" w:hAnsiTheme="minorHAnsi" w:cstheme="minorHAnsi"/>
          <w:spacing w:val="-1"/>
          <w:szCs w:val="24"/>
        </w:rPr>
        <w:t>level</w:t>
      </w:r>
      <w:r w:rsidRPr="00FB137E">
        <w:rPr>
          <w:rFonts w:asciiTheme="minorHAnsi" w:hAnsiTheme="minorHAnsi" w:cstheme="minorHAnsi"/>
          <w:spacing w:val="-5"/>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Family</w:t>
      </w:r>
      <w:r w:rsidRPr="00FB137E">
        <w:rPr>
          <w:rFonts w:asciiTheme="minorHAnsi" w:hAnsiTheme="minorHAnsi" w:cstheme="minorHAnsi"/>
          <w:spacing w:val="1"/>
          <w:szCs w:val="24"/>
        </w:rPr>
        <w:t xml:space="preserve"> </w:t>
      </w:r>
      <w:r w:rsidRPr="00FB137E">
        <w:rPr>
          <w:rFonts w:asciiTheme="minorHAnsi" w:hAnsiTheme="minorHAnsi" w:cstheme="minorHAnsi"/>
          <w:spacing w:val="-1"/>
          <w:szCs w:val="24"/>
        </w:rPr>
        <w:t>Educational</w:t>
      </w:r>
      <w:r w:rsidRPr="00FB137E">
        <w:rPr>
          <w:rFonts w:asciiTheme="minorHAnsi" w:hAnsiTheme="minorHAnsi" w:cstheme="minorHAnsi"/>
          <w:spacing w:val="71"/>
          <w:szCs w:val="24"/>
        </w:rPr>
        <w:t xml:space="preserve"> </w:t>
      </w:r>
      <w:r w:rsidRPr="00FB137E">
        <w:rPr>
          <w:rFonts w:asciiTheme="minorHAnsi" w:hAnsiTheme="minorHAnsi" w:cstheme="minorHAnsi"/>
          <w:szCs w:val="24"/>
        </w:rPr>
        <w:t>Rights</w:t>
      </w:r>
      <w:r w:rsidRPr="00FB137E">
        <w:rPr>
          <w:rFonts w:asciiTheme="minorHAnsi" w:hAnsiTheme="minorHAnsi" w:cstheme="minorHAnsi"/>
          <w:spacing w:val="-4"/>
          <w:szCs w:val="24"/>
        </w:rPr>
        <w:t xml:space="preserve"> </w:t>
      </w:r>
      <w:r w:rsidRPr="00FB137E">
        <w:rPr>
          <w:rFonts w:asciiTheme="minorHAnsi" w:hAnsiTheme="minorHAnsi" w:cstheme="minorHAnsi"/>
          <w:spacing w:val="-1"/>
          <w:szCs w:val="24"/>
        </w:rPr>
        <w:t>and</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Privacy</w:t>
      </w:r>
      <w:r w:rsidRPr="00FB137E">
        <w:rPr>
          <w:rFonts w:asciiTheme="minorHAnsi" w:hAnsiTheme="minorHAnsi" w:cstheme="minorHAnsi"/>
          <w:spacing w:val="1"/>
          <w:szCs w:val="24"/>
        </w:rPr>
        <w:t xml:space="preserve"> </w:t>
      </w:r>
      <w:r w:rsidRPr="00FB137E">
        <w:rPr>
          <w:rFonts w:asciiTheme="minorHAnsi" w:hAnsiTheme="minorHAnsi" w:cstheme="minorHAnsi"/>
          <w:spacing w:val="-1"/>
          <w:szCs w:val="24"/>
        </w:rPr>
        <w:t>Regulations</w:t>
      </w:r>
      <w:r w:rsidRPr="00FB137E">
        <w:rPr>
          <w:rFonts w:asciiTheme="minorHAnsi" w:hAnsiTheme="minorHAnsi" w:cstheme="minorHAnsi"/>
          <w:spacing w:val="1"/>
          <w:szCs w:val="24"/>
        </w:rPr>
        <w:t xml:space="preserve"> </w:t>
      </w:r>
      <w:r w:rsidRPr="00FB137E">
        <w:rPr>
          <w:rFonts w:asciiTheme="minorHAnsi" w:hAnsiTheme="minorHAnsi" w:cstheme="minorHAnsi"/>
          <w:spacing w:val="-2"/>
          <w:szCs w:val="24"/>
        </w:rPr>
        <w:t>(FERPA),</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Federal</w:t>
      </w:r>
      <w:r w:rsidRPr="00FB137E">
        <w:rPr>
          <w:rFonts w:asciiTheme="minorHAnsi" w:hAnsiTheme="minorHAnsi" w:cstheme="minorHAnsi"/>
          <w:szCs w:val="24"/>
        </w:rPr>
        <w:t xml:space="preserve"> </w:t>
      </w:r>
      <w:r w:rsidRPr="00FB137E">
        <w:rPr>
          <w:rFonts w:asciiTheme="minorHAnsi" w:hAnsiTheme="minorHAnsi" w:cstheme="minorHAnsi"/>
          <w:spacing w:val="-1"/>
          <w:szCs w:val="24"/>
        </w:rPr>
        <w:t>Educational</w:t>
      </w:r>
      <w:r w:rsidRPr="00FB137E">
        <w:rPr>
          <w:rFonts w:asciiTheme="minorHAnsi" w:hAnsiTheme="minorHAnsi" w:cstheme="minorHAnsi"/>
          <w:szCs w:val="24"/>
        </w:rPr>
        <w:t xml:space="preserve"> </w:t>
      </w:r>
      <w:r w:rsidRPr="00FB137E">
        <w:rPr>
          <w:rFonts w:asciiTheme="minorHAnsi" w:hAnsiTheme="minorHAnsi" w:cstheme="minorHAnsi"/>
          <w:spacing w:val="-1"/>
          <w:szCs w:val="24"/>
        </w:rPr>
        <w:t>Department</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General</w:t>
      </w:r>
      <w:r w:rsidRPr="00FB137E">
        <w:rPr>
          <w:rFonts w:asciiTheme="minorHAnsi" w:hAnsiTheme="minorHAnsi" w:cstheme="minorHAnsi"/>
          <w:spacing w:val="75"/>
          <w:szCs w:val="24"/>
        </w:rPr>
        <w:t xml:space="preserve"> </w:t>
      </w:r>
      <w:r w:rsidRPr="00FB137E">
        <w:rPr>
          <w:rFonts w:asciiTheme="minorHAnsi" w:hAnsiTheme="minorHAnsi" w:cstheme="minorHAnsi"/>
          <w:spacing w:val="-1"/>
          <w:szCs w:val="24"/>
        </w:rPr>
        <w:t>Regulations</w:t>
      </w:r>
      <w:r w:rsidRPr="00FB137E">
        <w:rPr>
          <w:rFonts w:asciiTheme="minorHAnsi" w:hAnsiTheme="minorHAnsi" w:cstheme="minorHAnsi"/>
          <w:spacing w:val="1"/>
          <w:szCs w:val="24"/>
        </w:rPr>
        <w:t xml:space="preserve"> </w:t>
      </w:r>
      <w:r w:rsidRPr="00FB137E">
        <w:rPr>
          <w:rFonts w:asciiTheme="minorHAnsi" w:hAnsiTheme="minorHAnsi" w:cstheme="minorHAnsi"/>
          <w:spacing w:val="-2"/>
          <w:szCs w:val="24"/>
        </w:rPr>
        <w:t>(EDGAR),</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Individuals</w:t>
      </w:r>
      <w:r w:rsidRPr="00FB137E">
        <w:rPr>
          <w:rFonts w:asciiTheme="minorHAnsi" w:hAnsiTheme="minorHAnsi" w:cstheme="minorHAnsi"/>
          <w:spacing w:val="-4"/>
          <w:szCs w:val="24"/>
        </w:rPr>
        <w:t xml:space="preserve"> </w:t>
      </w:r>
      <w:r w:rsidRPr="00FB137E">
        <w:rPr>
          <w:rFonts w:asciiTheme="minorHAnsi" w:hAnsiTheme="minorHAnsi" w:cstheme="minorHAnsi"/>
          <w:spacing w:val="-1"/>
          <w:szCs w:val="24"/>
        </w:rPr>
        <w:t>with</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Disabilities</w:t>
      </w:r>
      <w:r w:rsidRPr="00FB137E">
        <w:rPr>
          <w:rFonts w:asciiTheme="minorHAnsi" w:hAnsiTheme="minorHAnsi" w:cstheme="minorHAnsi"/>
          <w:spacing w:val="1"/>
          <w:szCs w:val="24"/>
        </w:rPr>
        <w:t xml:space="preserve"> </w:t>
      </w:r>
      <w:r w:rsidRPr="00FB137E">
        <w:rPr>
          <w:rFonts w:asciiTheme="minorHAnsi" w:hAnsiTheme="minorHAnsi" w:cstheme="minorHAnsi"/>
          <w:spacing w:val="-1"/>
          <w:szCs w:val="24"/>
        </w:rPr>
        <w:t>Education</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Regulations</w:t>
      </w:r>
      <w:r w:rsidRPr="00FB137E">
        <w:rPr>
          <w:rFonts w:asciiTheme="minorHAnsi" w:hAnsiTheme="minorHAnsi" w:cstheme="minorHAnsi"/>
          <w:spacing w:val="-4"/>
          <w:szCs w:val="24"/>
        </w:rPr>
        <w:t xml:space="preserve"> </w:t>
      </w:r>
      <w:r w:rsidRPr="00FB137E">
        <w:rPr>
          <w:rFonts w:asciiTheme="minorHAnsi" w:hAnsiTheme="minorHAnsi" w:cstheme="minorHAnsi"/>
          <w:spacing w:val="-1"/>
          <w:szCs w:val="24"/>
        </w:rPr>
        <w:t>(IDEA),</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and</w:t>
      </w:r>
      <w:r w:rsidRPr="00FB137E">
        <w:rPr>
          <w:rFonts w:asciiTheme="minorHAnsi" w:hAnsiTheme="minorHAnsi" w:cstheme="minorHAnsi"/>
          <w:spacing w:val="97"/>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2"/>
          <w:szCs w:val="24"/>
        </w:rPr>
        <w:t xml:space="preserve"> Early</w:t>
      </w:r>
      <w:r w:rsidRPr="00FB137E">
        <w:rPr>
          <w:rFonts w:asciiTheme="minorHAnsi" w:hAnsiTheme="minorHAnsi" w:cstheme="minorHAnsi"/>
          <w:spacing w:val="1"/>
          <w:szCs w:val="24"/>
        </w:rPr>
        <w:t xml:space="preserve"> </w:t>
      </w:r>
      <w:r w:rsidRPr="00FB137E">
        <w:rPr>
          <w:rFonts w:asciiTheme="minorHAnsi" w:hAnsiTheme="minorHAnsi" w:cstheme="minorHAnsi"/>
          <w:spacing w:val="-1"/>
          <w:szCs w:val="24"/>
        </w:rPr>
        <w:t>Intervention</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Program for Infants</w:t>
      </w:r>
      <w:r w:rsidRPr="00FB137E">
        <w:rPr>
          <w:rFonts w:asciiTheme="minorHAnsi" w:hAnsiTheme="minorHAnsi" w:cstheme="minorHAnsi"/>
          <w:spacing w:val="-4"/>
          <w:szCs w:val="24"/>
        </w:rPr>
        <w:t xml:space="preserve"> </w:t>
      </w:r>
      <w:r w:rsidRPr="00FB137E">
        <w:rPr>
          <w:rFonts w:asciiTheme="minorHAnsi" w:hAnsiTheme="minorHAnsi" w:cstheme="minorHAnsi"/>
          <w:spacing w:val="-1"/>
          <w:szCs w:val="24"/>
        </w:rPr>
        <w:t>and</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Toddlers</w:t>
      </w:r>
      <w:r w:rsidRPr="00FB137E">
        <w:rPr>
          <w:rFonts w:asciiTheme="minorHAnsi" w:hAnsiTheme="minorHAnsi" w:cstheme="minorHAnsi"/>
          <w:spacing w:val="1"/>
          <w:szCs w:val="24"/>
        </w:rPr>
        <w:t xml:space="preserve"> </w:t>
      </w:r>
      <w:r w:rsidRPr="00FB137E">
        <w:rPr>
          <w:rFonts w:asciiTheme="minorHAnsi" w:hAnsiTheme="minorHAnsi" w:cstheme="minorHAnsi"/>
          <w:spacing w:val="-1"/>
          <w:szCs w:val="24"/>
        </w:rPr>
        <w:t>with</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Disabilities</w:t>
      </w:r>
      <w:r w:rsidRPr="00FB137E">
        <w:rPr>
          <w:rFonts w:asciiTheme="minorHAnsi" w:hAnsiTheme="minorHAnsi" w:cstheme="minorHAnsi"/>
          <w:spacing w:val="1"/>
          <w:szCs w:val="24"/>
        </w:rPr>
        <w:t xml:space="preserve"> </w:t>
      </w:r>
      <w:r w:rsidRPr="00FB137E">
        <w:rPr>
          <w:rFonts w:asciiTheme="minorHAnsi" w:hAnsiTheme="minorHAnsi" w:cstheme="minorHAnsi"/>
          <w:spacing w:val="-1"/>
          <w:szCs w:val="24"/>
        </w:rPr>
        <w:t>Regulations</w:t>
      </w:r>
      <w:r w:rsidRPr="00FB137E">
        <w:rPr>
          <w:rFonts w:asciiTheme="minorHAnsi" w:hAnsiTheme="minorHAnsi" w:cstheme="minorHAnsi"/>
          <w:spacing w:val="1"/>
          <w:szCs w:val="24"/>
        </w:rPr>
        <w:t xml:space="preserve"> </w:t>
      </w:r>
      <w:r w:rsidRPr="00FB137E">
        <w:rPr>
          <w:rFonts w:asciiTheme="minorHAnsi" w:hAnsiTheme="minorHAnsi" w:cstheme="minorHAnsi"/>
          <w:spacing w:val="-2"/>
          <w:szCs w:val="24"/>
        </w:rPr>
        <w:t>(Part</w:t>
      </w:r>
      <w:r w:rsidRPr="00FB137E">
        <w:rPr>
          <w:rFonts w:asciiTheme="minorHAnsi" w:hAnsiTheme="minorHAnsi" w:cstheme="minorHAnsi"/>
          <w:spacing w:val="2"/>
          <w:szCs w:val="24"/>
        </w:rPr>
        <w:t xml:space="preserve"> </w:t>
      </w:r>
      <w:r w:rsidRPr="00FB137E">
        <w:rPr>
          <w:rFonts w:asciiTheme="minorHAnsi" w:hAnsiTheme="minorHAnsi" w:cstheme="minorHAnsi"/>
          <w:spacing w:val="-2"/>
          <w:szCs w:val="24"/>
        </w:rPr>
        <w:t>C) may apply.</w:t>
      </w:r>
      <w:r w:rsidRPr="00FB137E">
        <w:rPr>
          <w:rFonts w:asciiTheme="minorHAnsi" w:hAnsiTheme="minorHAnsi" w:cstheme="minorHAnsi"/>
          <w:spacing w:val="77"/>
          <w:szCs w:val="24"/>
        </w:rPr>
        <w:t xml:space="preserve"> </w:t>
      </w:r>
      <w:r w:rsidRPr="00FB137E">
        <w:rPr>
          <w:rFonts w:asciiTheme="minorHAnsi" w:hAnsiTheme="minorHAnsi" w:cstheme="minorHAnsi"/>
          <w:spacing w:val="-1"/>
          <w:szCs w:val="24"/>
        </w:rPr>
        <w:t>Additional</w:t>
      </w:r>
      <w:r w:rsidRPr="00FB137E">
        <w:rPr>
          <w:rFonts w:asciiTheme="minorHAnsi" w:hAnsiTheme="minorHAnsi" w:cstheme="minorHAnsi"/>
          <w:szCs w:val="24"/>
        </w:rPr>
        <w:t xml:space="preserve"> </w:t>
      </w:r>
      <w:r w:rsidRPr="00FB137E">
        <w:rPr>
          <w:rFonts w:asciiTheme="minorHAnsi" w:hAnsiTheme="minorHAnsi" w:cstheme="minorHAnsi"/>
          <w:spacing w:val="-1"/>
          <w:szCs w:val="24"/>
        </w:rPr>
        <w:t>requirements</w:t>
      </w:r>
      <w:r w:rsidRPr="00FB137E">
        <w:rPr>
          <w:rFonts w:asciiTheme="minorHAnsi" w:hAnsiTheme="minorHAnsi" w:cstheme="minorHAnsi"/>
          <w:spacing w:val="1"/>
          <w:szCs w:val="24"/>
        </w:rPr>
        <w:t xml:space="preserve"> </w:t>
      </w:r>
      <w:r w:rsidRPr="00FB137E">
        <w:rPr>
          <w:rFonts w:asciiTheme="minorHAnsi" w:hAnsiTheme="minorHAnsi" w:cstheme="minorHAnsi"/>
          <w:spacing w:val="-2"/>
          <w:szCs w:val="24"/>
        </w:rPr>
        <w:t>are</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imposed</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by</w:t>
      </w:r>
      <w:r w:rsidRPr="00FB137E">
        <w:rPr>
          <w:rFonts w:asciiTheme="minorHAnsi" w:hAnsiTheme="minorHAnsi" w:cstheme="minorHAnsi"/>
          <w:spacing w:val="1"/>
          <w:szCs w:val="24"/>
        </w:rPr>
        <w:t xml:space="preserve"> </w:t>
      </w:r>
      <w:r w:rsidRPr="00FB137E">
        <w:rPr>
          <w:rFonts w:asciiTheme="minorHAnsi" w:hAnsiTheme="minorHAnsi" w:cstheme="minorHAnsi"/>
          <w:spacing w:val="-1"/>
          <w:szCs w:val="24"/>
        </w:rPr>
        <w:t>individual</w:t>
      </w:r>
      <w:r w:rsidRPr="00FB137E">
        <w:rPr>
          <w:rFonts w:asciiTheme="minorHAnsi" w:hAnsiTheme="minorHAnsi" w:cstheme="minorHAnsi"/>
          <w:spacing w:val="-5"/>
          <w:szCs w:val="24"/>
        </w:rPr>
        <w:t xml:space="preserve"> </w:t>
      </w:r>
      <w:r w:rsidRPr="00FB137E">
        <w:rPr>
          <w:rFonts w:asciiTheme="minorHAnsi" w:hAnsiTheme="minorHAnsi" w:cstheme="minorHAnsi"/>
          <w:szCs w:val="24"/>
        </w:rPr>
        <w:t>State</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agencies.</w:t>
      </w:r>
    </w:p>
    <w:p w:rsidR="00FB137E" w:rsidRPr="00FB137E" w:rsidRDefault="00FB137E" w:rsidP="00FB137E">
      <w:pPr>
        <w:rPr>
          <w:rFonts w:asciiTheme="minorHAnsi" w:eastAsia="Arial" w:hAnsiTheme="minorHAnsi" w:cstheme="minorHAnsi"/>
        </w:rPr>
      </w:pPr>
    </w:p>
    <w:p w:rsidR="00FB137E" w:rsidRPr="00C25B88" w:rsidRDefault="00FB137E" w:rsidP="00FB137E">
      <w:pPr>
        <w:pStyle w:val="Heading2"/>
        <w:rPr>
          <w:rFonts w:asciiTheme="minorHAnsi" w:hAnsiTheme="minorHAnsi" w:cs="Calibri (Body)"/>
          <w:b w:val="0"/>
          <w:bCs/>
          <w:szCs w:val="24"/>
          <w:u w:val="single"/>
        </w:rPr>
      </w:pPr>
      <w:r w:rsidRPr="00C25B88">
        <w:rPr>
          <w:rFonts w:asciiTheme="minorHAnsi" w:hAnsiTheme="minorHAnsi" w:cs="Calibri (Body)"/>
          <w:szCs w:val="24"/>
          <w:u w:val="single"/>
        </w:rPr>
        <w:t>Local</w:t>
      </w:r>
      <w:r w:rsidRPr="00C25B88">
        <w:rPr>
          <w:rFonts w:asciiTheme="minorHAnsi" w:hAnsiTheme="minorHAnsi" w:cs="Calibri (Body)"/>
          <w:spacing w:val="-3"/>
          <w:szCs w:val="24"/>
          <w:u w:val="single"/>
        </w:rPr>
        <w:t xml:space="preserve"> </w:t>
      </w:r>
      <w:r w:rsidRPr="00C25B88">
        <w:rPr>
          <w:rFonts w:asciiTheme="minorHAnsi" w:hAnsiTheme="minorHAnsi" w:cs="Calibri (Body)"/>
          <w:spacing w:val="-1"/>
          <w:szCs w:val="24"/>
          <w:u w:val="single"/>
        </w:rPr>
        <w:t>Procedures</w:t>
      </w:r>
      <w:r w:rsidRPr="00C25B88">
        <w:rPr>
          <w:rFonts w:asciiTheme="minorHAnsi" w:hAnsiTheme="minorHAnsi" w:cs="Calibri (Body)"/>
          <w:spacing w:val="-2"/>
          <w:szCs w:val="24"/>
          <w:u w:val="single"/>
        </w:rPr>
        <w:t xml:space="preserve"> </w:t>
      </w:r>
      <w:r w:rsidRPr="00C25B88">
        <w:rPr>
          <w:rFonts w:asciiTheme="minorHAnsi" w:hAnsiTheme="minorHAnsi" w:cs="Calibri (Body)"/>
          <w:spacing w:val="-1"/>
          <w:szCs w:val="24"/>
          <w:u w:val="single"/>
        </w:rPr>
        <w:t>for</w:t>
      </w:r>
      <w:r w:rsidRPr="00C25B88">
        <w:rPr>
          <w:rFonts w:asciiTheme="minorHAnsi" w:hAnsiTheme="minorHAnsi" w:cs="Calibri (Body)"/>
          <w:spacing w:val="1"/>
          <w:szCs w:val="24"/>
          <w:u w:val="single"/>
        </w:rPr>
        <w:t xml:space="preserve"> </w:t>
      </w:r>
      <w:r w:rsidRPr="00C25B88">
        <w:rPr>
          <w:rFonts w:asciiTheme="minorHAnsi" w:hAnsiTheme="minorHAnsi" w:cs="Calibri (Body)"/>
          <w:spacing w:val="-1"/>
          <w:szCs w:val="24"/>
          <w:u w:val="single"/>
        </w:rPr>
        <w:t>Transfer</w:t>
      </w:r>
      <w:r w:rsidRPr="00C25B88">
        <w:rPr>
          <w:rFonts w:asciiTheme="minorHAnsi" w:hAnsiTheme="minorHAnsi" w:cs="Calibri (Body)"/>
          <w:spacing w:val="1"/>
          <w:szCs w:val="24"/>
          <w:u w:val="single"/>
        </w:rPr>
        <w:t xml:space="preserve"> </w:t>
      </w:r>
      <w:r w:rsidRPr="00C25B88">
        <w:rPr>
          <w:rFonts w:asciiTheme="minorHAnsi" w:hAnsiTheme="minorHAnsi" w:cs="Calibri (Body)"/>
          <w:szCs w:val="24"/>
          <w:u w:val="single"/>
        </w:rPr>
        <w:t>and</w:t>
      </w:r>
      <w:r w:rsidRPr="00C25B88">
        <w:rPr>
          <w:rFonts w:asciiTheme="minorHAnsi" w:hAnsiTheme="minorHAnsi" w:cs="Calibri (Body)"/>
          <w:spacing w:val="-5"/>
          <w:szCs w:val="24"/>
          <w:u w:val="single"/>
        </w:rPr>
        <w:t xml:space="preserve"> </w:t>
      </w:r>
      <w:r w:rsidRPr="00C25B88">
        <w:rPr>
          <w:rFonts w:asciiTheme="minorHAnsi" w:hAnsiTheme="minorHAnsi" w:cs="Calibri (Body)"/>
          <w:spacing w:val="-1"/>
          <w:szCs w:val="24"/>
          <w:u w:val="single"/>
        </w:rPr>
        <w:t>Release</w:t>
      </w:r>
      <w:r w:rsidRPr="00C25B88">
        <w:rPr>
          <w:rFonts w:asciiTheme="minorHAnsi" w:hAnsiTheme="minorHAnsi" w:cs="Calibri (Body)"/>
          <w:spacing w:val="-2"/>
          <w:szCs w:val="24"/>
          <w:u w:val="single"/>
        </w:rPr>
        <w:t xml:space="preserve"> </w:t>
      </w:r>
      <w:r w:rsidRPr="00C25B88">
        <w:rPr>
          <w:rFonts w:asciiTheme="minorHAnsi" w:hAnsiTheme="minorHAnsi" w:cs="Calibri (Body)"/>
          <w:spacing w:val="-1"/>
          <w:szCs w:val="24"/>
          <w:u w:val="single"/>
        </w:rPr>
        <w:t>of</w:t>
      </w:r>
      <w:r w:rsidRPr="00C25B88">
        <w:rPr>
          <w:rFonts w:asciiTheme="minorHAnsi" w:hAnsiTheme="minorHAnsi" w:cs="Calibri (Body)"/>
          <w:spacing w:val="-6"/>
          <w:szCs w:val="24"/>
          <w:u w:val="single"/>
        </w:rPr>
        <w:t xml:space="preserve"> </w:t>
      </w:r>
      <w:r w:rsidRPr="00C25B88">
        <w:rPr>
          <w:rFonts w:asciiTheme="minorHAnsi" w:hAnsiTheme="minorHAnsi" w:cs="Calibri (Body)"/>
          <w:spacing w:val="-1"/>
          <w:szCs w:val="24"/>
          <w:u w:val="single"/>
        </w:rPr>
        <w:t>Records</w:t>
      </w:r>
    </w:p>
    <w:p w:rsidR="00FB137E" w:rsidRPr="00FB137E" w:rsidRDefault="00FB137E" w:rsidP="00FB137E">
      <w:pPr>
        <w:pStyle w:val="BodyText"/>
        <w:rPr>
          <w:rFonts w:asciiTheme="minorHAnsi" w:hAnsiTheme="minorHAnsi" w:cstheme="minorHAnsi"/>
          <w:szCs w:val="24"/>
        </w:rPr>
      </w:pPr>
      <w:r w:rsidRPr="00FB137E">
        <w:rPr>
          <w:rFonts w:asciiTheme="minorHAnsi" w:hAnsiTheme="minorHAnsi" w:cstheme="minorHAnsi"/>
          <w:szCs w:val="24"/>
        </w:rPr>
        <w:t>The</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LITP</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should</w:t>
      </w:r>
      <w:r w:rsidRPr="00FB137E">
        <w:rPr>
          <w:rFonts w:asciiTheme="minorHAnsi" w:hAnsiTheme="minorHAnsi" w:cstheme="minorHAnsi"/>
          <w:spacing w:val="-2"/>
          <w:szCs w:val="24"/>
        </w:rPr>
        <w:t xml:space="preserve"> </w:t>
      </w:r>
      <w:r w:rsidRPr="00FB137E">
        <w:rPr>
          <w:rFonts w:asciiTheme="minorHAnsi" w:hAnsiTheme="minorHAnsi" w:cstheme="minorHAnsi"/>
          <w:szCs w:val="24"/>
        </w:rPr>
        <w:t>develop</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and</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maintain</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written</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procedures</w:t>
      </w:r>
      <w:r w:rsidRPr="00FB137E">
        <w:rPr>
          <w:rFonts w:asciiTheme="minorHAnsi" w:hAnsiTheme="minorHAnsi" w:cstheme="minorHAnsi"/>
          <w:spacing w:val="1"/>
          <w:szCs w:val="24"/>
        </w:rPr>
        <w:t xml:space="preserve"> </w:t>
      </w:r>
      <w:r w:rsidRPr="00FB137E">
        <w:rPr>
          <w:rFonts w:asciiTheme="minorHAnsi" w:hAnsiTheme="minorHAnsi" w:cstheme="minorHAnsi"/>
          <w:spacing w:val="-1"/>
          <w:szCs w:val="24"/>
        </w:rPr>
        <w:t>involving</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transfer</w:t>
      </w:r>
      <w:r w:rsidRPr="00FB137E">
        <w:rPr>
          <w:rFonts w:asciiTheme="minorHAnsi" w:hAnsiTheme="minorHAnsi" w:cstheme="minorHAnsi"/>
          <w:spacing w:val="-6"/>
          <w:szCs w:val="24"/>
        </w:rPr>
        <w:t xml:space="preserve"> </w:t>
      </w:r>
      <w:r w:rsidRPr="00FB137E">
        <w:rPr>
          <w:rFonts w:asciiTheme="minorHAnsi" w:hAnsiTheme="minorHAnsi" w:cstheme="minorHAnsi"/>
          <w:spacing w:val="-1"/>
          <w:szCs w:val="24"/>
        </w:rPr>
        <w:t>and</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release</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of</w:t>
      </w:r>
      <w:r w:rsidRPr="00FB137E">
        <w:rPr>
          <w:rFonts w:asciiTheme="minorHAnsi" w:hAnsiTheme="minorHAnsi" w:cstheme="minorHAnsi"/>
          <w:spacing w:val="51"/>
          <w:szCs w:val="24"/>
        </w:rPr>
        <w:t xml:space="preserve"> </w:t>
      </w:r>
      <w:r w:rsidRPr="00FB137E">
        <w:rPr>
          <w:rFonts w:asciiTheme="minorHAnsi" w:hAnsiTheme="minorHAnsi" w:cstheme="minorHAnsi"/>
          <w:szCs w:val="24"/>
        </w:rPr>
        <w:t>early</w:t>
      </w:r>
      <w:r w:rsidRPr="00FB137E">
        <w:rPr>
          <w:rFonts w:asciiTheme="minorHAnsi" w:hAnsiTheme="minorHAnsi" w:cstheme="minorHAnsi"/>
          <w:spacing w:val="1"/>
          <w:szCs w:val="24"/>
        </w:rPr>
        <w:t xml:space="preserve"> </w:t>
      </w:r>
      <w:r w:rsidRPr="00FB137E">
        <w:rPr>
          <w:rFonts w:asciiTheme="minorHAnsi" w:hAnsiTheme="minorHAnsi" w:cstheme="minorHAnsi"/>
          <w:spacing w:val="-1"/>
          <w:szCs w:val="24"/>
        </w:rPr>
        <w:t>intervention</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records</w:t>
      </w:r>
      <w:r w:rsidRPr="00FB137E">
        <w:rPr>
          <w:rFonts w:asciiTheme="minorHAnsi" w:hAnsiTheme="minorHAnsi" w:cstheme="minorHAnsi"/>
          <w:spacing w:val="-4"/>
          <w:szCs w:val="24"/>
        </w:rPr>
        <w:t xml:space="preserve"> </w:t>
      </w:r>
      <w:r w:rsidRPr="00FB137E">
        <w:rPr>
          <w:rFonts w:asciiTheme="minorHAnsi" w:hAnsiTheme="minorHAnsi" w:cstheme="minorHAnsi"/>
          <w:spacing w:val="-1"/>
          <w:szCs w:val="24"/>
        </w:rPr>
        <w:t>for infants</w:t>
      </w:r>
      <w:r w:rsidRPr="00FB137E">
        <w:rPr>
          <w:rFonts w:asciiTheme="minorHAnsi" w:hAnsiTheme="minorHAnsi" w:cstheme="minorHAnsi"/>
          <w:spacing w:val="1"/>
          <w:szCs w:val="24"/>
        </w:rPr>
        <w:t xml:space="preserve"> </w:t>
      </w:r>
      <w:r w:rsidRPr="00FB137E">
        <w:rPr>
          <w:rFonts w:asciiTheme="minorHAnsi" w:hAnsiTheme="minorHAnsi" w:cstheme="minorHAnsi"/>
          <w:spacing w:val="-1"/>
          <w:szCs w:val="24"/>
        </w:rPr>
        <w:t>and</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toddlers</w:t>
      </w:r>
      <w:r w:rsidRPr="00FB137E">
        <w:rPr>
          <w:rFonts w:asciiTheme="minorHAnsi" w:hAnsiTheme="minorHAnsi" w:cstheme="minorHAnsi"/>
          <w:spacing w:val="-4"/>
          <w:szCs w:val="24"/>
        </w:rPr>
        <w:t xml:space="preserve"> </w:t>
      </w:r>
      <w:r w:rsidRPr="00FB137E">
        <w:rPr>
          <w:rFonts w:asciiTheme="minorHAnsi" w:hAnsiTheme="minorHAnsi" w:cstheme="minorHAnsi"/>
          <w:szCs w:val="24"/>
        </w:rPr>
        <w:t>who</w:t>
      </w:r>
      <w:r w:rsidRPr="00FB137E">
        <w:rPr>
          <w:rFonts w:asciiTheme="minorHAnsi" w:hAnsiTheme="minorHAnsi" w:cstheme="minorHAnsi"/>
          <w:spacing w:val="-2"/>
          <w:szCs w:val="24"/>
        </w:rPr>
        <w:t xml:space="preserve"> </w:t>
      </w:r>
      <w:r w:rsidRPr="00FB137E">
        <w:rPr>
          <w:rFonts w:asciiTheme="minorHAnsi" w:hAnsiTheme="minorHAnsi" w:cstheme="minorHAnsi"/>
          <w:szCs w:val="24"/>
        </w:rPr>
        <w:t>are</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entering</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or</w:t>
      </w:r>
      <w:r w:rsidRPr="00FB137E">
        <w:rPr>
          <w:rFonts w:asciiTheme="minorHAnsi" w:hAnsiTheme="minorHAnsi" w:cstheme="minorHAnsi"/>
          <w:spacing w:val="-1"/>
          <w:szCs w:val="24"/>
        </w:rPr>
        <w:t xml:space="preserve"> leaving</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the</w:t>
      </w:r>
      <w:r w:rsidRPr="00FB137E">
        <w:rPr>
          <w:rFonts w:asciiTheme="minorHAnsi" w:hAnsiTheme="minorHAnsi" w:cstheme="minorHAnsi"/>
          <w:spacing w:val="-2"/>
          <w:szCs w:val="24"/>
        </w:rPr>
        <w:t xml:space="preserve"> local </w:t>
      </w:r>
      <w:r w:rsidRPr="00FB137E">
        <w:rPr>
          <w:rFonts w:asciiTheme="minorHAnsi" w:hAnsiTheme="minorHAnsi" w:cstheme="minorHAnsi"/>
          <w:szCs w:val="24"/>
        </w:rPr>
        <w:t>early</w:t>
      </w:r>
      <w:r w:rsidRPr="00FB137E">
        <w:rPr>
          <w:rFonts w:asciiTheme="minorHAnsi" w:hAnsiTheme="minorHAnsi" w:cstheme="minorHAnsi"/>
          <w:spacing w:val="47"/>
          <w:szCs w:val="24"/>
        </w:rPr>
        <w:t xml:space="preserve"> </w:t>
      </w:r>
      <w:r w:rsidRPr="00FB137E">
        <w:rPr>
          <w:rFonts w:asciiTheme="minorHAnsi" w:hAnsiTheme="minorHAnsi" w:cstheme="minorHAnsi"/>
          <w:spacing w:val="-1"/>
          <w:szCs w:val="24"/>
        </w:rPr>
        <w:t>intervention</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system.</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These</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procedures</w:t>
      </w:r>
      <w:r w:rsidRPr="00FB137E">
        <w:rPr>
          <w:rFonts w:asciiTheme="minorHAnsi" w:hAnsiTheme="minorHAnsi" w:cstheme="minorHAnsi"/>
          <w:spacing w:val="-4"/>
          <w:szCs w:val="24"/>
        </w:rPr>
        <w:t xml:space="preserve"> </w:t>
      </w:r>
      <w:r w:rsidRPr="00FB137E">
        <w:rPr>
          <w:rFonts w:asciiTheme="minorHAnsi" w:hAnsiTheme="minorHAnsi" w:cstheme="minorHAnsi"/>
          <w:szCs w:val="24"/>
        </w:rPr>
        <w:t>must</w:t>
      </w:r>
      <w:r w:rsidRPr="00FB137E">
        <w:rPr>
          <w:rFonts w:asciiTheme="minorHAnsi" w:hAnsiTheme="minorHAnsi" w:cstheme="minorHAnsi"/>
          <w:spacing w:val="-3"/>
          <w:szCs w:val="24"/>
        </w:rPr>
        <w:t xml:space="preserve"> </w:t>
      </w:r>
      <w:r w:rsidRPr="00FB137E">
        <w:rPr>
          <w:rFonts w:asciiTheme="minorHAnsi" w:hAnsiTheme="minorHAnsi" w:cstheme="minorHAnsi"/>
          <w:spacing w:val="-2"/>
          <w:szCs w:val="24"/>
        </w:rPr>
        <w:t>be</w:t>
      </w:r>
      <w:r w:rsidRPr="00FB137E">
        <w:rPr>
          <w:rFonts w:asciiTheme="minorHAnsi" w:hAnsiTheme="minorHAnsi" w:cstheme="minorHAnsi"/>
          <w:spacing w:val="3"/>
          <w:szCs w:val="24"/>
        </w:rPr>
        <w:t xml:space="preserve"> </w:t>
      </w:r>
      <w:r w:rsidRPr="00FB137E">
        <w:rPr>
          <w:rFonts w:asciiTheme="minorHAnsi" w:hAnsiTheme="minorHAnsi" w:cstheme="minorHAnsi"/>
          <w:spacing w:val="-1"/>
          <w:szCs w:val="24"/>
        </w:rPr>
        <w:t>consistent</w:t>
      </w:r>
      <w:r w:rsidRPr="00FB137E">
        <w:rPr>
          <w:rFonts w:asciiTheme="minorHAnsi" w:hAnsiTheme="minorHAnsi" w:cstheme="minorHAnsi"/>
          <w:spacing w:val="2"/>
          <w:szCs w:val="24"/>
        </w:rPr>
        <w:t xml:space="preserve"> </w:t>
      </w:r>
      <w:r w:rsidRPr="00FB137E">
        <w:rPr>
          <w:rFonts w:asciiTheme="minorHAnsi" w:hAnsiTheme="minorHAnsi" w:cstheme="minorHAnsi"/>
          <w:spacing w:val="-2"/>
          <w:szCs w:val="24"/>
        </w:rPr>
        <w:t>with</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this</w:t>
      </w:r>
      <w:r w:rsidRPr="00FB137E">
        <w:rPr>
          <w:rFonts w:asciiTheme="minorHAnsi" w:hAnsiTheme="minorHAnsi" w:cstheme="minorHAnsi"/>
          <w:spacing w:val="1"/>
          <w:szCs w:val="24"/>
        </w:rPr>
        <w:t xml:space="preserve"> </w:t>
      </w:r>
      <w:r w:rsidRPr="00FB137E">
        <w:rPr>
          <w:rFonts w:asciiTheme="minorHAnsi" w:hAnsiTheme="minorHAnsi" w:cstheme="minorHAnsi"/>
          <w:spacing w:val="-3"/>
          <w:szCs w:val="24"/>
        </w:rPr>
        <w:t>TA</w:t>
      </w:r>
      <w:r w:rsidRPr="00FB137E">
        <w:rPr>
          <w:rFonts w:asciiTheme="minorHAnsi" w:hAnsiTheme="minorHAnsi" w:cstheme="minorHAnsi"/>
          <w:spacing w:val="2"/>
          <w:szCs w:val="24"/>
        </w:rPr>
        <w:t xml:space="preserve"> </w:t>
      </w:r>
      <w:r w:rsidRPr="00FB137E">
        <w:rPr>
          <w:rFonts w:asciiTheme="minorHAnsi" w:hAnsiTheme="minorHAnsi" w:cstheme="minorHAnsi"/>
          <w:spacing w:val="-1"/>
          <w:szCs w:val="24"/>
        </w:rPr>
        <w:t>bulletin.</w:t>
      </w:r>
    </w:p>
    <w:p w:rsidR="00FB137E" w:rsidRDefault="00FB137E" w:rsidP="00FB137E">
      <w:pPr>
        <w:jc w:val="both"/>
        <w:rPr>
          <w:rFonts w:eastAsia="Arial" w:hAnsi="Arial"/>
          <w:spacing w:val="-1"/>
        </w:rPr>
      </w:pPr>
      <w:r>
        <w:rPr>
          <w:spacing w:val="-1"/>
        </w:rPr>
        <w:br w:type="page"/>
      </w:r>
    </w:p>
    <w:p w:rsidR="008544AC" w:rsidRDefault="008544AC" w:rsidP="00FB137E">
      <w:pPr>
        <w:rPr>
          <w:rFonts w:cstheme="minorHAnsi"/>
        </w:rPr>
        <w:sectPr w:rsidR="008544AC" w:rsidSect="008544AC">
          <w:footerReference w:type="even" r:id="rId9"/>
          <w:footerReference w:type="default" r:id="rId10"/>
          <w:footerReference w:type="first" r:id="rId11"/>
          <w:pgSz w:w="12240" w:h="15840" w:code="1"/>
          <w:pgMar w:top="720" w:right="1152" w:bottom="720" w:left="1152" w:header="432" w:footer="432" w:gutter="0"/>
          <w:cols w:space="720"/>
          <w:titlePg/>
          <w:docGrid w:linePitch="360"/>
        </w:sectPr>
      </w:pPr>
    </w:p>
    <w:p w:rsidR="00CA34C8" w:rsidRDefault="00CA34C8">
      <w:pPr>
        <w:rPr>
          <w:rFonts w:cstheme="minorHAnsi"/>
        </w:rPr>
      </w:pPr>
    </w:p>
    <w:p w:rsidR="00CA34C8" w:rsidRPr="00CA34C8" w:rsidRDefault="00CA34C8" w:rsidP="00CA34C8">
      <w:pPr>
        <w:ind w:right="36"/>
        <w:rPr>
          <w:rFonts w:cstheme="minorHAnsi"/>
        </w:rPr>
      </w:pPr>
    </w:p>
    <w:p w:rsidR="00CC3346" w:rsidRPr="00CA34C8" w:rsidRDefault="00CC3346" w:rsidP="00CC3346">
      <w:pPr>
        <w:pStyle w:val="BodyText"/>
        <w:spacing w:before="43"/>
        <w:jc w:val="center"/>
        <w:rPr>
          <w:rFonts w:asciiTheme="minorHAnsi" w:hAnsiTheme="minorHAnsi" w:cstheme="minorHAnsi"/>
          <w:spacing w:val="-1"/>
          <w:szCs w:val="24"/>
        </w:rPr>
      </w:pPr>
    </w:p>
    <w:p w:rsidR="00CC3346" w:rsidRPr="00CA34C8" w:rsidRDefault="00CC3346" w:rsidP="00CC3346">
      <w:pPr>
        <w:pStyle w:val="BodyText"/>
        <w:spacing w:before="43"/>
        <w:jc w:val="center"/>
        <w:rPr>
          <w:rFonts w:asciiTheme="minorHAnsi" w:hAnsiTheme="minorHAnsi" w:cstheme="minorHAnsi"/>
          <w:spacing w:val="35"/>
          <w:szCs w:val="24"/>
        </w:rPr>
      </w:pPr>
      <w:r w:rsidRPr="00CA34C8">
        <w:rPr>
          <w:rFonts w:asciiTheme="minorHAnsi" w:hAnsiTheme="minorHAnsi" w:cstheme="minorHAnsi"/>
          <w:spacing w:val="-1"/>
          <w:szCs w:val="24"/>
        </w:rPr>
        <w:t>For</w:t>
      </w:r>
      <w:r w:rsidRPr="00CA34C8">
        <w:rPr>
          <w:rFonts w:asciiTheme="minorHAnsi" w:hAnsiTheme="minorHAnsi" w:cstheme="minorHAnsi"/>
          <w:spacing w:val="1"/>
          <w:szCs w:val="24"/>
        </w:rPr>
        <w:t xml:space="preserve"> </w:t>
      </w:r>
      <w:r w:rsidRPr="00CA34C8">
        <w:rPr>
          <w:rFonts w:asciiTheme="minorHAnsi" w:hAnsiTheme="minorHAnsi" w:cstheme="minorHAnsi"/>
          <w:spacing w:val="-1"/>
          <w:szCs w:val="24"/>
        </w:rPr>
        <w:t>more</w:t>
      </w:r>
      <w:r w:rsidRPr="00CA34C8">
        <w:rPr>
          <w:rFonts w:asciiTheme="minorHAnsi" w:hAnsiTheme="minorHAnsi" w:cstheme="minorHAnsi"/>
          <w:szCs w:val="24"/>
        </w:rPr>
        <w:t xml:space="preserve"> </w:t>
      </w:r>
      <w:r w:rsidRPr="00CA34C8">
        <w:rPr>
          <w:rFonts w:asciiTheme="minorHAnsi" w:hAnsiTheme="minorHAnsi" w:cstheme="minorHAnsi"/>
          <w:spacing w:val="-1"/>
          <w:szCs w:val="24"/>
        </w:rPr>
        <w:t>information,</w:t>
      </w:r>
      <w:r w:rsidRPr="00CA34C8">
        <w:rPr>
          <w:rFonts w:asciiTheme="minorHAnsi" w:hAnsiTheme="minorHAnsi" w:cstheme="minorHAnsi"/>
          <w:szCs w:val="24"/>
        </w:rPr>
        <w:t xml:space="preserve"> </w:t>
      </w:r>
      <w:r w:rsidRPr="00CA34C8">
        <w:rPr>
          <w:rFonts w:asciiTheme="minorHAnsi" w:hAnsiTheme="minorHAnsi" w:cstheme="minorHAnsi"/>
          <w:spacing w:val="-1"/>
          <w:szCs w:val="24"/>
        </w:rPr>
        <w:t>call</w:t>
      </w:r>
      <w:r w:rsidRPr="00CA34C8">
        <w:rPr>
          <w:rFonts w:asciiTheme="minorHAnsi" w:hAnsiTheme="minorHAnsi" w:cstheme="minorHAnsi"/>
          <w:spacing w:val="3"/>
          <w:szCs w:val="24"/>
        </w:rPr>
        <w:t xml:space="preserve"> </w:t>
      </w:r>
      <w:r w:rsidRPr="00CA34C8">
        <w:rPr>
          <w:rFonts w:asciiTheme="minorHAnsi" w:hAnsiTheme="minorHAnsi" w:cstheme="minorHAnsi"/>
          <w:spacing w:val="-1"/>
          <w:szCs w:val="24"/>
        </w:rPr>
        <w:t>410-767-0249</w:t>
      </w:r>
      <w:r w:rsidRPr="00CA34C8">
        <w:rPr>
          <w:rFonts w:asciiTheme="minorHAnsi" w:hAnsiTheme="minorHAnsi" w:cstheme="minorHAnsi"/>
          <w:spacing w:val="35"/>
          <w:szCs w:val="24"/>
        </w:rPr>
        <w:t xml:space="preserve"> </w:t>
      </w:r>
    </w:p>
    <w:p w:rsidR="00CC3346" w:rsidRPr="00CA34C8" w:rsidRDefault="00CC3346" w:rsidP="00CC3346">
      <w:pPr>
        <w:pStyle w:val="BodyText"/>
        <w:spacing w:before="43"/>
        <w:jc w:val="center"/>
        <w:rPr>
          <w:rFonts w:asciiTheme="minorHAnsi" w:hAnsiTheme="minorHAnsi" w:cstheme="minorHAnsi"/>
          <w:szCs w:val="24"/>
        </w:rPr>
      </w:pPr>
      <w:r w:rsidRPr="00CA34C8">
        <w:rPr>
          <w:rFonts w:asciiTheme="minorHAnsi" w:hAnsiTheme="minorHAnsi" w:cstheme="minorHAnsi"/>
          <w:spacing w:val="-1"/>
          <w:szCs w:val="24"/>
        </w:rPr>
        <w:t>MARYLAND</w:t>
      </w:r>
      <w:r w:rsidRPr="00CA34C8">
        <w:rPr>
          <w:rFonts w:asciiTheme="minorHAnsi" w:hAnsiTheme="minorHAnsi" w:cstheme="minorHAnsi"/>
          <w:spacing w:val="1"/>
          <w:szCs w:val="24"/>
        </w:rPr>
        <w:t xml:space="preserve"> </w:t>
      </w:r>
      <w:r w:rsidRPr="00CA34C8">
        <w:rPr>
          <w:rFonts w:asciiTheme="minorHAnsi" w:hAnsiTheme="minorHAnsi" w:cstheme="minorHAnsi"/>
          <w:spacing w:val="-1"/>
          <w:szCs w:val="24"/>
        </w:rPr>
        <w:t>STATE</w:t>
      </w:r>
      <w:r w:rsidRPr="00CA34C8">
        <w:rPr>
          <w:rFonts w:asciiTheme="minorHAnsi" w:hAnsiTheme="minorHAnsi" w:cstheme="minorHAnsi"/>
          <w:spacing w:val="-3"/>
          <w:szCs w:val="24"/>
        </w:rPr>
        <w:t xml:space="preserve"> </w:t>
      </w:r>
      <w:r w:rsidRPr="00CA34C8">
        <w:rPr>
          <w:rFonts w:asciiTheme="minorHAnsi" w:hAnsiTheme="minorHAnsi" w:cstheme="minorHAnsi"/>
          <w:spacing w:val="-1"/>
          <w:szCs w:val="24"/>
        </w:rPr>
        <w:t>DEPARTMENT</w:t>
      </w:r>
      <w:r w:rsidRPr="00CA34C8">
        <w:rPr>
          <w:rFonts w:asciiTheme="minorHAnsi" w:hAnsiTheme="minorHAnsi" w:cstheme="minorHAnsi"/>
          <w:spacing w:val="2"/>
          <w:szCs w:val="24"/>
        </w:rPr>
        <w:t xml:space="preserve"> </w:t>
      </w:r>
      <w:r w:rsidRPr="00CA34C8">
        <w:rPr>
          <w:rFonts w:asciiTheme="minorHAnsi" w:hAnsiTheme="minorHAnsi" w:cstheme="minorHAnsi"/>
          <w:spacing w:val="-1"/>
          <w:szCs w:val="24"/>
        </w:rPr>
        <w:t xml:space="preserve">OF </w:t>
      </w:r>
      <w:r w:rsidRPr="00CA34C8">
        <w:rPr>
          <w:rFonts w:asciiTheme="minorHAnsi" w:hAnsiTheme="minorHAnsi" w:cstheme="minorHAnsi"/>
          <w:spacing w:val="-2"/>
          <w:szCs w:val="24"/>
        </w:rPr>
        <w:t>EDUCATION</w:t>
      </w:r>
    </w:p>
    <w:p w:rsidR="00CC3346" w:rsidRPr="00CA34C8" w:rsidRDefault="00CC3346" w:rsidP="00CC3346">
      <w:pPr>
        <w:pStyle w:val="BodyText"/>
        <w:spacing w:before="6" w:line="245" w:lineRule="auto"/>
        <w:jc w:val="center"/>
        <w:rPr>
          <w:rFonts w:asciiTheme="minorHAnsi" w:hAnsiTheme="minorHAnsi" w:cstheme="minorHAnsi"/>
          <w:spacing w:val="53"/>
          <w:szCs w:val="24"/>
        </w:rPr>
      </w:pPr>
      <w:r w:rsidRPr="00CA34C8">
        <w:rPr>
          <w:rFonts w:asciiTheme="minorHAnsi" w:hAnsiTheme="minorHAnsi" w:cstheme="minorHAnsi"/>
          <w:szCs w:val="24"/>
        </w:rPr>
        <w:t>Division</w:t>
      </w:r>
      <w:r w:rsidRPr="00CA34C8">
        <w:rPr>
          <w:rFonts w:asciiTheme="minorHAnsi" w:hAnsiTheme="minorHAnsi" w:cstheme="minorHAnsi"/>
          <w:spacing w:val="-3"/>
          <w:szCs w:val="24"/>
        </w:rPr>
        <w:t xml:space="preserve"> </w:t>
      </w:r>
      <w:r w:rsidRPr="00CA34C8">
        <w:rPr>
          <w:rFonts w:asciiTheme="minorHAnsi" w:hAnsiTheme="minorHAnsi" w:cstheme="minorHAnsi"/>
          <w:szCs w:val="24"/>
        </w:rPr>
        <w:t>of</w:t>
      </w:r>
      <w:r w:rsidRPr="00CA34C8">
        <w:rPr>
          <w:rFonts w:asciiTheme="minorHAnsi" w:hAnsiTheme="minorHAnsi" w:cstheme="minorHAnsi"/>
          <w:spacing w:val="1"/>
          <w:szCs w:val="24"/>
        </w:rPr>
        <w:t xml:space="preserve"> </w:t>
      </w:r>
      <w:r w:rsidRPr="00CA34C8">
        <w:rPr>
          <w:rFonts w:asciiTheme="minorHAnsi" w:hAnsiTheme="minorHAnsi" w:cstheme="minorHAnsi"/>
          <w:spacing w:val="-1"/>
          <w:szCs w:val="24"/>
        </w:rPr>
        <w:t>Early</w:t>
      </w:r>
      <w:r w:rsidRPr="00CA34C8">
        <w:rPr>
          <w:rFonts w:asciiTheme="minorHAnsi" w:hAnsiTheme="minorHAnsi" w:cstheme="minorHAnsi"/>
          <w:spacing w:val="2"/>
          <w:szCs w:val="24"/>
        </w:rPr>
        <w:t xml:space="preserve"> </w:t>
      </w:r>
      <w:r w:rsidRPr="00CA34C8">
        <w:rPr>
          <w:rFonts w:asciiTheme="minorHAnsi" w:hAnsiTheme="minorHAnsi" w:cstheme="minorHAnsi"/>
          <w:spacing w:val="-1"/>
          <w:szCs w:val="24"/>
        </w:rPr>
        <w:t>Intervention</w:t>
      </w:r>
      <w:r w:rsidRPr="00CA34C8">
        <w:rPr>
          <w:rFonts w:asciiTheme="minorHAnsi" w:hAnsiTheme="minorHAnsi" w:cstheme="minorHAnsi"/>
          <w:spacing w:val="-3"/>
          <w:szCs w:val="24"/>
        </w:rPr>
        <w:t xml:space="preserve"> </w:t>
      </w:r>
      <w:r w:rsidRPr="00CA34C8">
        <w:rPr>
          <w:rFonts w:asciiTheme="minorHAnsi" w:hAnsiTheme="minorHAnsi" w:cstheme="minorHAnsi"/>
          <w:spacing w:val="-1"/>
          <w:szCs w:val="24"/>
        </w:rPr>
        <w:t>and</w:t>
      </w:r>
      <w:r w:rsidRPr="00CA34C8">
        <w:rPr>
          <w:rFonts w:asciiTheme="minorHAnsi" w:hAnsiTheme="minorHAnsi" w:cstheme="minorHAnsi"/>
          <w:spacing w:val="-3"/>
          <w:szCs w:val="24"/>
        </w:rPr>
        <w:t xml:space="preserve"> </w:t>
      </w:r>
      <w:r w:rsidRPr="00CA34C8">
        <w:rPr>
          <w:rFonts w:asciiTheme="minorHAnsi" w:hAnsiTheme="minorHAnsi" w:cstheme="minorHAnsi"/>
          <w:spacing w:val="-1"/>
          <w:szCs w:val="24"/>
        </w:rPr>
        <w:t>Special</w:t>
      </w:r>
      <w:r w:rsidRPr="00CA34C8">
        <w:rPr>
          <w:rFonts w:asciiTheme="minorHAnsi" w:hAnsiTheme="minorHAnsi" w:cstheme="minorHAnsi"/>
          <w:spacing w:val="3"/>
          <w:szCs w:val="24"/>
        </w:rPr>
        <w:t xml:space="preserve"> </w:t>
      </w:r>
      <w:r w:rsidRPr="00CA34C8">
        <w:rPr>
          <w:rFonts w:asciiTheme="minorHAnsi" w:hAnsiTheme="minorHAnsi" w:cstheme="minorHAnsi"/>
          <w:spacing w:val="-1"/>
          <w:szCs w:val="24"/>
        </w:rPr>
        <w:t>Education</w:t>
      </w:r>
      <w:r w:rsidRPr="00CA34C8">
        <w:rPr>
          <w:rFonts w:asciiTheme="minorHAnsi" w:hAnsiTheme="minorHAnsi" w:cstheme="minorHAnsi"/>
          <w:spacing w:val="-3"/>
          <w:szCs w:val="24"/>
        </w:rPr>
        <w:t xml:space="preserve"> </w:t>
      </w:r>
      <w:r w:rsidRPr="00CA34C8">
        <w:rPr>
          <w:rFonts w:asciiTheme="minorHAnsi" w:hAnsiTheme="minorHAnsi" w:cstheme="minorHAnsi"/>
          <w:spacing w:val="-2"/>
          <w:szCs w:val="24"/>
        </w:rPr>
        <w:t>Services</w:t>
      </w:r>
      <w:r w:rsidRPr="00CA34C8">
        <w:rPr>
          <w:rFonts w:asciiTheme="minorHAnsi" w:hAnsiTheme="minorHAnsi" w:cstheme="minorHAnsi"/>
          <w:spacing w:val="53"/>
          <w:szCs w:val="24"/>
        </w:rPr>
        <w:t xml:space="preserve"> </w:t>
      </w:r>
    </w:p>
    <w:p w:rsidR="00CC3346" w:rsidRPr="00CA34C8" w:rsidRDefault="00CC3346" w:rsidP="00CC3346">
      <w:pPr>
        <w:pStyle w:val="BodyText"/>
        <w:spacing w:before="6" w:line="245" w:lineRule="auto"/>
        <w:jc w:val="center"/>
        <w:rPr>
          <w:rFonts w:asciiTheme="minorHAnsi" w:hAnsiTheme="minorHAnsi" w:cstheme="minorHAnsi"/>
          <w:szCs w:val="24"/>
        </w:rPr>
      </w:pPr>
      <w:r w:rsidRPr="00CA34C8">
        <w:rPr>
          <w:rFonts w:asciiTheme="minorHAnsi" w:hAnsiTheme="minorHAnsi" w:cstheme="minorHAnsi"/>
          <w:szCs w:val="24"/>
        </w:rPr>
        <w:t>200</w:t>
      </w:r>
      <w:r w:rsidRPr="00CA34C8">
        <w:rPr>
          <w:rFonts w:asciiTheme="minorHAnsi" w:hAnsiTheme="minorHAnsi" w:cstheme="minorHAnsi"/>
          <w:spacing w:val="2"/>
          <w:szCs w:val="24"/>
        </w:rPr>
        <w:t xml:space="preserve"> </w:t>
      </w:r>
      <w:r w:rsidRPr="00CA34C8">
        <w:rPr>
          <w:rFonts w:asciiTheme="minorHAnsi" w:hAnsiTheme="minorHAnsi" w:cstheme="minorHAnsi"/>
          <w:spacing w:val="-1"/>
          <w:szCs w:val="24"/>
        </w:rPr>
        <w:t>West</w:t>
      </w:r>
      <w:r w:rsidRPr="00CA34C8">
        <w:rPr>
          <w:rFonts w:asciiTheme="minorHAnsi" w:hAnsiTheme="minorHAnsi" w:cstheme="minorHAnsi"/>
          <w:spacing w:val="-2"/>
          <w:szCs w:val="24"/>
        </w:rPr>
        <w:t xml:space="preserve"> </w:t>
      </w:r>
      <w:r w:rsidRPr="00CA34C8">
        <w:rPr>
          <w:rFonts w:asciiTheme="minorHAnsi" w:hAnsiTheme="minorHAnsi" w:cstheme="minorHAnsi"/>
          <w:spacing w:val="-1"/>
          <w:szCs w:val="24"/>
        </w:rPr>
        <w:t>Baltimore</w:t>
      </w:r>
      <w:r w:rsidRPr="00CA34C8">
        <w:rPr>
          <w:rFonts w:asciiTheme="minorHAnsi" w:hAnsiTheme="minorHAnsi" w:cstheme="minorHAnsi"/>
          <w:szCs w:val="24"/>
        </w:rPr>
        <w:t xml:space="preserve"> </w:t>
      </w:r>
      <w:r w:rsidRPr="00CA34C8">
        <w:rPr>
          <w:rFonts w:asciiTheme="minorHAnsi" w:hAnsiTheme="minorHAnsi" w:cstheme="minorHAnsi"/>
          <w:spacing w:val="-1"/>
          <w:szCs w:val="24"/>
        </w:rPr>
        <w:t>Street</w:t>
      </w:r>
    </w:p>
    <w:p w:rsidR="00CC3346" w:rsidRPr="00CA34C8" w:rsidRDefault="00CC3346" w:rsidP="00CC3346">
      <w:pPr>
        <w:pStyle w:val="BodyText"/>
        <w:spacing w:line="248" w:lineRule="exact"/>
        <w:jc w:val="center"/>
        <w:rPr>
          <w:rFonts w:asciiTheme="minorHAnsi" w:hAnsiTheme="minorHAnsi" w:cstheme="minorHAnsi"/>
          <w:szCs w:val="24"/>
        </w:rPr>
      </w:pPr>
      <w:r w:rsidRPr="00CA34C8">
        <w:rPr>
          <w:rFonts w:asciiTheme="minorHAnsi" w:hAnsiTheme="minorHAnsi" w:cstheme="minorHAnsi"/>
          <w:spacing w:val="-1"/>
          <w:szCs w:val="24"/>
        </w:rPr>
        <w:t>Baltimore,</w:t>
      </w:r>
      <w:r w:rsidRPr="00CA34C8">
        <w:rPr>
          <w:rFonts w:asciiTheme="minorHAnsi" w:hAnsiTheme="minorHAnsi" w:cstheme="minorHAnsi"/>
          <w:szCs w:val="24"/>
        </w:rPr>
        <w:t xml:space="preserve"> MD</w:t>
      </w:r>
      <w:r w:rsidRPr="00CA34C8">
        <w:rPr>
          <w:rFonts w:asciiTheme="minorHAnsi" w:hAnsiTheme="minorHAnsi" w:cstheme="minorHAnsi"/>
          <w:spacing w:val="-4"/>
          <w:szCs w:val="24"/>
        </w:rPr>
        <w:t xml:space="preserve"> </w:t>
      </w:r>
      <w:r w:rsidRPr="00CA34C8">
        <w:rPr>
          <w:rFonts w:asciiTheme="minorHAnsi" w:hAnsiTheme="minorHAnsi" w:cstheme="minorHAnsi"/>
          <w:szCs w:val="24"/>
        </w:rPr>
        <w:t>21201</w:t>
      </w:r>
    </w:p>
    <w:p w:rsidR="00CC3346" w:rsidRPr="00CA34C8" w:rsidRDefault="00CC3346" w:rsidP="00CC3346">
      <w:pPr>
        <w:jc w:val="center"/>
        <w:rPr>
          <w:rFonts w:asciiTheme="minorHAnsi" w:hAnsiTheme="minorHAnsi" w:cstheme="minorHAnsi"/>
        </w:rPr>
      </w:pPr>
    </w:p>
    <w:p w:rsidR="00CC3346" w:rsidRPr="00CA34C8" w:rsidRDefault="00CC3346" w:rsidP="00CC3346">
      <w:pPr>
        <w:spacing w:before="9"/>
        <w:jc w:val="center"/>
        <w:rPr>
          <w:rFonts w:asciiTheme="minorHAnsi" w:hAnsiTheme="minorHAnsi" w:cstheme="minorHAnsi"/>
        </w:rPr>
      </w:pPr>
    </w:p>
    <w:p w:rsidR="00CC3346" w:rsidRPr="00CA34C8" w:rsidRDefault="00CC3346" w:rsidP="00CC3346">
      <w:pPr>
        <w:jc w:val="center"/>
        <w:outlineLvl w:val="0"/>
        <w:rPr>
          <w:rFonts w:asciiTheme="minorHAnsi" w:hAnsiTheme="minorHAnsi" w:cstheme="minorHAnsi"/>
        </w:rPr>
      </w:pPr>
      <w:r w:rsidRPr="00CA34C8">
        <w:rPr>
          <w:rFonts w:asciiTheme="minorHAnsi" w:hAnsiTheme="minorHAnsi" w:cstheme="minorHAnsi"/>
        </w:rPr>
        <w:t>Karen B. Salmon, Ph.D.</w:t>
      </w:r>
    </w:p>
    <w:p w:rsidR="00CC3346" w:rsidRPr="00CA34C8" w:rsidRDefault="00CC3346" w:rsidP="00CC3346">
      <w:pPr>
        <w:jc w:val="center"/>
        <w:rPr>
          <w:rFonts w:asciiTheme="minorHAnsi" w:hAnsiTheme="minorHAnsi" w:cstheme="minorHAnsi"/>
        </w:rPr>
      </w:pPr>
      <w:r w:rsidRPr="00CA34C8">
        <w:rPr>
          <w:rFonts w:asciiTheme="minorHAnsi" w:hAnsiTheme="minorHAnsi" w:cstheme="minorHAnsi"/>
        </w:rPr>
        <w:t>State Superintendent of Schools</w:t>
      </w:r>
    </w:p>
    <w:p w:rsidR="00CC3346" w:rsidRPr="00CA34C8" w:rsidRDefault="00CC3346" w:rsidP="00CC3346">
      <w:pPr>
        <w:jc w:val="center"/>
        <w:rPr>
          <w:rFonts w:asciiTheme="minorHAnsi" w:hAnsiTheme="minorHAnsi" w:cstheme="minorHAnsi"/>
        </w:rPr>
      </w:pPr>
    </w:p>
    <w:p w:rsidR="00CC3346" w:rsidRPr="00CA34C8" w:rsidRDefault="00CC3346" w:rsidP="00CC3346">
      <w:pPr>
        <w:jc w:val="center"/>
        <w:outlineLvl w:val="0"/>
        <w:rPr>
          <w:rFonts w:asciiTheme="minorHAnsi" w:hAnsiTheme="minorHAnsi" w:cstheme="minorHAnsi"/>
        </w:rPr>
      </w:pPr>
      <w:r w:rsidRPr="00CA34C8">
        <w:rPr>
          <w:rFonts w:asciiTheme="minorHAnsi" w:hAnsiTheme="minorHAnsi" w:cstheme="minorHAnsi"/>
        </w:rPr>
        <w:t>Brigadier General Warner I. Sumpter (Ret.)</w:t>
      </w:r>
    </w:p>
    <w:p w:rsidR="00CC3346" w:rsidRPr="00CA34C8" w:rsidRDefault="00CC3346" w:rsidP="00CC3346">
      <w:pPr>
        <w:jc w:val="center"/>
        <w:rPr>
          <w:rFonts w:asciiTheme="minorHAnsi" w:hAnsiTheme="minorHAnsi" w:cstheme="minorHAnsi"/>
        </w:rPr>
      </w:pPr>
      <w:r w:rsidRPr="00CA34C8">
        <w:rPr>
          <w:rFonts w:asciiTheme="minorHAnsi" w:hAnsiTheme="minorHAnsi" w:cstheme="minorHAnsi"/>
        </w:rPr>
        <w:t>President</w:t>
      </w:r>
    </w:p>
    <w:p w:rsidR="00CC3346" w:rsidRPr="00CA34C8" w:rsidRDefault="00CC3346" w:rsidP="00CC3346">
      <w:pPr>
        <w:jc w:val="center"/>
        <w:rPr>
          <w:rFonts w:asciiTheme="minorHAnsi" w:hAnsiTheme="minorHAnsi" w:cstheme="minorHAnsi"/>
        </w:rPr>
      </w:pPr>
      <w:r w:rsidRPr="00CA34C8">
        <w:rPr>
          <w:rFonts w:asciiTheme="minorHAnsi" w:hAnsiTheme="minorHAnsi" w:cstheme="minorHAnsi"/>
        </w:rPr>
        <w:t>State Board of Education</w:t>
      </w:r>
    </w:p>
    <w:p w:rsidR="00CC3346" w:rsidRPr="00CA34C8" w:rsidRDefault="00CC3346" w:rsidP="00CC3346">
      <w:pPr>
        <w:jc w:val="center"/>
        <w:rPr>
          <w:rFonts w:asciiTheme="minorHAnsi" w:hAnsiTheme="minorHAnsi" w:cstheme="minorHAnsi"/>
        </w:rPr>
      </w:pPr>
    </w:p>
    <w:p w:rsidR="00CC3346" w:rsidRPr="00CA34C8" w:rsidRDefault="00CC3346" w:rsidP="00CC3346">
      <w:pPr>
        <w:jc w:val="center"/>
        <w:outlineLvl w:val="0"/>
        <w:rPr>
          <w:rFonts w:asciiTheme="minorHAnsi" w:hAnsiTheme="minorHAnsi" w:cstheme="minorHAnsi"/>
        </w:rPr>
      </w:pPr>
      <w:r w:rsidRPr="00CA34C8">
        <w:rPr>
          <w:rFonts w:asciiTheme="minorHAnsi" w:hAnsiTheme="minorHAnsi" w:cstheme="minorHAnsi"/>
        </w:rPr>
        <w:t xml:space="preserve">Carol A. Williamson, </w:t>
      </w:r>
      <w:proofErr w:type="spellStart"/>
      <w:r w:rsidRPr="00CA34C8">
        <w:rPr>
          <w:rFonts w:asciiTheme="minorHAnsi" w:hAnsiTheme="minorHAnsi" w:cstheme="minorHAnsi"/>
        </w:rPr>
        <w:t>Ed.D</w:t>
      </w:r>
      <w:proofErr w:type="spellEnd"/>
      <w:r w:rsidRPr="00CA34C8">
        <w:rPr>
          <w:rFonts w:asciiTheme="minorHAnsi" w:hAnsiTheme="minorHAnsi" w:cstheme="minorHAnsi"/>
        </w:rPr>
        <w:t>.</w:t>
      </w:r>
    </w:p>
    <w:p w:rsidR="00CC3346" w:rsidRPr="00CA34C8" w:rsidRDefault="00CC3346" w:rsidP="00CC3346">
      <w:pPr>
        <w:jc w:val="center"/>
        <w:rPr>
          <w:rFonts w:asciiTheme="minorHAnsi" w:hAnsiTheme="minorHAnsi" w:cstheme="minorHAnsi"/>
        </w:rPr>
      </w:pPr>
      <w:r w:rsidRPr="00CA34C8">
        <w:rPr>
          <w:rFonts w:asciiTheme="minorHAnsi" w:hAnsiTheme="minorHAnsi" w:cstheme="minorHAnsi"/>
        </w:rPr>
        <w:t>Deputy State Superintendent for Teaching and Learning</w:t>
      </w:r>
    </w:p>
    <w:p w:rsidR="00CC3346" w:rsidRPr="00CA34C8" w:rsidRDefault="00CC3346" w:rsidP="00CC3346">
      <w:pPr>
        <w:jc w:val="center"/>
        <w:rPr>
          <w:rFonts w:asciiTheme="minorHAnsi" w:hAnsiTheme="minorHAnsi" w:cstheme="minorHAnsi"/>
        </w:rPr>
      </w:pPr>
    </w:p>
    <w:p w:rsidR="00CC3346" w:rsidRPr="00CA34C8" w:rsidRDefault="00CC3346" w:rsidP="00CC3346">
      <w:pPr>
        <w:jc w:val="center"/>
        <w:outlineLvl w:val="0"/>
        <w:rPr>
          <w:rFonts w:asciiTheme="minorHAnsi" w:hAnsiTheme="minorHAnsi" w:cstheme="minorHAnsi"/>
        </w:rPr>
      </w:pPr>
      <w:r w:rsidRPr="00CA34C8">
        <w:rPr>
          <w:rFonts w:asciiTheme="minorHAnsi" w:hAnsiTheme="minorHAnsi" w:cstheme="minorHAnsi"/>
        </w:rPr>
        <w:t xml:space="preserve">Marcella E. </w:t>
      </w:r>
      <w:proofErr w:type="spellStart"/>
      <w:r w:rsidRPr="00CA34C8">
        <w:rPr>
          <w:rFonts w:asciiTheme="minorHAnsi" w:hAnsiTheme="minorHAnsi" w:cstheme="minorHAnsi"/>
        </w:rPr>
        <w:t>Franczkowski</w:t>
      </w:r>
      <w:proofErr w:type="spellEnd"/>
      <w:r w:rsidRPr="00CA34C8">
        <w:rPr>
          <w:rFonts w:asciiTheme="minorHAnsi" w:hAnsiTheme="minorHAnsi" w:cstheme="minorHAnsi"/>
        </w:rPr>
        <w:t>, M.S.</w:t>
      </w:r>
    </w:p>
    <w:p w:rsidR="00CC3346" w:rsidRPr="00CA34C8" w:rsidRDefault="00CC3346" w:rsidP="00CC3346">
      <w:pPr>
        <w:jc w:val="center"/>
        <w:rPr>
          <w:rFonts w:asciiTheme="minorHAnsi" w:hAnsiTheme="minorHAnsi" w:cstheme="minorHAnsi"/>
        </w:rPr>
      </w:pPr>
      <w:r w:rsidRPr="00CA34C8">
        <w:rPr>
          <w:rFonts w:asciiTheme="minorHAnsi" w:hAnsiTheme="minorHAnsi" w:cstheme="minorHAnsi"/>
        </w:rPr>
        <w:t>Assistant State Superintendent</w:t>
      </w:r>
    </w:p>
    <w:p w:rsidR="00CC3346" w:rsidRPr="00CA34C8" w:rsidRDefault="00CC3346" w:rsidP="00CC3346">
      <w:pPr>
        <w:jc w:val="center"/>
        <w:rPr>
          <w:rFonts w:asciiTheme="minorHAnsi" w:hAnsiTheme="minorHAnsi" w:cstheme="minorHAnsi"/>
        </w:rPr>
      </w:pPr>
      <w:r w:rsidRPr="00CA34C8">
        <w:rPr>
          <w:rFonts w:asciiTheme="minorHAnsi" w:hAnsiTheme="minorHAnsi" w:cstheme="minorHAnsi"/>
        </w:rPr>
        <w:t>Division of Early Intervention and Special Education Services</w:t>
      </w:r>
    </w:p>
    <w:p w:rsidR="00CC3346" w:rsidRPr="00CA34C8" w:rsidRDefault="00CC3346" w:rsidP="00CC3346">
      <w:pPr>
        <w:jc w:val="center"/>
        <w:rPr>
          <w:rFonts w:asciiTheme="minorHAnsi" w:hAnsiTheme="minorHAnsi" w:cstheme="minorHAnsi"/>
        </w:rPr>
      </w:pPr>
    </w:p>
    <w:p w:rsidR="00CC3346" w:rsidRPr="00CA34C8" w:rsidRDefault="00CC3346" w:rsidP="00CC3346">
      <w:pPr>
        <w:jc w:val="center"/>
        <w:outlineLvl w:val="0"/>
        <w:rPr>
          <w:rFonts w:asciiTheme="minorHAnsi" w:hAnsiTheme="minorHAnsi" w:cstheme="minorHAnsi"/>
        </w:rPr>
      </w:pPr>
      <w:r w:rsidRPr="00CA34C8">
        <w:rPr>
          <w:rFonts w:asciiTheme="minorHAnsi" w:hAnsiTheme="minorHAnsi" w:cstheme="minorHAnsi"/>
        </w:rPr>
        <w:t>Larry Hogan</w:t>
      </w:r>
    </w:p>
    <w:p w:rsidR="00CC3346" w:rsidRPr="00CA34C8" w:rsidRDefault="00CC3346" w:rsidP="00CC3346">
      <w:pPr>
        <w:jc w:val="center"/>
        <w:rPr>
          <w:rFonts w:asciiTheme="minorHAnsi" w:eastAsia="Book Antiqua" w:hAnsiTheme="minorHAnsi" w:cstheme="minorHAnsi"/>
        </w:rPr>
      </w:pPr>
      <w:r w:rsidRPr="00CA34C8">
        <w:rPr>
          <w:rFonts w:asciiTheme="minorHAnsi" w:hAnsiTheme="minorHAnsi" w:cstheme="minorHAnsi"/>
        </w:rPr>
        <w:t>Governor</w:t>
      </w:r>
    </w:p>
    <w:p w:rsidR="00CC3346" w:rsidRPr="002879E0" w:rsidRDefault="00CC3346" w:rsidP="00DD278A">
      <w:pPr>
        <w:tabs>
          <w:tab w:val="left" w:pos="8672"/>
        </w:tabs>
        <w:rPr>
          <w:rFonts w:ascii="Calibri" w:eastAsia="Times" w:hAnsi="Calibri" w:cs="Calibri"/>
        </w:rPr>
      </w:pPr>
    </w:p>
    <w:sectPr w:rsidR="00CC3346" w:rsidRPr="002879E0" w:rsidSect="008544AC">
      <w:footerReference w:type="default" r:id="rId12"/>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2C9" w:rsidRDefault="007222C9">
      <w:r>
        <w:separator/>
      </w:r>
    </w:p>
  </w:endnote>
  <w:endnote w:type="continuationSeparator" w:id="0">
    <w:p w:rsidR="007222C9" w:rsidRDefault="0072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Body)">
    <w:panose1 w:val="020B06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4AC" w:rsidRPr="00C21F75" w:rsidRDefault="008544AC" w:rsidP="008544AC">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rsidR="008544AC" w:rsidRPr="00C21F75" w:rsidRDefault="008544AC" w:rsidP="008544AC">
    <w:pPr>
      <w:spacing w:before="8"/>
      <w:rPr>
        <w:rFonts w:eastAsia="Book Antiqua" w:cstheme="minorHAnsi"/>
        <w:sz w:val="13"/>
        <w:szCs w:val="13"/>
      </w:rPr>
    </w:pPr>
  </w:p>
  <w:p w:rsidR="008544AC" w:rsidRPr="00C21F75" w:rsidRDefault="008544AC" w:rsidP="008544AC">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proofErr w:type="spellStart"/>
    <w:r w:rsidRPr="00C21F75">
      <w:rPr>
        <w:rFonts w:eastAsia="Book Antiqua" w:cstheme="minorHAnsi"/>
        <w:sz w:val="16"/>
        <w:szCs w:val="16"/>
      </w:rPr>
      <w:t>Franczkowski</w:t>
    </w:r>
    <w:proofErr w:type="spellEnd"/>
    <w:r w:rsidRPr="00C21F75">
      <w:rPr>
        <w:rFonts w:eastAsia="Book Antiqua" w:cstheme="minorHAnsi"/>
        <w:sz w:val="16"/>
        <w:szCs w:val="16"/>
      </w:rPr>
      <w:t>,</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rsidR="008544AC" w:rsidRPr="00C21F75" w:rsidRDefault="008544AC" w:rsidP="008544AC">
    <w:pPr>
      <w:spacing w:before="5"/>
      <w:rPr>
        <w:rFonts w:eastAsia="Book Antiqua" w:cstheme="minorHAnsi"/>
        <w:sz w:val="14"/>
        <w:szCs w:val="14"/>
      </w:rPr>
    </w:pPr>
  </w:p>
  <w:p w:rsidR="008544AC" w:rsidRPr="000E0B62" w:rsidRDefault="008544AC" w:rsidP="008544AC">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p w:rsidR="008544AC" w:rsidRPr="008544AC" w:rsidRDefault="008544AC" w:rsidP="00854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4AC" w:rsidRPr="0030231F" w:rsidRDefault="008544AC" w:rsidP="008544AC">
    <w:pPr>
      <w:pStyle w:val="Footer"/>
    </w:pPr>
    <w:r w:rsidRPr="0030231F">
      <w:t xml:space="preserve">© 2019 Maryland State Department of Education © 2019 Maryland State Department of Education. Produced under the guidance of Marcella E. </w:t>
    </w:r>
    <w:proofErr w:type="spellStart"/>
    <w:r w:rsidRPr="0030231F">
      <w:t>Franczkowski</w:t>
    </w:r>
    <w:proofErr w:type="spellEnd"/>
    <w:r w:rsidRPr="0030231F">
      <w:t>, Assistant State Superintendent, Division of Early Intervention and Special Education Services.</w:t>
    </w:r>
  </w:p>
  <w:p w:rsidR="007B2E33" w:rsidRPr="008544AC" w:rsidRDefault="007B2E33" w:rsidP="00854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4AC" w:rsidRPr="0030231F" w:rsidRDefault="008544AC" w:rsidP="008544AC">
    <w:pPr>
      <w:pStyle w:val="Footer"/>
    </w:pPr>
    <w:r w:rsidRPr="0030231F">
      <w:t xml:space="preserve">© 2019 Maryland State Department of Education © 2019 Maryland State Department of Education. Produced under the guidance of Marcella E. </w:t>
    </w:r>
    <w:proofErr w:type="spellStart"/>
    <w:r w:rsidRPr="0030231F">
      <w:t>Franczkowski</w:t>
    </w:r>
    <w:proofErr w:type="spellEnd"/>
    <w:r w:rsidRPr="0030231F">
      <w:t>, Assistant State Superintendent, Division of Early Intervention and Special Education Services.</w:t>
    </w:r>
  </w:p>
  <w:p w:rsidR="008544AC" w:rsidRDefault="008544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4AC" w:rsidRPr="00C21F75" w:rsidRDefault="008544AC" w:rsidP="008544AC">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rsidR="008544AC" w:rsidRPr="00C21F75" w:rsidRDefault="008544AC" w:rsidP="008544AC">
    <w:pPr>
      <w:spacing w:before="8"/>
      <w:rPr>
        <w:rFonts w:eastAsia="Book Antiqua" w:cstheme="minorHAnsi"/>
        <w:sz w:val="13"/>
        <w:szCs w:val="13"/>
      </w:rPr>
    </w:pPr>
  </w:p>
  <w:p w:rsidR="008544AC" w:rsidRPr="00C21F75" w:rsidRDefault="008544AC" w:rsidP="008544AC">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proofErr w:type="spellStart"/>
    <w:r w:rsidRPr="00C21F75">
      <w:rPr>
        <w:rFonts w:eastAsia="Book Antiqua" w:cstheme="minorHAnsi"/>
        <w:sz w:val="16"/>
        <w:szCs w:val="16"/>
      </w:rPr>
      <w:t>Franczkowski</w:t>
    </w:r>
    <w:proofErr w:type="spellEnd"/>
    <w:r w:rsidRPr="00C21F75">
      <w:rPr>
        <w:rFonts w:eastAsia="Book Antiqua" w:cstheme="minorHAnsi"/>
        <w:sz w:val="16"/>
        <w:szCs w:val="16"/>
      </w:rPr>
      <w:t>,</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rsidR="008544AC" w:rsidRPr="00C21F75" w:rsidRDefault="008544AC" w:rsidP="008544AC">
    <w:pPr>
      <w:spacing w:before="5"/>
      <w:rPr>
        <w:rFonts w:eastAsia="Book Antiqua" w:cstheme="minorHAnsi"/>
        <w:sz w:val="14"/>
        <w:szCs w:val="14"/>
      </w:rPr>
    </w:pPr>
  </w:p>
  <w:p w:rsidR="008544AC" w:rsidRPr="000E0B62" w:rsidRDefault="008544AC" w:rsidP="008544AC">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p w:rsidR="008544AC" w:rsidRPr="008544AC" w:rsidRDefault="008544AC" w:rsidP="00854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2C9" w:rsidRDefault="007222C9">
      <w:r>
        <w:separator/>
      </w:r>
    </w:p>
  </w:footnote>
  <w:footnote w:type="continuationSeparator" w:id="0">
    <w:p w:rsidR="007222C9" w:rsidRDefault="00722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B38D0"/>
    <w:multiLevelType w:val="hybridMultilevel"/>
    <w:tmpl w:val="7D4A2130"/>
    <w:lvl w:ilvl="0" w:tplc="D0502522">
      <w:start w:val="1"/>
      <w:numFmt w:val="decimal"/>
      <w:lvlText w:val="%1."/>
      <w:lvlJc w:val="left"/>
      <w:pPr>
        <w:ind w:left="883" w:hanging="360"/>
      </w:pPr>
      <w:rPr>
        <w:rFonts w:hint="default"/>
        <w:b/>
        <w:i/>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4"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1725311"/>
    <w:multiLevelType w:val="hybridMultilevel"/>
    <w:tmpl w:val="095688FA"/>
    <w:lvl w:ilvl="0" w:tplc="419208AE">
      <w:start w:val="1"/>
      <w:numFmt w:val="bullet"/>
      <w:lvlText w:val=""/>
      <w:lvlJc w:val="left"/>
      <w:pPr>
        <w:ind w:left="2301" w:hanging="360"/>
      </w:pPr>
      <w:rPr>
        <w:rFonts w:ascii="Symbol" w:eastAsia="Symbol" w:hAnsi="Symbol" w:hint="default"/>
        <w:sz w:val="22"/>
        <w:szCs w:val="22"/>
      </w:rPr>
    </w:lvl>
    <w:lvl w:ilvl="1" w:tplc="596CF132">
      <w:start w:val="1"/>
      <w:numFmt w:val="bullet"/>
      <w:lvlText w:val="•"/>
      <w:lvlJc w:val="left"/>
      <w:pPr>
        <w:ind w:left="3059" w:hanging="360"/>
      </w:pPr>
      <w:rPr>
        <w:rFonts w:hint="default"/>
      </w:rPr>
    </w:lvl>
    <w:lvl w:ilvl="2" w:tplc="C7082086">
      <w:start w:val="1"/>
      <w:numFmt w:val="bullet"/>
      <w:lvlText w:val="•"/>
      <w:lvlJc w:val="left"/>
      <w:pPr>
        <w:ind w:left="3817" w:hanging="360"/>
      </w:pPr>
      <w:rPr>
        <w:rFonts w:hint="default"/>
      </w:rPr>
    </w:lvl>
    <w:lvl w:ilvl="3" w:tplc="3BB4FBE2">
      <w:start w:val="1"/>
      <w:numFmt w:val="bullet"/>
      <w:lvlText w:val="•"/>
      <w:lvlJc w:val="left"/>
      <w:pPr>
        <w:ind w:left="4575" w:hanging="360"/>
      </w:pPr>
      <w:rPr>
        <w:rFonts w:hint="default"/>
      </w:rPr>
    </w:lvl>
    <w:lvl w:ilvl="4" w:tplc="CB8E9C62">
      <w:start w:val="1"/>
      <w:numFmt w:val="bullet"/>
      <w:lvlText w:val="•"/>
      <w:lvlJc w:val="left"/>
      <w:pPr>
        <w:ind w:left="5333" w:hanging="360"/>
      </w:pPr>
      <w:rPr>
        <w:rFonts w:hint="default"/>
      </w:rPr>
    </w:lvl>
    <w:lvl w:ilvl="5" w:tplc="07C2E606">
      <w:start w:val="1"/>
      <w:numFmt w:val="bullet"/>
      <w:lvlText w:val="•"/>
      <w:lvlJc w:val="left"/>
      <w:pPr>
        <w:ind w:left="6090" w:hanging="360"/>
      </w:pPr>
      <w:rPr>
        <w:rFonts w:hint="default"/>
      </w:rPr>
    </w:lvl>
    <w:lvl w:ilvl="6" w:tplc="0E986270">
      <w:start w:val="1"/>
      <w:numFmt w:val="bullet"/>
      <w:lvlText w:val="•"/>
      <w:lvlJc w:val="left"/>
      <w:pPr>
        <w:ind w:left="6848" w:hanging="360"/>
      </w:pPr>
      <w:rPr>
        <w:rFonts w:hint="default"/>
      </w:rPr>
    </w:lvl>
    <w:lvl w:ilvl="7" w:tplc="B9A20F80">
      <w:start w:val="1"/>
      <w:numFmt w:val="bullet"/>
      <w:lvlText w:val="•"/>
      <w:lvlJc w:val="left"/>
      <w:pPr>
        <w:ind w:left="7606" w:hanging="360"/>
      </w:pPr>
      <w:rPr>
        <w:rFonts w:hint="default"/>
      </w:rPr>
    </w:lvl>
    <w:lvl w:ilvl="8" w:tplc="01BAB3AA">
      <w:start w:val="1"/>
      <w:numFmt w:val="bullet"/>
      <w:lvlText w:val="•"/>
      <w:lvlJc w:val="left"/>
      <w:pPr>
        <w:ind w:left="8364" w:hanging="360"/>
      </w:pPr>
      <w:rPr>
        <w:rFonts w:hint="default"/>
      </w:rPr>
    </w:lvl>
  </w:abstractNum>
  <w:abstractNum w:abstractNumId="6" w15:restartNumberingAfterBreak="0">
    <w:nsid w:val="5ACC1044"/>
    <w:multiLevelType w:val="hybridMultilevel"/>
    <w:tmpl w:val="4ACE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6B3F06"/>
    <w:multiLevelType w:val="hybridMultilevel"/>
    <w:tmpl w:val="B276F286"/>
    <w:lvl w:ilvl="0" w:tplc="119CD8C0">
      <w:start w:val="1"/>
      <w:numFmt w:val="decimal"/>
      <w:lvlText w:val="%1."/>
      <w:lvlJc w:val="left"/>
      <w:pPr>
        <w:tabs>
          <w:tab w:val="num" w:pos="144"/>
        </w:tabs>
        <w:ind w:left="144" w:hanging="144"/>
      </w:pPr>
      <w:rPr>
        <w:rFonts w:ascii="Times New Roman" w:hAnsi="Times New Roman" w:hint="default"/>
        <w:b/>
        <w:i/>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8"/>
  </w:num>
  <w:num w:numId="5">
    <w:abstractNumId w:val="4"/>
  </w:num>
  <w:num w:numId="6">
    <w:abstractNumId w:val="0"/>
  </w:num>
  <w:num w:numId="7">
    <w:abstractNumId w:val="7"/>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attachedTemplate r:id="rId1"/>
  <w:documentProtection w:edit="readOnly" w:enforcement="1" w:cryptProviderType="rsaAES" w:cryptAlgorithmClass="hash" w:cryptAlgorithmType="typeAny" w:cryptAlgorithmSid="14" w:cryptSpinCount="100000" w:hash="dTPK9VZvqzcd4YT/ymmQS2zlcxYCC4WSw22HmAsBuceONfO68n7b51QW4qCF8Z9OL6p+vk+/BysSmnHFyScC+Q==" w:salt="ClPJnETM31afBWNCffaFdA=="/>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4"/>
    <w:rsid w:val="0000587D"/>
    <w:rsid w:val="000117F8"/>
    <w:rsid w:val="00014203"/>
    <w:rsid w:val="00016131"/>
    <w:rsid w:val="00021DC7"/>
    <w:rsid w:val="00022AEF"/>
    <w:rsid w:val="00024D65"/>
    <w:rsid w:val="00026103"/>
    <w:rsid w:val="00034454"/>
    <w:rsid w:val="000359A6"/>
    <w:rsid w:val="00040958"/>
    <w:rsid w:val="00041010"/>
    <w:rsid w:val="00043545"/>
    <w:rsid w:val="00084133"/>
    <w:rsid w:val="00084FA1"/>
    <w:rsid w:val="00094CC5"/>
    <w:rsid w:val="00095A3A"/>
    <w:rsid w:val="000A08B6"/>
    <w:rsid w:val="000B1BE8"/>
    <w:rsid w:val="000C1E92"/>
    <w:rsid w:val="000C6495"/>
    <w:rsid w:val="000D03AC"/>
    <w:rsid w:val="000E382A"/>
    <w:rsid w:val="000E6336"/>
    <w:rsid w:val="000F47E3"/>
    <w:rsid w:val="000F7B5F"/>
    <w:rsid w:val="00127DF5"/>
    <w:rsid w:val="00130E09"/>
    <w:rsid w:val="00134330"/>
    <w:rsid w:val="00146326"/>
    <w:rsid w:val="00152448"/>
    <w:rsid w:val="001540A1"/>
    <w:rsid w:val="0016001C"/>
    <w:rsid w:val="00194916"/>
    <w:rsid w:val="00195716"/>
    <w:rsid w:val="001A27E3"/>
    <w:rsid w:val="001B3725"/>
    <w:rsid w:val="001C18F5"/>
    <w:rsid w:val="001D2E3F"/>
    <w:rsid w:val="001E2982"/>
    <w:rsid w:val="001E731C"/>
    <w:rsid w:val="001F4783"/>
    <w:rsid w:val="00204790"/>
    <w:rsid w:val="00213DCE"/>
    <w:rsid w:val="00230CF8"/>
    <w:rsid w:val="00243A2C"/>
    <w:rsid w:val="002505C1"/>
    <w:rsid w:val="00257077"/>
    <w:rsid w:val="002616D9"/>
    <w:rsid w:val="00261E49"/>
    <w:rsid w:val="002771C2"/>
    <w:rsid w:val="00277D57"/>
    <w:rsid w:val="002879E0"/>
    <w:rsid w:val="00292281"/>
    <w:rsid w:val="0029661D"/>
    <w:rsid w:val="002A6139"/>
    <w:rsid w:val="002F1C16"/>
    <w:rsid w:val="002F274D"/>
    <w:rsid w:val="0030231F"/>
    <w:rsid w:val="00302526"/>
    <w:rsid w:val="00304784"/>
    <w:rsid w:val="00320C12"/>
    <w:rsid w:val="00325660"/>
    <w:rsid w:val="0032799B"/>
    <w:rsid w:val="003459AD"/>
    <w:rsid w:val="0034711A"/>
    <w:rsid w:val="00355236"/>
    <w:rsid w:val="00355F0E"/>
    <w:rsid w:val="00375675"/>
    <w:rsid w:val="00391724"/>
    <w:rsid w:val="00392E12"/>
    <w:rsid w:val="00395D7B"/>
    <w:rsid w:val="003969D3"/>
    <w:rsid w:val="003C5ACA"/>
    <w:rsid w:val="003D034A"/>
    <w:rsid w:val="003D09AB"/>
    <w:rsid w:val="003D42BB"/>
    <w:rsid w:val="003D569F"/>
    <w:rsid w:val="003E618E"/>
    <w:rsid w:val="00412FD1"/>
    <w:rsid w:val="00420EDF"/>
    <w:rsid w:val="0042134B"/>
    <w:rsid w:val="0042429D"/>
    <w:rsid w:val="00425534"/>
    <w:rsid w:val="004304AF"/>
    <w:rsid w:val="00433CF3"/>
    <w:rsid w:val="0044441A"/>
    <w:rsid w:val="00447D16"/>
    <w:rsid w:val="0045336E"/>
    <w:rsid w:val="004548A7"/>
    <w:rsid w:val="0046023F"/>
    <w:rsid w:val="004642E0"/>
    <w:rsid w:val="00464384"/>
    <w:rsid w:val="0046489C"/>
    <w:rsid w:val="00476E0C"/>
    <w:rsid w:val="00477FB0"/>
    <w:rsid w:val="004804F8"/>
    <w:rsid w:val="004874B9"/>
    <w:rsid w:val="00490903"/>
    <w:rsid w:val="00495278"/>
    <w:rsid w:val="004A20ED"/>
    <w:rsid w:val="004A5C83"/>
    <w:rsid w:val="004B41B4"/>
    <w:rsid w:val="004C2157"/>
    <w:rsid w:val="004D4237"/>
    <w:rsid w:val="004D66E8"/>
    <w:rsid w:val="00505223"/>
    <w:rsid w:val="005066D7"/>
    <w:rsid w:val="00507ACB"/>
    <w:rsid w:val="00514010"/>
    <w:rsid w:val="00520DAC"/>
    <w:rsid w:val="005401C8"/>
    <w:rsid w:val="00542418"/>
    <w:rsid w:val="005506AF"/>
    <w:rsid w:val="0056321E"/>
    <w:rsid w:val="0059001E"/>
    <w:rsid w:val="00591EC0"/>
    <w:rsid w:val="00594263"/>
    <w:rsid w:val="00595B56"/>
    <w:rsid w:val="005A0930"/>
    <w:rsid w:val="005B1D3A"/>
    <w:rsid w:val="005B6A40"/>
    <w:rsid w:val="005C4E18"/>
    <w:rsid w:val="005D0760"/>
    <w:rsid w:val="005D5075"/>
    <w:rsid w:val="005D5F3D"/>
    <w:rsid w:val="005E74FB"/>
    <w:rsid w:val="005E756E"/>
    <w:rsid w:val="005F09A0"/>
    <w:rsid w:val="0060055D"/>
    <w:rsid w:val="00601388"/>
    <w:rsid w:val="00605E67"/>
    <w:rsid w:val="00607595"/>
    <w:rsid w:val="0061570D"/>
    <w:rsid w:val="00617F06"/>
    <w:rsid w:val="006215E7"/>
    <w:rsid w:val="00637605"/>
    <w:rsid w:val="00643BD2"/>
    <w:rsid w:val="00646424"/>
    <w:rsid w:val="00653A03"/>
    <w:rsid w:val="00655AD0"/>
    <w:rsid w:val="006579A8"/>
    <w:rsid w:val="006621A1"/>
    <w:rsid w:val="006637BE"/>
    <w:rsid w:val="00680846"/>
    <w:rsid w:val="00680EE7"/>
    <w:rsid w:val="00686BD4"/>
    <w:rsid w:val="00693313"/>
    <w:rsid w:val="00697D98"/>
    <w:rsid w:val="006A32E7"/>
    <w:rsid w:val="006A53F2"/>
    <w:rsid w:val="006B5ABD"/>
    <w:rsid w:val="006C0E5A"/>
    <w:rsid w:val="006C5760"/>
    <w:rsid w:val="006C7039"/>
    <w:rsid w:val="006D6472"/>
    <w:rsid w:val="006E4B5F"/>
    <w:rsid w:val="006F24EC"/>
    <w:rsid w:val="00702805"/>
    <w:rsid w:val="007157C3"/>
    <w:rsid w:val="007222C9"/>
    <w:rsid w:val="0074022A"/>
    <w:rsid w:val="00741124"/>
    <w:rsid w:val="00742130"/>
    <w:rsid w:val="00742E9B"/>
    <w:rsid w:val="007475A7"/>
    <w:rsid w:val="00756DF9"/>
    <w:rsid w:val="00762A3B"/>
    <w:rsid w:val="00774632"/>
    <w:rsid w:val="00782EF2"/>
    <w:rsid w:val="007A021C"/>
    <w:rsid w:val="007A13D0"/>
    <w:rsid w:val="007B2E33"/>
    <w:rsid w:val="007B4C08"/>
    <w:rsid w:val="007B7371"/>
    <w:rsid w:val="007C1956"/>
    <w:rsid w:val="007C6CB8"/>
    <w:rsid w:val="007C7CF7"/>
    <w:rsid w:val="007F1CD3"/>
    <w:rsid w:val="00806336"/>
    <w:rsid w:val="00806A5F"/>
    <w:rsid w:val="008113CD"/>
    <w:rsid w:val="008136E1"/>
    <w:rsid w:val="00817448"/>
    <w:rsid w:val="00820E9F"/>
    <w:rsid w:val="00825264"/>
    <w:rsid w:val="00827210"/>
    <w:rsid w:val="00842A4A"/>
    <w:rsid w:val="00843852"/>
    <w:rsid w:val="0084782F"/>
    <w:rsid w:val="008544AC"/>
    <w:rsid w:val="008546F8"/>
    <w:rsid w:val="00864B8A"/>
    <w:rsid w:val="008708B5"/>
    <w:rsid w:val="00871E41"/>
    <w:rsid w:val="008732F7"/>
    <w:rsid w:val="008762B7"/>
    <w:rsid w:val="00882A7B"/>
    <w:rsid w:val="008A739E"/>
    <w:rsid w:val="008B6600"/>
    <w:rsid w:val="008C591B"/>
    <w:rsid w:val="008C67D4"/>
    <w:rsid w:val="008D1A9B"/>
    <w:rsid w:val="008E16F5"/>
    <w:rsid w:val="008E1EEC"/>
    <w:rsid w:val="008F15F8"/>
    <w:rsid w:val="008F4160"/>
    <w:rsid w:val="008F55DD"/>
    <w:rsid w:val="009002FC"/>
    <w:rsid w:val="00903943"/>
    <w:rsid w:val="00911E07"/>
    <w:rsid w:val="00913C54"/>
    <w:rsid w:val="00925323"/>
    <w:rsid w:val="00935275"/>
    <w:rsid w:val="00942251"/>
    <w:rsid w:val="0094367F"/>
    <w:rsid w:val="00950534"/>
    <w:rsid w:val="009528F5"/>
    <w:rsid w:val="00957C73"/>
    <w:rsid w:val="00970806"/>
    <w:rsid w:val="00971CC3"/>
    <w:rsid w:val="00982C56"/>
    <w:rsid w:val="00985DDD"/>
    <w:rsid w:val="009874CB"/>
    <w:rsid w:val="00990A7A"/>
    <w:rsid w:val="00992A87"/>
    <w:rsid w:val="0099450A"/>
    <w:rsid w:val="009947E3"/>
    <w:rsid w:val="00997941"/>
    <w:rsid w:val="009A5BD6"/>
    <w:rsid w:val="009A6C39"/>
    <w:rsid w:val="009B0651"/>
    <w:rsid w:val="009C0DD1"/>
    <w:rsid w:val="009C1EA9"/>
    <w:rsid w:val="009C27E5"/>
    <w:rsid w:val="009D4462"/>
    <w:rsid w:val="009F2BE7"/>
    <w:rsid w:val="009F32A0"/>
    <w:rsid w:val="00A035F6"/>
    <w:rsid w:val="00A0372C"/>
    <w:rsid w:val="00A047B2"/>
    <w:rsid w:val="00A11930"/>
    <w:rsid w:val="00A23804"/>
    <w:rsid w:val="00A264F3"/>
    <w:rsid w:val="00A30AD5"/>
    <w:rsid w:val="00A3692D"/>
    <w:rsid w:val="00A46783"/>
    <w:rsid w:val="00A55EE6"/>
    <w:rsid w:val="00A63ECC"/>
    <w:rsid w:val="00A76F89"/>
    <w:rsid w:val="00A8678C"/>
    <w:rsid w:val="00A966C4"/>
    <w:rsid w:val="00AA2D0D"/>
    <w:rsid w:val="00AB4D0D"/>
    <w:rsid w:val="00AB7091"/>
    <w:rsid w:val="00AB71D1"/>
    <w:rsid w:val="00AD7D70"/>
    <w:rsid w:val="00AE1D87"/>
    <w:rsid w:val="00AE650E"/>
    <w:rsid w:val="00AF0D78"/>
    <w:rsid w:val="00B016EC"/>
    <w:rsid w:val="00B2195C"/>
    <w:rsid w:val="00B22321"/>
    <w:rsid w:val="00B25318"/>
    <w:rsid w:val="00B26FE9"/>
    <w:rsid w:val="00B35AA5"/>
    <w:rsid w:val="00B35D73"/>
    <w:rsid w:val="00B3740B"/>
    <w:rsid w:val="00B42C47"/>
    <w:rsid w:val="00B42D78"/>
    <w:rsid w:val="00B475AE"/>
    <w:rsid w:val="00B636ED"/>
    <w:rsid w:val="00B76791"/>
    <w:rsid w:val="00B959C7"/>
    <w:rsid w:val="00B96597"/>
    <w:rsid w:val="00BA0326"/>
    <w:rsid w:val="00BA4DD0"/>
    <w:rsid w:val="00BA5530"/>
    <w:rsid w:val="00BD35E3"/>
    <w:rsid w:val="00BE304F"/>
    <w:rsid w:val="00BE3519"/>
    <w:rsid w:val="00C13233"/>
    <w:rsid w:val="00C17E60"/>
    <w:rsid w:val="00C21CFA"/>
    <w:rsid w:val="00C25B88"/>
    <w:rsid w:val="00C276A3"/>
    <w:rsid w:val="00C30F2C"/>
    <w:rsid w:val="00C32B9B"/>
    <w:rsid w:val="00C46D44"/>
    <w:rsid w:val="00C56748"/>
    <w:rsid w:val="00C64A95"/>
    <w:rsid w:val="00C75F1B"/>
    <w:rsid w:val="00C76522"/>
    <w:rsid w:val="00C82712"/>
    <w:rsid w:val="00C84747"/>
    <w:rsid w:val="00C95959"/>
    <w:rsid w:val="00CA00B7"/>
    <w:rsid w:val="00CA34C8"/>
    <w:rsid w:val="00CA48FD"/>
    <w:rsid w:val="00CA5C97"/>
    <w:rsid w:val="00CA6107"/>
    <w:rsid w:val="00CA6385"/>
    <w:rsid w:val="00CA64B5"/>
    <w:rsid w:val="00CB76B5"/>
    <w:rsid w:val="00CC28FE"/>
    <w:rsid w:val="00CC3346"/>
    <w:rsid w:val="00CC4E3A"/>
    <w:rsid w:val="00CC69FD"/>
    <w:rsid w:val="00CE0A2C"/>
    <w:rsid w:val="00CE5EF6"/>
    <w:rsid w:val="00D01A92"/>
    <w:rsid w:val="00D02A3E"/>
    <w:rsid w:val="00D034D4"/>
    <w:rsid w:val="00D204E5"/>
    <w:rsid w:val="00D34C6F"/>
    <w:rsid w:val="00D54A2A"/>
    <w:rsid w:val="00D55805"/>
    <w:rsid w:val="00D55909"/>
    <w:rsid w:val="00D63269"/>
    <w:rsid w:val="00D6646E"/>
    <w:rsid w:val="00D66A58"/>
    <w:rsid w:val="00D76FD8"/>
    <w:rsid w:val="00D804B2"/>
    <w:rsid w:val="00D93612"/>
    <w:rsid w:val="00D97D10"/>
    <w:rsid w:val="00DA236F"/>
    <w:rsid w:val="00DB190F"/>
    <w:rsid w:val="00DB36F6"/>
    <w:rsid w:val="00DC0B46"/>
    <w:rsid w:val="00DC1869"/>
    <w:rsid w:val="00DC40DB"/>
    <w:rsid w:val="00DC4E8E"/>
    <w:rsid w:val="00DC5395"/>
    <w:rsid w:val="00DC6F10"/>
    <w:rsid w:val="00DD278A"/>
    <w:rsid w:val="00DD3E94"/>
    <w:rsid w:val="00E03321"/>
    <w:rsid w:val="00E05F49"/>
    <w:rsid w:val="00E0639C"/>
    <w:rsid w:val="00E277EC"/>
    <w:rsid w:val="00E37A31"/>
    <w:rsid w:val="00E41C8A"/>
    <w:rsid w:val="00E470A7"/>
    <w:rsid w:val="00E477D8"/>
    <w:rsid w:val="00E65860"/>
    <w:rsid w:val="00E66072"/>
    <w:rsid w:val="00E71388"/>
    <w:rsid w:val="00E73260"/>
    <w:rsid w:val="00E93E42"/>
    <w:rsid w:val="00E9507D"/>
    <w:rsid w:val="00EC3AC3"/>
    <w:rsid w:val="00EC4CD7"/>
    <w:rsid w:val="00EE0FDD"/>
    <w:rsid w:val="00EE54A6"/>
    <w:rsid w:val="00EF20FD"/>
    <w:rsid w:val="00F01952"/>
    <w:rsid w:val="00F05A45"/>
    <w:rsid w:val="00F13AC9"/>
    <w:rsid w:val="00F41925"/>
    <w:rsid w:val="00F45CC6"/>
    <w:rsid w:val="00F55097"/>
    <w:rsid w:val="00F5751D"/>
    <w:rsid w:val="00F613E0"/>
    <w:rsid w:val="00F65AAA"/>
    <w:rsid w:val="00F97FE2"/>
    <w:rsid w:val="00FA3A77"/>
    <w:rsid w:val="00FA4600"/>
    <w:rsid w:val="00FB137E"/>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9"/>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uiPriority w:val="99"/>
    <w:rsid w:val="00E65860"/>
    <w:pPr>
      <w:spacing w:before="240"/>
      <w:jc w:val="center"/>
    </w:pPr>
    <w:rPr>
      <w:rFonts w:eastAsia="Times"/>
      <w:b/>
      <w:sz w:val="28"/>
      <w:szCs w:val="28"/>
    </w:rPr>
  </w:style>
  <w:style w:type="paragraph" w:styleId="Footer">
    <w:name w:val="footer"/>
    <w:basedOn w:val="Normal"/>
    <w:link w:val="FooterChar"/>
    <w:uiPriority w:val="99"/>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2879E0"/>
    <w:rPr>
      <w:rFonts w:ascii="Calibri" w:eastAsia="Times" w:hAnsi="Calibri" w:cs="Calibri"/>
      <w:b/>
      <w:sz w:val="24"/>
      <w:szCs w:val="28"/>
    </w:rPr>
  </w:style>
  <w:style w:type="character" w:styleId="Hyperlink">
    <w:name w:val="Hyperlink"/>
    <w:rsid w:val="00A966C4"/>
    <w:rPr>
      <w:color w:val="0000FF"/>
      <w:u w:val="single"/>
    </w:rPr>
  </w:style>
  <w:style w:type="paragraph" w:styleId="BodyText">
    <w:name w:val="Body Text"/>
    <w:basedOn w:val="Normal"/>
    <w:link w:val="BodyTextChar"/>
    <w:uiPriority w:val="1"/>
    <w:qFormat/>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uiPriority w:val="99"/>
    <w:rsid w:val="00213DCE"/>
    <w:rPr>
      <w:sz w:val="16"/>
      <w:szCs w:val="16"/>
    </w:rPr>
  </w:style>
  <w:style w:type="paragraph" w:styleId="CommentText">
    <w:name w:val="annotation text"/>
    <w:basedOn w:val="Normal"/>
    <w:link w:val="CommentTextChar"/>
    <w:uiPriority w:val="99"/>
    <w:rsid w:val="00213DCE"/>
    <w:rPr>
      <w:sz w:val="20"/>
      <w:szCs w:val="20"/>
    </w:rPr>
  </w:style>
  <w:style w:type="character" w:customStyle="1" w:styleId="CommentTextChar">
    <w:name w:val="Comment Text Char"/>
    <w:basedOn w:val="DefaultParagraphFont"/>
    <w:link w:val="CommentText"/>
    <w:uiPriority w:val="99"/>
    <w:rsid w:val="00213DCE"/>
  </w:style>
  <w:style w:type="paragraph" w:styleId="CommentSubject">
    <w:name w:val="annotation subject"/>
    <w:aliases w:val="Bulletin Subject"/>
    <w:basedOn w:val="Normal"/>
    <w:next w:val="CommentText"/>
    <w:link w:val="CommentSubjectChar"/>
    <w:uiPriority w:val="99"/>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uiPriority w:val="99"/>
    <w:rsid w:val="00B22321"/>
    <w:rPr>
      <w:rFonts w:asciiTheme="minorHAnsi" w:eastAsia="Times" w:hAnsiTheme="minorHAnsi"/>
      <w:b/>
    </w:rPr>
  </w:style>
  <w:style w:type="paragraph" w:styleId="BalloonText">
    <w:name w:val="Balloon Text"/>
    <w:basedOn w:val="Normal"/>
    <w:link w:val="BalloonTextChar"/>
    <w:uiPriority w:val="99"/>
    <w:rsid w:val="00213DCE"/>
    <w:rPr>
      <w:rFonts w:ascii="Tahoma" w:hAnsi="Tahoma"/>
      <w:sz w:val="16"/>
      <w:szCs w:val="16"/>
      <w:lang w:val="x-none" w:eastAsia="x-none"/>
    </w:rPr>
  </w:style>
  <w:style w:type="character" w:customStyle="1" w:styleId="BalloonTextChar">
    <w:name w:val="Balloon Text Char"/>
    <w:link w:val="BalloonText"/>
    <w:uiPriority w:val="99"/>
    <w:rsid w:val="00213DCE"/>
    <w:rPr>
      <w:rFonts w:ascii="Tahoma" w:hAnsi="Tahoma" w:cs="Tahoma"/>
      <w:sz w:val="16"/>
      <w:szCs w:val="16"/>
    </w:rPr>
  </w:style>
  <w:style w:type="character" w:customStyle="1" w:styleId="FooterChar">
    <w:name w:val="Footer Char"/>
    <w:link w:val="Footer"/>
    <w:uiPriority w:val="99"/>
    <w:rsid w:val="0030231F"/>
    <w:rPr>
      <w:rFonts w:asciiTheme="minorHAnsi" w:hAnsiTheme="minorHAnsi"/>
      <w:sz w:val="16"/>
      <w:szCs w:val="24"/>
      <w:lang w:val="x-none" w:eastAsia="x-none"/>
    </w:rPr>
  </w:style>
  <w:style w:type="character" w:customStyle="1" w:styleId="HeaderChar">
    <w:name w:val="Header Char"/>
    <w:link w:val="Header"/>
    <w:uiPriority w:val="99"/>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1"/>
    <w:qFormat/>
    <w:rsid w:val="00BE3519"/>
    <w:pPr>
      <w:widowControl w:val="0"/>
    </w:pPr>
    <w:rPr>
      <w:rFonts w:asciiTheme="minorHAnsi" w:eastAsiaTheme="minorHAnsi" w:hAnsiTheme="minorHAnsi" w:cstheme="minorBidi"/>
      <w:sz w:val="22"/>
      <w:szCs w:val="22"/>
    </w:rPr>
  </w:style>
  <w:style w:type="paragraph" w:styleId="BodyText2">
    <w:name w:val="Body Text 2"/>
    <w:basedOn w:val="Normal"/>
    <w:link w:val="BodyText2Char"/>
    <w:uiPriority w:val="99"/>
    <w:unhideWhenUsed/>
    <w:rsid w:val="00BE3519"/>
    <w:pPr>
      <w:widowControl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BE3519"/>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FB137E"/>
    <w:pPr>
      <w:widowControl w:val="0"/>
    </w:pPr>
    <w:rPr>
      <w:rFonts w:asciiTheme="minorHAnsi" w:eastAsiaTheme="minorHAnsi" w:hAnsiTheme="minorHAnsi" w:cstheme="minorBidi"/>
      <w:sz w:val="22"/>
      <w:szCs w:val="22"/>
    </w:rPr>
  </w:style>
  <w:style w:type="paragraph" w:styleId="BlockText">
    <w:name w:val="Block Text"/>
    <w:basedOn w:val="Normal"/>
    <w:uiPriority w:val="99"/>
    <w:unhideWhenUsed/>
    <w:rsid w:val="00FB137E"/>
    <w:pPr>
      <w:widowControl w:val="0"/>
      <w:tabs>
        <w:tab w:val="left" w:pos="9090"/>
      </w:tabs>
      <w:spacing w:line="276" w:lineRule="auto"/>
      <w:ind w:left="720" w:right="720"/>
    </w:pPr>
    <w:rPr>
      <w:rFonts w:ascii="Arial" w:eastAsia="Arial" w:hAnsi="Arial" w:cs="Arial"/>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morrison/Downloads/DEISESTab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C1DF8F-D36A-F642-8F96-96326A2D0353}">
  <ds:schemaRefs>
    <ds:schemaRef ds:uri="http://schemas.openxmlformats.org/officeDocument/2006/bibliography"/>
  </ds:schemaRefs>
</ds:datastoreItem>
</file>

<file path=customXml/itemProps2.xml><?xml version="1.0" encoding="utf-8"?>
<ds:datastoreItem xmlns:ds="http://schemas.openxmlformats.org/officeDocument/2006/customXml" ds:itemID="{B600CF48-14FE-4EAD-AFA7-FF2A813D10D8}"/>
</file>

<file path=customXml/itemProps3.xml><?xml version="1.0" encoding="utf-8"?>
<ds:datastoreItem xmlns:ds="http://schemas.openxmlformats.org/officeDocument/2006/customXml" ds:itemID="{AB7D9EA4-A4B5-4C3E-BA77-5C3B425763ED}"/>
</file>

<file path=customXml/itemProps4.xml><?xml version="1.0" encoding="utf-8"?>
<ds:datastoreItem xmlns:ds="http://schemas.openxmlformats.org/officeDocument/2006/customXml" ds:itemID="{C231485F-C3CC-41A1-8A17-F53C9087D787}"/>
</file>

<file path=docProps/app.xml><?xml version="1.0" encoding="utf-8"?>
<Properties xmlns="http://schemas.openxmlformats.org/officeDocument/2006/extended-properties" xmlns:vt="http://schemas.openxmlformats.org/officeDocument/2006/docPropsVTypes">
  <Template>DEISESTabTemplate (1).dotx</Template>
  <TotalTime>5</TotalTime>
  <Pages>5</Pages>
  <Words>1512</Words>
  <Characters>8726</Characters>
  <Application>Microsoft Office Word</Application>
  <DocSecurity>8</DocSecurity>
  <Lines>155</Lines>
  <Paragraphs>52</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10186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6</cp:revision>
  <cp:lastPrinted>2019-08-05T12:44:00Z</cp:lastPrinted>
  <dcterms:created xsi:type="dcterms:W3CDTF">2019-12-20T15:33:00Z</dcterms:created>
  <dcterms:modified xsi:type="dcterms:W3CDTF">2020-02-13T14:14:00Z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375200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