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A82" w:rsidRDefault="0033148D" w:rsidP="00BE2EC7">
      <w:pPr>
        <w:spacing w:after="0"/>
        <w:jc w:val="center"/>
        <w:rPr>
          <w:b/>
          <w:sz w:val="36"/>
          <w:szCs w:val="36"/>
        </w:rPr>
      </w:pPr>
      <w:bookmarkStart w:id="0" w:name="_GoBack"/>
      <w:r>
        <w:rPr>
          <w:b/>
          <w:sz w:val="36"/>
          <w:szCs w:val="36"/>
        </w:rPr>
        <w:t xml:space="preserve">Educational Stability </w:t>
      </w:r>
      <w:r w:rsidR="00CB4F87">
        <w:rPr>
          <w:b/>
          <w:sz w:val="36"/>
          <w:szCs w:val="36"/>
        </w:rPr>
        <w:t xml:space="preserve">Memorandum of </w:t>
      </w:r>
      <w:r>
        <w:rPr>
          <w:b/>
          <w:sz w:val="36"/>
          <w:szCs w:val="36"/>
        </w:rPr>
        <w:t>Agreement</w:t>
      </w:r>
      <w:r w:rsidR="00BA4AEB">
        <w:rPr>
          <w:b/>
          <w:sz w:val="36"/>
          <w:szCs w:val="36"/>
        </w:rPr>
        <w:t xml:space="preserve"> </w:t>
      </w:r>
    </w:p>
    <w:bookmarkEnd w:id="0"/>
    <w:p w:rsidR="0033148D" w:rsidRPr="00B96A82" w:rsidRDefault="0033148D" w:rsidP="00BE2EC7">
      <w:pPr>
        <w:spacing w:after="0"/>
        <w:jc w:val="center"/>
        <w:rPr>
          <w:b/>
          <w:sz w:val="36"/>
          <w:szCs w:val="36"/>
        </w:rPr>
      </w:pPr>
    </w:p>
    <w:p w:rsidR="0033148D" w:rsidRPr="009A0CD1" w:rsidRDefault="007C2CA0" w:rsidP="009A0CD1">
      <w:pPr>
        <w:spacing w:after="0"/>
        <w:jc w:val="both"/>
        <w:rPr>
          <w:b/>
        </w:rPr>
      </w:pPr>
      <w:r>
        <w:rPr>
          <w:b/>
        </w:rPr>
        <w:t>Th</w:t>
      </w:r>
      <w:r w:rsidR="00CB4F87">
        <w:rPr>
          <w:b/>
        </w:rPr>
        <w:t>is Memorandum of Agreement (Agre</w:t>
      </w:r>
      <w:r>
        <w:rPr>
          <w:b/>
        </w:rPr>
        <w:t>e</w:t>
      </w:r>
      <w:r w:rsidR="00CB4F87">
        <w:rPr>
          <w:b/>
        </w:rPr>
        <w:t>ment) is entered into by the Departme</w:t>
      </w:r>
      <w:r w:rsidR="00774E60">
        <w:rPr>
          <w:b/>
        </w:rPr>
        <w:t>nt</w:t>
      </w:r>
      <w:r w:rsidR="00EC06CA">
        <w:rPr>
          <w:b/>
        </w:rPr>
        <w:t xml:space="preserve"> of Human Services, </w:t>
      </w:r>
      <w:r w:rsidR="009F7068">
        <w:rPr>
          <w:b/>
        </w:rPr>
        <w:t>___________________</w:t>
      </w:r>
      <w:r w:rsidR="00CB4F87">
        <w:rPr>
          <w:b/>
        </w:rPr>
        <w:t xml:space="preserve"> </w:t>
      </w:r>
      <w:r w:rsidR="00CB4F87" w:rsidRPr="009A0CD1">
        <w:rPr>
          <w:b/>
        </w:rPr>
        <w:t>Department of Social Services</w:t>
      </w:r>
      <w:r w:rsidR="00CB4F87">
        <w:rPr>
          <w:b/>
        </w:rPr>
        <w:t xml:space="preserve"> (CWA)</w:t>
      </w:r>
      <w:r>
        <w:rPr>
          <w:b/>
        </w:rPr>
        <w:t xml:space="preserve"> </w:t>
      </w:r>
      <w:r w:rsidR="00CB4F87">
        <w:rPr>
          <w:b/>
        </w:rPr>
        <w:t xml:space="preserve">and </w:t>
      </w:r>
      <w:r w:rsidR="009F7068">
        <w:rPr>
          <w:b/>
        </w:rPr>
        <w:t>_______________________</w:t>
      </w:r>
      <w:r w:rsidR="009A0CD1" w:rsidRPr="009A0CD1">
        <w:rPr>
          <w:b/>
        </w:rPr>
        <w:t xml:space="preserve"> </w:t>
      </w:r>
      <w:r w:rsidR="00BE2EC7" w:rsidRPr="009A0CD1">
        <w:rPr>
          <w:b/>
        </w:rPr>
        <w:t>Public Schools</w:t>
      </w:r>
      <w:r w:rsidR="00CB4F87">
        <w:rPr>
          <w:b/>
        </w:rPr>
        <w:t xml:space="preserve"> (LEA), collectively referred to as the “Parties” and individually as “Party”.</w:t>
      </w:r>
      <w:r w:rsidR="00685E39">
        <w:rPr>
          <w:b/>
        </w:rPr>
        <w:t xml:space="preserve">  The Parties agree as follows:</w:t>
      </w:r>
      <w:r w:rsidR="00BE2EC7" w:rsidRPr="009A0CD1">
        <w:rPr>
          <w:b/>
        </w:rPr>
        <w:t xml:space="preserve"> </w:t>
      </w:r>
    </w:p>
    <w:p w:rsidR="00EA79BC" w:rsidRPr="0030356D" w:rsidRDefault="00EA79BC" w:rsidP="00EA79BC">
      <w:pPr>
        <w:spacing w:after="0"/>
      </w:pPr>
    </w:p>
    <w:p w:rsidR="00EA79BC" w:rsidRPr="0030356D" w:rsidRDefault="009131CA" w:rsidP="00EA79BC">
      <w:pPr>
        <w:pStyle w:val="ListParagraph"/>
        <w:numPr>
          <w:ilvl w:val="0"/>
          <w:numId w:val="3"/>
        </w:numPr>
        <w:spacing w:after="0"/>
        <w:rPr>
          <w:b/>
        </w:rPr>
      </w:pPr>
      <w:r>
        <w:rPr>
          <w:b/>
        </w:rPr>
        <w:t>PURPOSE</w:t>
      </w:r>
    </w:p>
    <w:p w:rsidR="00EA79BC" w:rsidRPr="0030356D" w:rsidRDefault="00EA79BC" w:rsidP="00EA79BC">
      <w:pPr>
        <w:spacing w:after="0"/>
        <w:rPr>
          <w:b/>
        </w:rPr>
      </w:pPr>
    </w:p>
    <w:p w:rsidR="00EA79BC" w:rsidRDefault="00EA79BC" w:rsidP="00D03D1D">
      <w:pPr>
        <w:spacing w:after="0"/>
        <w:jc w:val="both"/>
      </w:pPr>
      <w:r w:rsidRPr="0030356D">
        <w:t xml:space="preserve">The purpose of this </w:t>
      </w:r>
      <w:r w:rsidR="008B231A">
        <w:t>A</w:t>
      </w:r>
      <w:r w:rsidRPr="0030356D">
        <w:t xml:space="preserve">greement is to </w:t>
      </w:r>
      <w:r w:rsidR="00BE2EC7" w:rsidRPr="0030356D">
        <w:t>establish joint procedures by which</w:t>
      </w:r>
      <w:r w:rsidR="00CB4F87">
        <w:t xml:space="preserve"> the Parties</w:t>
      </w:r>
      <w:r w:rsidR="0034679A">
        <w:t xml:space="preserve"> </w:t>
      </w:r>
      <w:r w:rsidR="00A44FA4" w:rsidRPr="0030356D">
        <w:t>will support the educational stability, school enrollment</w:t>
      </w:r>
      <w:r w:rsidR="001520AA">
        <w:t>,</w:t>
      </w:r>
      <w:r w:rsidR="00A44FA4" w:rsidRPr="0030356D">
        <w:t xml:space="preserve"> transportation</w:t>
      </w:r>
      <w:r w:rsidR="001520AA">
        <w:t xml:space="preserve">, </w:t>
      </w:r>
      <w:r w:rsidR="001520AA" w:rsidRPr="000739DB">
        <w:t>and opportunity for school success</w:t>
      </w:r>
      <w:r w:rsidR="00A44FA4" w:rsidRPr="000739DB">
        <w:t xml:space="preserve"> of students in foster care, consistent with the r</w:t>
      </w:r>
      <w:r w:rsidRPr="000739DB">
        <w:t xml:space="preserve">equirements set forth in </w:t>
      </w:r>
      <w:r w:rsidR="00CB4F87">
        <w:t xml:space="preserve">federal and </w:t>
      </w:r>
      <w:r w:rsidRPr="000739DB">
        <w:t>State laws and regulations.</w:t>
      </w:r>
      <w:r w:rsidRPr="0030356D">
        <w:t xml:space="preserve"> </w:t>
      </w:r>
    </w:p>
    <w:p w:rsidR="0033148D" w:rsidRPr="0030356D" w:rsidRDefault="0033148D" w:rsidP="00D03D1D">
      <w:pPr>
        <w:spacing w:after="0"/>
        <w:jc w:val="both"/>
      </w:pPr>
    </w:p>
    <w:p w:rsidR="00AB0D61" w:rsidRPr="0030356D" w:rsidRDefault="00AB0D61" w:rsidP="00AB0D61">
      <w:pPr>
        <w:pStyle w:val="ListParagraph"/>
        <w:numPr>
          <w:ilvl w:val="0"/>
          <w:numId w:val="3"/>
        </w:numPr>
        <w:spacing w:after="0"/>
        <w:rPr>
          <w:b/>
        </w:rPr>
      </w:pPr>
      <w:r>
        <w:rPr>
          <w:b/>
        </w:rPr>
        <w:t xml:space="preserve">STATUTORY </w:t>
      </w:r>
      <w:r w:rsidR="00CB4F87">
        <w:rPr>
          <w:b/>
        </w:rPr>
        <w:t>AUTHORITY</w:t>
      </w:r>
    </w:p>
    <w:p w:rsidR="00AB0D61" w:rsidRPr="0030356D" w:rsidRDefault="00AB0D61" w:rsidP="00AB0D61">
      <w:pPr>
        <w:spacing w:after="0"/>
        <w:rPr>
          <w:b/>
        </w:rPr>
      </w:pPr>
    </w:p>
    <w:p w:rsidR="005C2EB3" w:rsidRDefault="00D109BF" w:rsidP="005C2EB3">
      <w:pPr>
        <w:pStyle w:val="ListParagraph"/>
        <w:numPr>
          <w:ilvl w:val="0"/>
          <w:numId w:val="19"/>
        </w:numPr>
        <w:spacing w:after="0"/>
        <w:jc w:val="both"/>
      </w:pPr>
      <w:r w:rsidRPr="000739DB">
        <w:t>Every Student Succeeds Act</w:t>
      </w:r>
      <w:r w:rsidR="00732DD0">
        <w:t>, 20 U.S.C §6301</w:t>
      </w:r>
      <w:r w:rsidR="00D46327">
        <w:t xml:space="preserve"> </w:t>
      </w:r>
      <w:r>
        <w:t>(</w:t>
      </w:r>
      <w:r w:rsidRPr="00B15DE4">
        <w:t>ESSA</w:t>
      </w:r>
      <w:r w:rsidR="0034679A">
        <w:t>)</w:t>
      </w:r>
    </w:p>
    <w:p w:rsidR="005C2EB3" w:rsidRDefault="00D109BF" w:rsidP="005C2EB3">
      <w:pPr>
        <w:pStyle w:val="ListParagraph"/>
        <w:numPr>
          <w:ilvl w:val="0"/>
          <w:numId w:val="19"/>
        </w:numPr>
        <w:spacing w:after="0"/>
        <w:jc w:val="both"/>
      </w:pPr>
      <w:r w:rsidRPr="00B15DE4">
        <w:t>Fostering Connections</w:t>
      </w:r>
      <w:r>
        <w:t xml:space="preserve"> to Success and Increasing Adoptions Act</w:t>
      </w:r>
      <w:r w:rsidR="00D46327">
        <w:t>, 20 U.S.C. §6312(c)(5)</w:t>
      </w:r>
      <w:r w:rsidR="00732DD0">
        <w:t xml:space="preserve"> (Fostering Connections)</w:t>
      </w:r>
    </w:p>
    <w:p w:rsidR="005C2EB3" w:rsidRDefault="00D109BF" w:rsidP="005C2EB3">
      <w:pPr>
        <w:pStyle w:val="ListParagraph"/>
        <w:numPr>
          <w:ilvl w:val="0"/>
          <w:numId w:val="19"/>
        </w:numPr>
        <w:spacing w:after="0"/>
        <w:jc w:val="both"/>
      </w:pPr>
      <w:r w:rsidRPr="000739DB">
        <w:t>Family Educational Rights and Privacy Act</w:t>
      </w:r>
      <w:r w:rsidR="00D46327">
        <w:t>, 20 U.S.C. §1232</w:t>
      </w:r>
      <w:r w:rsidR="00823C03">
        <w:t>g</w:t>
      </w:r>
      <w:r w:rsidRPr="000739DB">
        <w:t xml:space="preserve"> (FERPA)</w:t>
      </w:r>
    </w:p>
    <w:p w:rsidR="005C2EB3" w:rsidRDefault="00D109BF" w:rsidP="005C2EB3">
      <w:pPr>
        <w:pStyle w:val="ListParagraph"/>
        <w:numPr>
          <w:ilvl w:val="0"/>
          <w:numId w:val="19"/>
        </w:numPr>
        <w:spacing w:after="0"/>
        <w:jc w:val="both"/>
      </w:pPr>
      <w:r>
        <w:t xml:space="preserve">Education Article </w:t>
      </w:r>
      <w:r w:rsidR="00EC06CA">
        <w:t>§</w:t>
      </w:r>
      <w:r w:rsidR="00732DD0">
        <w:t>7-101(b)(2)(ii)</w:t>
      </w:r>
    </w:p>
    <w:p w:rsidR="002C170D" w:rsidRPr="005C2EB3" w:rsidRDefault="002C170D" w:rsidP="005C2EB3">
      <w:pPr>
        <w:pStyle w:val="ListParagraph"/>
        <w:numPr>
          <w:ilvl w:val="0"/>
          <w:numId w:val="19"/>
        </w:numPr>
        <w:spacing w:after="0"/>
        <w:jc w:val="both"/>
      </w:pPr>
      <w:r>
        <w:t xml:space="preserve">Human Services Article </w:t>
      </w:r>
      <w:r w:rsidRPr="00D47496">
        <w:t>§1-201</w:t>
      </w:r>
      <w:r>
        <w:t xml:space="preserve">(c) </w:t>
      </w:r>
    </w:p>
    <w:p w:rsidR="00D109BF" w:rsidRDefault="00D109BF" w:rsidP="00AB0D61">
      <w:pPr>
        <w:spacing w:after="0"/>
        <w:jc w:val="both"/>
        <w:rPr>
          <w:i/>
        </w:rPr>
      </w:pPr>
    </w:p>
    <w:p w:rsidR="005C2EB3" w:rsidRDefault="00D46327" w:rsidP="005C2EB3">
      <w:pPr>
        <w:pStyle w:val="ListParagraph"/>
        <w:numPr>
          <w:ilvl w:val="0"/>
          <w:numId w:val="3"/>
        </w:numPr>
        <w:spacing w:after="0"/>
        <w:jc w:val="both"/>
        <w:rPr>
          <w:b/>
        </w:rPr>
      </w:pPr>
      <w:r>
        <w:rPr>
          <w:b/>
        </w:rPr>
        <w:t>BACKGROUND</w:t>
      </w:r>
    </w:p>
    <w:p w:rsidR="005C2EB3" w:rsidRPr="005C2EB3" w:rsidRDefault="005C2EB3" w:rsidP="005C2EB3">
      <w:pPr>
        <w:pStyle w:val="ListParagraph"/>
        <w:spacing w:after="0"/>
        <w:jc w:val="both"/>
        <w:rPr>
          <w:b/>
        </w:rPr>
      </w:pPr>
    </w:p>
    <w:p w:rsidR="00332D1C" w:rsidRDefault="00332D1C" w:rsidP="00AB0D61">
      <w:pPr>
        <w:spacing w:after="0"/>
        <w:jc w:val="both"/>
      </w:pPr>
      <w:r w:rsidRPr="00B15DE4">
        <w:rPr>
          <w:i/>
        </w:rPr>
        <w:t>Whereas</w:t>
      </w:r>
      <w:r w:rsidRPr="00B15DE4">
        <w:t xml:space="preserve">, </w:t>
      </w:r>
      <w:r w:rsidR="00AB0D61" w:rsidRPr="00B15DE4">
        <w:t>ESSA, Fostering Connections</w:t>
      </w:r>
      <w:r w:rsidR="00DE0CAE" w:rsidRPr="00B15DE4">
        <w:t>,</w:t>
      </w:r>
      <w:r w:rsidR="00AB0D61" w:rsidRPr="00B15DE4">
        <w:t xml:space="preserve"> </w:t>
      </w:r>
      <w:r w:rsidR="00CB4F87" w:rsidRPr="000739DB">
        <w:t>F</w:t>
      </w:r>
      <w:r w:rsidR="00D46327">
        <w:t>ERPA,</w:t>
      </w:r>
      <w:r w:rsidR="009917FB">
        <w:t xml:space="preserve"> </w:t>
      </w:r>
      <w:r w:rsidR="00D46327">
        <w:t>and</w:t>
      </w:r>
      <w:r w:rsidR="00D109BF">
        <w:t xml:space="preserve"> </w:t>
      </w:r>
      <w:r w:rsidR="00AB0D61" w:rsidRPr="00B15DE4">
        <w:t>related</w:t>
      </w:r>
      <w:r w:rsidR="00AB0D61" w:rsidRPr="0030356D">
        <w:t xml:space="preserve"> State laws and regulations require public school systems and local departments of social services to work together to support the educational stability and success of children in foster care</w:t>
      </w:r>
      <w:r>
        <w:t>;</w:t>
      </w:r>
      <w:r w:rsidR="00D46327">
        <w:t xml:space="preserve"> and</w:t>
      </w:r>
    </w:p>
    <w:p w:rsidR="00332D1C" w:rsidRDefault="00332D1C" w:rsidP="00AB0D61">
      <w:pPr>
        <w:spacing w:after="0"/>
        <w:jc w:val="both"/>
      </w:pPr>
    </w:p>
    <w:p w:rsidR="00332D1C" w:rsidRDefault="00332D1C" w:rsidP="00AB0D61">
      <w:pPr>
        <w:spacing w:after="0"/>
        <w:jc w:val="both"/>
      </w:pPr>
      <w:r w:rsidRPr="00332D1C">
        <w:rPr>
          <w:i/>
        </w:rPr>
        <w:t>Whereas</w:t>
      </w:r>
      <w:r>
        <w:t>, t</w:t>
      </w:r>
      <w:r w:rsidR="00AB0D61" w:rsidRPr="0030356D">
        <w:t xml:space="preserve">hese laws provide that when a student is initially placed in foster care or changes </w:t>
      </w:r>
      <w:r w:rsidR="00AB0D61">
        <w:t>out-of-home</w:t>
      </w:r>
      <w:r w:rsidR="00AB0D61" w:rsidRPr="0030356D">
        <w:t xml:space="preserve"> placements, the student may remain in the </w:t>
      </w:r>
      <w:r w:rsidR="00AB0D61">
        <w:t>school of origin</w:t>
      </w:r>
      <w:r w:rsidR="00AB0D61" w:rsidRPr="0030356D">
        <w:t xml:space="preserve"> and receive transportation to that school, unless changing schools is</w:t>
      </w:r>
      <w:r>
        <w:t xml:space="preserve"> in the student’s best interest</w:t>
      </w:r>
      <w:r w:rsidR="00CF267F">
        <w:t>s</w:t>
      </w:r>
      <w:r>
        <w:t>;</w:t>
      </w:r>
      <w:r w:rsidR="00D46327">
        <w:t xml:space="preserve"> and</w:t>
      </w:r>
    </w:p>
    <w:p w:rsidR="00AB0D61" w:rsidRDefault="00AB0D61" w:rsidP="00AB0D61">
      <w:pPr>
        <w:spacing w:after="0"/>
        <w:jc w:val="both"/>
      </w:pPr>
      <w:r w:rsidRPr="0030356D">
        <w:t xml:space="preserve">  </w:t>
      </w:r>
    </w:p>
    <w:p w:rsidR="00332D1C" w:rsidRDefault="00332D1C" w:rsidP="00AB0D61">
      <w:pPr>
        <w:spacing w:after="0"/>
        <w:jc w:val="both"/>
      </w:pPr>
      <w:r w:rsidRPr="00332D1C">
        <w:rPr>
          <w:i/>
        </w:rPr>
        <w:t>Whereas</w:t>
      </w:r>
      <w:r>
        <w:t xml:space="preserve">, if there </w:t>
      </w:r>
      <w:r w:rsidR="00AB0D61" w:rsidRPr="0030356D">
        <w:t>is a determination that it is in the student’s best interest</w:t>
      </w:r>
      <w:r w:rsidR="00CF267F">
        <w:t>s</w:t>
      </w:r>
      <w:r w:rsidR="00AB0D61" w:rsidRPr="0030356D">
        <w:t xml:space="preserve"> to change schools, the student is entitled to enroll immediately in the school serving the</w:t>
      </w:r>
      <w:r w:rsidR="00AB0D61">
        <w:t xml:space="preserve"> out-of-home</w:t>
      </w:r>
      <w:r w:rsidR="00AB0D61" w:rsidRPr="0030356D">
        <w:t xml:space="preserve"> placement</w:t>
      </w:r>
      <w:r w:rsidR="00AB0D61">
        <w:t>’s geographic attendance</w:t>
      </w:r>
      <w:r w:rsidR="00567C24">
        <w:t xml:space="preserve"> area;</w:t>
      </w:r>
      <w:r w:rsidR="00AB0D61" w:rsidRPr="0030356D">
        <w:t xml:space="preserve">  </w:t>
      </w:r>
      <w:r w:rsidR="00D46327">
        <w:t>and</w:t>
      </w:r>
    </w:p>
    <w:p w:rsidR="00332D1C" w:rsidRDefault="00332D1C" w:rsidP="00AB0D61">
      <w:pPr>
        <w:spacing w:after="0"/>
        <w:jc w:val="both"/>
      </w:pPr>
    </w:p>
    <w:p w:rsidR="00AB0D61" w:rsidRDefault="00332D1C" w:rsidP="00AB0D61">
      <w:pPr>
        <w:spacing w:after="0"/>
        <w:jc w:val="both"/>
      </w:pPr>
      <w:r w:rsidRPr="00332D1C">
        <w:rPr>
          <w:i/>
        </w:rPr>
        <w:t>Whereas</w:t>
      </w:r>
      <w:r>
        <w:t>, t</w:t>
      </w:r>
      <w:r w:rsidR="00AB0D61" w:rsidRPr="0030356D">
        <w:t>hese laws also direct public school systems and local departments of social services to monitor and support the educational stability and success of students in foster care in other ways</w:t>
      </w:r>
      <w:r w:rsidR="00B24DF5">
        <w:t>, including</w:t>
      </w:r>
      <w:r w:rsidR="00AB0D61" w:rsidRPr="0030356D">
        <w:t xml:space="preserve"> ensuring the prompt transfer of school records and the maintenance and sharing of school r</w:t>
      </w:r>
      <w:r w:rsidR="00B24DF5">
        <w:t>ecords in accordance with FERPA</w:t>
      </w:r>
      <w:r w:rsidR="00567C24">
        <w:t>.</w:t>
      </w:r>
    </w:p>
    <w:p w:rsidR="00B24DF5" w:rsidRDefault="00B24DF5" w:rsidP="00AB0D61">
      <w:pPr>
        <w:spacing w:after="0"/>
        <w:jc w:val="both"/>
      </w:pPr>
    </w:p>
    <w:p w:rsidR="0033148D" w:rsidRDefault="0033148D" w:rsidP="0033148D">
      <w:pPr>
        <w:pStyle w:val="ListParagraph"/>
        <w:numPr>
          <w:ilvl w:val="0"/>
          <w:numId w:val="3"/>
        </w:numPr>
        <w:spacing w:after="0"/>
        <w:rPr>
          <w:b/>
        </w:rPr>
      </w:pPr>
      <w:r>
        <w:rPr>
          <w:b/>
        </w:rPr>
        <w:lastRenderedPageBreak/>
        <w:t>DEFINITIONS</w:t>
      </w:r>
    </w:p>
    <w:p w:rsidR="0033148D" w:rsidRPr="009B213A" w:rsidRDefault="0033148D" w:rsidP="0033148D">
      <w:pPr>
        <w:pStyle w:val="ListParagraph"/>
        <w:spacing w:after="0"/>
        <w:rPr>
          <w:b/>
        </w:rPr>
      </w:pPr>
    </w:p>
    <w:p w:rsidR="0033148D" w:rsidRDefault="0033148D" w:rsidP="0033148D">
      <w:pPr>
        <w:pStyle w:val="ListParagraph"/>
        <w:numPr>
          <w:ilvl w:val="0"/>
          <w:numId w:val="4"/>
        </w:numPr>
        <w:spacing w:after="0" w:line="240" w:lineRule="auto"/>
        <w:jc w:val="both"/>
      </w:pPr>
      <w:r>
        <w:rPr>
          <w:i/>
        </w:rPr>
        <w:t xml:space="preserve"> </w:t>
      </w:r>
      <w:r>
        <w:rPr>
          <w:b/>
        </w:rPr>
        <w:t>Academic school y</w:t>
      </w:r>
      <w:r w:rsidRPr="0033148D">
        <w:rPr>
          <w:b/>
        </w:rPr>
        <w:t>ear</w:t>
      </w:r>
      <w:r w:rsidRPr="003D1908">
        <w:rPr>
          <w:i/>
        </w:rPr>
        <w:t xml:space="preserve"> </w:t>
      </w:r>
      <w:r w:rsidRPr="0030356D">
        <w:t>–</w:t>
      </w:r>
      <w:r w:rsidRPr="003D1908">
        <w:rPr>
          <w:i/>
        </w:rPr>
        <w:t xml:space="preserve"> </w:t>
      </w:r>
      <w:r w:rsidRPr="0030356D">
        <w:t xml:space="preserve">The period </w:t>
      </w:r>
      <w:r>
        <w:t>beginning on the first day of school for students in August or September and ending with the last day of school for students in June.</w:t>
      </w:r>
    </w:p>
    <w:p w:rsidR="00935C9B" w:rsidRPr="0030356D" w:rsidRDefault="00935C9B" w:rsidP="00935C9B">
      <w:pPr>
        <w:pStyle w:val="ListParagraph"/>
        <w:spacing w:after="0" w:line="240" w:lineRule="auto"/>
        <w:ind w:left="1080"/>
        <w:jc w:val="both"/>
      </w:pPr>
    </w:p>
    <w:p w:rsidR="0033148D" w:rsidRDefault="0033148D" w:rsidP="0033148D">
      <w:pPr>
        <w:pStyle w:val="ListParagraph"/>
        <w:numPr>
          <w:ilvl w:val="0"/>
          <w:numId w:val="4"/>
        </w:numPr>
        <w:spacing w:after="0" w:line="240" w:lineRule="auto"/>
        <w:jc w:val="both"/>
      </w:pPr>
      <w:r w:rsidRPr="0033148D">
        <w:rPr>
          <w:b/>
        </w:rPr>
        <w:t>Additional transportation costs</w:t>
      </w:r>
      <w:r w:rsidRPr="0030356D">
        <w:t xml:space="preserve"> – The difference between what an LEA otherwise would spend to transport </w:t>
      </w:r>
      <w:r>
        <w:t>the</w:t>
      </w:r>
      <w:r w:rsidRPr="0030356D">
        <w:t xml:space="preserve"> student to the school </w:t>
      </w:r>
      <w:r w:rsidR="00AE088A">
        <w:t>serving the</w:t>
      </w:r>
      <w:r w:rsidR="00625779">
        <w:t xml:space="preserve"> geographic</w:t>
      </w:r>
      <w:r w:rsidR="00AE088A">
        <w:t xml:space="preserve"> attendance area </w:t>
      </w:r>
      <w:r w:rsidRPr="0030356D">
        <w:t xml:space="preserve">of </w:t>
      </w:r>
      <w:r w:rsidR="00AE088A">
        <w:t>the out-of-home placement</w:t>
      </w:r>
      <w:r w:rsidR="00756B4C">
        <w:t xml:space="preserve"> and </w:t>
      </w:r>
      <w:r w:rsidRPr="0030356D">
        <w:t xml:space="preserve">what </w:t>
      </w:r>
      <w:r w:rsidR="00756B4C">
        <w:t>an</w:t>
      </w:r>
      <w:r w:rsidRPr="0030356D">
        <w:t xml:space="preserve"> </w:t>
      </w:r>
      <w:r w:rsidRPr="007E0C0A">
        <w:t xml:space="preserve">LEA must </w:t>
      </w:r>
      <w:r w:rsidR="0003220D">
        <w:t>spend</w:t>
      </w:r>
      <w:r w:rsidRPr="007E0C0A">
        <w:t xml:space="preserve"> to transport the student from </w:t>
      </w:r>
      <w:r w:rsidR="00625779">
        <w:t>the</w:t>
      </w:r>
      <w:r w:rsidR="00625779" w:rsidRPr="007E0C0A">
        <w:t xml:space="preserve"> </w:t>
      </w:r>
      <w:r w:rsidRPr="007E0C0A">
        <w:t>out-of-home placement to the school of origin.</w:t>
      </w:r>
    </w:p>
    <w:p w:rsidR="00935C9B" w:rsidRPr="007E0C0A" w:rsidRDefault="00935C9B" w:rsidP="00935C9B">
      <w:pPr>
        <w:spacing w:after="0" w:line="240" w:lineRule="auto"/>
        <w:jc w:val="both"/>
      </w:pPr>
    </w:p>
    <w:p w:rsidR="00BD7DCD" w:rsidRDefault="0033148D" w:rsidP="00BD7DCD">
      <w:pPr>
        <w:pStyle w:val="ListParagraph"/>
        <w:numPr>
          <w:ilvl w:val="0"/>
          <w:numId w:val="4"/>
        </w:numPr>
        <w:spacing w:after="0" w:line="240" w:lineRule="auto"/>
        <w:jc w:val="both"/>
      </w:pPr>
      <w:r w:rsidRPr="00BD7DCD">
        <w:rPr>
          <w:b/>
        </w:rPr>
        <w:t>Best interest</w:t>
      </w:r>
      <w:r w:rsidR="00CF267F">
        <w:rPr>
          <w:b/>
        </w:rPr>
        <w:t>s</w:t>
      </w:r>
      <w:r w:rsidRPr="00BD7DCD">
        <w:rPr>
          <w:b/>
        </w:rPr>
        <w:t xml:space="preserve"> determination</w:t>
      </w:r>
      <w:r w:rsidRPr="007E0C0A">
        <w:t xml:space="preserve"> – </w:t>
      </w:r>
      <w:r w:rsidR="00BD7DCD">
        <w:t xml:space="preserve">The CWA’s decision regarding </w:t>
      </w:r>
      <w:r w:rsidR="00BD7DCD" w:rsidRPr="007E0C0A">
        <w:t>whether or not it is in the best interest</w:t>
      </w:r>
      <w:r w:rsidR="00CF267F">
        <w:t>s</w:t>
      </w:r>
      <w:r w:rsidR="00BD7DCD" w:rsidRPr="007E0C0A">
        <w:t xml:space="preserve"> of the student to remain in the school of origin or to transfer to a new school</w:t>
      </w:r>
      <w:r w:rsidR="00BD7DCD">
        <w:t xml:space="preserve">, taking into consideration the </w:t>
      </w:r>
      <w:r w:rsidR="00BD7DCD" w:rsidRPr="007E0C0A">
        <w:t xml:space="preserve">multiple factors </w:t>
      </w:r>
      <w:r w:rsidR="00BD7DCD">
        <w:t>s</w:t>
      </w:r>
      <w:r w:rsidR="00BD7DCD" w:rsidRPr="007E0C0A">
        <w:t>pecified in COMAR 07.02.11.12.</w:t>
      </w:r>
    </w:p>
    <w:p w:rsidR="00BD7DCD" w:rsidRPr="007E0C0A" w:rsidRDefault="00BD7DCD" w:rsidP="00BD7DCD">
      <w:pPr>
        <w:spacing w:after="0" w:line="240" w:lineRule="auto"/>
        <w:jc w:val="both"/>
      </w:pPr>
    </w:p>
    <w:p w:rsidR="00935C9B" w:rsidRDefault="0033148D" w:rsidP="00935C9B">
      <w:pPr>
        <w:pStyle w:val="ListParagraph"/>
        <w:numPr>
          <w:ilvl w:val="0"/>
          <w:numId w:val="4"/>
        </w:numPr>
        <w:spacing w:after="0" w:line="240" w:lineRule="auto"/>
        <w:jc w:val="both"/>
      </w:pPr>
      <w:r w:rsidRPr="0033148D">
        <w:rPr>
          <w:b/>
        </w:rPr>
        <w:t>Child welfare agency (CWA)</w:t>
      </w:r>
      <w:r w:rsidRPr="0030356D">
        <w:t xml:space="preserve"> </w:t>
      </w:r>
      <w:r w:rsidR="00D46327">
        <w:t>–</w:t>
      </w:r>
      <w:r>
        <w:t xml:space="preserve"> </w:t>
      </w:r>
      <w:r w:rsidR="00D46327">
        <w:t>Includes a</w:t>
      </w:r>
      <w:r w:rsidRPr="0030356D">
        <w:t xml:space="preserve"> local department of social services created or continued in a county </w:t>
      </w:r>
      <w:r w:rsidR="00D200E6">
        <w:t xml:space="preserve">or </w:t>
      </w:r>
      <w:r w:rsidR="00625779">
        <w:t xml:space="preserve">in </w:t>
      </w:r>
      <w:r w:rsidR="00D200E6">
        <w:t xml:space="preserve">Baltimore City </w:t>
      </w:r>
      <w:r w:rsidR="00FE2F6A">
        <w:t>under §</w:t>
      </w:r>
      <w:r w:rsidRPr="0030356D">
        <w:t>3-201 of the Human Services Article</w:t>
      </w:r>
      <w:r w:rsidR="00D46327">
        <w:t>,</w:t>
      </w:r>
      <w:r w:rsidRPr="0030356D">
        <w:t xml:space="preserve"> the Montg</w:t>
      </w:r>
      <w:r w:rsidR="00FE2F6A">
        <w:t>omery County government under §</w:t>
      </w:r>
      <w:r w:rsidRPr="0030356D">
        <w:t>3-402 of the Human Services Article</w:t>
      </w:r>
      <w:r>
        <w:t>, and a local department of juvenile services</w:t>
      </w:r>
      <w:r w:rsidRPr="0030356D">
        <w:t>.</w:t>
      </w:r>
    </w:p>
    <w:p w:rsidR="007B31D8" w:rsidRDefault="007B31D8">
      <w:pPr>
        <w:pStyle w:val="ListParagraph"/>
      </w:pPr>
    </w:p>
    <w:p w:rsidR="00BB303F" w:rsidRPr="000739DB" w:rsidRDefault="00680620" w:rsidP="00935C9B">
      <w:pPr>
        <w:pStyle w:val="ListParagraph"/>
        <w:numPr>
          <w:ilvl w:val="0"/>
          <w:numId w:val="4"/>
        </w:numPr>
        <w:spacing w:after="0" w:line="240" w:lineRule="auto"/>
        <w:jc w:val="both"/>
      </w:pPr>
      <w:r w:rsidRPr="000739DB">
        <w:rPr>
          <w:b/>
        </w:rPr>
        <w:t>Enroll/Enrollment</w:t>
      </w:r>
      <w:r w:rsidR="00BB303F" w:rsidRPr="000739DB">
        <w:t xml:space="preserve"> – Attending classes and participating fully in school activities</w:t>
      </w:r>
      <w:r w:rsidR="007B31D8" w:rsidRPr="000739DB">
        <w:t>.</w:t>
      </w:r>
    </w:p>
    <w:p w:rsidR="00935C9B" w:rsidRPr="000739DB" w:rsidRDefault="00935C9B" w:rsidP="00935C9B">
      <w:pPr>
        <w:spacing w:after="0" w:line="240" w:lineRule="auto"/>
        <w:jc w:val="both"/>
      </w:pPr>
    </w:p>
    <w:p w:rsidR="00BD7DCD" w:rsidRPr="000739DB" w:rsidRDefault="0033148D" w:rsidP="00BD7DCD">
      <w:pPr>
        <w:pStyle w:val="ListParagraph"/>
        <w:numPr>
          <w:ilvl w:val="0"/>
          <w:numId w:val="4"/>
        </w:numPr>
        <w:spacing w:after="0" w:line="240" w:lineRule="auto"/>
        <w:jc w:val="both"/>
      </w:pPr>
      <w:r w:rsidRPr="000739DB">
        <w:rPr>
          <w:b/>
        </w:rPr>
        <w:t>Foster care</w:t>
      </w:r>
      <w:r w:rsidRPr="000739DB">
        <w:t xml:space="preserve"> – </w:t>
      </w:r>
    </w:p>
    <w:p w:rsidR="00BD7DCD" w:rsidRPr="000739DB" w:rsidRDefault="00BD7DCD" w:rsidP="00BD7DCD">
      <w:pPr>
        <w:spacing w:after="0" w:line="240" w:lineRule="auto"/>
        <w:jc w:val="both"/>
      </w:pPr>
    </w:p>
    <w:p w:rsidR="0033148D" w:rsidRPr="000739DB" w:rsidRDefault="0033148D" w:rsidP="0033148D">
      <w:pPr>
        <w:pStyle w:val="ListParagraph"/>
        <w:numPr>
          <w:ilvl w:val="1"/>
          <w:numId w:val="4"/>
        </w:numPr>
        <w:spacing w:after="0" w:line="240" w:lineRule="auto"/>
        <w:jc w:val="both"/>
      </w:pPr>
      <w:r w:rsidRPr="000739DB">
        <w:t xml:space="preserve">24 hour substitute care for children placed away from their parents or guardians and for whom the CWA has placement and care responsibility.  </w:t>
      </w:r>
    </w:p>
    <w:p w:rsidR="0033148D" w:rsidRPr="000739DB" w:rsidRDefault="0033148D" w:rsidP="0033148D">
      <w:pPr>
        <w:pStyle w:val="ListParagraph"/>
        <w:numPr>
          <w:ilvl w:val="1"/>
          <w:numId w:val="4"/>
        </w:numPr>
        <w:spacing w:after="0" w:line="240" w:lineRule="auto"/>
        <w:jc w:val="both"/>
      </w:pPr>
      <w:r w:rsidRPr="000739DB">
        <w:t xml:space="preserve">Foster care includes, but is not limited to, placements in foster family homes, </w:t>
      </w:r>
      <w:r w:rsidR="00C529E0">
        <w:t>homes of relatives through kinship care</w:t>
      </w:r>
      <w:r w:rsidRPr="000739DB">
        <w:t xml:space="preserve">, group </w:t>
      </w:r>
      <w:r w:rsidR="002B77F8">
        <w:t>facilities</w:t>
      </w:r>
      <w:r w:rsidRPr="000739DB">
        <w:t xml:space="preserve">, emergency shelters, residential facilities, child care institutions, and pre-adoptive homes.  </w:t>
      </w:r>
    </w:p>
    <w:p w:rsidR="0033148D" w:rsidRPr="000739DB" w:rsidRDefault="0033148D" w:rsidP="0033148D">
      <w:pPr>
        <w:pStyle w:val="ListParagraph"/>
        <w:numPr>
          <w:ilvl w:val="1"/>
          <w:numId w:val="4"/>
        </w:numPr>
        <w:spacing w:after="0" w:line="240" w:lineRule="auto"/>
        <w:jc w:val="both"/>
      </w:pPr>
      <w:r w:rsidRPr="000739DB">
        <w:t>Foster care does not include placement of a child in any of the following placements: a detention facility; a forestry camp; a training school; a State-owned and State-operated facility that accommodates more than 25 children; or any other facility operated primarily for the detention of children who are determined to be delinquent.</w:t>
      </w:r>
    </w:p>
    <w:p w:rsidR="00935C9B" w:rsidRPr="000739DB" w:rsidRDefault="00935C9B" w:rsidP="00935C9B">
      <w:pPr>
        <w:pStyle w:val="ListParagraph"/>
        <w:spacing w:after="0" w:line="240" w:lineRule="auto"/>
        <w:ind w:left="1800"/>
        <w:jc w:val="both"/>
      </w:pPr>
    </w:p>
    <w:p w:rsidR="00BB303F" w:rsidRPr="000739DB" w:rsidRDefault="00680620" w:rsidP="0033148D">
      <w:pPr>
        <w:pStyle w:val="ListParagraph"/>
        <w:numPr>
          <w:ilvl w:val="0"/>
          <w:numId w:val="4"/>
        </w:numPr>
        <w:spacing w:after="0" w:line="240" w:lineRule="auto"/>
        <w:jc w:val="both"/>
      </w:pPr>
      <w:r w:rsidRPr="000739DB">
        <w:rPr>
          <w:b/>
        </w:rPr>
        <w:t>Immediate</w:t>
      </w:r>
      <w:r w:rsidR="00BB303F" w:rsidRPr="000739DB">
        <w:t xml:space="preserve"> – As </w:t>
      </w:r>
      <w:r w:rsidR="00CD73C4" w:rsidRPr="000739DB">
        <w:t>p</w:t>
      </w:r>
      <w:r w:rsidR="00BB303F" w:rsidRPr="000739DB">
        <w:t xml:space="preserve">romptly as possible, </w:t>
      </w:r>
      <w:r w:rsidR="00867F29" w:rsidRPr="000739DB">
        <w:t>without delay</w:t>
      </w:r>
      <w:r w:rsidR="00BB303F" w:rsidRPr="000739DB">
        <w:t>.</w:t>
      </w:r>
      <w:r w:rsidR="00867F29" w:rsidRPr="000739DB">
        <w:t xml:space="preserve"> </w:t>
      </w:r>
    </w:p>
    <w:p w:rsidR="007B31D8" w:rsidRPr="000739DB" w:rsidRDefault="007B31D8">
      <w:pPr>
        <w:pStyle w:val="ListParagraph"/>
        <w:spacing w:after="0" w:line="240" w:lineRule="auto"/>
        <w:ind w:left="1080"/>
        <w:jc w:val="both"/>
      </w:pPr>
    </w:p>
    <w:p w:rsidR="0033148D" w:rsidRPr="000739DB" w:rsidRDefault="0033148D" w:rsidP="0033148D">
      <w:pPr>
        <w:pStyle w:val="ListParagraph"/>
        <w:numPr>
          <w:ilvl w:val="0"/>
          <w:numId w:val="4"/>
        </w:numPr>
        <w:spacing w:after="0" w:line="240" w:lineRule="auto"/>
        <w:jc w:val="both"/>
      </w:pPr>
      <w:r w:rsidRPr="000739DB">
        <w:rPr>
          <w:b/>
        </w:rPr>
        <w:t xml:space="preserve">LEA </w:t>
      </w:r>
      <w:r w:rsidR="001276F4">
        <w:rPr>
          <w:b/>
        </w:rPr>
        <w:t>F</w:t>
      </w:r>
      <w:r w:rsidRPr="000739DB">
        <w:rPr>
          <w:b/>
        </w:rPr>
        <w:t xml:space="preserve">oster </w:t>
      </w:r>
      <w:r w:rsidR="001276F4">
        <w:rPr>
          <w:b/>
        </w:rPr>
        <w:t>C</w:t>
      </w:r>
      <w:r w:rsidRPr="000739DB">
        <w:rPr>
          <w:b/>
        </w:rPr>
        <w:t xml:space="preserve">are </w:t>
      </w:r>
      <w:r w:rsidR="001276F4">
        <w:rPr>
          <w:b/>
        </w:rPr>
        <w:t>L</w:t>
      </w:r>
      <w:r w:rsidRPr="000739DB">
        <w:rPr>
          <w:b/>
        </w:rPr>
        <w:t>iaison</w:t>
      </w:r>
      <w:r w:rsidRPr="000739DB">
        <w:rPr>
          <w:i/>
        </w:rPr>
        <w:t xml:space="preserve"> </w:t>
      </w:r>
      <w:r w:rsidRPr="000739DB">
        <w:t xml:space="preserve">and </w:t>
      </w:r>
      <w:r w:rsidRPr="000739DB">
        <w:rPr>
          <w:b/>
        </w:rPr>
        <w:t xml:space="preserve">CWA </w:t>
      </w:r>
      <w:r w:rsidR="001276F4">
        <w:rPr>
          <w:b/>
        </w:rPr>
        <w:t>P</w:t>
      </w:r>
      <w:r w:rsidRPr="000739DB">
        <w:rPr>
          <w:b/>
        </w:rPr>
        <w:t xml:space="preserve">oint of </w:t>
      </w:r>
      <w:r w:rsidR="001276F4">
        <w:rPr>
          <w:b/>
        </w:rPr>
        <w:t>C</w:t>
      </w:r>
      <w:r w:rsidRPr="000739DB">
        <w:rPr>
          <w:b/>
        </w:rPr>
        <w:t>ontact (POC)</w:t>
      </w:r>
      <w:r w:rsidRPr="000739DB">
        <w:t xml:space="preserve"> – The LEA and CWA staff people designated to work with the CWA and LEA, respectively, in connection with the identification, enrollment, and provision of support to students who are in foster care.</w:t>
      </w:r>
    </w:p>
    <w:p w:rsidR="00935C9B" w:rsidRPr="0030356D" w:rsidRDefault="00935C9B" w:rsidP="00935C9B">
      <w:pPr>
        <w:pStyle w:val="ListParagraph"/>
        <w:spacing w:after="0" w:line="240" w:lineRule="auto"/>
        <w:ind w:left="1080"/>
        <w:jc w:val="both"/>
      </w:pPr>
    </w:p>
    <w:p w:rsidR="0033148D" w:rsidRDefault="0033148D" w:rsidP="0033148D">
      <w:pPr>
        <w:pStyle w:val="ListParagraph"/>
        <w:numPr>
          <w:ilvl w:val="0"/>
          <w:numId w:val="4"/>
        </w:numPr>
        <w:spacing w:after="0" w:line="240" w:lineRule="auto"/>
        <w:jc w:val="both"/>
      </w:pPr>
      <w:r w:rsidRPr="0033148D">
        <w:rPr>
          <w:b/>
        </w:rPr>
        <w:t>Local education agency (LEA)</w:t>
      </w:r>
      <w:r w:rsidRPr="0030356D">
        <w:t xml:space="preserve"> – Any of the 24 local public school systems in the State.</w:t>
      </w:r>
    </w:p>
    <w:p w:rsidR="00935C9B" w:rsidRDefault="00935C9B" w:rsidP="00935C9B">
      <w:pPr>
        <w:spacing w:after="0" w:line="240" w:lineRule="auto"/>
        <w:jc w:val="both"/>
      </w:pPr>
    </w:p>
    <w:p w:rsidR="0033148D" w:rsidRDefault="0033148D" w:rsidP="0033148D">
      <w:pPr>
        <w:pStyle w:val="ListParagraph"/>
        <w:numPr>
          <w:ilvl w:val="0"/>
          <w:numId w:val="4"/>
        </w:numPr>
        <w:spacing w:after="0" w:line="240" w:lineRule="auto"/>
        <w:jc w:val="both"/>
      </w:pPr>
      <w:r w:rsidRPr="0033148D">
        <w:rPr>
          <w:b/>
        </w:rPr>
        <w:t xml:space="preserve">Local </w:t>
      </w:r>
      <w:r w:rsidR="0003220D">
        <w:rPr>
          <w:b/>
        </w:rPr>
        <w:t>z</w:t>
      </w:r>
      <w:r w:rsidRPr="0033148D">
        <w:rPr>
          <w:b/>
        </w:rPr>
        <w:t xml:space="preserve">oned </w:t>
      </w:r>
      <w:r w:rsidR="0003220D">
        <w:rPr>
          <w:b/>
        </w:rPr>
        <w:t>s</w:t>
      </w:r>
      <w:r w:rsidRPr="0033148D">
        <w:rPr>
          <w:b/>
        </w:rPr>
        <w:t>chool</w:t>
      </w:r>
      <w:r>
        <w:t xml:space="preserve"> – School serving the catchment area of the student’s out-of-home placement.</w:t>
      </w:r>
    </w:p>
    <w:p w:rsidR="00935C9B" w:rsidRPr="0030356D" w:rsidRDefault="00935C9B" w:rsidP="00935C9B">
      <w:pPr>
        <w:spacing w:after="0" w:line="240" w:lineRule="auto"/>
        <w:jc w:val="both"/>
      </w:pPr>
    </w:p>
    <w:p w:rsidR="0033148D" w:rsidRDefault="0033148D" w:rsidP="0033148D">
      <w:pPr>
        <w:pStyle w:val="ListParagraph"/>
        <w:numPr>
          <w:ilvl w:val="0"/>
          <w:numId w:val="4"/>
        </w:numPr>
        <w:spacing w:after="0" w:line="240" w:lineRule="auto"/>
        <w:jc w:val="both"/>
      </w:pPr>
      <w:r w:rsidRPr="0033148D">
        <w:rPr>
          <w:b/>
        </w:rPr>
        <w:lastRenderedPageBreak/>
        <w:t>Out-of-home placement</w:t>
      </w:r>
      <w:r w:rsidRPr="0030356D">
        <w:t xml:space="preserve"> – Location where CWA places the </w:t>
      </w:r>
      <w:r>
        <w:t>child</w:t>
      </w:r>
      <w:r w:rsidRPr="0030356D">
        <w:t xml:space="preserve"> when in </w:t>
      </w:r>
      <w:r>
        <w:t>foster</w:t>
      </w:r>
      <w:r w:rsidRPr="0030356D">
        <w:t xml:space="preserve"> care.</w:t>
      </w:r>
    </w:p>
    <w:p w:rsidR="00935C9B" w:rsidRPr="0030356D" w:rsidRDefault="00935C9B" w:rsidP="00935C9B">
      <w:pPr>
        <w:spacing w:after="0" w:line="240" w:lineRule="auto"/>
        <w:jc w:val="both"/>
      </w:pPr>
    </w:p>
    <w:p w:rsidR="0033148D" w:rsidRDefault="0033148D" w:rsidP="0033148D">
      <w:pPr>
        <w:pStyle w:val="ListParagraph"/>
        <w:numPr>
          <w:ilvl w:val="0"/>
          <w:numId w:val="4"/>
        </w:numPr>
        <w:spacing w:after="0" w:line="240" w:lineRule="auto"/>
        <w:jc w:val="both"/>
      </w:pPr>
      <w:r w:rsidRPr="0033148D">
        <w:rPr>
          <w:b/>
        </w:rPr>
        <w:t>School of origin</w:t>
      </w:r>
      <w:r w:rsidRPr="0030356D">
        <w:t xml:space="preserve"> – The school the student attended prior to placement </w:t>
      </w:r>
      <w:r w:rsidR="00774E60">
        <w:t xml:space="preserve">or change of placement </w:t>
      </w:r>
      <w:r w:rsidRPr="0030356D">
        <w:t>in out-of-home care</w:t>
      </w:r>
      <w:r w:rsidR="00774E60">
        <w:t xml:space="preserve"> </w:t>
      </w:r>
      <w:r w:rsidRPr="0030356D">
        <w:t xml:space="preserve">or the school in which the child was last enrolled.  </w:t>
      </w:r>
      <w:r>
        <w:t xml:space="preserve">School of origin also includes </w:t>
      </w:r>
      <w:r w:rsidRPr="0030356D">
        <w:t>feeder schools the student has not yet attended, but was zoned to attend</w:t>
      </w:r>
      <w:r>
        <w:t xml:space="preserve">, </w:t>
      </w:r>
      <w:r w:rsidRPr="0030356D">
        <w:t>public prekindergarten</w:t>
      </w:r>
      <w:r>
        <w:t>, and public charter schools</w:t>
      </w:r>
      <w:r w:rsidRPr="0030356D">
        <w:t xml:space="preserve">.        </w:t>
      </w:r>
    </w:p>
    <w:p w:rsidR="0033148D" w:rsidRPr="0030356D" w:rsidRDefault="0033148D" w:rsidP="0033148D">
      <w:pPr>
        <w:pStyle w:val="ListParagraph"/>
        <w:spacing w:after="0" w:line="240" w:lineRule="auto"/>
        <w:ind w:left="1080"/>
        <w:jc w:val="both"/>
      </w:pPr>
    </w:p>
    <w:p w:rsidR="00EA79BC" w:rsidRPr="00637C25" w:rsidRDefault="00637C25" w:rsidP="00D03D1D">
      <w:pPr>
        <w:pStyle w:val="ListParagraph"/>
        <w:numPr>
          <w:ilvl w:val="0"/>
          <w:numId w:val="3"/>
        </w:numPr>
        <w:spacing w:after="0"/>
        <w:jc w:val="both"/>
      </w:pPr>
      <w:r w:rsidRPr="00637C25">
        <w:rPr>
          <w:b/>
        </w:rPr>
        <w:t>DETERMINATION AND NOTIFICATION OF BEST INTEREST</w:t>
      </w:r>
      <w:r w:rsidR="00CF267F">
        <w:rPr>
          <w:b/>
        </w:rPr>
        <w:t>S</w:t>
      </w:r>
      <w:r w:rsidRPr="00637C25">
        <w:rPr>
          <w:b/>
        </w:rPr>
        <w:t xml:space="preserve"> DECISION </w:t>
      </w:r>
    </w:p>
    <w:p w:rsidR="00637C25" w:rsidRPr="0030356D" w:rsidRDefault="00637C25" w:rsidP="00D03D1D">
      <w:pPr>
        <w:pStyle w:val="ListParagraph"/>
        <w:spacing w:after="0"/>
        <w:jc w:val="both"/>
      </w:pPr>
    </w:p>
    <w:p w:rsidR="003D1908" w:rsidRPr="003D1908" w:rsidRDefault="003D1908" w:rsidP="00D03D1D">
      <w:pPr>
        <w:pStyle w:val="ListParagraph"/>
        <w:numPr>
          <w:ilvl w:val="0"/>
          <w:numId w:val="6"/>
        </w:numPr>
        <w:spacing w:after="0"/>
        <w:jc w:val="both"/>
        <w:rPr>
          <w:b/>
        </w:rPr>
      </w:pPr>
      <w:r w:rsidRPr="003D1908">
        <w:rPr>
          <w:b/>
        </w:rPr>
        <w:t>Basic Procedure</w:t>
      </w:r>
    </w:p>
    <w:p w:rsidR="003D1908" w:rsidRDefault="003D1908" w:rsidP="00D03D1D">
      <w:pPr>
        <w:pStyle w:val="ListParagraph"/>
        <w:spacing w:after="0"/>
        <w:ind w:left="1080"/>
        <w:jc w:val="both"/>
      </w:pPr>
    </w:p>
    <w:p w:rsidR="00BD7DCD" w:rsidRDefault="00984B19" w:rsidP="00BD7DCD">
      <w:pPr>
        <w:pStyle w:val="ListParagraph"/>
        <w:numPr>
          <w:ilvl w:val="0"/>
          <w:numId w:val="9"/>
        </w:numPr>
        <w:spacing w:after="0"/>
        <w:jc w:val="both"/>
      </w:pPr>
      <w:r>
        <w:t>T</w:t>
      </w:r>
      <w:r w:rsidR="008771EF">
        <w:t xml:space="preserve">he CWA </w:t>
      </w:r>
      <w:r w:rsidR="00F960EA">
        <w:t>p</w:t>
      </w:r>
      <w:r w:rsidR="00A35CBE">
        <w:t xml:space="preserve">oint of </w:t>
      </w:r>
      <w:r w:rsidR="00F960EA">
        <w:t>c</w:t>
      </w:r>
      <w:r w:rsidR="00A35CBE">
        <w:t>ontact or c</w:t>
      </w:r>
      <w:r w:rsidR="008771EF">
        <w:t>aseworker</w:t>
      </w:r>
      <w:r w:rsidR="00A35CBE">
        <w:t xml:space="preserve"> </w:t>
      </w:r>
      <w:r w:rsidR="008771EF">
        <w:t xml:space="preserve">will </w:t>
      </w:r>
      <w:r w:rsidR="00BD7DCD">
        <w:t xml:space="preserve">immediately </w:t>
      </w:r>
      <w:r w:rsidR="008771EF">
        <w:t xml:space="preserve">notify the LEA </w:t>
      </w:r>
      <w:r>
        <w:t>F</w:t>
      </w:r>
      <w:r w:rsidR="00F960EA">
        <w:t xml:space="preserve">oster </w:t>
      </w:r>
      <w:r>
        <w:t>C</w:t>
      </w:r>
      <w:r w:rsidR="00F960EA">
        <w:t xml:space="preserve">are </w:t>
      </w:r>
      <w:r>
        <w:t>L</w:t>
      </w:r>
      <w:r w:rsidR="00F960EA">
        <w:t>iaison</w:t>
      </w:r>
      <w:r>
        <w:t xml:space="preserve"> </w:t>
      </w:r>
      <w:r w:rsidR="009F7068">
        <w:t xml:space="preserve">for the school of origin and also the LEA Foster Care Liaison of the local zoned school </w:t>
      </w:r>
      <w:r>
        <w:t>when a student is placed in foster care or a student’s out-of-home placement changes</w:t>
      </w:r>
      <w:r w:rsidR="00BD7DCD">
        <w:t xml:space="preserve">. </w:t>
      </w:r>
    </w:p>
    <w:p w:rsidR="00BD7DCD" w:rsidRDefault="00BD7DCD" w:rsidP="00BD7DCD">
      <w:pPr>
        <w:pStyle w:val="ListParagraph"/>
        <w:spacing w:after="0"/>
        <w:ind w:left="1440"/>
        <w:jc w:val="both"/>
      </w:pPr>
    </w:p>
    <w:p w:rsidR="00A35CBE" w:rsidRPr="009F7068" w:rsidRDefault="005C2EB3" w:rsidP="00BD7DCD">
      <w:pPr>
        <w:pStyle w:val="ListParagraph"/>
        <w:numPr>
          <w:ilvl w:val="0"/>
          <w:numId w:val="9"/>
        </w:numPr>
        <w:spacing w:after="0"/>
        <w:jc w:val="both"/>
      </w:pPr>
      <w:r w:rsidRPr="009F7068">
        <w:t xml:space="preserve">This notification prompts the need for a best </w:t>
      </w:r>
      <w:proofErr w:type="gramStart"/>
      <w:r w:rsidRPr="009F7068">
        <w:t>interest</w:t>
      </w:r>
      <w:r w:rsidR="00CF267F">
        <w:t>s</w:t>
      </w:r>
      <w:proofErr w:type="gramEnd"/>
      <w:r w:rsidRPr="009F7068">
        <w:t xml:space="preserve"> determination </w:t>
      </w:r>
      <w:r w:rsidR="00774E60" w:rsidRPr="009F7068">
        <w:t xml:space="preserve">by the CWA </w:t>
      </w:r>
      <w:r w:rsidR="009F7068" w:rsidRPr="009F7068">
        <w:t xml:space="preserve">in accordance with the provisions set forth below </w:t>
      </w:r>
      <w:r w:rsidRPr="009F7068">
        <w:t xml:space="preserve">regarding whether the student will remain at the school of origin or whether the student will change schools. </w:t>
      </w:r>
    </w:p>
    <w:p w:rsidR="003D1908" w:rsidRPr="009F7068" w:rsidRDefault="003D1908" w:rsidP="00D03D1D">
      <w:pPr>
        <w:pStyle w:val="ListParagraph"/>
        <w:spacing w:after="0"/>
        <w:ind w:left="1080"/>
        <w:jc w:val="both"/>
      </w:pPr>
    </w:p>
    <w:p w:rsidR="00B134A2" w:rsidRPr="009F7068" w:rsidRDefault="00774E60" w:rsidP="0071147B">
      <w:pPr>
        <w:pStyle w:val="ListParagraph"/>
        <w:numPr>
          <w:ilvl w:val="0"/>
          <w:numId w:val="9"/>
        </w:numPr>
        <w:spacing w:after="0"/>
        <w:jc w:val="both"/>
      </w:pPr>
      <w:r w:rsidRPr="009F7068">
        <w:t>For every student in an out-of-home placement, t</w:t>
      </w:r>
      <w:r w:rsidR="005C2EB3" w:rsidRPr="009F7068">
        <w:t>he presumption is that the student will remain in the school of origin so that the student may benefit from school stability and educational continuity.</w:t>
      </w:r>
      <w:r w:rsidR="00BD7DCD" w:rsidRPr="009F7068">
        <w:t xml:space="preserve">  </w:t>
      </w:r>
    </w:p>
    <w:p w:rsidR="00B134A2" w:rsidRDefault="00B134A2" w:rsidP="00B134A2">
      <w:pPr>
        <w:pStyle w:val="ListParagraph"/>
      </w:pPr>
    </w:p>
    <w:p w:rsidR="00B134A2" w:rsidRDefault="00B134A2" w:rsidP="00B134A2">
      <w:pPr>
        <w:pStyle w:val="ListParagraph"/>
        <w:numPr>
          <w:ilvl w:val="0"/>
          <w:numId w:val="9"/>
        </w:numPr>
        <w:spacing w:after="0"/>
        <w:jc w:val="both"/>
      </w:pPr>
      <w:r>
        <w:t xml:space="preserve">The best </w:t>
      </w:r>
      <w:proofErr w:type="gramStart"/>
      <w:r>
        <w:t>interest</w:t>
      </w:r>
      <w:r w:rsidR="00CF267F">
        <w:t>s</w:t>
      </w:r>
      <w:proofErr w:type="gramEnd"/>
      <w:r>
        <w:t xml:space="preserve"> determination must occur within five (5) </w:t>
      </w:r>
      <w:r w:rsidR="008829C3">
        <w:t xml:space="preserve">business </w:t>
      </w:r>
      <w:r>
        <w:t>days of the student’s placement in foster care or the change of the out-of-home placement.</w:t>
      </w:r>
    </w:p>
    <w:p w:rsidR="00B134A2" w:rsidRDefault="00B134A2" w:rsidP="00B134A2">
      <w:pPr>
        <w:spacing w:after="0"/>
        <w:jc w:val="both"/>
      </w:pPr>
    </w:p>
    <w:p w:rsidR="00B134A2" w:rsidRDefault="00B134A2" w:rsidP="0071147B">
      <w:pPr>
        <w:pStyle w:val="ListParagraph"/>
        <w:numPr>
          <w:ilvl w:val="0"/>
          <w:numId w:val="9"/>
        </w:numPr>
        <w:spacing w:after="0"/>
        <w:jc w:val="both"/>
      </w:pPr>
      <w:r>
        <w:t>The CWA shall seek the LEA’s input</w:t>
      </w:r>
      <w:r w:rsidR="00AB583A">
        <w:t xml:space="preserve"> in the best </w:t>
      </w:r>
      <w:proofErr w:type="gramStart"/>
      <w:r w:rsidR="00AB583A">
        <w:t>interest</w:t>
      </w:r>
      <w:r w:rsidR="00CF267F">
        <w:t>s</w:t>
      </w:r>
      <w:proofErr w:type="gramEnd"/>
      <w:r w:rsidR="00AB583A">
        <w:t xml:space="preserve"> decision</w:t>
      </w:r>
      <w:r>
        <w:t xml:space="preserve"> through the LEA </w:t>
      </w:r>
      <w:r w:rsidR="00D200E6">
        <w:t>F</w:t>
      </w:r>
      <w:r>
        <w:t xml:space="preserve">oster </w:t>
      </w:r>
      <w:r w:rsidR="00D200E6">
        <w:t>C</w:t>
      </w:r>
      <w:r>
        <w:t xml:space="preserve">are </w:t>
      </w:r>
      <w:r w:rsidR="00D200E6">
        <w:t>L</w:t>
      </w:r>
      <w:r>
        <w:t>iaison or other school of origin representative</w:t>
      </w:r>
      <w:r w:rsidR="00913586">
        <w:t>, such as a school counselor, classroom teacher, school social worker, school psychologist, pupil personnel worker, special education coordinator, coach, or other representative from an extracurricular activity in which the student is involved.</w:t>
      </w:r>
    </w:p>
    <w:p w:rsidR="00913586" w:rsidRDefault="00913586" w:rsidP="00913586">
      <w:pPr>
        <w:pStyle w:val="ListParagraph"/>
      </w:pPr>
    </w:p>
    <w:p w:rsidR="00AB583A" w:rsidRDefault="00913586" w:rsidP="00AB583A">
      <w:pPr>
        <w:pStyle w:val="ListParagraph"/>
        <w:numPr>
          <w:ilvl w:val="0"/>
          <w:numId w:val="9"/>
        </w:numPr>
        <w:spacing w:after="0"/>
        <w:jc w:val="both"/>
      </w:pPr>
      <w:r>
        <w:t xml:space="preserve">The CWA shall </w:t>
      </w:r>
      <w:r w:rsidR="00AB583A">
        <w:t xml:space="preserve">consider the student’s preference in making the best </w:t>
      </w:r>
      <w:proofErr w:type="gramStart"/>
      <w:r w:rsidR="00AB583A">
        <w:t>interest</w:t>
      </w:r>
      <w:r w:rsidR="00CF267F">
        <w:t>s</w:t>
      </w:r>
      <w:proofErr w:type="gramEnd"/>
      <w:r w:rsidR="00AB583A">
        <w:t xml:space="preserve"> decision, if appropriate.</w:t>
      </w:r>
    </w:p>
    <w:p w:rsidR="00AB583A" w:rsidRDefault="00AB583A" w:rsidP="00AB583A">
      <w:pPr>
        <w:pStyle w:val="ListParagraph"/>
      </w:pPr>
    </w:p>
    <w:p w:rsidR="0071147B" w:rsidRDefault="0071147B" w:rsidP="00AB583A">
      <w:pPr>
        <w:pStyle w:val="ListParagraph"/>
        <w:numPr>
          <w:ilvl w:val="0"/>
          <w:numId w:val="9"/>
        </w:numPr>
        <w:spacing w:after="0"/>
        <w:jc w:val="both"/>
      </w:pPr>
      <w:r>
        <w:t xml:space="preserve">The CWA shall make all reasonable efforts to include </w:t>
      </w:r>
      <w:r w:rsidR="00984B19">
        <w:t>additional person</w:t>
      </w:r>
      <w:r w:rsidR="00774E60">
        <w:t>s</w:t>
      </w:r>
      <w:r w:rsidR="00984B19">
        <w:t xml:space="preserve"> </w:t>
      </w:r>
      <w:r w:rsidRPr="00AB583A">
        <w:rPr>
          <w:color w:val="212121"/>
        </w:rPr>
        <w:t xml:space="preserve">who are able to contribute relevant information to the best interests determination made under this section, unless doing so </w:t>
      </w:r>
      <w:r w:rsidR="00B134A2" w:rsidRPr="00AB583A">
        <w:rPr>
          <w:color w:val="212121"/>
        </w:rPr>
        <w:t xml:space="preserve">would </w:t>
      </w:r>
      <w:r w:rsidRPr="00AB583A">
        <w:rPr>
          <w:color w:val="212121"/>
        </w:rPr>
        <w:t>create undue delay in placement.</w:t>
      </w:r>
      <w:r w:rsidR="00AB583A">
        <w:t xml:space="preserve">  I</w:t>
      </w:r>
      <w:r>
        <w:t xml:space="preserve">ndividuals who have knowledge of the student </w:t>
      </w:r>
      <w:r w:rsidR="00984B19">
        <w:t>may include, but not be limited to:</w:t>
      </w:r>
      <w:r w:rsidR="00AB583A">
        <w:t xml:space="preserve"> the parent; c</w:t>
      </w:r>
      <w:r>
        <w:t xml:space="preserve">urrent </w:t>
      </w:r>
      <w:r w:rsidR="0021020B">
        <w:t>and prior custodians</w:t>
      </w:r>
      <w:r>
        <w:t>;</w:t>
      </w:r>
      <w:r w:rsidR="00AB583A">
        <w:t xml:space="preserve"> the student’s a</w:t>
      </w:r>
      <w:r>
        <w:t>ttorney;</w:t>
      </w:r>
      <w:r w:rsidR="00AB583A">
        <w:t xml:space="preserve"> p</w:t>
      </w:r>
      <w:r>
        <w:t>arent surrogate for educational decisions, if applicable;</w:t>
      </w:r>
      <w:r w:rsidR="004F05C8">
        <w:t xml:space="preserve"> and</w:t>
      </w:r>
      <w:r w:rsidR="00AB583A">
        <w:t xml:space="preserve"> any o</w:t>
      </w:r>
      <w:r>
        <w:t xml:space="preserve">ther significant person who has knowledge of the student. </w:t>
      </w:r>
    </w:p>
    <w:p w:rsidR="0071147B" w:rsidRDefault="0071147B" w:rsidP="0071147B">
      <w:pPr>
        <w:pStyle w:val="ListParagraph"/>
        <w:spacing w:after="0"/>
        <w:ind w:left="1440"/>
        <w:jc w:val="both"/>
      </w:pPr>
    </w:p>
    <w:p w:rsidR="00935C9B" w:rsidRPr="00B15DE4" w:rsidRDefault="00B134A2" w:rsidP="000D4B11">
      <w:pPr>
        <w:pStyle w:val="ListParagraph"/>
        <w:numPr>
          <w:ilvl w:val="0"/>
          <w:numId w:val="9"/>
        </w:numPr>
        <w:spacing w:after="0"/>
        <w:jc w:val="both"/>
      </w:pPr>
      <w:r>
        <w:t>Participation in th</w:t>
      </w:r>
      <w:r w:rsidR="00984B19">
        <w:t xml:space="preserve">e best </w:t>
      </w:r>
      <w:proofErr w:type="gramStart"/>
      <w:r w:rsidR="00984B19">
        <w:t>interest</w:t>
      </w:r>
      <w:r w:rsidR="00CF267F">
        <w:t>s</w:t>
      </w:r>
      <w:proofErr w:type="gramEnd"/>
      <w:r w:rsidR="00984B19">
        <w:t xml:space="preserve"> determination process </w:t>
      </w:r>
      <w:r>
        <w:t xml:space="preserve">may occur through in-person meetings, phone calls, </w:t>
      </w:r>
      <w:r w:rsidRPr="00B15DE4">
        <w:t>teleconferences, emails</w:t>
      </w:r>
      <w:r w:rsidR="007B31D8" w:rsidRPr="00B15DE4">
        <w:t>,</w:t>
      </w:r>
      <w:r w:rsidRPr="00B15DE4">
        <w:t xml:space="preserve"> or other electronic means.  </w:t>
      </w:r>
    </w:p>
    <w:p w:rsidR="007B31D8" w:rsidRDefault="007B31D8">
      <w:pPr>
        <w:pStyle w:val="ListParagraph"/>
      </w:pPr>
    </w:p>
    <w:p w:rsidR="00103568" w:rsidRPr="00B15DE4" w:rsidRDefault="00103568" w:rsidP="000D4B11">
      <w:pPr>
        <w:pStyle w:val="ListParagraph"/>
        <w:numPr>
          <w:ilvl w:val="0"/>
          <w:numId w:val="9"/>
        </w:numPr>
        <w:spacing w:after="0"/>
        <w:jc w:val="both"/>
      </w:pPr>
      <w:r w:rsidRPr="00B15DE4">
        <w:t xml:space="preserve">The student shall remain enrolled in the school of origin until a best </w:t>
      </w:r>
      <w:proofErr w:type="gramStart"/>
      <w:r w:rsidRPr="00B15DE4">
        <w:t>interest</w:t>
      </w:r>
      <w:r w:rsidR="00CF267F">
        <w:t>s</w:t>
      </w:r>
      <w:proofErr w:type="gramEnd"/>
      <w:r w:rsidRPr="00B15DE4">
        <w:t xml:space="preserve"> determination is made.  The transportation of the student to the school of origin during that time period is the responsibility of the CWA.  </w:t>
      </w:r>
    </w:p>
    <w:p w:rsidR="00112656" w:rsidRPr="00B15DE4" w:rsidRDefault="00112656" w:rsidP="00D03D1D">
      <w:pPr>
        <w:spacing w:after="0"/>
        <w:jc w:val="both"/>
        <w:rPr>
          <w:b/>
        </w:rPr>
      </w:pPr>
    </w:p>
    <w:p w:rsidR="00434677" w:rsidRPr="00B15DE4" w:rsidRDefault="00F6727F" w:rsidP="00D03D1D">
      <w:pPr>
        <w:pStyle w:val="ListParagraph"/>
        <w:numPr>
          <w:ilvl w:val="0"/>
          <w:numId w:val="6"/>
        </w:numPr>
        <w:spacing w:after="0"/>
        <w:jc w:val="both"/>
        <w:rPr>
          <w:b/>
        </w:rPr>
      </w:pPr>
      <w:r w:rsidRPr="00B15DE4">
        <w:rPr>
          <w:b/>
        </w:rPr>
        <w:t xml:space="preserve">Factors to Assess </w:t>
      </w:r>
      <w:r w:rsidR="00CF267F">
        <w:rPr>
          <w:b/>
        </w:rPr>
        <w:t>to</w:t>
      </w:r>
      <w:r w:rsidRPr="00B15DE4">
        <w:rPr>
          <w:b/>
        </w:rPr>
        <w:t xml:space="preserve"> Determin</w:t>
      </w:r>
      <w:r w:rsidR="00CF267F">
        <w:rPr>
          <w:b/>
        </w:rPr>
        <w:t>e</w:t>
      </w:r>
      <w:r w:rsidR="00C906F9" w:rsidRPr="00B15DE4">
        <w:rPr>
          <w:b/>
        </w:rPr>
        <w:t xml:space="preserve"> </w:t>
      </w:r>
      <w:r w:rsidR="00CF267F">
        <w:rPr>
          <w:b/>
        </w:rPr>
        <w:t>the</w:t>
      </w:r>
      <w:r w:rsidRPr="00B15DE4">
        <w:rPr>
          <w:b/>
        </w:rPr>
        <w:t xml:space="preserve"> Student’s Best Interest</w:t>
      </w:r>
      <w:r w:rsidR="00CF267F">
        <w:rPr>
          <w:b/>
        </w:rPr>
        <w:t>s</w:t>
      </w:r>
      <w:r w:rsidRPr="00B15DE4">
        <w:rPr>
          <w:b/>
        </w:rPr>
        <w:t xml:space="preserve"> for School Placement</w:t>
      </w:r>
    </w:p>
    <w:p w:rsidR="00F6727F" w:rsidRPr="00B15DE4" w:rsidRDefault="00F6727F" w:rsidP="00D03D1D">
      <w:pPr>
        <w:pStyle w:val="ListParagraph"/>
        <w:spacing w:after="0"/>
        <w:ind w:left="1080"/>
        <w:jc w:val="both"/>
      </w:pPr>
    </w:p>
    <w:p w:rsidR="00574A80" w:rsidRPr="00B15DE4" w:rsidRDefault="007320E8" w:rsidP="007320E8">
      <w:pPr>
        <w:spacing w:after="0"/>
        <w:ind w:left="810"/>
        <w:jc w:val="both"/>
      </w:pPr>
      <w:r w:rsidRPr="00B15DE4">
        <w:t>In determining the student’s best interests for school placement, t</w:t>
      </w:r>
      <w:r w:rsidR="00CB0AEC" w:rsidRPr="00B15DE4">
        <w:t xml:space="preserve">he CWA shall, in consultation with the LEA, consider the factors </w:t>
      </w:r>
      <w:r w:rsidRPr="00B15DE4">
        <w:t xml:space="preserve">set forth in COMAR 07.02.11.12, and as set forth in the </w:t>
      </w:r>
      <w:r w:rsidR="005C2EB3" w:rsidRPr="005C2EB3">
        <w:rPr>
          <w:b/>
        </w:rPr>
        <w:t>Best Interest</w:t>
      </w:r>
      <w:r w:rsidR="00CF267F">
        <w:rPr>
          <w:b/>
        </w:rPr>
        <w:t>s</w:t>
      </w:r>
      <w:r w:rsidR="005C2EB3" w:rsidRPr="005C2EB3">
        <w:rPr>
          <w:b/>
        </w:rPr>
        <w:t xml:space="preserve"> Determination Form, School Enrollment of Student in Out of Home Placement</w:t>
      </w:r>
      <w:r w:rsidR="00FE2F6A">
        <w:rPr>
          <w:b/>
        </w:rPr>
        <w:t xml:space="preserve"> </w:t>
      </w:r>
      <w:r w:rsidR="00FE2F6A" w:rsidRPr="00FE2F6A">
        <w:rPr>
          <w:b/>
        </w:rPr>
        <w:t>(Best Interest</w:t>
      </w:r>
      <w:r w:rsidR="00CF267F">
        <w:rPr>
          <w:b/>
        </w:rPr>
        <w:t>s</w:t>
      </w:r>
      <w:r w:rsidR="00FE2F6A" w:rsidRPr="00FE2F6A">
        <w:rPr>
          <w:b/>
        </w:rPr>
        <w:t xml:space="preserve"> Form)</w:t>
      </w:r>
      <w:r w:rsidR="00B65A60" w:rsidRPr="00FE2F6A">
        <w:t>,</w:t>
      </w:r>
      <w:r w:rsidR="00B65A60">
        <w:t xml:space="preserve"> </w:t>
      </w:r>
      <w:r w:rsidR="0043483A">
        <w:t>which is attached hereto</w:t>
      </w:r>
      <w:r w:rsidRPr="00B15DE4">
        <w:t>.</w:t>
      </w:r>
      <w:r w:rsidR="003D1908" w:rsidRPr="00B15DE4">
        <w:t xml:space="preserve"> </w:t>
      </w:r>
    </w:p>
    <w:p w:rsidR="007320E8" w:rsidRPr="00B15DE4" w:rsidRDefault="007320E8" w:rsidP="007320E8">
      <w:pPr>
        <w:spacing w:after="0"/>
        <w:jc w:val="both"/>
      </w:pPr>
    </w:p>
    <w:p w:rsidR="00627D19" w:rsidRPr="00B15DE4" w:rsidRDefault="00627D19" w:rsidP="00D03D1D">
      <w:pPr>
        <w:pStyle w:val="ListParagraph"/>
        <w:numPr>
          <w:ilvl w:val="0"/>
          <w:numId w:val="6"/>
        </w:numPr>
        <w:spacing w:after="0"/>
        <w:jc w:val="both"/>
        <w:rPr>
          <w:b/>
        </w:rPr>
      </w:pPr>
      <w:r w:rsidRPr="00B15DE4">
        <w:rPr>
          <w:b/>
        </w:rPr>
        <w:t>Documentation and Notification</w:t>
      </w:r>
    </w:p>
    <w:p w:rsidR="00CB0E87" w:rsidRPr="00B15DE4" w:rsidRDefault="00CB0E87" w:rsidP="00D03D1D">
      <w:pPr>
        <w:pStyle w:val="ListParagraph"/>
        <w:spacing w:after="0"/>
        <w:ind w:left="1080"/>
        <w:jc w:val="both"/>
        <w:rPr>
          <w:b/>
        </w:rPr>
      </w:pPr>
    </w:p>
    <w:p w:rsidR="00A31835" w:rsidRPr="00B15DE4" w:rsidRDefault="00191913" w:rsidP="00D03D1D">
      <w:pPr>
        <w:pStyle w:val="ListParagraph"/>
        <w:numPr>
          <w:ilvl w:val="0"/>
          <w:numId w:val="11"/>
        </w:numPr>
        <w:spacing w:after="0"/>
        <w:jc w:val="both"/>
      </w:pPr>
      <w:r w:rsidRPr="00B15DE4">
        <w:t xml:space="preserve">The caseworker shall document the best </w:t>
      </w:r>
      <w:proofErr w:type="gramStart"/>
      <w:r w:rsidRPr="00B15DE4">
        <w:t>interest</w:t>
      </w:r>
      <w:r w:rsidR="008F27FF">
        <w:t>s</w:t>
      </w:r>
      <w:proofErr w:type="gramEnd"/>
      <w:r w:rsidRPr="00B15DE4">
        <w:t xml:space="preserve"> determination </w:t>
      </w:r>
      <w:r w:rsidR="00A31835" w:rsidRPr="00B15DE4">
        <w:t>on the Best Interest</w:t>
      </w:r>
      <w:r w:rsidR="008F27FF">
        <w:t>s</w:t>
      </w:r>
      <w:r w:rsidR="00A31835" w:rsidRPr="00B15DE4">
        <w:t xml:space="preserve"> Form</w:t>
      </w:r>
      <w:r w:rsidR="005B177C">
        <w:t xml:space="preserve"> and include a copy in </w:t>
      </w:r>
      <w:r w:rsidR="005B177C" w:rsidRPr="00B15DE4">
        <w:t>the student’s case file</w:t>
      </w:r>
      <w:r w:rsidR="00774E60">
        <w:t xml:space="preserve"> in the statewide automatic child welfare information system</w:t>
      </w:r>
      <w:r w:rsidR="00A31835" w:rsidRPr="00B15DE4">
        <w:t xml:space="preserve">.  </w:t>
      </w:r>
      <w:r w:rsidR="005B177C">
        <w:t>Additional d</w:t>
      </w:r>
      <w:r w:rsidR="00A31835" w:rsidRPr="00B15DE4">
        <w:t xml:space="preserve">ocumentation </w:t>
      </w:r>
      <w:r w:rsidR="005B177C">
        <w:t xml:space="preserve">in the case file </w:t>
      </w:r>
      <w:r w:rsidR="00A31835" w:rsidRPr="00B15DE4">
        <w:t xml:space="preserve">should include </w:t>
      </w:r>
      <w:r w:rsidRPr="00B15DE4">
        <w:t xml:space="preserve">the </w:t>
      </w:r>
      <w:r w:rsidR="00574A80" w:rsidRPr="00B15DE4">
        <w:t>best interest</w:t>
      </w:r>
      <w:r w:rsidR="008F27FF">
        <w:t>s</w:t>
      </w:r>
      <w:r w:rsidR="00574A80" w:rsidRPr="00B15DE4">
        <w:t xml:space="preserve"> </w:t>
      </w:r>
      <w:r w:rsidRPr="00B15DE4">
        <w:t>factors considered, participants involved in the collaborative process</w:t>
      </w:r>
      <w:r w:rsidR="00A31835" w:rsidRPr="00B15DE4">
        <w:t>,</w:t>
      </w:r>
      <w:r w:rsidRPr="00B15DE4">
        <w:t xml:space="preserve"> and the school placement decision.  </w:t>
      </w:r>
    </w:p>
    <w:p w:rsidR="00A31835" w:rsidRPr="00B15DE4" w:rsidRDefault="00A31835" w:rsidP="00A31835">
      <w:pPr>
        <w:pStyle w:val="ListParagraph"/>
        <w:spacing w:after="0"/>
        <w:ind w:left="1440"/>
        <w:jc w:val="both"/>
      </w:pPr>
    </w:p>
    <w:p w:rsidR="00191913" w:rsidRPr="00B15DE4" w:rsidRDefault="00191913" w:rsidP="00D03D1D">
      <w:pPr>
        <w:pStyle w:val="ListParagraph"/>
        <w:numPr>
          <w:ilvl w:val="0"/>
          <w:numId w:val="11"/>
        </w:numPr>
        <w:spacing w:after="0"/>
        <w:jc w:val="both"/>
      </w:pPr>
      <w:r w:rsidRPr="00B15DE4">
        <w:t xml:space="preserve">Documentation of the best </w:t>
      </w:r>
      <w:proofErr w:type="gramStart"/>
      <w:r w:rsidRPr="00B15DE4">
        <w:t>interest</w:t>
      </w:r>
      <w:r w:rsidR="008F27FF">
        <w:t>s</w:t>
      </w:r>
      <w:proofErr w:type="gramEnd"/>
      <w:r w:rsidRPr="00B15DE4">
        <w:t xml:space="preserve"> determination shall be maintained in both the CWA case file and the LEA student recor</w:t>
      </w:r>
      <w:r w:rsidR="004D194F" w:rsidRPr="00B15DE4">
        <w:t>d.</w:t>
      </w:r>
    </w:p>
    <w:p w:rsidR="003D1908" w:rsidRDefault="003D1908" w:rsidP="00D03D1D">
      <w:pPr>
        <w:pStyle w:val="ListParagraph"/>
        <w:spacing w:after="0"/>
        <w:ind w:left="1080"/>
        <w:jc w:val="both"/>
      </w:pPr>
    </w:p>
    <w:p w:rsidR="00C906F9" w:rsidRDefault="00A31835" w:rsidP="00D03D1D">
      <w:pPr>
        <w:pStyle w:val="ListParagraph"/>
        <w:numPr>
          <w:ilvl w:val="0"/>
          <w:numId w:val="11"/>
        </w:numPr>
        <w:spacing w:after="0"/>
        <w:jc w:val="both"/>
      </w:pPr>
      <w:r>
        <w:t>Once the CWA makes the best interest</w:t>
      </w:r>
      <w:r w:rsidR="008F27FF">
        <w:t>s</w:t>
      </w:r>
      <w:r>
        <w:t xml:space="preserve"> determination, t</w:t>
      </w:r>
      <w:r w:rsidR="00861818" w:rsidRPr="0030356D">
        <w:t xml:space="preserve">he CWA </w:t>
      </w:r>
      <w:r w:rsidR="005B177C">
        <w:t>POC</w:t>
      </w:r>
      <w:r w:rsidR="00A35CBE">
        <w:t xml:space="preserve"> </w:t>
      </w:r>
      <w:r w:rsidR="00861818" w:rsidRPr="0030356D">
        <w:t>must notify the LEA</w:t>
      </w:r>
      <w:r w:rsidR="00A35CBE">
        <w:t xml:space="preserve"> </w:t>
      </w:r>
      <w:r w:rsidR="005B177C">
        <w:t>F</w:t>
      </w:r>
      <w:r w:rsidR="00574A80">
        <w:t xml:space="preserve">oster </w:t>
      </w:r>
      <w:r w:rsidR="005B177C">
        <w:t>C</w:t>
      </w:r>
      <w:r w:rsidR="00574A80">
        <w:t xml:space="preserve">are </w:t>
      </w:r>
      <w:r w:rsidR="005B177C">
        <w:t>L</w:t>
      </w:r>
      <w:r w:rsidR="00574A80">
        <w:t>iaison</w:t>
      </w:r>
      <w:r>
        <w:t xml:space="preserve"> in the LEA serving the school of origin and the LEA serving the local zoned school (if different)</w:t>
      </w:r>
      <w:r w:rsidR="00516487">
        <w:t xml:space="preserve"> of the decision</w:t>
      </w:r>
      <w:r w:rsidR="00861818" w:rsidRPr="0030356D">
        <w:t xml:space="preserve">.  </w:t>
      </w:r>
    </w:p>
    <w:p w:rsidR="00F40E39" w:rsidRDefault="00F40E39" w:rsidP="00F40E39">
      <w:pPr>
        <w:pStyle w:val="ListParagraph"/>
      </w:pPr>
    </w:p>
    <w:p w:rsidR="00F40E39" w:rsidRPr="00F40E39" w:rsidRDefault="00F40E39" w:rsidP="00F40E39">
      <w:pPr>
        <w:pStyle w:val="ListParagraph"/>
        <w:numPr>
          <w:ilvl w:val="0"/>
          <w:numId w:val="6"/>
        </w:numPr>
        <w:spacing w:after="0"/>
        <w:jc w:val="both"/>
      </w:pPr>
      <w:r w:rsidRPr="00F40E39">
        <w:rPr>
          <w:b/>
        </w:rPr>
        <w:t>Best Interest</w:t>
      </w:r>
      <w:r w:rsidR="008F27FF">
        <w:rPr>
          <w:b/>
        </w:rPr>
        <w:t>s</w:t>
      </w:r>
      <w:r w:rsidRPr="00F40E39">
        <w:rPr>
          <w:b/>
        </w:rPr>
        <w:t xml:space="preserve"> Determinations Made by the LEA </w:t>
      </w:r>
      <w:r>
        <w:rPr>
          <w:b/>
        </w:rPr>
        <w:t>P</w:t>
      </w:r>
      <w:r w:rsidRPr="00F40E39">
        <w:rPr>
          <w:b/>
        </w:rPr>
        <w:t>rior to December 10, 2017</w:t>
      </w:r>
    </w:p>
    <w:p w:rsidR="00F40E39" w:rsidRDefault="00F40E39" w:rsidP="00F40E39">
      <w:pPr>
        <w:pStyle w:val="ListParagraph"/>
        <w:numPr>
          <w:ilvl w:val="1"/>
          <w:numId w:val="6"/>
        </w:numPr>
        <w:spacing w:after="0"/>
        <w:ind w:left="1440"/>
        <w:jc w:val="both"/>
      </w:pPr>
      <w:r>
        <w:t>If the LEA determined prior to December 10, 2017, that it was in the student’s best interest</w:t>
      </w:r>
      <w:r w:rsidR="008F27FF">
        <w:t>s</w:t>
      </w:r>
      <w:r>
        <w:t xml:space="preserve"> to continue to attend the school of origin, the decision will remain in effect until the CWA determines that it is no longer in the student’s best interest</w:t>
      </w:r>
      <w:r w:rsidR="008F27FF">
        <w:t>s</w:t>
      </w:r>
      <w:r>
        <w:t xml:space="preserve"> to attend the school of origin.</w:t>
      </w:r>
    </w:p>
    <w:p w:rsidR="00F40E39" w:rsidRDefault="00F40E39" w:rsidP="00F40E39">
      <w:pPr>
        <w:pStyle w:val="ListParagraph"/>
        <w:spacing w:after="0"/>
        <w:ind w:left="1440"/>
        <w:jc w:val="both"/>
      </w:pPr>
    </w:p>
    <w:p w:rsidR="00F40E39" w:rsidRDefault="00F40E39" w:rsidP="00F40E39">
      <w:pPr>
        <w:pStyle w:val="ListParagraph"/>
        <w:numPr>
          <w:ilvl w:val="1"/>
          <w:numId w:val="6"/>
        </w:numPr>
        <w:spacing w:after="0"/>
        <w:ind w:left="1440"/>
        <w:jc w:val="both"/>
      </w:pPr>
      <w:r>
        <w:t xml:space="preserve">The LEA and CWA will follow the transportation procedures set forth in Section VII of this Agreement. </w:t>
      </w:r>
    </w:p>
    <w:p w:rsidR="00C906F9" w:rsidRDefault="00C906F9" w:rsidP="00C906F9">
      <w:pPr>
        <w:pStyle w:val="ListParagraph"/>
      </w:pPr>
    </w:p>
    <w:p w:rsidR="009C63D9" w:rsidRDefault="009C63D9" w:rsidP="00C906F9">
      <w:pPr>
        <w:pStyle w:val="ListParagraph"/>
      </w:pPr>
    </w:p>
    <w:p w:rsidR="001A1327" w:rsidRDefault="009131CA" w:rsidP="001A1327">
      <w:pPr>
        <w:pStyle w:val="ListParagraph"/>
        <w:numPr>
          <w:ilvl w:val="0"/>
          <w:numId w:val="3"/>
        </w:numPr>
        <w:spacing w:after="0"/>
        <w:jc w:val="both"/>
        <w:rPr>
          <w:b/>
        </w:rPr>
      </w:pPr>
      <w:r>
        <w:rPr>
          <w:b/>
        </w:rPr>
        <w:lastRenderedPageBreak/>
        <w:t>SCHOOL ENROLLMENT</w:t>
      </w:r>
      <w:r w:rsidR="007E0C0A">
        <w:rPr>
          <w:b/>
        </w:rPr>
        <w:t xml:space="preserve"> IF IN THE STUDENT’S BEST INTEREST</w:t>
      </w:r>
      <w:r w:rsidR="008F27FF">
        <w:rPr>
          <w:b/>
        </w:rPr>
        <w:t>S</w:t>
      </w:r>
      <w:r w:rsidR="007E0C0A">
        <w:rPr>
          <w:b/>
        </w:rPr>
        <w:t xml:space="preserve"> TO ENROLL IN THE SCHOOL SERVING THE OUT-OF-HOME PLACEMENT’S GEOGRAPHIC ATTENDANCE AREA</w:t>
      </w:r>
    </w:p>
    <w:p w:rsidR="001A1327" w:rsidRDefault="001A1327" w:rsidP="001A1327">
      <w:pPr>
        <w:pStyle w:val="ListParagraph"/>
        <w:spacing w:after="0"/>
        <w:jc w:val="both"/>
        <w:rPr>
          <w:b/>
        </w:rPr>
      </w:pPr>
    </w:p>
    <w:p w:rsidR="00516487" w:rsidRDefault="00516487" w:rsidP="000D4B11">
      <w:pPr>
        <w:pStyle w:val="ListParagraph"/>
        <w:numPr>
          <w:ilvl w:val="0"/>
          <w:numId w:val="17"/>
        </w:numPr>
        <w:spacing w:after="0"/>
        <w:jc w:val="both"/>
      </w:pPr>
      <w:r>
        <w:t xml:space="preserve">After receiving notification from the </w:t>
      </w:r>
      <w:r w:rsidR="001A1327">
        <w:t xml:space="preserve">CWA </w:t>
      </w:r>
      <w:r>
        <w:t xml:space="preserve">that </w:t>
      </w:r>
      <w:r w:rsidR="001A1327">
        <w:t xml:space="preserve">it is </w:t>
      </w:r>
      <w:r w:rsidR="009A1E6A" w:rsidRPr="0030356D">
        <w:t>not in the best interest</w:t>
      </w:r>
      <w:r w:rsidR="008F27FF">
        <w:t>s</w:t>
      </w:r>
      <w:r w:rsidR="009A1E6A" w:rsidRPr="0030356D">
        <w:t xml:space="preserve"> of the student to r</w:t>
      </w:r>
      <w:r w:rsidR="00C906F9">
        <w:t xml:space="preserve">emain at the school of origin, </w:t>
      </w:r>
      <w:r>
        <w:t>the</w:t>
      </w:r>
      <w:r w:rsidR="00C906F9">
        <w:t xml:space="preserve"> LEA Foster Care Liaison</w:t>
      </w:r>
      <w:r>
        <w:t xml:space="preserve"> of the local zoned school </w:t>
      </w:r>
      <w:r w:rsidR="00C906F9">
        <w:t xml:space="preserve">will alert the new school of the </w:t>
      </w:r>
      <w:r>
        <w:t xml:space="preserve">pending </w:t>
      </w:r>
      <w:r w:rsidR="00C906F9">
        <w:t xml:space="preserve">enrollment of the student. </w:t>
      </w:r>
    </w:p>
    <w:p w:rsidR="00516487" w:rsidRDefault="00516487" w:rsidP="00516487">
      <w:pPr>
        <w:pStyle w:val="ListParagraph"/>
        <w:spacing w:after="0"/>
        <w:ind w:left="1080"/>
        <w:jc w:val="both"/>
      </w:pPr>
    </w:p>
    <w:p w:rsidR="00516487" w:rsidRDefault="00C906F9" w:rsidP="000D4B11">
      <w:pPr>
        <w:pStyle w:val="ListParagraph"/>
        <w:numPr>
          <w:ilvl w:val="0"/>
          <w:numId w:val="17"/>
        </w:numPr>
        <w:spacing w:after="0"/>
        <w:jc w:val="both"/>
      </w:pPr>
      <w:r>
        <w:t>T</w:t>
      </w:r>
      <w:r w:rsidR="009A1E6A" w:rsidRPr="0030356D">
        <w:t>he CWA caseworker</w:t>
      </w:r>
      <w:r w:rsidR="00C135B1">
        <w:t>, or another person who is authorized to enroll the student,</w:t>
      </w:r>
      <w:r w:rsidR="009A1E6A" w:rsidRPr="0030356D">
        <w:t xml:space="preserve"> must </w:t>
      </w:r>
      <w:r w:rsidR="009A1E6A" w:rsidRPr="00B15DE4">
        <w:t xml:space="preserve">enroll </w:t>
      </w:r>
      <w:r w:rsidR="005C7CCC" w:rsidRPr="00B15DE4">
        <w:t xml:space="preserve">immediately </w:t>
      </w:r>
      <w:r w:rsidR="009A1E6A" w:rsidRPr="00B15DE4">
        <w:t>the</w:t>
      </w:r>
      <w:r w:rsidR="009A1E6A" w:rsidRPr="0030356D">
        <w:t xml:space="preserve"> student in the </w:t>
      </w:r>
      <w:r w:rsidR="00516487">
        <w:t>local zoned school serving the out-of-home</w:t>
      </w:r>
      <w:r w:rsidR="009A1E6A" w:rsidRPr="0030356D">
        <w:t xml:space="preserve"> placement. </w:t>
      </w:r>
    </w:p>
    <w:p w:rsidR="00516487" w:rsidRDefault="00516487" w:rsidP="00516487">
      <w:pPr>
        <w:pStyle w:val="ListParagraph"/>
      </w:pPr>
    </w:p>
    <w:p w:rsidR="009A1E6A" w:rsidRDefault="009A1E6A" w:rsidP="000D4B11">
      <w:pPr>
        <w:pStyle w:val="ListParagraph"/>
        <w:numPr>
          <w:ilvl w:val="0"/>
          <w:numId w:val="17"/>
        </w:numPr>
        <w:spacing w:after="0"/>
        <w:jc w:val="both"/>
      </w:pPr>
      <w:r w:rsidRPr="0030356D">
        <w:t>The LEA serving that area must enroll the student</w:t>
      </w:r>
      <w:r w:rsidR="00516487">
        <w:t xml:space="preserve"> </w:t>
      </w:r>
      <w:r w:rsidR="00516487" w:rsidRPr="0030356D">
        <w:t>immediately</w:t>
      </w:r>
      <w:r w:rsidRPr="0030356D">
        <w:t xml:space="preserve">, even if the student does not have the entire school record at the time of enrollment. </w:t>
      </w:r>
      <w:r w:rsidR="00465260">
        <w:t xml:space="preserve"> </w:t>
      </w:r>
      <w:r w:rsidRPr="0030356D">
        <w:t xml:space="preserve">Only the following documentation is required at the time of enrollment: </w:t>
      </w:r>
    </w:p>
    <w:p w:rsidR="00CB0E87" w:rsidRPr="0030356D" w:rsidRDefault="00CB0E87" w:rsidP="00D03D1D">
      <w:pPr>
        <w:pStyle w:val="ListParagraph"/>
        <w:spacing w:after="0"/>
        <w:ind w:left="1080"/>
        <w:jc w:val="both"/>
      </w:pPr>
    </w:p>
    <w:p w:rsidR="009A1E6A" w:rsidRPr="0030356D" w:rsidRDefault="009A1E6A" w:rsidP="007E0C0A">
      <w:pPr>
        <w:pStyle w:val="ListParagraph"/>
        <w:numPr>
          <w:ilvl w:val="0"/>
          <w:numId w:val="5"/>
        </w:numPr>
        <w:spacing w:after="0"/>
        <w:jc w:val="both"/>
      </w:pPr>
      <w:r w:rsidRPr="0030356D">
        <w:t>Documentation that the child is in foster care, including</w:t>
      </w:r>
      <w:r w:rsidR="005B177C">
        <w:t>:</w:t>
      </w:r>
    </w:p>
    <w:p w:rsidR="00465260" w:rsidRPr="00B15DE4" w:rsidRDefault="009A1E6A" w:rsidP="00465260">
      <w:pPr>
        <w:pStyle w:val="ListParagraph"/>
        <w:numPr>
          <w:ilvl w:val="1"/>
          <w:numId w:val="5"/>
        </w:numPr>
        <w:spacing w:after="0"/>
        <w:jc w:val="both"/>
      </w:pPr>
      <w:r w:rsidRPr="0030356D">
        <w:t>The parts of the most recent court o</w:t>
      </w:r>
      <w:r w:rsidR="00465260">
        <w:t>rder establishing legal custody</w:t>
      </w:r>
      <w:r w:rsidRPr="0030356D">
        <w:t xml:space="preserve"> or</w:t>
      </w:r>
      <w:r w:rsidR="00465260">
        <w:t xml:space="preserve"> a </w:t>
      </w:r>
      <w:r w:rsidRPr="0030356D">
        <w:t xml:space="preserve">letter on the letterhead of the placement agency that has custody of the </w:t>
      </w:r>
      <w:r w:rsidRPr="00B15DE4">
        <w:t>child explaining that the child is in foster care</w:t>
      </w:r>
      <w:r w:rsidR="00465260" w:rsidRPr="00B15DE4">
        <w:t>; and</w:t>
      </w:r>
    </w:p>
    <w:p w:rsidR="009A1E6A" w:rsidRPr="00B15DE4" w:rsidRDefault="005C7CCC" w:rsidP="00465260">
      <w:pPr>
        <w:pStyle w:val="ListParagraph"/>
        <w:numPr>
          <w:ilvl w:val="1"/>
          <w:numId w:val="5"/>
        </w:numPr>
        <w:spacing w:after="0"/>
        <w:jc w:val="both"/>
      </w:pPr>
      <w:r w:rsidRPr="00B15DE4">
        <w:t>A written statement of t</w:t>
      </w:r>
      <w:r w:rsidR="00465260" w:rsidRPr="00B15DE4">
        <w:t>he address of the out-of-home placement</w:t>
      </w:r>
      <w:r w:rsidR="009A1E6A" w:rsidRPr="00B15DE4">
        <w:t>.</w:t>
      </w:r>
      <w:r w:rsidRPr="00B15DE4">
        <w:t xml:space="preserve"> The written statement need not be in the form of a lease, utility bills, etc. </w:t>
      </w:r>
    </w:p>
    <w:p w:rsidR="00935C9B" w:rsidRPr="0030356D" w:rsidRDefault="00935C9B" w:rsidP="00935C9B">
      <w:pPr>
        <w:spacing w:after="0"/>
        <w:ind w:left="1440"/>
        <w:jc w:val="both"/>
      </w:pPr>
    </w:p>
    <w:p w:rsidR="009A1E6A" w:rsidRPr="0030356D" w:rsidRDefault="009A1E6A" w:rsidP="00D03D1D">
      <w:pPr>
        <w:pStyle w:val="ListParagraph"/>
        <w:numPr>
          <w:ilvl w:val="0"/>
          <w:numId w:val="5"/>
        </w:numPr>
        <w:spacing w:after="0"/>
        <w:jc w:val="both"/>
      </w:pPr>
      <w:r w:rsidRPr="0030356D">
        <w:t xml:space="preserve"> Identification of the person who is authorized to enroll the student, including:</w:t>
      </w:r>
    </w:p>
    <w:p w:rsidR="009A1E6A" w:rsidRPr="0030356D" w:rsidRDefault="009A1E6A" w:rsidP="00D03D1D">
      <w:pPr>
        <w:pStyle w:val="ListParagraph"/>
        <w:numPr>
          <w:ilvl w:val="1"/>
          <w:numId w:val="5"/>
        </w:numPr>
        <w:spacing w:after="0"/>
        <w:jc w:val="both"/>
      </w:pPr>
      <w:r w:rsidRPr="0030356D">
        <w:t>Documentation that identifies the person as a CWA caseworker, or someone else authorized to enroll a child; and</w:t>
      </w:r>
    </w:p>
    <w:p w:rsidR="00967ADD" w:rsidRPr="007475B3" w:rsidRDefault="009A1E6A" w:rsidP="00D03D1D">
      <w:pPr>
        <w:pStyle w:val="ListParagraph"/>
        <w:numPr>
          <w:ilvl w:val="1"/>
          <w:numId w:val="5"/>
        </w:numPr>
        <w:spacing w:after="0"/>
        <w:jc w:val="both"/>
        <w:rPr>
          <w:b/>
        </w:rPr>
      </w:pPr>
      <w:r w:rsidRPr="0030356D">
        <w:t>Photo identification.</w:t>
      </w:r>
    </w:p>
    <w:p w:rsidR="007475B3" w:rsidRDefault="007475B3" w:rsidP="007475B3">
      <w:pPr>
        <w:pStyle w:val="ListParagraph"/>
      </w:pPr>
    </w:p>
    <w:p w:rsidR="00967ADD" w:rsidRDefault="00B15DE4" w:rsidP="007E0C0A">
      <w:pPr>
        <w:pStyle w:val="ListParagraph"/>
        <w:numPr>
          <w:ilvl w:val="0"/>
          <w:numId w:val="17"/>
        </w:numPr>
        <w:spacing w:after="0"/>
        <w:jc w:val="both"/>
      </w:pPr>
      <w:r>
        <w:t xml:space="preserve">The local zoned school is responsible for promptly obtaining the student’s education record from the school of origin. </w:t>
      </w:r>
      <w:r w:rsidR="007475B3">
        <w:t xml:space="preserve">The </w:t>
      </w:r>
      <w:r w:rsidR="00967ADD" w:rsidRPr="0030356D">
        <w:t xml:space="preserve">CWA </w:t>
      </w:r>
      <w:r w:rsidR="00717FD5">
        <w:t>shall</w:t>
      </w:r>
      <w:r w:rsidR="00465260">
        <w:t xml:space="preserve"> promptly</w:t>
      </w:r>
      <w:r w:rsidR="00717FD5">
        <w:t xml:space="preserve"> </w:t>
      </w:r>
      <w:r w:rsidR="00967ADD" w:rsidRPr="0030356D">
        <w:t xml:space="preserve">present </w:t>
      </w:r>
      <w:r w:rsidR="007475B3">
        <w:t xml:space="preserve">any </w:t>
      </w:r>
      <w:r w:rsidR="00717FD5">
        <w:t xml:space="preserve">additional required </w:t>
      </w:r>
      <w:r w:rsidR="00967ADD" w:rsidRPr="0030356D">
        <w:t>documentation after</w:t>
      </w:r>
      <w:r w:rsidR="00C36295">
        <w:t xml:space="preserve"> enrolling</w:t>
      </w:r>
      <w:r w:rsidR="00967ADD" w:rsidRPr="0030356D">
        <w:t xml:space="preserve"> the </w:t>
      </w:r>
      <w:r>
        <w:t>student</w:t>
      </w:r>
      <w:r w:rsidR="00465260">
        <w:t>.</w:t>
      </w:r>
    </w:p>
    <w:p w:rsidR="009269EC" w:rsidRPr="0030356D" w:rsidRDefault="009269EC" w:rsidP="009269EC">
      <w:pPr>
        <w:pStyle w:val="ListParagraph"/>
        <w:spacing w:after="0"/>
        <w:ind w:left="1080"/>
        <w:jc w:val="both"/>
      </w:pPr>
    </w:p>
    <w:p w:rsidR="00EA79BC" w:rsidRPr="002B7EDE" w:rsidRDefault="00EA79BC" w:rsidP="00D03D1D">
      <w:pPr>
        <w:spacing w:after="0"/>
        <w:jc w:val="both"/>
        <w:rPr>
          <w:b/>
        </w:rPr>
      </w:pPr>
    </w:p>
    <w:p w:rsidR="001A1327" w:rsidRDefault="009131CA" w:rsidP="007E0C0A">
      <w:pPr>
        <w:pStyle w:val="ListParagraph"/>
        <w:numPr>
          <w:ilvl w:val="0"/>
          <w:numId w:val="3"/>
        </w:numPr>
        <w:spacing w:after="0"/>
        <w:jc w:val="both"/>
      </w:pPr>
      <w:r>
        <w:rPr>
          <w:b/>
        </w:rPr>
        <w:t>TRANSPORTATION</w:t>
      </w:r>
      <w:r w:rsidR="007E0C0A">
        <w:rPr>
          <w:b/>
        </w:rPr>
        <w:t xml:space="preserve"> TO THE SCHOOL OF ORIGIN IF THE STUDENT REMAINS ENROLLED IN THE SCHOOL OF ORIGIN</w:t>
      </w:r>
    </w:p>
    <w:p w:rsidR="006C45AD" w:rsidRDefault="006C45AD" w:rsidP="006C45AD">
      <w:pPr>
        <w:pStyle w:val="ListParagraph"/>
        <w:spacing w:after="0"/>
        <w:ind w:left="1080"/>
        <w:jc w:val="both"/>
      </w:pPr>
    </w:p>
    <w:p w:rsidR="00D31F9A" w:rsidRDefault="00AE0B5F" w:rsidP="00D03D1D">
      <w:pPr>
        <w:pStyle w:val="ListParagraph"/>
        <w:numPr>
          <w:ilvl w:val="0"/>
          <w:numId w:val="1"/>
        </w:numPr>
        <w:spacing w:after="0"/>
        <w:jc w:val="both"/>
      </w:pPr>
      <w:r>
        <w:t>The LEA will provide t</w:t>
      </w:r>
      <w:r w:rsidR="00EA79BC" w:rsidRPr="0030356D">
        <w:t xml:space="preserve">ransportation to the student’s school of origin </w:t>
      </w:r>
      <w:r w:rsidR="00D73EEA" w:rsidRPr="0030356D">
        <w:t xml:space="preserve">during the </w:t>
      </w:r>
      <w:r w:rsidR="00FA42A5" w:rsidRPr="0030356D">
        <w:t>academic</w:t>
      </w:r>
      <w:r w:rsidR="00986DE1">
        <w:t xml:space="preserve"> year</w:t>
      </w:r>
      <w:r w:rsidR="00D73EEA" w:rsidRPr="0030356D">
        <w:t xml:space="preserve"> </w:t>
      </w:r>
      <w:r w:rsidR="00EA79BC" w:rsidRPr="0030356D">
        <w:t xml:space="preserve">for the duration of the </w:t>
      </w:r>
      <w:r>
        <w:t>student’s</w:t>
      </w:r>
      <w:r w:rsidR="00EA79BC" w:rsidRPr="0030356D">
        <w:t xml:space="preserve"> time in </w:t>
      </w:r>
      <w:r>
        <w:t>a</w:t>
      </w:r>
      <w:r w:rsidR="00C135B1">
        <w:t xml:space="preserve">n out-of-home </w:t>
      </w:r>
      <w:r>
        <w:t xml:space="preserve">placement, </w:t>
      </w:r>
      <w:r w:rsidR="00EA79BC" w:rsidRPr="0030356D">
        <w:t xml:space="preserve">as long as </w:t>
      </w:r>
      <w:r w:rsidR="00924F9B">
        <w:t xml:space="preserve">the CWA finds that it </w:t>
      </w:r>
      <w:r w:rsidR="00EA79BC" w:rsidRPr="0030356D">
        <w:t>continues to be in the student’s best interest</w:t>
      </w:r>
      <w:r w:rsidR="008F27FF">
        <w:t>s</w:t>
      </w:r>
      <w:r w:rsidR="00EA79BC" w:rsidRPr="0030356D">
        <w:t xml:space="preserve"> to attend the school of origin</w:t>
      </w:r>
      <w:r w:rsidR="00DD64F4">
        <w:t>.</w:t>
      </w:r>
      <w:r w:rsidR="00B15DE4">
        <w:t xml:space="preserve">  </w:t>
      </w:r>
      <w:r w:rsidR="00D31F9A">
        <w:t>T</w:t>
      </w:r>
      <w:r w:rsidR="00D31F9A" w:rsidRPr="0030356D">
        <w:t xml:space="preserve">he </w:t>
      </w:r>
      <w:r w:rsidR="00D31F9A">
        <w:t xml:space="preserve">LEA shall </w:t>
      </w:r>
      <w:r w:rsidR="00D31F9A" w:rsidRPr="0030356D">
        <w:t xml:space="preserve">establish the most appropriate and cost-effective transportation </w:t>
      </w:r>
      <w:r w:rsidR="00D31F9A">
        <w:t>for the student to remain enrolled there.</w:t>
      </w:r>
    </w:p>
    <w:p w:rsidR="005C2EB3" w:rsidRDefault="005C2EB3" w:rsidP="005C2EB3">
      <w:pPr>
        <w:pStyle w:val="ListParagraph"/>
      </w:pPr>
    </w:p>
    <w:p w:rsidR="00EA79BC" w:rsidRDefault="00B15DE4" w:rsidP="00D03D1D">
      <w:pPr>
        <w:pStyle w:val="ListParagraph"/>
        <w:numPr>
          <w:ilvl w:val="0"/>
          <w:numId w:val="1"/>
        </w:numPr>
        <w:spacing w:after="0"/>
        <w:jc w:val="both"/>
      </w:pPr>
      <w:r>
        <w:lastRenderedPageBreak/>
        <w:t xml:space="preserve">For students </w:t>
      </w:r>
      <w:r w:rsidR="00C529E0">
        <w:t>whose out-of-home placement is in a</w:t>
      </w:r>
      <w:r>
        <w:t xml:space="preserve"> group facility, the CWA will advise the LEA if transportation to school is provided and funded by the facility. </w:t>
      </w:r>
    </w:p>
    <w:p w:rsidR="00CB0E87" w:rsidRDefault="00CB0E87" w:rsidP="00D03D1D">
      <w:pPr>
        <w:pStyle w:val="ListParagraph"/>
        <w:spacing w:after="0"/>
        <w:ind w:left="1080"/>
        <w:jc w:val="both"/>
      </w:pPr>
    </w:p>
    <w:p w:rsidR="00DD64F4" w:rsidRDefault="00E50F7B" w:rsidP="00D03D1D">
      <w:pPr>
        <w:pStyle w:val="ListParagraph"/>
        <w:numPr>
          <w:ilvl w:val="0"/>
          <w:numId w:val="1"/>
        </w:numPr>
        <w:spacing w:after="0"/>
        <w:jc w:val="both"/>
      </w:pPr>
      <w:r>
        <w:t xml:space="preserve">Within </w:t>
      </w:r>
      <w:r w:rsidR="00986DE1">
        <w:t>two (</w:t>
      </w:r>
      <w:r w:rsidR="00043B16">
        <w:t>2</w:t>
      </w:r>
      <w:r w:rsidR="00986DE1">
        <w:t>)</w:t>
      </w:r>
      <w:r w:rsidR="00043B16">
        <w:t xml:space="preserve"> </w:t>
      </w:r>
      <w:r>
        <w:t xml:space="preserve">school days of learning </w:t>
      </w:r>
      <w:r w:rsidR="00043B16">
        <w:t>that</w:t>
      </w:r>
      <w:r w:rsidR="00982A88">
        <w:t>,</w:t>
      </w:r>
      <w:r w:rsidR="00043B16">
        <w:t xml:space="preserve"> pursuant to the best </w:t>
      </w:r>
      <w:proofErr w:type="gramStart"/>
      <w:r w:rsidR="00043B16">
        <w:t>interest</w:t>
      </w:r>
      <w:r w:rsidR="008F27FF">
        <w:t>s</w:t>
      </w:r>
      <w:proofErr w:type="gramEnd"/>
      <w:r w:rsidR="00043B16">
        <w:t xml:space="preserve"> decision</w:t>
      </w:r>
      <w:r w:rsidR="00982A88">
        <w:t>,</w:t>
      </w:r>
      <w:r w:rsidR="00043B16">
        <w:t xml:space="preserve"> </w:t>
      </w:r>
      <w:r>
        <w:t xml:space="preserve">a student in foster care will </w:t>
      </w:r>
      <w:r w:rsidR="00C906F9">
        <w:t>remain enrolled in the</w:t>
      </w:r>
      <w:r w:rsidR="008F739B">
        <w:t xml:space="preserve"> </w:t>
      </w:r>
      <w:r>
        <w:t xml:space="preserve">school of origin, the LEA will advise the CWA of the transportation plan for the student.  </w:t>
      </w:r>
    </w:p>
    <w:p w:rsidR="00DD64F4" w:rsidRDefault="00DD64F4" w:rsidP="00DD64F4">
      <w:pPr>
        <w:pStyle w:val="ListParagraph"/>
      </w:pPr>
    </w:p>
    <w:p w:rsidR="00E50F7B" w:rsidRDefault="00E50F7B" w:rsidP="00D03D1D">
      <w:pPr>
        <w:pStyle w:val="ListParagraph"/>
        <w:numPr>
          <w:ilvl w:val="0"/>
          <w:numId w:val="1"/>
        </w:numPr>
        <w:spacing w:after="0"/>
        <w:jc w:val="both"/>
      </w:pPr>
      <w:r>
        <w:t xml:space="preserve">The LEA will arrange </w:t>
      </w:r>
      <w:r w:rsidR="00625779">
        <w:t xml:space="preserve">and implement </w:t>
      </w:r>
      <w:r>
        <w:t xml:space="preserve">the </w:t>
      </w:r>
      <w:r w:rsidR="00625779">
        <w:t xml:space="preserve">student’s </w:t>
      </w:r>
      <w:r>
        <w:t>transportation</w:t>
      </w:r>
      <w:r w:rsidR="00625779">
        <w:t xml:space="preserve"> to the school of origin</w:t>
      </w:r>
      <w:r>
        <w:t xml:space="preserve"> within </w:t>
      </w:r>
      <w:r w:rsidR="00A31AF4">
        <w:t>five (</w:t>
      </w:r>
      <w:r w:rsidR="00982A88">
        <w:t>5</w:t>
      </w:r>
      <w:r w:rsidR="00A31AF4">
        <w:t>)</w:t>
      </w:r>
      <w:r w:rsidR="00982A88">
        <w:t xml:space="preserve"> </w:t>
      </w:r>
      <w:r>
        <w:t>school days</w:t>
      </w:r>
      <w:r w:rsidR="00982A88">
        <w:t xml:space="preserve"> of learning </w:t>
      </w:r>
      <w:r w:rsidR="008F739B">
        <w:t xml:space="preserve">of </w:t>
      </w:r>
      <w:r w:rsidR="00982A88">
        <w:t xml:space="preserve">the best </w:t>
      </w:r>
      <w:proofErr w:type="gramStart"/>
      <w:r w:rsidR="00982A88">
        <w:t>interest</w:t>
      </w:r>
      <w:r w:rsidR="008F27FF">
        <w:t>s</w:t>
      </w:r>
      <w:proofErr w:type="gramEnd"/>
      <w:r w:rsidR="00982A88">
        <w:t xml:space="preserve"> decision</w:t>
      </w:r>
      <w:r>
        <w:t>.</w:t>
      </w:r>
    </w:p>
    <w:p w:rsidR="00A71476" w:rsidRDefault="00A71476" w:rsidP="00D03D1D">
      <w:pPr>
        <w:pStyle w:val="ListParagraph"/>
        <w:spacing w:after="0"/>
        <w:ind w:left="1080"/>
        <w:jc w:val="both"/>
      </w:pPr>
    </w:p>
    <w:p w:rsidR="00A71476" w:rsidRDefault="00E50F7B" w:rsidP="00914C3D">
      <w:pPr>
        <w:pStyle w:val="ListParagraph"/>
        <w:numPr>
          <w:ilvl w:val="0"/>
          <w:numId w:val="1"/>
        </w:numPr>
        <w:spacing w:after="0"/>
        <w:jc w:val="both"/>
      </w:pPr>
      <w:r w:rsidRPr="0030356D">
        <w:t>The LEA will examine existing transportation options available for the student, including incorporating the student into an existing bus route, modifying an existing bus route</w:t>
      </w:r>
      <w:r w:rsidR="008F739B">
        <w:t>,</w:t>
      </w:r>
      <w:r w:rsidRPr="0030356D">
        <w:t xml:space="preserve"> use of public buses, </w:t>
      </w:r>
      <w:proofErr w:type="gramStart"/>
      <w:r w:rsidRPr="0030356D">
        <w:t>use</w:t>
      </w:r>
      <w:proofErr w:type="gramEnd"/>
      <w:r w:rsidRPr="0030356D">
        <w:t xml:space="preserve"> of transportation routes provided through other school systems, and private transportation </w:t>
      </w:r>
      <w:r w:rsidR="001D053E">
        <w:t>services</w:t>
      </w:r>
      <w:r w:rsidRPr="0030356D">
        <w:t xml:space="preserve">. </w:t>
      </w:r>
    </w:p>
    <w:p w:rsidR="005C2EB3" w:rsidRDefault="005C2EB3" w:rsidP="005C2EB3">
      <w:pPr>
        <w:pStyle w:val="ListParagraph"/>
      </w:pPr>
    </w:p>
    <w:p w:rsidR="00B65A60" w:rsidRDefault="00B65A60" w:rsidP="00914C3D">
      <w:pPr>
        <w:pStyle w:val="ListParagraph"/>
        <w:numPr>
          <w:ilvl w:val="0"/>
          <w:numId w:val="1"/>
        </w:numPr>
        <w:spacing w:after="0"/>
        <w:jc w:val="both"/>
      </w:pPr>
      <w:r w:rsidRPr="0030356D">
        <w:t>The LEA will assess whether the student is entitled to transportation services under another entitlement, including as a related service under Individuals with Disabilities Education Act (IDEA) or Section 504 of the Rehabilitation Act, or some other locally funded program.  If the student is entitled to receive transportation services through another entitlement, the LEA will provide and fund such transportation services.</w:t>
      </w:r>
    </w:p>
    <w:p w:rsidR="00E50F7B" w:rsidRDefault="00E50F7B" w:rsidP="00D03D1D">
      <w:pPr>
        <w:spacing w:after="0"/>
        <w:jc w:val="both"/>
      </w:pPr>
      <w:r w:rsidRPr="0030356D">
        <w:t xml:space="preserve"> </w:t>
      </w:r>
    </w:p>
    <w:p w:rsidR="00753246" w:rsidRPr="00B15DE4" w:rsidRDefault="00E50F7B" w:rsidP="00D03D1D">
      <w:pPr>
        <w:pStyle w:val="ListParagraph"/>
        <w:numPr>
          <w:ilvl w:val="0"/>
          <w:numId w:val="1"/>
        </w:numPr>
        <w:spacing w:after="0"/>
        <w:jc w:val="both"/>
      </w:pPr>
      <w:r w:rsidRPr="00B15DE4">
        <w:t xml:space="preserve">When </w:t>
      </w:r>
      <w:r w:rsidR="00753246" w:rsidRPr="00B15DE4">
        <w:t xml:space="preserve">the LEA has exhausted all </w:t>
      </w:r>
      <w:r w:rsidR="005A479A" w:rsidRPr="00B15DE4">
        <w:t xml:space="preserve">appropriate </w:t>
      </w:r>
      <w:r w:rsidR="001D053E" w:rsidRPr="00B15DE4">
        <w:t xml:space="preserve">no-cost options </w:t>
      </w:r>
      <w:r w:rsidRPr="00B15DE4">
        <w:t xml:space="preserve">and transportation of a student to </w:t>
      </w:r>
      <w:r w:rsidR="007B31D8" w:rsidRPr="00B15DE4">
        <w:t>the</w:t>
      </w:r>
      <w:r w:rsidRPr="00B15DE4">
        <w:t xml:space="preserve"> school of origin will require “additional cost</w:t>
      </w:r>
      <w:r w:rsidR="00753246" w:rsidRPr="00B15DE4">
        <w:t>s</w:t>
      </w:r>
      <w:r w:rsidRPr="00B15DE4">
        <w:t xml:space="preserve">,” the CWA will assess </w:t>
      </w:r>
      <w:r w:rsidR="009332F2">
        <w:t>and notify the LEA if</w:t>
      </w:r>
      <w:r w:rsidR="009332F2" w:rsidRPr="00B15DE4">
        <w:t xml:space="preserve"> </w:t>
      </w:r>
      <w:r w:rsidRPr="00B15DE4">
        <w:t xml:space="preserve">resources are available for foster parents </w:t>
      </w:r>
      <w:r w:rsidR="002770BF" w:rsidRPr="00B15DE4">
        <w:t xml:space="preserve">or other custodians </w:t>
      </w:r>
      <w:r w:rsidRPr="00B15DE4">
        <w:t>to provide transportation with mileage reimbursement or other adult ride share to the LEA or to a stop on an LEA existing route.</w:t>
      </w:r>
      <w:r w:rsidR="005A479A" w:rsidRPr="00B15DE4">
        <w:t xml:space="preserve"> </w:t>
      </w:r>
    </w:p>
    <w:p w:rsidR="00753246" w:rsidRDefault="00753246" w:rsidP="00753246">
      <w:pPr>
        <w:pStyle w:val="ListParagraph"/>
      </w:pPr>
    </w:p>
    <w:p w:rsidR="00753246" w:rsidRDefault="00605D15" w:rsidP="000D4B11">
      <w:pPr>
        <w:pStyle w:val="ListParagraph"/>
        <w:numPr>
          <w:ilvl w:val="0"/>
          <w:numId w:val="1"/>
        </w:numPr>
        <w:spacing w:after="0"/>
        <w:jc w:val="both"/>
      </w:pPr>
      <w:r>
        <w:t xml:space="preserve">The LEA will verify to the CWA that the transportation </w:t>
      </w:r>
      <w:r w:rsidR="00753246">
        <w:t>plan</w:t>
      </w:r>
      <w:r>
        <w:t xml:space="preserve"> </w:t>
      </w:r>
      <w:r w:rsidR="00C906F9">
        <w:t xml:space="preserve">for </w:t>
      </w:r>
      <w:r>
        <w:t xml:space="preserve">a particular student is the most </w:t>
      </w:r>
      <w:r w:rsidR="00753246" w:rsidRPr="0030356D">
        <w:t xml:space="preserve">appropriate and cost-effective </w:t>
      </w:r>
      <w:r w:rsidR="00E575AF">
        <w:t xml:space="preserve">by completing the </w:t>
      </w:r>
      <w:r w:rsidR="005C2EB3" w:rsidRPr="005C2EB3">
        <w:rPr>
          <w:b/>
        </w:rPr>
        <w:t>Transportation Plan Form</w:t>
      </w:r>
      <w:r w:rsidR="009332F2">
        <w:rPr>
          <w:b/>
        </w:rPr>
        <w:t>,</w:t>
      </w:r>
      <w:r w:rsidR="005C2EB3" w:rsidRPr="005C2EB3">
        <w:rPr>
          <w:b/>
        </w:rPr>
        <w:t xml:space="preserve"> Attending School of Origin form Out of Home Placement</w:t>
      </w:r>
      <w:r w:rsidR="00FE2F6A">
        <w:rPr>
          <w:b/>
        </w:rPr>
        <w:t xml:space="preserve"> (Transportation Plan Form)</w:t>
      </w:r>
      <w:r w:rsidR="00E575AF">
        <w:t xml:space="preserve">, </w:t>
      </w:r>
      <w:r w:rsidR="0043483A">
        <w:t xml:space="preserve">which is </w:t>
      </w:r>
      <w:r w:rsidR="00E575AF">
        <w:t xml:space="preserve">attached hereto.  </w:t>
      </w:r>
    </w:p>
    <w:p w:rsidR="00753246" w:rsidRDefault="00753246" w:rsidP="00753246">
      <w:pPr>
        <w:pStyle w:val="ListParagraph"/>
      </w:pPr>
    </w:p>
    <w:p w:rsidR="00F40E39" w:rsidRDefault="00F40E39" w:rsidP="000D4B11">
      <w:pPr>
        <w:pStyle w:val="ListParagraph"/>
        <w:numPr>
          <w:ilvl w:val="0"/>
          <w:numId w:val="1"/>
        </w:numPr>
        <w:spacing w:after="0"/>
        <w:jc w:val="both"/>
      </w:pPr>
      <w:r>
        <w:t xml:space="preserve">If the CWA determines that it is more cost effective for the CWA to arrange and implement transportation, and it chooses to assume such responsibility, the CWA will notify the LEA in writing of its decision.  The LEA will document the arrangement on the </w:t>
      </w:r>
      <w:r w:rsidRPr="00142BA8">
        <w:t>Transportation Plan Form,</w:t>
      </w:r>
      <w:r w:rsidRPr="005C2EB3">
        <w:rPr>
          <w:b/>
        </w:rPr>
        <w:t xml:space="preserve"> </w:t>
      </w:r>
      <w:r>
        <w:t xml:space="preserve">which is attached hereto, and include the written notification from the CWA.  The CWA will request reimbursement from the LEA for monies that the LEA would have otherwise spent on transportation.  </w:t>
      </w:r>
    </w:p>
    <w:p w:rsidR="00F40E39" w:rsidRDefault="00F40E39" w:rsidP="00F40E39">
      <w:pPr>
        <w:pStyle w:val="ListParagraph"/>
      </w:pPr>
    </w:p>
    <w:p w:rsidR="001D053E" w:rsidRDefault="008F739B" w:rsidP="00D03D1D">
      <w:pPr>
        <w:pStyle w:val="ListParagraph"/>
        <w:numPr>
          <w:ilvl w:val="0"/>
          <w:numId w:val="1"/>
        </w:numPr>
        <w:spacing w:after="0"/>
        <w:jc w:val="both"/>
      </w:pPr>
      <w:r>
        <w:t xml:space="preserve">In the </w:t>
      </w:r>
      <w:r w:rsidR="00A31AF4">
        <w:t>five (</w:t>
      </w:r>
      <w:r>
        <w:t>5</w:t>
      </w:r>
      <w:r w:rsidR="00A31AF4">
        <w:t>)</w:t>
      </w:r>
      <w:r>
        <w:t xml:space="preserve"> </w:t>
      </w:r>
      <w:r w:rsidR="00CF267F">
        <w:t xml:space="preserve">school </w:t>
      </w:r>
      <w:r>
        <w:t>days during which the LEA is developing and implementing a transportation plan for the student to attend his or her school of origin, i</w:t>
      </w:r>
      <w:r w:rsidR="00E50F7B" w:rsidRPr="0030356D">
        <w:t xml:space="preserve">nterim </w:t>
      </w:r>
      <w:r w:rsidR="00E50F7B" w:rsidRPr="0030356D">
        <w:lastRenderedPageBreak/>
        <w:t>transportation</w:t>
      </w:r>
      <w:r w:rsidR="00E13166">
        <w:t xml:space="preserve"> will be provided by the CWA.  Interim transportation</w:t>
      </w:r>
      <w:r w:rsidR="00E13166" w:rsidRPr="0030356D">
        <w:t xml:space="preserve"> should be addressed</w:t>
      </w:r>
      <w:r w:rsidR="00E13166">
        <w:t xml:space="preserve"> during the best </w:t>
      </w:r>
      <w:proofErr w:type="gramStart"/>
      <w:r w:rsidR="00E13166">
        <w:t>interest</w:t>
      </w:r>
      <w:r w:rsidR="008F27FF">
        <w:t>s</w:t>
      </w:r>
      <w:proofErr w:type="gramEnd"/>
      <w:r w:rsidR="00E13166">
        <w:t xml:space="preserve"> determination</w:t>
      </w:r>
      <w:r w:rsidR="00053699">
        <w:t>.</w:t>
      </w:r>
    </w:p>
    <w:p w:rsidR="001D053E" w:rsidRPr="0030356D" w:rsidRDefault="001D053E" w:rsidP="00D03D1D">
      <w:pPr>
        <w:spacing w:after="0"/>
        <w:jc w:val="both"/>
      </w:pPr>
    </w:p>
    <w:p w:rsidR="001D053E" w:rsidRDefault="00B65A60" w:rsidP="00D03D1D">
      <w:pPr>
        <w:pStyle w:val="ListParagraph"/>
        <w:numPr>
          <w:ilvl w:val="0"/>
          <w:numId w:val="1"/>
        </w:numPr>
        <w:spacing w:after="0"/>
        <w:jc w:val="both"/>
      </w:pPr>
      <w:r>
        <w:t>T</w:t>
      </w:r>
      <w:r w:rsidR="00C906F9" w:rsidRPr="0030356D">
        <w:t>he CWA will reimburse the LEA for any additional cost</w:t>
      </w:r>
      <w:r w:rsidR="00C906F9">
        <w:t>s</w:t>
      </w:r>
      <w:r w:rsidR="00C906F9" w:rsidRPr="0030356D">
        <w:t xml:space="preserve"> incurred for the transportation of </w:t>
      </w:r>
      <w:r w:rsidR="00C906F9">
        <w:t xml:space="preserve">each </w:t>
      </w:r>
      <w:r w:rsidR="00C906F9" w:rsidRPr="0030356D">
        <w:t>student to th</w:t>
      </w:r>
      <w:r w:rsidR="00C906F9">
        <w:t>at</w:t>
      </w:r>
      <w:r w:rsidR="00C906F9" w:rsidRPr="0030356D">
        <w:t xml:space="preserve"> student’s school of origin</w:t>
      </w:r>
      <w:r w:rsidR="00C906F9">
        <w:t xml:space="preserve"> provided that the LEA produces a</w:t>
      </w:r>
      <w:r w:rsidR="00C906F9" w:rsidRPr="0030356D">
        <w:t xml:space="preserve"> receipt </w:t>
      </w:r>
      <w:r w:rsidR="00C906F9">
        <w:t xml:space="preserve">proving </w:t>
      </w:r>
      <w:r w:rsidR="00C906F9" w:rsidRPr="0030356D">
        <w:t xml:space="preserve">such additional costs associated with </w:t>
      </w:r>
      <w:r w:rsidR="00C906F9">
        <w:t>each</w:t>
      </w:r>
      <w:r w:rsidR="00C906F9" w:rsidRPr="0030356D">
        <w:t xml:space="preserve"> student</w:t>
      </w:r>
      <w:r w:rsidR="00C906F9">
        <w:t xml:space="preserve">, indicating clearly the period of time each student was transported to that student’s school of origin.  </w:t>
      </w:r>
    </w:p>
    <w:p w:rsidR="00C906F9" w:rsidRDefault="00C906F9" w:rsidP="00C906F9">
      <w:pPr>
        <w:pStyle w:val="ListParagraph"/>
      </w:pPr>
    </w:p>
    <w:p w:rsidR="006B5821" w:rsidRDefault="006B5821" w:rsidP="00D03D1D">
      <w:pPr>
        <w:pStyle w:val="ListParagraph"/>
        <w:numPr>
          <w:ilvl w:val="0"/>
          <w:numId w:val="1"/>
        </w:numPr>
        <w:spacing w:after="0"/>
        <w:jc w:val="both"/>
      </w:pPr>
      <w:r>
        <w:t xml:space="preserve">The CWA will </w:t>
      </w:r>
      <w:r w:rsidR="00B65A60">
        <w:t xml:space="preserve">reimburse the LEA within thirty (30) </w:t>
      </w:r>
      <w:r w:rsidR="00CF267F">
        <w:t xml:space="preserve">calendar </w:t>
      </w:r>
      <w:r w:rsidR="00B65A60">
        <w:t xml:space="preserve">days of receipt of a proper invoice and supporting documentation. </w:t>
      </w:r>
    </w:p>
    <w:p w:rsidR="006B5821" w:rsidRDefault="006B5821" w:rsidP="006B5821">
      <w:pPr>
        <w:pStyle w:val="ListParagraph"/>
      </w:pPr>
    </w:p>
    <w:p w:rsidR="00ED3D0D" w:rsidRDefault="007E2E18" w:rsidP="006B5821">
      <w:pPr>
        <w:pStyle w:val="ListParagraph"/>
        <w:numPr>
          <w:ilvl w:val="0"/>
          <w:numId w:val="1"/>
        </w:numPr>
        <w:spacing w:after="0"/>
        <w:jc w:val="both"/>
      </w:pPr>
      <w:r>
        <w:t xml:space="preserve">The CWA will provide a contact for billing purposes, including a name, address, telephone number, and email address to ensure that </w:t>
      </w:r>
      <w:r w:rsidR="00B65A60">
        <w:t xml:space="preserve">invoices </w:t>
      </w:r>
      <w:r>
        <w:t xml:space="preserve">are directed to the proper individual and are paid promptly.  </w:t>
      </w:r>
    </w:p>
    <w:p w:rsidR="006B5821" w:rsidRDefault="006B5821" w:rsidP="006B5821">
      <w:pPr>
        <w:pStyle w:val="ListParagraph"/>
      </w:pPr>
    </w:p>
    <w:p w:rsidR="006B5821" w:rsidRPr="00B15DE4" w:rsidRDefault="006B5821" w:rsidP="006B5821">
      <w:pPr>
        <w:pStyle w:val="ListParagraph"/>
        <w:numPr>
          <w:ilvl w:val="0"/>
          <w:numId w:val="1"/>
        </w:numPr>
        <w:spacing w:after="0"/>
        <w:jc w:val="both"/>
      </w:pPr>
      <w:r w:rsidRPr="0030356D">
        <w:t xml:space="preserve">The LEA’s superintendent or designee may allow a student who exits </w:t>
      </w:r>
      <w:r>
        <w:t>foster</w:t>
      </w:r>
      <w:r w:rsidRPr="0030356D">
        <w:t xml:space="preserve"> care (through </w:t>
      </w:r>
      <w:r w:rsidRPr="00B15DE4">
        <w:t xml:space="preserve">adoption, guardianship, or reunification with a parent) before the end of an academic year and relocates to a home outside of the school of origin’s catchment area to remain in the school of origin </w:t>
      </w:r>
      <w:r w:rsidR="007B31D8" w:rsidRPr="00B15DE4">
        <w:t xml:space="preserve">until the end of the academic year </w:t>
      </w:r>
      <w:r w:rsidRPr="00B15DE4">
        <w:t xml:space="preserve">if requested by the student’s parent or guardian, </w:t>
      </w:r>
      <w:r w:rsidR="00B65A60">
        <w:t xml:space="preserve">and </w:t>
      </w:r>
      <w:r w:rsidRPr="00B15DE4">
        <w:t>so long as transportation is provided by the parent or guardian</w:t>
      </w:r>
      <w:r w:rsidR="00142BA8">
        <w:t>,</w:t>
      </w:r>
      <w:r w:rsidR="002770BF" w:rsidRPr="00B15DE4">
        <w:t xml:space="preserve"> or the LEA or CWA agrees</w:t>
      </w:r>
      <w:r w:rsidR="00142BA8">
        <w:t>,</w:t>
      </w:r>
      <w:r w:rsidR="00B65A60">
        <w:t xml:space="preserve"> in writing,</w:t>
      </w:r>
      <w:r w:rsidR="002770BF" w:rsidRPr="00B15DE4">
        <w:t xml:space="preserve"> to provide and pay for </w:t>
      </w:r>
      <w:r w:rsidR="007B31D8" w:rsidRPr="00B15DE4">
        <w:t>the student’s</w:t>
      </w:r>
      <w:r w:rsidR="002770BF" w:rsidRPr="00B15DE4">
        <w:t xml:space="preserve"> transportation</w:t>
      </w:r>
      <w:r w:rsidRPr="00B15DE4">
        <w:t xml:space="preserve">. </w:t>
      </w:r>
    </w:p>
    <w:p w:rsidR="00914C3D" w:rsidRPr="00B15DE4" w:rsidRDefault="00914C3D" w:rsidP="00914C3D">
      <w:pPr>
        <w:pStyle w:val="ListParagraph"/>
      </w:pPr>
    </w:p>
    <w:p w:rsidR="001D053E" w:rsidRPr="00B15DE4" w:rsidRDefault="009131CA" w:rsidP="00D03D1D">
      <w:pPr>
        <w:pStyle w:val="ListParagraph"/>
        <w:numPr>
          <w:ilvl w:val="0"/>
          <w:numId w:val="3"/>
        </w:numPr>
        <w:spacing w:after="0"/>
        <w:jc w:val="both"/>
        <w:rPr>
          <w:b/>
        </w:rPr>
      </w:pPr>
      <w:r w:rsidRPr="00B15DE4">
        <w:rPr>
          <w:b/>
        </w:rPr>
        <w:t>INFORMATION SHARING</w:t>
      </w:r>
      <w:r w:rsidR="00EE14A5">
        <w:rPr>
          <w:b/>
        </w:rPr>
        <w:t xml:space="preserve"> AND CONFIDENTIALITY</w:t>
      </w:r>
    </w:p>
    <w:p w:rsidR="001D053E" w:rsidRPr="00B15DE4" w:rsidRDefault="001D053E" w:rsidP="00D03D1D">
      <w:pPr>
        <w:pStyle w:val="ListParagraph"/>
        <w:spacing w:after="0"/>
        <w:jc w:val="both"/>
        <w:rPr>
          <w:b/>
        </w:rPr>
      </w:pPr>
    </w:p>
    <w:p w:rsidR="00A440E3" w:rsidRDefault="00A440E3" w:rsidP="00625779">
      <w:pPr>
        <w:spacing w:after="0"/>
        <w:jc w:val="both"/>
      </w:pPr>
      <w:r w:rsidRPr="00B15DE4">
        <w:t xml:space="preserve">Consistent with the requirements of FERPA, the LEA </w:t>
      </w:r>
      <w:r w:rsidR="00BD5BCA" w:rsidRPr="00B15DE4">
        <w:t>will</w:t>
      </w:r>
      <w:r w:rsidRPr="00B15DE4">
        <w:t xml:space="preserve"> provide information to the CWA relating to the school enrollment and school performance of students in foster care</w:t>
      </w:r>
      <w:r w:rsidR="00070A1D" w:rsidRPr="00B15DE4">
        <w:t>,</w:t>
      </w:r>
      <w:r w:rsidR="00C906F9" w:rsidRPr="00B15DE4">
        <w:t xml:space="preserve"> </w:t>
      </w:r>
      <w:r w:rsidR="008E0AB1" w:rsidRPr="00B15DE4">
        <w:t>including information relating to attendance, grades, and school disciplinary action</w:t>
      </w:r>
      <w:r w:rsidR="00070A1D" w:rsidRPr="00B15DE4">
        <w:t xml:space="preserve">.  Such information sharing ensures that each student’s educational needs are met </w:t>
      </w:r>
      <w:r w:rsidR="008E0AB1" w:rsidRPr="00B15DE4">
        <w:t>and</w:t>
      </w:r>
      <w:r w:rsidR="007B31D8" w:rsidRPr="00B15DE4">
        <w:t xml:space="preserve"> also</w:t>
      </w:r>
      <w:r w:rsidR="008E0AB1" w:rsidRPr="00B15DE4">
        <w:t xml:space="preserve"> </w:t>
      </w:r>
      <w:r w:rsidRPr="00B15DE4">
        <w:t>improve</w:t>
      </w:r>
      <w:r w:rsidR="00070A1D" w:rsidRPr="00B15DE4">
        <w:t>s</w:t>
      </w:r>
      <w:r w:rsidRPr="00B15DE4">
        <w:t xml:space="preserve"> the academic outcomes for these students.  </w:t>
      </w:r>
      <w:r w:rsidR="00AF7442" w:rsidRPr="00B15DE4">
        <w:t>Pursuant to FERPA, the CWA has the authority to access the student</w:t>
      </w:r>
      <w:r w:rsidR="00605D15" w:rsidRPr="00B15DE4">
        <w:t>’s</w:t>
      </w:r>
      <w:r w:rsidR="00AF7442" w:rsidRPr="00B15DE4">
        <w:t xml:space="preserve"> information without obtaining consent from the student in question or the student’s parent.  </w:t>
      </w:r>
      <w:r w:rsidR="00EE14A5" w:rsidRPr="00B15DE4">
        <w:t>The CWA will re-disclose information only to the extent necessary to address the student’s educational needs</w:t>
      </w:r>
      <w:r w:rsidR="00823C03">
        <w:t xml:space="preserve"> as provided in FERPA</w:t>
      </w:r>
      <w:r w:rsidR="00EE14A5" w:rsidRPr="00B15DE4">
        <w:t>.</w:t>
      </w:r>
      <w:r w:rsidR="00EE14A5">
        <w:t xml:space="preserve"> </w:t>
      </w:r>
      <w:r w:rsidR="00823C03">
        <w:t xml:space="preserve"> </w:t>
      </w:r>
      <w:r w:rsidR="00EE14A5" w:rsidRPr="00D47496">
        <w:t>Pursuant to</w:t>
      </w:r>
      <w:r w:rsidR="002C170D">
        <w:t xml:space="preserve"> </w:t>
      </w:r>
      <w:r w:rsidR="009269EC">
        <w:t>§</w:t>
      </w:r>
      <w:r w:rsidR="00EE14A5" w:rsidRPr="00D47496">
        <w:t>1-201</w:t>
      </w:r>
      <w:r w:rsidR="00EE14A5">
        <w:t>(c)</w:t>
      </w:r>
      <w:r w:rsidR="002C170D">
        <w:t xml:space="preserve"> of the Human Services Article</w:t>
      </w:r>
      <w:r w:rsidR="00EE14A5">
        <w:t>, all information shared</w:t>
      </w:r>
      <w:r w:rsidR="001276F4">
        <w:t xml:space="preserve"> between</w:t>
      </w:r>
      <w:r w:rsidR="00EE14A5" w:rsidRPr="00D47496">
        <w:t xml:space="preserve"> the </w:t>
      </w:r>
      <w:r w:rsidR="00EE14A5">
        <w:t>Parties is</w:t>
      </w:r>
      <w:r w:rsidR="00EE14A5" w:rsidRPr="00D47496">
        <w:t xml:space="preserve"> strictly confidential and shall not be re-disclosed, divulged, nor made known to any other party, without appropriate authorization</w:t>
      </w:r>
      <w:r w:rsidR="00823C03">
        <w:t>.</w:t>
      </w:r>
      <w:r w:rsidR="00EE14A5">
        <w:t xml:space="preserve">  </w:t>
      </w:r>
      <w:r w:rsidR="00EE14A5" w:rsidRPr="00D47496">
        <w:t>Violation of this provision is subject to prosecution.</w:t>
      </w:r>
      <w:r w:rsidR="00EE14A5">
        <w:t xml:space="preserve"> </w:t>
      </w:r>
    </w:p>
    <w:p w:rsidR="00B15DE4" w:rsidRDefault="00B15DE4" w:rsidP="00625779">
      <w:pPr>
        <w:spacing w:after="0"/>
        <w:jc w:val="both"/>
      </w:pPr>
    </w:p>
    <w:p w:rsidR="009C63D9" w:rsidRDefault="009C63D9" w:rsidP="00625779">
      <w:pPr>
        <w:spacing w:after="0"/>
        <w:jc w:val="both"/>
      </w:pPr>
    </w:p>
    <w:p w:rsidR="009C63D9" w:rsidRDefault="009C63D9" w:rsidP="00625779">
      <w:pPr>
        <w:spacing w:after="0"/>
        <w:jc w:val="both"/>
      </w:pPr>
    </w:p>
    <w:p w:rsidR="009C63D9" w:rsidRDefault="009C63D9" w:rsidP="00625779">
      <w:pPr>
        <w:spacing w:after="0"/>
        <w:jc w:val="both"/>
      </w:pPr>
    </w:p>
    <w:p w:rsidR="009C63D9" w:rsidRDefault="009C63D9" w:rsidP="00625779">
      <w:pPr>
        <w:spacing w:after="0"/>
        <w:jc w:val="both"/>
      </w:pPr>
    </w:p>
    <w:p w:rsidR="00B15DE4" w:rsidRDefault="00B15DE4" w:rsidP="00B15DE4">
      <w:pPr>
        <w:pStyle w:val="ListParagraph"/>
        <w:numPr>
          <w:ilvl w:val="0"/>
          <w:numId w:val="3"/>
        </w:numPr>
        <w:spacing w:after="0"/>
        <w:jc w:val="both"/>
        <w:rPr>
          <w:b/>
        </w:rPr>
      </w:pPr>
      <w:r>
        <w:rPr>
          <w:b/>
        </w:rPr>
        <w:lastRenderedPageBreak/>
        <w:t>TERM OF AGREEMENT</w:t>
      </w:r>
    </w:p>
    <w:p w:rsidR="00B15DE4" w:rsidRDefault="00B15DE4" w:rsidP="00B15DE4">
      <w:pPr>
        <w:spacing w:after="0"/>
        <w:jc w:val="both"/>
        <w:rPr>
          <w:b/>
        </w:rPr>
      </w:pPr>
    </w:p>
    <w:p w:rsidR="00B15DE4" w:rsidRPr="00B15DE4" w:rsidRDefault="00B15DE4" w:rsidP="00B15DE4">
      <w:pPr>
        <w:spacing w:after="0"/>
        <w:jc w:val="both"/>
      </w:pPr>
      <w:r w:rsidRPr="00B15DE4">
        <w:t xml:space="preserve">This </w:t>
      </w:r>
      <w:r>
        <w:t xml:space="preserve">Agreement shall be effective on the date it is fully executed and shall be effective for five (5) years from that date.  The Parties may agree to modify the Agreement at </w:t>
      </w:r>
      <w:proofErr w:type="spellStart"/>
      <w:r>
        <w:t>anytime</w:t>
      </w:r>
      <w:proofErr w:type="spellEnd"/>
      <w:r>
        <w:t xml:space="preserve"> by written consent. </w:t>
      </w:r>
    </w:p>
    <w:p w:rsidR="00EA79BC" w:rsidRPr="0030356D" w:rsidRDefault="00EA79BC" w:rsidP="00EA79BC">
      <w:pPr>
        <w:spacing w:after="0"/>
        <w:ind w:left="360"/>
      </w:pPr>
    </w:p>
    <w:p w:rsidR="00126860" w:rsidRDefault="00126860" w:rsidP="00126860">
      <w:pPr>
        <w:pStyle w:val="BodyText2"/>
        <w:numPr>
          <w:ilvl w:val="0"/>
          <w:numId w:val="3"/>
        </w:numPr>
        <w:rPr>
          <w:b/>
        </w:rPr>
      </w:pPr>
      <w:r>
        <w:rPr>
          <w:b/>
        </w:rPr>
        <w:t>AMENDMENTS OR MODIFICATIONS</w:t>
      </w:r>
    </w:p>
    <w:p w:rsidR="00126860" w:rsidRDefault="00126860" w:rsidP="00126860">
      <w:pPr>
        <w:pStyle w:val="BodyText2"/>
        <w:ind w:left="720"/>
        <w:rPr>
          <w:b/>
        </w:rPr>
      </w:pPr>
    </w:p>
    <w:p w:rsidR="00126860" w:rsidRDefault="00EE14A5" w:rsidP="00126860">
      <w:pPr>
        <w:pStyle w:val="BodyText2"/>
        <w:tabs>
          <w:tab w:val="left" w:pos="0"/>
        </w:tabs>
      </w:pPr>
      <w:r>
        <w:t xml:space="preserve">Each Party </w:t>
      </w:r>
      <w:r w:rsidR="00126860">
        <w:t>expressly reserve</w:t>
      </w:r>
      <w:r>
        <w:t>s</w:t>
      </w:r>
      <w:r w:rsidR="00126860">
        <w:t xml:space="preserve"> the right to alter, vary, modify or waive any provision of the Agreement provided that such alteration, variation, modification, or waiver shall be valid when reduced to a writing which has been duly signed by each and every signatory to the original of this Agreement or the successor in office.</w:t>
      </w:r>
    </w:p>
    <w:p w:rsidR="00EE14A5" w:rsidRDefault="00EE14A5" w:rsidP="00126860">
      <w:pPr>
        <w:pStyle w:val="BodyText2"/>
        <w:tabs>
          <w:tab w:val="left" w:pos="0"/>
        </w:tabs>
      </w:pPr>
    </w:p>
    <w:p w:rsidR="00EE14A5" w:rsidRDefault="00EE14A5" w:rsidP="00EE14A5">
      <w:pPr>
        <w:pStyle w:val="BodyText2"/>
        <w:numPr>
          <w:ilvl w:val="0"/>
          <w:numId w:val="3"/>
        </w:numPr>
        <w:tabs>
          <w:tab w:val="left" w:pos="540"/>
        </w:tabs>
        <w:rPr>
          <w:b/>
        </w:rPr>
      </w:pPr>
      <w:r>
        <w:rPr>
          <w:b/>
        </w:rPr>
        <w:t xml:space="preserve">TERMINATION </w:t>
      </w:r>
    </w:p>
    <w:p w:rsidR="00EE14A5" w:rsidRDefault="00EE14A5" w:rsidP="00EE14A5">
      <w:pPr>
        <w:pStyle w:val="BodyText2"/>
        <w:tabs>
          <w:tab w:val="left" w:pos="540"/>
        </w:tabs>
      </w:pPr>
    </w:p>
    <w:p w:rsidR="00EE14A5" w:rsidRPr="00510033" w:rsidRDefault="00EE14A5" w:rsidP="00EE14A5">
      <w:pPr>
        <w:pStyle w:val="BodyText2"/>
        <w:tabs>
          <w:tab w:val="left" w:pos="0"/>
        </w:tabs>
      </w:pPr>
      <w:r>
        <w:t xml:space="preserve">Either Party may terminate this Agreement on sixty (60) </w:t>
      </w:r>
      <w:r w:rsidR="00CF267F">
        <w:t xml:space="preserve">calendar </w:t>
      </w:r>
      <w:r>
        <w:t>days advance written notice to the other.</w:t>
      </w:r>
    </w:p>
    <w:p w:rsidR="00B15DE4" w:rsidRPr="00126860" w:rsidRDefault="00B15DE4" w:rsidP="009269EC">
      <w:pPr>
        <w:pStyle w:val="ListParagraph"/>
        <w:spacing w:after="160" w:line="259" w:lineRule="auto"/>
        <w:rPr>
          <w:b/>
        </w:rPr>
      </w:pPr>
    </w:p>
    <w:p w:rsidR="009131CA" w:rsidRDefault="00EA79BC" w:rsidP="009131CA">
      <w:pPr>
        <w:spacing w:after="0"/>
        <w:ind w:left="360"/>
      </w:pPr>
      <w:r w:rsidRPr="0030356D">
        <w:rPr>
          <w:b/>
        </w:rPr>
        <w:t>Authorization by LEA:</w:t>
      </w:r>
      <w:r w:rsidRPr="0030356D">
        <w:t xml:space="preserve"> </w:t>
      </w:r>
      <w:r w:rsidRPr="0030356D">
        <w:tab/>
      </w:r>
    </w:p>
    <w:p w:rsidR="009131CA" w:rsidRDefault="009131CA" w:rsidP="009131CA">
      <w:pPr>
        <w:spacing w:after="0"/>
        <w:ind w:left="360"/>
      </w:pPr>
    </w:p>
    <w:p w:rsidR="009131CA" w:rsidRPr="0030356D" w:rsidRDefault="009131CA" w:rsidP="009131CA">
      <w:pPr>
        <w:spacing w:after="0" w:line="240" w:lineRule="auto"/>
        <w:ind w:left="360"/>
      </w:pPr>
      <w:r w:rsidRPr="0030356D">
        <w:tab/>
      </w:r>
      <w:r>
        <w:t>_______________________________________________________________________</w:t>
      </w:r>
    </w:p>
    <w:p w:rsidR="009131CA" w:rsidRPr="0030356D" w:rsidRDefault="00935C9B" w:rsidP="009131CA">
      <w:pPr>
        <w:spacing w:after="0" w:line="240" w:lineRule="auto"/>
        <w:ind w:firstLine="720"/>
      </w:pPr>
      <w:r>
        <w:t>(S</w:t>
      </w:r>
      <w:r w:rsidR="009131CA" w:rsidRPr="0030356D">
        <w:t>ignature)</w:t>
      </w:r>
      <w:r w:rsidR="009131CA" w:rsidRPr="0030356D">
        <w:tab/>
      </w:r>
      <w:r w:rsidR="009131CA" w:rsidRPr="0030356D">
        <w:tab/>
      </w:r>
      <w:r w:rsidR="009131CA" w:rsidRPr="0030356D">
        <w:tab/>
      </w:r>
      <w:r w:rsidR="009131CA" w:rsidRPr="0030356D">
        <w:tab/>
      </w:r>
      <w:r w:rsidR="009131CA" w:rsidRPr="0030356D">
        <w:tab/>
      </w:r>
      <w:r w:rsidR="009131CA" w:rsidRPr="0030356D">
        <w:tab/>
      </w:r>
      <w:r w:rsidR="009131CA">
        <w:tab/>
      </w:r>
      <w:r w:rsidR="009131CA" w:rsidRPr="0030356D">
        <w:t>(</w:t>
      </w:r>
      <w:r>
        <w:t>D</w:t>
      </w:r>
      <w:r w:rsidR="009131CA" w:rsidRPr="0030356D">
        <w:t>ate)</w:t>
      </w:r>
      <w:r w:rsidR="009131CA" w:rsidRPr="0030356D">
        <w:tab/>
      </w:r>
    </w:p>
    <w:p w:rsidR="009131CA" w:rsidRPr="0030356D" w:rsidRDefault="009131CA" w:rsidP="009131CA">
      <w:pPr>
        <w:spacing w:after="0" w:line="240" w:lineRule="auto"/>
        <w:ind w:left="360"/>
      </w:pPr>
    </w:p>
    <w:p w:rsidR="009131CA" w:rsidRDefault="009131CA" w:rsidP="009131CA">
      <w:pPr>
        <w:spacing w:after="0" w:line="240" w:lineRule="auto"/>
        <w:ind w:left="360" w:firstLine="360"/>
      </w:pPr>
      <w:r>
        <w:t>_______________________________________________________________________</w:t>
      </w:r>
      <w:r>
        <w:tab/>
        <w:t>(</w:t>
      </w:r>
      <w:r w:rsidR="00935C9B">
        <w:t>P</w:t>
      </w:r>
      <w:r>
        <w:t xml:space="preserve">rinted </w:t>
      </w:r>
      <w:r w:rsidR="00935C9B">
        <w:t>N</w:t>
      </w:r>
      <w:r>
        <w:t xml:space="preserve">ame)  </w:t>
      </w:r>
      <w:r>
        <w:tab/>
      </w:r>
      <w:r>
        <w:tab/>
      </w:r>
      <w:r w:rsidR="00935C9B">
        <w:tab/>
      </w:r>
      <w:r w:rsidR="00935C9B">
        <w:tab/>
      </w:r>
      <w:r w:rsidR="00935C9B">
        <w:tab/>
      </w:r>
      <w:r w:rsidR="00935C9B">
        <w:tab/>
        <w:t>(T</w:t>
      </w:r>
      <w:r>
        <w:t>itle)</w:t>
      </w:r>
    </w:p>
    <w:p w:rsidR="00EA79BC" w:rsidRPr="0030356D" w:rsidRDefault="00EA79BC" w:rsidP="009131CA">
      <w:pPr>
        <w:spacing w:after="0" w:line="240" w:lineRule="auto"/>
        <w:ind w:left="360"/>
      </w:pPr>
    </w:p>
    <w:p w:rsidR="009131CA" w:rsidRDefault="00EA79BC" w:rsidP="009131CA">
      <w:pPr>
        <w:spacing w:after="0" w:line="240" w:lineRule="auto"/>
        <w:ind w:left="360"/>
        <w:rPr>
          <w:b/>
        </w:rPr>
      </w:pPr>
      <w:r w:rsidRPr="0030356D">
        <w:rPr>
          <w:b/>
        </w:rPr>
        <w:t xml:space="preserve">Authorization by CWA: </w:t>
      </w:r>
      <w:r w:rsidRPr="0030356D">
        <w:rPr>
          <w:b/>
        </w:rPr>
        <w:tab/>
      </w:r>
    </w:p>
    <w:p w:rsidR="009131CA" w:rsidRDefault="009131CA" w:rsidP="009131CA">
      <w:pPr>
        <w:spacing w:after="0" w:line="240" w:lineRule="auto"/>
        <w:ind w:left="360"/>
        <w:rPr>
          <w:b/>
        </w:rPr>
      </w:pPr>
    </w:p>
    <w:p w:rsidR="009131CA" w:rsidRPr="0030356D" w:rsidRDefault="00EA79BC" w:rsidP="009131CA">
      <w:pPr>
        <w:spacing w:after="0" w:line="240" w:lineRule="auto"/>
        <w:ind w:left="360"/>
      </w:pPr>
      <w:r w:rsidRPr="0030356D">
        <w:tab/>
      </w:r>
      <w:r w:rsidR="009131CA">
        <w:t>_______________________________________________________________________</w:t>
      </w:r>
    </w:p>
    <w:p w:rsidR="00EA79BC" w:rsidRPr="0030356D" w:rsidRDefault="00EA79BC" w:rsidP="009131CA">
      <w:pPr>
        <w:spacing w:after="0" w:line="240" w:lineRule="auto"/>
        <w:ind w:firstLine="720"/>
      </w:pPr>
      <w:r w:rsidRPr="0030356D">
        <w:t>(</w:t>
      </w:r>
      <w:r w:rsidR="00935C9B">
        <w:t>S</w:t>
      </w:r>
      <w:r w:rsidRPr="0030356D">
        <w:t>ignature)</w:t>
      </w:r>
      <w:r w:rsidRPr="0030356D">
        <w:tab/>
      </w:r>
      <w:r w:rsidRPr="0030356D">
        <w:tab/>
      </w:r>
      <w:r w:rsidRPr="0030356D">
        <w:tab/>
      </w:r>
      <w:r w:rsidRPr="0030356D">
        <w:tab/>
      </w:r>
      <w:r w:rsidRPr="0030356D">
        <w:tab/>
      </w:r>
      <w:r w:rsidRPr="0030356D">
        <w:tab/>
      </w:r>
      <w:r w:rsidR="009131CA">
        <w:tab/>
      </w:r>
      <w:r w:rsidR="00935C9B">
        <w:t>(D</w:t>
      </w:r>
      <w:r w:rsidRPr="0030356D">
        <w:t>ate)</w:t>
      </w:r>
      <w:r w:rsidRPr="0030356D">
        <w:tab/>
      </w:r>
    </w:p>
    <w:p w:rsidR="00EA79BC" w:rsidRPr="0030356D" w:rsidRDefault="00EA79BC" w:rsidP="009131CA">
      <w:pPr>
        <w:spacing w:after="0" w:line="240" w:lineRule="auto"/>
        <w:ind w:left="360"/>
      </w:pPr>
    </w:p>
    <w:p w:rsidR="009131CA" w:rsidRDefault="009131CA" w:rsidP="009131CA">
      <w:pPr>
        <w:spacing w:after="0" w:line="240" w:lineRule="auto"/>
        <w:ind w:firstLine="720"/>
      </w:pPr>
      <w:r>
        <w:t>_______________________________________________________________________</w:t>
      </w:r>
    </w:p>
    <w:p w:rsidR="005C4B67" w:rsidRPr="0030356D" w:rsidRDefault="00935C9B" w:rsidP="009131CA">
      <w:pPr>
        <w:spacing w:after="0" w:line="240" w:lineRule="auto"/>
        <w:ind w:firstLine="720"/>
      </w:pPr>
      <w:r>
        <w:t>(Printed N</w:t>
      </w:r>
      <w:r w:rsidR="001B2D07">
        <w:t xml:space="preserve">ame)  </w:t>
      </w:r>
      <w:r w:rsidR="001B2D07">
        <w:tab/>
      </w:r>
      <w:r w:rsidR="001B2D07">
        <w:tab/>
      </w:r>
      <w:r w:rsidR="001B2D07">
        <w:tab/>
      </w:r>
      <w:r w:rsidR="001B2D07">
        <w:tab/>
      </w:r>
      <w:r w:rsidR="001B2D07">
        <w:tab/>
      </w:r>
      <w:r w:rsidR="009131CA">
        <w:tab/>
      </w:r>
      <w:r>
        <w:t>(T</w:t>
      </w:r>
      <w:r w:rsidR="001B2D07">
        <w:t>itle)</w:t>
      </w:r>
    </w:p>
    <w:sectPr w:rsidR="005C4B67" w:rsidRPr="0030356D" w:rsidSect="009C63D9">
      <w:footerReference w:type="default" r:id="rId8"/>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1DF" w:rsidRDefault="007721DF">
      <w:pPr>
        <w:spacing w:after="0" w:line="240" w:lineRule="auto"/>
      </w:pPr>
      <w:r>
        <w:separator/>
      </w:r>
    </w:p>
  </w:endnote>
  <w:endnote w:type="continuationSeparator" w:id="0">
    <w:p w:rsidR="007721DF" w:rsidRDefault="0077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137146"/>
      <w:docPartObj>
        <w:docPartGallery w:val="Page Numbers (Bottom of Page)"/>
        <w:docPartUnique/>
      </w:docPartObj>
    </w:sdtPr>
    <w:sdtEndPr>
      <w:rPr>
        <w:noProof/>
      </w:rPr>
    </w:sdtEndPr>
    <w:sdtContent>
      <w:p w:rsidR="009269EC" w:rsidRDefault="009269EC">
        <w:pPr>
          <w:pStyle w:val="Footer"/>
          <w:jc w:val="center"/>
        </w:pPr>
        <w:r>
          <w:fldChar w:fldCharType="begin"/>
        </w:r>
        <w:r>
          <w:instrText xml:space="preserve"> PAGE   \* MERGEFORMAT </w:instrText>
        </w:r>
        <w:r>
          <w:fldChar w:fldCharType="separate"/>
        </w:r>
        <w:r w:rsidR="00D37C49">
          <w:rPr>
            <w:noProof/>
          </w:rPr>
          <w:t>8</w:t>
        </w:r>
        <w:r>
          <w:rPr>
            <w:noProof/>
          </w:rPr>
          <w:fldChar w:fldCharType="end"/>
        </w:r>
      </w:p>
    </w:sdtContent>
  </w:sdt>
  <w:p w:rsidR="00984B19" w:rsidRDefault="00984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1DF" w:rsidRDefault="007721DF">
      <w:pPr>
        <w:spacing w:after="0" w:line="240" w:lineRule="auto"/>
      </w:pPr>
      <w:r>
        <w:separator/>
      </w:r>
    </w:p>
  </w:footnote>
  <w:footnote w:type="continuationSeparator" w:id="0">
    <w:p w:rsidR="007721DF" w:rsidRDefault="00772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63CD"/>
    <w:multiLevelType w:val="hybridMultilevel"/>
    <w:tmpl w:val="0DB062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806AD4"/>
    <w:multiLevelType w:val="hybridMultilevel"/>
    <w:tmpl w:val="C99283E0"/>
    <w:lvl w:ilvl="0" w:tplc="A412B896">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C17BBA"/>
    <w:multiLevelType w:val="hybridMultilevel"/>
    <w:tmpl w:val="E06E6806"/>
    <w:lvl w:ilvl="0" w:tplc="0B285326">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A8741D"/>
    <w:multiLevelType w:val="hybridMultilevel"/>
    <w:tmpl w:val="9CE47AFA"/>
    <w:lvl w:ilvl="0" w:tplc="5316F6C6">
      <w:start w:val="1"/>
      <w:numFmt w:val="decimal"/>
      <w:lvlText w:val="%1."/>
      <w:lvlJc w:val="left"/>
      <w:pPr>
        <w:ind w:left="1440" w:hanging="360"/>
      </w:pPr>
      <w:rPr>
        <w:rFonts w:ascii="Times New Roman" w:eastAsiaTheme="minorHAnsi" w:hAnsi="Times New Roman" w:cs="Times New Roman"/>
      </w:rPr>
    </w:lvl>
    <w:lvl w:ilvl="1" w:tplc="3D66C208">
      <w:start w:val="1"/>
      <w:numFmt w:val="lowerLetter"/>
      <w:lvlText w:val="(%2)"/>
      <w:lvlJc w:val="left"/>
      <w:pPr>
        <w:ind w:left="2160" w:hanging="360"/>
      </w:pPr>
      <w:rPr>
        <w:rFonts w:ascii="Times New Roman" w:eastAsiaTheme="minorHAnsi" w:hAnsi="Times New Roman" w:cs="Times New Roman"/>
        <w:b w:val="0"/>
      </w:rPr>
    </w:lvl>
    <w:lvl w:ilvl="2" w:tplc="6588A6EE">
      <w:start w:val="1"/>
      <w:numFmt w:val="upperLetter"/>
      <w:lvlText w:val="%3."/>
      <w:lvlJc w:val="left"/>
      <w:pPr>
        <w:ind w:left="3060" w:hanging="360"/>
      </w:pPr>
      <w:rPr>
        <w:rFonts w:hint="default"/>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5F08F4"/>
    <w:multiLevelType w:val="hybridMultilevel"/>
    <w:tmpl w:val="4D8A1482"/>
    <w:lvl w:ilvl="0" w:tplc="BFEC726A">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7F2025"/>
    <w:multiLevelType w:val="hybridMultilevel"/>
    <w:tmpl w:val="D3980C78"/>
    <w:lvl w:ilvl="0" w:tplc="04090001">
      <w:start w:val="1"/>
      <w:numFmt w:val="bullet"/>
      <w:lvlText w:val=""/>
      <w:lvlJc w:val="left"/>
      <w:pPr>
        <w:ind w:left="1856" w:hanging="360"/>
      </w:pPr>
      <w:rPr>
        <w:rFonts w:ascii="Symbol" w:hAnsi="Symbol"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6" w15:restartNumberingAfterBreak="0">
    <w:nsid w:val="25402EEB"/>
    <w:multiLevelType w:val="hybridMultilevel"/>
    <w:tmpl w:val="7A965ACA"/>
    <w:lvl w:ilvl="0" w:tplc="525C0E5A">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3D5569"/>
    <w:multiLevelType w:val="hybridMultilevel"/>
    <w:tmpl w:val="37DEB624"/>
    <w:lvl w:ilvl="0" w:tplc="B73E53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8945A5"/>
    <w:multiLevelType w:val="hybridMultilevel"/>
    <w:tmpl w:val="13529D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547257D"/>
    <w:multiLevelType w:val="hybridMultilevel"/>
    <w:tmpl w:val="37DEB624"/>
    <w:lvl w:ilvl="0" w:tplc="B73E53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C81FA4"/>
    <w:multiLevelType w:val="hybridMultilevel"/>
    <w:tmpl w:val="FAFEA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61A07"/>
    <w:multiLevelType w:val="hybridMultilevel"/>
    <w:tmpl w:val="4B8837A2"/>
    <w:lvl w:ilvl="0" w:tplc="44D8A9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7D5B17"/>
    <w:multiLevelType w:val="hybridMultilevel"/>
    <w:tmpl w:val="E55C8BD0"/>
    <w:lvl w:ilvl="0" w:tplc="BC626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006C60"/>
    <w:multiLevelType w:val="hybridMultilevel"/>
    <w:tmpl w:val="2032A3C0"/>
    <w:lvl w:ilvl="0" w:tplc="54CA44C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E35E3D"/>
    <w:multiLevelType w:val="hybridMultilevel"/>
    <w:tmpl w:val="4BB864E8"/>
    <w:lvl w:ilvl="0" w:tplc="0B285326">
      <w:start w:val="1"/>
      <w:numFmt w:val="decimal"/>
      <w:lvlText w:val="%1."/>
      <w:lvlJc w:val="left"/>
      <w:pPr>
        <w:ind w:left="1440" w:hanging="360"/>
      </w:pPr>
      <w:rPr>
        <w:rFonts w:hint="default"/>
      </w:rPr>
    </w:lvl>
    <w:lvl w:ilvl="1" w:tplc="BFEC726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3A4A09"/>
    <w:multiLevelType w:val="hybridMultilevel"/>
    <w:tmpl w:val="F4AC10F2"/>
    <w:lvl w:ilvl="0" w:tplc="875AEB5C">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9C1543"/>
    <w:multiLevelType w:val="hybridMultilevel"/>
    <w:tmpl w:val="9F38D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D30B9"/>
    <w:multiLevelType w:val="hybridMultilevel"/>
    <w:tmpl w:val="2FDEA728"/>
    <w:lvl w:ilvl="0" w:tplc="0B28532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9A3F5B"/>
    <w:multiLevelType w:val="hybridMultilevel"/>
    <w:tmpl w:val="5CB8565E"/>
    <w:lvl w:ilvl="0" w:tplc="B24A413C">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1"/>
  </w:num>
  <w:num w:numId="4">
    <w:abstractNumId w:val="15"/>
  </w:num>
  <w:num w:numId="5">
    <w:abstractNumId w:val="3"/>
  </w:num>
  <w:num w:numId="6">
    <w:abstractNumId w:val="18"/>
  </w:num>
  <w:num w:numId="7">
    <w:abstractNumId w:val="5"/>
  </w:num>
  <w:num w:numId="8">
    <w:abstractNumId w:val="8"/>
  </w:num>
  <w:num w:numId="9">
    <w:abstractNumId w:val="17"/>
  </w:num>
  <w:num w:numId="10">
    <w:abstractNumId w:val="11"/>
  </w:num>
  <w:num w:numId="11">
    <w:abstractNumId w:val="9"/>
  </w:num>
  <w:num w:numId="12">
    <w:abstractNumId w:val="12"/>
  </w:num>
  <w:num w:numId="13">
    <w:abstractNumId w:val="0"/>
  </w:num>
  <w:num w:numId="14">
    <w:abstractNumId w:val="2"/>
  </w:num>
  <w:num w:numId="15">
    <w:abstractNumId w:val="4"/>
  </w:num>
  <w:num w:numId="16">
    <w:abstractNumId w:val="14"/>
  </w:num>
  <w:num w:numId="17">
    <w:abstractNumId w:val="13"/>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BC"/>
    <w:rsid w:val="000062C3"/>
    <w:rsid w:val="00021282"/>
    <w:rsid w:val="0003220D"/>
    <w:rsid w:val="00043B16"/>
    <w:rsid w:val="00053699"/>
    <w:rsid w:val="00060F6D"/>
    <w:rsid w:val="0007052C"/>
    <w:rsid w:val="00070A1D"/>
    <w:rsid w:val="000739DB"/>
    <w:rsid w:val="000803AF"/>
    <w:rsid w:val="0008512B"/>
    <w:rsid w:val="00091C0B"/>
    <w:rsid w:val="000B18A5"/>
    <w:rsid w:val="000B1E8E"/>
    <w:rsid w:val="000B66A4"/>
    <w:rsid w:val="000C7954"/>
    <w:rsid w:val="000D241D"/>
    <w:rsid w:val="000D4B11"/>
    <w:rsid w:val="001024D3"/>
    <w:rsid w:val="00103568"/>
    <w:rsid w:val="00112656"/>
    <w:rsid w:val="00122852"/>
    <w:rsid w:val="00126860"/>
    <w:rsid w:val="001276F4"/>
    <w:rsid w:val="001313B9"/>
    <w:rsid w:val="001347A9"/>
    <w:rsid w:val="00142BA8"/>
    <w:rsid w:val="00151CA5"/>
    <w:rsid w:val="001520AA"/>
    <w:rsid w:val="0015439F"/>
    <w:rsid w:val="0017616C"/>
    <w:rsid w:val="00191913"/>
    <w:rsid w:val="001A1327"/>
    <w:rsid w:val="001A5CEA"/>
    <w:rsid w:val="001B029A"/>
    <w:rsid w:val="001B2D07"/>
    <w:rsid w:val="001B7502"/>
    <w:rsid w:val="001D053E"/>
    <w:rsid w:val="001D277E"/>
    <w:rsid w:val="001D3ABB"/>
    <w:rsid w:val="001D5DED"/>
    <w:rsid w:val="001E1603"/>
    <w:rsid w:val="001E55BF"/>
    <w:rsid w:val="0021020B"/>
    <w:rsid w:val="002360EE"/>
    <w:rsid w:val="00241DE9"/>
    <w:rsid w:val="00243C8B"/>
    <w:rsid w:val="002523C4"/>
    <w:rsid w:val="00260240"/>
    <w:rsid w:val="002770BF"/>
    <w:rsid w:val="002952F8"/>
    <w:rsid w:val="002976A7"/>
    <w:rsid w:val="002A7C05"/>
    <w:rsid w:val="002B77F8"/>
    <w:rsid w:val="002B7EDE"/>
    <w:rsid w:val="002C170D"/>
    <w:rsid w:val="002D283B"/>
    <w:rsid w:val="002F31CE"/>
    <w:rsid w:val="00302CA7"/>
    <w:rsid w:val="0030356D"/>
    <w:rsid w:val="0033148D"/>
    <w:rsid w:val="00332D1C"/>
    <w:rsid w:val="0034679A"/>
    <w:rsid w:val="00346C33"/>
    <w:rsid w:val="00364B7B"/>
    <w:rsid w:val="0037613E"/>
    <w:rsid w:val="003B5197"/>
    <w:rsid w:val="003D1908"/>
    <w:rsid w:val="003D5A25"/>
    <w:rsid w:val="003E1DD5"/>
    <w:rsid w:val="004250E3"/>
    <w:rsid w:val="00427E02"/>
    <w:rsid w:val="00433CC8"/>
    <w:rsid w:val="00434677"/>
    <w:rsid w:val="0043483A"/>
    <w:rsid w:val="00465260"/>
    <w:rsid w:val="00484CF9"/>
    <w:rsid w:val="00497BD9"/>
    <w:rsid w:val="004A74EA"/>
    <w:rsid w:val="004B018F"/>
    <w:rsid w:val="004B4EBE"/>
    <w:rsid w:val="004D194F"/>
    <w:rsid w:val="004F05C8"/>
    <w:rsid w:val="004F22A9"/>
    <w:rsid w:val="00516487"/>
    <w:rsid w:val="005217AE"/>
    <w:rsid w:val="00525FF3"/>
    <w:rsid w:val="00526C9F"/>
    <w:rsid w:val="00554DA0"/>
    <w:rsid w:val="00567C24"/>
    <w:rsid w:val="00574A80"/>
    <w:rsid w:val="0059211B"/>
    <w:rsid w:val="005A479A"/>
    <w:rsid w:val="005A6997"/>
    <w:rsid w:val="005B177C"/>
    <w:rsid w:val="005C05E8"/>
    <w:rsid w:val="005C2EB3"/>
    <w:rsid w:val="005C4B67"/>
    <w:rsid w:val="005C7CCC"/>
    <w:rsid w:val="005D081B"/>
    <w:rsid w:val="005E2AC3"/>
    <w:rsid w:val="00605D15"/>
    <w:rsid w:val="0061165E"/>
    <w:rsid w:val="006169CC"/>
    <w:rsid w:val="00625779"/>
    <w:rsid w:val="00627D19"/>
    <w:rsid w:val="00637C25"/>
    <w:rsid w:val="00667A38"/>
    <w:rsid w:val="00671F89"/>
    <w:rsid w:val="00680620"/>
    <w:rsid w:val="00685E39"/>
    <w:rsid w:val="006A3544"/>
    <w:rsid w:val="006B5821"/>
    <w:rsid w:val="006C1CB1"/>
    <w:rsid w:val="006C45AD"/>
    <w:rsid w:val="006C706B"/>
    <w:rsid w:val="006D4828"/>
    <w:rsid w:val="006E414F"/>
    <w:rsid w:val="006E4418"/>
    <w:rsid w:val="006F6DE2"/>
    <w:rsid w:val="0071147B"/>
    <w:rsid w:val="00717FD5"/>
    <w:rsid w:val="00720DF5"/>
    <w:rsid w:val="0072246E"/>
    <w:rsid w:val="007320E8"/>
    <w:rsid w:val="0073218D"/>
    <w:rsid w:val="00732D4B"/>
    <w:rsid w:val="00732DD0"/>
    <w:rsid w:val="007379A2"/>
    <w:rsid w:val="0074167C"/>
    <w:rsid w:val="007475B3"/>
    <w:rsid w:val="00753246"/>
    <w:rsid w:val="00756B4C"/>
    <w:rsid w:val="007721DF"/>
    <w:rsid w:val="00774E60"/>
    <w:rsid w:val="007A2087"/>
    <w:rsid w:val="007A27C8"/>
    <w:rsid w:val="007B31D8"/>
    <w:rsid w:val="007B33D2"/>
    <w:rsid w:val="007C2CA0"/>
    <w:rsid w:val="007E0C0A"/>
    <w:rsid w:val="007E2E18"/>
    <w:rsid w:val="007E6CAF"/>
    <w:rsid w:val="007F1197"/>
    <w:rsid w:val="00803BDE"/>
    <w:rsid w:val="00823C03"/>
    <w:rsid w:val="00826B5D"/>
    <w:rsid w:val="0083683C"/>
    <w:rsid w:val="00854260"/>
    <w:rsid w:val="00861818"/>
    <w:rsid w:val="00867F29"/>
    <w:rsid w:val="008771EF"/>
    <w:rsid w:val="008829C3"/>
    <w:rsid w:val="00891B63"/>
    <w:rsid w:val="008923CC"/>
    <w:rsid w:val="008A7F59"/>
    <w:rsid w:val="008B231A"/>
    <w:rsid w:val="008C5603"/>
    <w:rsid w:val="008C5D6D"/>
    <w:rsid w:val="008E0AB1"/>
    <w:rsid w:val="008F27FF"/>
    <w:rsid w:val="008F739B"/>
    <w:rsid w:val="00902F83"/>
    <w:rsid w:val="00911BD7"/>
    <w:rsid w:val="009131CA"/>
    <w:rsid w:val="00913586"/>
    <w:rsid w:val="00914C3D"/>
    <w:rsid w:val="00916FB0"/>
    <w:rsid w:val="00924F9B"/>
    <w:rsid w:val="009269EC"/>
    <w:rsid w:val="009332F2"/>
    <w:rsid w:val="0093334A"/>
    <w:rsid w:val="00935C9B"/>
    <w:rsid w:val="009633FA"/>
    <w:rsid w:val="00967ADD"/>
    <w:rsid w:val="00982A88"/>
    <w:rsid w:val="00984B19"/>
    <w:rsid w:val="00985E23"/>
    <w:rsid w:val="00986DE1"/>
    <w:rsid w:val="009917FB"/>
    <w:rsid w:val="009A0CD1"/>
    <w:rsid w:val="009A1E6A"/>
    <w:rsid w:val="009B213A"/>
    <w:rsid w:val="009C5D33"/>
    <w:rsid w:val="009C63D9"/>
    <w:rsid w:val="009F7068"/>
    <w:rsid w:val="009F7C12"/>
    <w:rsid w:val="00A31835"/>
    <w:rsid w:val="00A31AF4"/>
    <w:rsid w:val="00A35CBE"/>
    <w:rsid w:val="00A440E3"/>
    <w:rsid w:val="00A44FA4"/>
    <w:rsid w:val="00A607F2"/>
    <w:rsid w:val="00A709F9"/>
    <w:rsid w:val="00A71476"/>
    <w:rsid w:val="00A96157"/>
    <w:rsid w:val="00AB0D61"/>
    <w:rsid w:val="00AB583A"/>
    <w:rsid w:val="00AC15F6"/>
    <w:rsid w:val="00AE088A"/>
    <w:rsid w:val="00AE0B5F"/>
    <w:rsid w:val="00AF5015"/>
    <w:rsid w:val="00AF50AF"/>
    <w:rsid w:val="00AF7442"/>
    <w:rsid w:val="00B134A2"/>
    <w:rsid w:val="00B15DE4"/>
    <w:rsid w:val="00B16ED0"/>
    <w:rsid w:val="00B23A0B"/>
    <w:rsid w:val="00B24DF5"/>
    <w:rsid w:val="00B43382"/>
    <w:rsid w:val="00B55031"/>
    <w:rsid w:val="00B57453"/>
    <w:rsid w:val="00B6141F"/>
    <w:rsid w:val="00B65A60"/>
    <w:rsid w:val="00B96A82"/>
    <w:rsid w:val="00BA00B0"/>
    <w:rsid w:val="00BA4AEB"/>
    <w:rsid w:val="00BB0F5B"/>
    <w:rsid w:val="00BB303F"/>
    <w:rsid w:val="00BB79BF"/>
    <w:rsid w:val="00BD5BCA"/>
    <w:rsid w:val="00BD7DCD"/>
    <w:rsid w:val="00BE2EC7"/>
    <w:rsid w:val="00C12510"/>
    <w:rsid w:val="00C135B1"/>
    <w:rsid w:val="00C141DA"/>
    <w:rsid w:val="00C36295"/>
    <w:rsid w:val="00C36CC3"/>
    <w:rsid w:val="00C529E0"/>
    <w:rsid w:val="00C60922"/>
    <w:rsid w:val="00C906F9"/>
    <w:rsid w:val="00CB0AEC"/>
    <w:rsid w:val="00CB0E87"/>
    <w:rsid w:val="00CB4F87"/>
    <w:rsid w:val="00CC3AF5"/>
    <w:rsid w:val="00CD332C"/>
    <w:rsid w:val="00CD6ED2"/>
    <w:rsid w:val="00CD73C4"/>
    <w:rsid w:val="00CF267F"/>
    <w:rsid w:val="00CF5539"/>
    <w:rsid w:val="00D03D1D"/>
    <w:rsid w:val="00D060C9"/>
    <w:rsid w:val="00D062B6"/>
    <w:rsid w:val="00D109BF"/>
    <w:rsid w:val="00D200E6"/>
    <w:rsid w:val="00D226B4"/>
    <w:rsid w:val="00D22C2B"/>
    <w:rsid w:val="00D31F9A"/>
    <w:rsid w:val="00D37C49"/>
    <w:rsid w:val="00D46327"/>
    <w:rsid w:val="00D71AAD"/>
    <w:rsid w:val="00D73EEA"/>
    <w:rsid w:val="00D86DD5"/>
    <w:rsid w:val="00DB3329"/>
    <w:rsid w:val="00DC5476"/>
    <w:rsid w:val="00DD2869"/>
    <w:rsid w:val="00DD64F4"/>
    <w:rsid w:val="00DD6E1D"/>
    <w:rsid w:val="00DE0CAE"/>
    <w:rsid w:val="00DE2CE6"/>
    <w:rsid w:val="00DF383F"/>
    <w:rsid w:val="00E04745"/>
    <w:rsid w:val="00E13166"/>
    <w:rsid w:val="00E24268"/>
    <w:rsid w:val="00E3179E"/>
    <w:rsid w:val="00E50F7B"/>
    <w:rsid w:val="00E575AF"/>
    <w:rsid w:val="00E7204A"/>
    <w:rsid w:val="00E84763"/>
    <w:rsid w:val="00EA79BC"/>
    <w:rsid w:val="00EC06CA"/>
    <w:rsid w:val="00EC0A5C"/>
    <w:rsid w:val="00ED3D0D"/>
    <w:rsid w:val="00EE14A5"/>
    <w:rsid w:val="00F06DDF"/>
    <w:rsid w:val="00F20B3A"/>
    <w:rsid w:val="00F258DD"/>
    <w:rsid w:val="00F40E39"/>
    <w:rsid w:val="00F66ADB"/>
    <w:rsid w:val="00F6727F"/>
    <w:rsid w:val="00F76F5E"/>
    <w:rsid w:val="00F82CB0"/>
    <w:rsid w:val="00F960EA"/>
    <w:rsid w:val="00FA42A5"/>
    <w:rsid w:val="00FB3303"/>
    <w:rsid w:val="00FB4C8C"/>
    <w:rsid w:val="00FE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D8CC2ED-D1F3-4123-94F9-C544EAB2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9BC"/>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9BC"/>
    <w:pPr>
      <w:ind w:left="720"/>
      <w:contextualSpacing/>
    </w:pPr>
  </w:style>
  <w:style w:type="paragraph" w:styleId="Footer">
    <w:name w:val="footer"/>
    <w:basedOn w:val="Normal"/>
    <w:link w:val="FooterChar"/>
    <w:uiPriority w:val="99"/>
    <w:unhideWhenUsed/>
    <w:rsid w:val="00EA79BC"/>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A79BC"/>
  </w:style>
  <w:style w:type="paragraph" w:styleId="Header">
    <w:name w:val="header"/>
    <w:basedOn w:val="Normal"/>
    <w:link w:val="HeaderChar"/>
    <w:uiPriority w:val="99"/>
    <w:unhideWhenUsed/>
    <w:rsid w:val="00CB0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E8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6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82"/>
    <w:rPr>
      <w:rFonts w:ascii="Segoe UI" w:hAnsi="Segoe UI" w:cs="Segoe UI"/>
      <w:sz w:val="18"/>
      <w:szCs w:val="18"/>
    </w:rPr>
  </w:style>
  <w:style w:type="character" w:styleId="CommentReference">
    <w:name w:val="annotation reference"/>
    <w:basedOn w:val="DefaultParagraphFont"/>
    <w:uiPriority w:val="99"/>
    <w:semiHidden/>
    <w:unhideWhenUsed/>
    <w:rsid w:val="00D03D1D"/>
    <w:rPr>
      <w:sz w:val="16"/>
      <w:szCs w:val="16"/>
    </w:rPr>
  </w:style>
  <w:style w:type="paragraph" w:styleId="CommentText">
    <w:name w:val="annotation text"/>
    <w:basedOn w:val="Normal"/>
    <w:link w:val="CommentTextChar"/>
    <w:uiPriority w:val="99"/>
    <w:semiHidden/>
    <w:unhideWhenUsed/>
    <w:rsid w:val="00D03D1D"/>
    <w:pPr>
      <w:spacing w:line="240" w:lineRule="auto"/>
    </w:pPr>
    <w:rPr>
      <w:sz w:val="20"/>
      <w:szCs w:val="20"/>
    </w:rPr>
  </w:style>
  <w:style w:type="character" w:customStyle="1" w:styleId="CommentTextChar">
    <w:name w:val="Comment Text Char"/>
    <w:basedOn w:val="DefaultParagraphFont"/>
    <w:link w:val="CommentText"/>
    <w:uiPriority w:val="99"/>
    <w:semiHidden/>
    <w:rsid w:val="00D03D1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3D1D"/>
    <w:rPr>
      <w:b/>
      <w:bCs/>
    </w:rPr>
  </w:style>
  <w:style w:type="character" w:customStyle="1" w:styleId="CommentSubjectChar">
    <w:name w:val="Comment Subject Char"/>
    <w:basedOn w:val="CommentTextChar"/>
    <w:link w:val="CommentSubject"/>
    <w:uiPriority w:val="99"/>
    <w:semiHidden/>
    <w:rsid w:val="00D03D1D"/>
    <w:rPr>
      <w:rFonts w:ascii="Times New Roman" w:hAnsi="Times New Roman" w:cs="Times New Roman"/>
      <w:b/>
      <w:bCs/>
      <w:sz w:val="20"/>
      <w:szCs w:val="20"/>
    </w:rPr>
  </w:style>
  <w:style w:type="paragraph" w:styleId="BodyText2">
    <w:name w:val="Body Text 2"/>
    <w:basedOn w:val="Normal"/>
    <w:link w:val="BodyText2Char"/>
    <w:rsid w:val="00126860"/>
    <w:pPr>
      <w:spacing w:after="0" w:line="240" w:lineRule="auto"/>
      <w:jc w:val="both"/>
    </w:pPr>
    <w:rPr>
      <w:rFonts w:eastAsia="Times New Roman"/>
      <w:szCs w:val="20"/>
    </w:rPr>
  </w:style>
  <w:style w:type="character" w:customStyle="1" w:styleId="BodyText2Char">
    <w:name w:val="Body Text 2 Char"/>
    <w:basedOn w:val="DefaultParagraphFont"/>
    <w:link w:val="BodyText2"/>
    <w:rsid w:val="0012686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6262">
      <w:bodyDiv w:val="1"/>
      <w:marLeft w:val="0"/>
      <w:marRight w:val="0"/>
      <w:marTop w:val="0"/>
      <w:marBottom w:val="0"/>
      <w:divBdr>
        <w:top w:val="none" w:sz="0" w:space="0" w:color="auto"/>
        <w:left w:val="none" w:sz="0" w:space="0" w:color="auto"/>
        <w:bottom w:val="none" w:sz="0" w:space="0" w:color="auto"/>
        <w:right w:val="none" w:sz="0" w:space="0" w:color="auto"/>
      </w:divBdr>
      <w:divsChild>
        <w:div w:id="18632158">
          <w:marLeft w:val="0"/>
          <w:marRight w:val="0"/>
          <w:marTop w:val="240"/>
          <w:marBottom w:val="0"/>
          <w:divBdr>
            <w:top w:val="none" w:sz="0" w:space="0" w:color="auto"/>
            <w:left w:val="none" w:sz="0" w:space="0" w:color="auto"/>
            <w:bottom w:val="none" w:sz="0" w:space="0" w:color="auto"/>
            <w:right w:val="none" w:sz="0" w:space="0" w:color="auto"/>
          </w:divBdr>
          <w:divsChild>
            <w:div w:id="2146073812">
              <w:marLeft w:val="0"/>
              <w:marRight w:val="0"/>
              <w:marTop w:val="0"/>
              <w:marBottom w:val="0"/>
              <w:divBdr>
                <w:top w:val="none" w:sz="0" w:space="0" w:color="auto"/>
                <w:left w:val="none" w:sz="0" w:space="0" w:color="auto"/>
                <w:bottom w:val="none" w:sz="0" w:space="0" w:color="auto"/>
                <w:right w:val="none" w:sz="0" w:space="0" w:color="auto"/>
              </w:divBdr>
              <w:divsChild>
                <w:div w:id="15607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0293">
          <w:marLeft w:val="0"/>
          <w:marRight w:val="0"/>
          <w:marTop w:val="240"/>
          <w:marBottom w:val="0"/>
          <w:divBdr>
            <w:top w:val="none" w:sz="0" w:space="0" w:color="auto"/>
            <w:left w:val="none" w:sz="0" w:space="0" w:color="auto"/>
            <w:bottom w:val="none" w:sz="0" w:space="0" w:color="auto"/>
            <w:right w:val="none" w:sz="0" w:space="0" w:color="auto"/>
          </w:divBdr>
          <w:divsChild>
            <w:div w:id="981813433">
              <w:marLeft w:val="0"/>
              <w:marRight w:val="0"/>
              <w:marTop w:val="0"/>
              <w:marBottom w:val="0"/>
              <w:divBdr>
                <w:top w:val="none" w:sz="0" w:space="0" w:color="auto"/>
                <w:left w:val="none" w:sz="0" w:space="0" w:color="auto"/>
                <w:bottom w:val="none" w:sz="0" w:space="0" w:color="auto"/>
                <w:right w:val="none" w:sz="0" w:space="0" w:color="auto"/>
              </w:divBdr>
              <w:divsChild>
                <w:div w:id="16957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79274">
          <w:marLeft w:val="0"/>
          <w:marRight w:val="0"/>
          <w:marTop w:val="240"/>
          <w:marBottom w:val="0"/>
          <w:divBdr>
            <w:top w:val="none" w:sz="0" w:space="0" w:color="auto"/>
            <w:left w:val="none" w:sz="0" w:space="0" w:color="auto"/>
            <w:bottom w:val="none" w:sz="0" w:space="0" w:color="auto"/>
            <w:right w:val="none" w:sz="0" w:space="0" w:color="auto"/>
          </w:divBdr>
          <w:divsChild>
            <w:div w:id="182322899">
              <w:marLeft w:val="0"/>
              <w:marRight w:val="0"/>
              <w:marTop w:val="0"/>
              <w:marBottom w:val="0"/>
              <w:divBdr>
                <w:top w:val="none" w:sz="0" w:space="0" w:color="auto"/>
                <w:left w:val="none" w:sz="0" w:space="0" w:color="auto"/>
                <w:bottom w:val="none" w:sz="0" w:space="0" w:color="auto"/>
                <w:right w:val="none" w:sz="0" w:space="0" w:color="auto"/>
              </w:divBdr>
              <w:divsChild>
                <w:div w:id="20982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7009">
          <w:marLeft w:val="0"/>
          <w:marRight w:val="0"/>
          <w:marTop w:val="240"/>
          <w:marBottom w:val="0"/>
          <w:divBdr>
            <w:top w:val="none" w:sz="0" w:space="0" w:color="auto"/>
            <w:left w:val="none" w:sz="0" w:space="0" w:color="auto"/>
            <w:bottom w:val="none" w:sz="0" w:space="0" w:color="auto"/>
            <w:right w:val="none" w:sz="0" w:space="0" w:color="auto"/>
          </w:divBdr>
          <w:divsChild>
            <w:div w:id="618993361">
              <w:marLeft w:val="0"/>
              <w:marRight w:val="0"/>
              <w:marTop w:val="0"/>
              <w:marBottom w:val="0"/>
              <w:divBdr>
                <w:top w:val="none" w:sz="0" w:space="0" w:color="auto"/>
                <w:left w:val="none" w:sz="0" w:space="0" w:color="auto"/>
                <w:bottom w:val="none" w:sz="0" w:space="0" w:color="auto"/>
                <w:right w:val="none" w:sz="0" w:space="0" w:color="auto"/>
              </w:divBdr>
              <w:divsChild>
                <w:div w:id="20124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7108">
          <w:marLeft w:val="0"/>
          <w:marRight w:val="0"/>
          <w:marTop w:val="240"/>
          <w:marBottom w:val="0"/>
          <w:divBdr>
            <w:top w:val="none" w:sz="0" w:space="0" w:color="auto"/>
            <w:left w:val="none" w:sz="0" w:space="0" w:color="auto"/>
            <w:bottom w:val="none" w:sz="0" w:space="0" w:color="auto"/>
            <w:right w:val="none" w:sz="0" w:space="0" w:color="auto"/>
          </w:divBdr>
          <w:divsChild>
            <w:div w:id="2069842424">
              <w:marLeft w:val="0"/>
              <w:marRight w:val="0"/>
              <w:marTop w:val="0"/>
              <w:marBottom w:val="0"/>
              <w:divBdr>
                <w:top w:val="none" w:sz="0" w:space="0" w:color="auto"/>
                <w:left w:val="none" w:sz="0" w:space="0" w:color="auto"/>
                <w:bottom w:val="none" w:sz="0" w:space="0" w:color="auto"/>
                <w:right w:val="none" w:sz="0" w:space="0" w:color="auto"/>
              </w:divBdr>
              <w:divsChild>
                <w:div w:id="9771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866">
          <w:marLeft w:val="0"/>
          <w:marRight w:val="0"/>
          <w:marTop w:val="240"/>
          <w:marBottom w:val="0"/>
          <w:divBdr>
            <w:top w:val="none" w:sz="0" w:space="0" w:color="auto"/>
            <w:left w:val="none" w:sz="0" w:space="0" w:color="auto"/>
            <w:bottom w:val="none" w:sz="0" w:space="0" w:color="auto"/>
            <w:right w:val="none" w:sz="0" w:space="0" w:color="auto"/>
          </w:divBdr>
          <w:divsChild>
            <w:div w:id="1306012779">
              <w:marLeft w:val="0"/>
              <w:marRight w:val="0"/>
              <w:marTop w:val="0"/>
              <w:marBottom w:val="0"/>
              <w:divBdr>
                <w:top w:val="none" w:sz="0" w:space="0" w:color="auto"/>
                <w:left w:val="none" w:sz="0" w:space="0" w:color="auto"/>
                <w:bottom w:val="none" w:sz="0" w:space="0" w:color="auto"/>
                <w:right w:val="none" w:sz="0" w:space="0" w:color="auto"/>
              </w:divBdr>
              <w:divsChild>
                <w:div w:id="357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633">
          <w:marLeft w:val="0"/>
          <w:marRight w:val="0"/>
          <w:marTop w:val="240"/>
          <w:marBottom w:val="0"/>
          <w:divBdr>
            <w:top w:val="none" w:sz="0" w:space="0" w:color="auto"/>
            <w:left w:val="none" w:sz="0" w:space="0" w:color="auto"/>
            <w:bottom w:val="none" w:sz="0" w:space="0" w:color="auto"/>
            <w:right w:val="none" w:sz="0" w:space="0" w:color="auto"/>
          </w:divBdr>
          <w:divsChild>
            <w:div w:id="2126345243">
              <w:marLeft w:val="0"/>
              <w:marRight w:val="0"/>
              <w:marTop w:val="0"/>
              <w:marBottom w:val="0"/>
              <w:divBdr>
                <w:top w:val="none" w:sz="0" w:space="0" w:color="auto"/>
                <w:left w:val="none" w:sz="0" w:space="0" w:color="auto"/>
                <w:bottom w:val="none" w:sz="0" w:space="0" w:color="auto"/>
                <w:right w:val="none" w:sz="0" w:space="0" w:color="auto"/>
              </w:divBdr>
              <w:divsChild>
                <w:div w:id="16093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800">
          <w:marLeft w:val="0"/>
          <w:marRight w:val="0"/>
          <w:marTop w:val="240"/>
          <w:marBottom w:val="0"/>
          <w:divBdr>
            <w:top w:val="none" w:sz="0" w:space="0" w:color="auto"/>
            <w:left w:val="none" w:sz="0" w:space="0" w:color="auto"/>
            <w:bottom w:val="none" w:sz="0" w:space="0" w:color="auto"/>
            <w:right w:val="none" w:sz="0" w:space="0" w:color="auto"/>
          </w:divBdr>
          <w:divsChild>
            <w:div w:id="1215502391">
              <w:marLeft w:val="0"/>
              <w:marRight w:val="0"/>
              <w:marTop w:val="0"/>
              <w:marBottom w:val="0"/>
              <w:divBdr>
                <w:top w:val="none" w:sz="0" w:space="0" w:color="auto"/>
                <w:left w:val="none" w:sz="0" w:space="0" w:color="auto"/>
                <w:bottom w:val="none" w:sz="0" w:space="0" w:color="auto"/>
                <w:right w:val="none" w:sz="0" w:space="0" w:color="auto"/>
              </w:divBdr>
              <w:divsChild>
                <w:div w:id="213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65359">
          <w:marLeft w:val="0"/>
          <w:marRight w:val="0"/>
          <w:marTop w:val="240"/>
          <w:marBottom w:val="0"/>
          <w:divBdr>
            <w:top w:val="none" w:sz="0" w:space="0" w:color="auto"/>
            <w:left w:val="none" w:sz="0" w:space="0" w:color="auto"/>
            <w:bottom w:val="none" w:sz="0" w:space="0" w:color="auto"/>
            <w:right w:val="none" w:sz="0" w:space="0" w:color="auto"/>
          </w:divBdr>
          <w:divsChild>
            <w:div w:id="282268169">
              <w:marLeft w:val="0"/>
              <w:marRight w:val="0"/>
              <w:marTop w:val="0"/>
              <w:marBottom w:val="0"/>
              <w:divBdr>
                <w:top w:val="none" w:sz="0" w:space="0" w:color="auto"/>
                <w:left w:val="none" w:sz="0" w:space="0" w:color="auto"/>
                <w:bottom w:val="none" w:sz="0" w:space="0" w:color="auto"/>
                <w:right w:val="none" w:sz="0" w:space="0" w:color="auto"/>
              </w:divBdr>
              <w:divsChild>
                <w:div w:id="18341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81746">
          <w:marLeft w:val="0"/>
          <w:marRight w:val="0"/>
          <w:marTop w:val="240"/>
          <w:marBottom w:val="0"/>
          <w:divBdr>
            <w:top w:val="none" w:sz="0" w:space="0" w:color="auto"/>
            <w:left w:val="none" w:sz="0" w:space="0" w:color="auto"/>
            <w:bottom w:val="none" w:sz="0" w:space="0" w:color="auto"/>
            <w:right w:val="none" w:sz="0" w:space="0" w:color="auto"/>
          </w:divBdr>
          <w:divsChild>
            <w:div w:id="2111193035">
              <w:marLeft w:val="0"/>
              <w:marRight w:val="0"/>
              <w:marTop w:val="0"/>
              <w:marBottom w:val="0"/>
              <w:divBdr>
                <w:top w:val="none" w:sz="0" w:space="0" w:color="auto"/>
                <w:left w:val="none" w:sz="0" w:space="0" w:color="auto"/>
                <w:bottom w:val="none" w:sz="0" w:space="0" w:color="auto"/>
                <w:right w:val="none" w:sz="0" w:space="0" w:color="auto"/>
              </w:divBdr>
              <w:divsChild>
                <w:div w:id="17013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960">
          <w:marLeft w:val="0"/>
          <w:marRight w:val="0"/>
          <w:marTop w:val="240"/>
          <w:marBottom w:val="0"/>
          <w:divBdr>
            <w:top w:val="none" w:sz="0" w:space="0" w:color="auto"/>
            <w:left w:val="none" w:sz="0" w:space="0" w:color="auto"/>
            <w:bottom w:val="none" w:sz="0" w:space="0" w:color="auto"/>
            <w:right w:val="none" w:sz="0" w:space="0" w:color="auto"/>
          </w:divBdr>
          <w:divsChild>
            <w:div w:id="1166480949">
              <w:marLeft w:val="0"/>
              <w:marRight w:val="0"/>
              <w:marTop w:val="0"/>
              <w:marBottom w:val="0"/>
              <w:divBdr>
                <w:top w:val="none" w:sz="0" w:space="0" w:color="auto"/>
                <w:left w:val="none" w:sz="0" w:space="0" w:color="auto"/>
                <w:bottom w:val="none" w:sz="0" w:space="0" w:color="auto"/>
                <w:right w:val="none" w:sz="0" w:space="0" w:color="auto"/>
              </w:divBdr>
              <w:divsChild>
                <w:div w:id="3398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5605">
          <w:marLeft w:val="0"/>
          <w:marRight w:val="0"/>
          <w:marTop w:val="240"/>
          <w:marBottom w:val="0"/>
          <w:divBdr>
            <w:top w:val="none" w:sz="0" w:space="0" w:color="auto"/>
            <w:left w:val="none" w:sz="0" w:space="0" w:color="auto"/>
            <w:bottom w:val="none" w:sz="0" w:space="0" w:color="auto"/>
            <w:right w:val="none" w:sz="0" w:space="0" w:color="auto"/>
          </w:divBdr>
          <w:divsChild>
            <w:div w:id="969360252">
              <w:marLeft w:val="0"/>
              <w:marRight w:val="0"/>
              <w:marTop w:val="0"/>
              <w:marBottom w:val="0"/>
              <w:divBdr>
                <w:top w:val="none" w:sz="0" w:space="0" w:color="auto"/>
                <w:left w:val="none" w:sz="0" w:space="0" w:color="auto"/>
                <w:bottom w:val="none" w:sz="0" w:space="0" w:color="auto"/>
                <w:right w:val="none" w:sz="0" w:space="0" w:color="auto"/>
              </w:divBdr>
              <w:divsChild>
                <w:div w:id="1925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D50913-776C-4ABB-8BF3-A748682DDF05}">
  <ds:schemaRefs>
    <ds:schemaRef ds:uri="http://schemas.openxmlformats.org/officeDocument/2006/bibliography"/>
  </ds:schemaRefs>
</ds:datastoreItem>
</file>

<file path=customXml/itemProps2.xml><?xml version="1.0" encoding="utf-8"?>
<ds:datastoreItem xmlns:ds="http://schemas.openxmlformats.org/officeDocument/2006/customXml" ds:itemID="{EC5509A1-0370-4895-841C-AF5670ECAB30}"/>
</file>

<file path=customXml/itemProps3.xml><?xml version="1.0" encoding="utf-8"?>
<ds:datastoreItem xmlns:ds="http://schemas.openxmlformats.org/officeDocument/2006/customXml" ds:itemID="{68672DDF-93E6-4073-9C3D-CF41B97BADCC}"/>
</file>

<file path=customXml/itemProps4.xml><?xml version="1.0" encoding="utf-8"?>
<ds:datastoreItem xmlns:ds="http://schemas.openxmlformats.org/officeDocument/2006/customXml" ds:itemID="{D6FDCF82-2C14-46F3-BEF4-1F91BABC6C65}"/>
</file>

<file path=docProps/app.xml><?xml version="1.0" encoding="utf-8"?>
<Properties xmlns="http://schemas.openxmlformats.org/officeDocument/2006/extended-properties" xmlns:vt="http://schemas.openxmlformats.org/officeDocument/2006/docPropsVTypes">
  <Template>Normal.dotm</Template>
  <TotalTime>3</TotalTime>
  <Pages>8</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Stability Memorandum of Agreement</dc:title>
  <dc:creator>LaFiandra, Jacqueline</dc:creator>
  <cp:lastModifiedBy>Joshua Walley</cp:lastModifiedBy>
  <cp:revision>4</cp:revision>
  <cp:lastPrinted>2017-10-03T13:12:00Z</cp:lastPrinted>
  <dcterms:created xsi:type="dcterms:W3CDTF">2017-10-24T12:11:00Z</dcterms:created>
  <dcterms:modified xsi:type="dcterms:W3CDTF">2017-11-20T16:28:00Z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263000</vt:r8>
  </property>
  <property fmtid="{D5CDD505-2E9C-101B-9397-08002B2CF9AE}" pid="9" name="Rt_Inner_Content">
    <vt:lpwstr/>
  </property>
  <property fmtid="{D5CDD505-2E9C-101B-9397-08002B2CF9AE}" pid="10" name="PublishingRollupImage">
    <vt:lpwstr/>
  </property>
  <property fmtid="{D5CDD505-2E9C-101B-9397-08002B2CF9AE}" pid="12" name="ArticleByLine">
    <vt:lpwstr/>
  </property>
  <property fmtid="{D5CDD505-2E9C-101B-9397-08002B2CF9AE}" pid="13" name="PublishingContactEmail">
    <vt:lpwstr/>
  </property>
  <property fmtid="{D5CDD505-2E9C-101B-9397-08002B2CF9AE}" pid="14" name="PageKeywords">
    <vt:lpwstr/>
  </property>
  <property fmtid="{D5CDD505-2E9C-101B-9397-08002B2CF9AE}" pid="15" name="xd_Signature">
    <vt:bool>false</vt:bool>
  </property>
  <property fmtid="{D5CDD505-2E9C-101B-9397-08002B2CF9AE}" pid="16" name="PublishingPageImage">
    <vt:lpwstr/>
  </property>
  <property fmtid="{D5CDD505-2E9C-101B-9397-08002B2CF9AE}" pid="17" name="SummaryLinks">
    <vt:lpwstr/>
  </property>
  <property fmtid="{D5CDD505-2E9C-101B-9397-08002B2CF9AE}" pid="18" name="xd_ProgID">
    <vt:lpwstr/>
  </property>
  <property fmtid="{D5CDD505-2E9C-101B-9397-08002B2CF9AE}" pid="19" name="PageDescription">
    <vt:lpwstr/>
  </property>
  <property fmtid="{D5CDD505-2E9C-101B-9397-08002B2CF9AE}" pid="20" name="RobotsNoIndex">
    <vt:bool>false</vt:bool>
  </property>
  <property fmtid="{D5CDD505-2E9C-101B-9397-08002B2CF9AE}" pid="21" name="SeoMetaDescription">
    <vt:lpwstr/>
  </property>
  <property fmtid="{D5CDD505-2E9C-101B-9397-08002B2CF9AE}" pid="22" name="PublishingVariationRelationshipLinkFieldID">
    <vt:lpwstr/>
  </property>
  <property fmtid="{D5CDD505-2E9C-101B-9397-08002B2CF9AE}" pid="23" name="_SourceUrl">
    <vt:lpwstr/>
  </property>
  <property fmtid="{D5CDD505-2E9C-101B-9397-08002B2CF9AE}" pid="24" name="_SharedFileIndex">
    <vt:lpwstr/>
  </property>
  <property fmtid="{D5CDD505-2E9C-101B-9397-08002B2CF9AE}" pid="25" name="HeaderStyleDefinitions">
    <vt:lpwstr/>
  </property>
  <property fmtid="{D5CDD505-2E9C-101B-9397-08002B2CF9AE}" pid="26" name="Main_Content">
    <vt:lpwstr/>
  </property>
  <property fmtid="{D5CDD505-2E9C-101B-9397-08002B2CF9AE}" pid="27" name="PageHeadline">
    <vt:lpwstr/>
  </property>
  <property fmtid="{D5CDD505-2E9C-101B-9397-08002B2CF9AE}" pid="28" name="TemplateUrl">
    <vt:lpwstr/>
  </property>
  <property fmtid="{D5CDD505-2E9C-101B-9397-08002B2CF9AE}" pid="29" name="Audience">
    <vt:lpwstr/>
  </property>
  <property fmtid="{D5CDD505-2E9C-101B-9397-08002B2CF9AE}" pid="30" name="Rt_Center_Content">
    <vt:lpwstr/>
  </property>
  <property fmtid="{D5CDD505-2E9C-101B-9397-08002B2CF9AE}" pid="31" name="PublishingImageCaption">
    <vt:lpwstr/>
  </property>
  <property fmtid="{D5CDD505-2E9C-101B-9397-08002B2CF9AE}" pid="32" name="PublishingIsFurlPage">
    <vt:bool>false</vt:bool>
  </property>
  <property fmtid="{D5CDD505-2E9C-101B-9397-08002B2CF9AE}" pid="33" name="PublishingContactPicture">
    <vt:lpwstr/>
  </property>
  <property fmtid="{D5CDD505-2E9C-101B-9397-08002B2CF9AE}" pid="34" name="PublishingVariationGroupID">
    <vt:lpwstr/>
  </property>
  <property fmtid="{D5CDD505-2E9C-101B-9397-08002B2CF9AE}" pid="35" name="Center_Content">
    <vt:lpwstr/>
  </property>
  <property fmtid="{D5CDD505-2E9C-101B-9397-08002B2CF9AE}" pid="36" name="Rt_bottom_Content">
    <vt:lpwstr/>
  </property>
  <property fmtid="{D5CDD505-2E9C-101B-9397-08002B2CF9AE}" pid="37" name="PublishingContactName">
    <vt:lpwstr/>
  </property>
  <property fmtid="{D5CDD505-2E9C-101B-9397-08002B2CF9AE}" pid="38" name="Comments">
    <vt:lpwstr/>
  </property>
  <property fmtid="{D5CDD505-2E9C-101B-9397-08002B2CF9AE}" pid="39" name="PublishingPageLayout">
    <vt:lpwstr/>
  </property>
  <property fmtid="{D5CDD505-2E9C-101B-9397-08002B2CF9AE}" pid="40" name="Lt_Inner_Content">
    <vt:lpwstr/>
  </property>
  <property fmtid="{D5CDD505-2E9C-101B-9397-08002B2CF9AE}" pid="41" name="PublishingPageContent">
    <vt:lpwstr/>
  </property>
  <property fmtid="{D5CDD505-2E9C-101B-9397-08002B2CF9AE}" pid="42" name="Left_Content">
    <vt:lpwstr/>
  </property>
  <property fmtid="{D5CDD505-2E9C-101B-9397-08002B2CF9AE}" pid="43" name="Top_Left_Content">
    <vt:lpwstr/>
  </property>
</Properties>
</file>