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707F" w:rsidRDefault="00257687">
      <w:pPr>
        <w:pBdr>
          <w:top w:val="nil"/>
          <w:left w:val="nil"/>
          <w:bottom w:val="nil"/>
          <w:right w:val="nil"/>
          <w:between w:val="nil"/>
        </w:pBdr>
        <w:jc w:val="center"/>
        <w:rPr>
          <w:color w:val="000000"/>
        </w:rPr>
      </w:pPr>
      <w:r>
        <w:rPr>
          <w:noProof/>
          <w:color w:val="000000"/>
        </w:rPr>
        <w:drawing>
          <wp:inline distT="0" distB="0" distL="0" distR="0" wp14:anchorId="49615563" wp14:editId="36158E68">
            <wp:extent cx="2926208" cy="1375899"/>
            <wp:effectExtent l="0" t="0" r="0" b="0"/>
            <wp:docPr id="143" name="image3.png" descr="The Maryland State Department of Education Equity and Excellence logo."/>
            <wp:cNvGraphicFramePr/>
            <a:graphic xmlns:a="http://schemas.openxmlformats.org/drawingml/2006/main">
              <a:graphicData uri="http://schemas.openxmlformats.org/drawingml/2006/picture">
                <pic:pic xmlns:pic="http://schemas.openxmlformats.org/drawingml/2006/picture">
                  <pic:nvPicPr>
                    <pic:cNvPr id="0" name="image3.png" descr="The Maryland State Department of Education Equity and Excellence logo."/>
                    <pic:cNvPicPr preferRelativeResize="0"/>
                  </pic:nvPicPr>
                  <pic:blipFill>
                    <a:blip r:embed="rId12"/>
                    <a:srcRect/>
                    <a:stretch>
                      <a:fillRect/>
                    </a:stretch>
                  </pic:blipFill>
                  <pic:spPr>
                    <a:xfrm>
                      <a:off x="0" y="0"/>
                      <a:ext cx="2926208" cy="1375899"/>
                    </a:xfrm>
                    <a:prstGeom prst="rect">
                      <a:avLst/>
                    </a:prstGeom>
                    <a:ln/>
                  </pic:spPr>
                </pic:pic>
              </a:graphicData>
            </a:graphic>
          </wp:inline>
        </w:drawing>
      </w:r>
    </w:p>
    <w:p w14:paraId="00000002" w14:textId="77777777" w:rsidR="0097707F" w:rsidRDefault="0097707F">
      <w:pPr>
        <w:jc w:val="center"/>
        <w:rPr>
          <w:rFonts w:ascii="Times New Roman" w:eastAsia="Times New Roman" w:hAnsi="Times New Roman" w:cs="Times New Roman"/>
          <w:b/>
          <w:sz w:val="20"/>
          <w:szCs w:val="20"/>
        </w:rPr>
      </w:pPr>
    </w:p>
    <w:p w14:paraId="00000003" w14:textId="77777777" w:rsidR="0097707F" w:rsidRDefault="0097707F">
      <w:pPr>
        <w:jc w:val="center"/>
        <w:rPr>
          <w:rFonts w:ascii="Times New Roman" w:eastAsia="Times New Roman" w:hAnsi="Times New Roman" w:cs="Times New Roman"/>
          <w:b/>
          <w:sz w:val="20"/>
          <w:szCs w:val="20"/>
        </w:rPr>
      </w:pPr>
    </w:p>
    <w:p w14:paraId="00000004" w14:textId="77777777" w:rsidR="0097707F" w:rsidRDefault="0097707F">
      <w:pPr>
        <w:jc w:val="center"/>
        <w:rPr>
          <w:rFonts w:ascii="Times New Roman" w:eastAsia="Times New Roman" w:hAnsi="Times New Roman" w:cs="Times New Roman"/>
          <w:b/>
          <w:sz w:val="20"/>
          <w:szCs w:val="20"/>
        </w:rPr>
      </w:pPr>
    </w:p>
    <w:p w14:paraId="00000005" w14:textId="77777777" w:rsidR="0097707F" w:rsidRDefault="0097707F">
      <w:pPr>
        <w:jc w:val="center"/>
        <w:rPr>
          <w:rFonts w:ascii="Times New Roman" w:eastAsia="Times New Roman" w:hAnsi="Times New Roman" w:cs="Times New Roman"/>
          <w:b/>
          <w:sz w:val="20"/>
          <w:szCs w:val="20"/>
        </w:rPr>
      </w:pPr>
    </w:p>
    <w:p w14:paraId="00000006" w14:textId="77777777" w:rsidR="0097707F" w:rsidRDefault="0097707F">
      <w:pPr>
        <w:jc w:val="center"/>
        <w:rPr>
          <w:rFonts w:ascii="Times New Roman" w:eastAsia="Times New Roman" w:hAnsi="Times New Roman" w:cs="Times New Roman"/>
          <w:b/>
          <w:sz w:val="20"/>
          <w:szCs w:val="20"/>
        </w:rPr>
      </w:pPr>
    </w:p>
    <w:p w14:paraId="00000007" w14:textId="77777777" w:rsidR="0097707F" w:rsidRDefault="0097707F">
      <w:pPr>
        <w:tabs>
          <w:tab w:val="center" w:pos="4320"/>
          <w:tab w:val="right" w:pos="8640"/>
        </w:tabs>
        <w:jc w:val="center"/>
        <w:rPr>
          <w:rFonts w:ascii="Times New Roman" w:eastAsia="Times New Roman" w:hAnsi="Times New Roman" w:cs="Times New Roman"/>
          <w:b/>
          <w:sz w:val="40"/>
          <w:szCs w:val="40"/>
        </w:rPr>
      </w:pPr>
    </w:p>
    <w:p w14:paraId="00000008" w14:textId="77777777" w:rsidR="0097707F" w:rsidRDefault="00257687">
      <w:pPr>
        <w:tabs>
          <w:tab w:val="center" w:pos="4320"/>
          <w:tab w:val="right" w:pos="8640"/>
        </w:tabs>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Public School Opportunities Enhancement Program</w:t>
      </w:r>
    </w:p>
    <w:p w14:paraId="00000009" w14:textId="77777777" w:rsidR="0097707F" w:rsidRDefault="00257687">
      <w:pPr>
        <w:tabs>
          <w:tab w:val="center" w:pos="4320"/>
          <w:tab w:val="right" w:pos="8640"/>
        </w:tabs>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Grant Application</w:t>
      </w:r>
    </w:p>
    <w:p w14:paraId="0000000A" w14:textId="77777777" w:rsidR="0097707F" w:rsidRDefault="0097707F">
      <w:pPr>
        <w:tabs>
          <w:tab w:val="center" w:pos="4320"/>
          <w:tab w:val="right" w:pos="8640"/>
        </w:tabs>
        <w:jc w:val="center"/>
        <w:rPr>
          <w:rFonts w:ascii="Times New Roman" w:eastAsia="Times New Roman" w:hAnsi="Times New Roman" w:cs="Times New Roman"/>
          <w:b/>
          <w:sz w:val="72"/>
          <w:szCs w:val="72"/>
        </w:rPr>
      </w:pPr>
    </w:p>
    <w:p w14:paraId="0000000B" w14:textId="77777777" w:rsidR="0097707F" w:rsidRDefault="00257687">
      <w:pPr>
        <w:jc w:val="center"/>
        <w:rPr>
          <w:rFonts w:ascii="Times New Roman" w:eastAsia="Times New Roman" w:hAnsi="Times New Roman" w:cs="Times New Roman"/>
          <w:sz w:val="36"/>
          <w:szCs w:val="36"/>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40"/>
          <w:szCs w:val="40"/>
        </w:rPr>
        <w:t xml:space="preserve">Fiscal Year 2022 Competitive Award </w:t>
      </w:r>
    </w:p>
    <w:p w14:paraId="0000000C" w14:textId="77777777" w:rsidR="0097707F" w:rsidRDefault="0097707F">
      <w:pPr>
        <w:tabs>
          <w:tab w:val="center" w:pos="4320"/>
          <w:tab w:val="right" w:pos="8640"/>
        </w:tabs>
        <w:rPr>
          <w:rFonts w:ascii="Times New Roman" w:eastAsia="Times New Roman" w:hAnsi="Times New Roman" w:cs="Times New Roman"/>
          <w:b/>
          <w:sz w:val="36"/>
          <w:szCs w:val="36"/>
        </w:rPr>
      </w:pPr>
    </w:p>
    <w:p w14:paraId="0000000D" w14:textId="77777777" w:rsidR="0097707F" w:rsidRDefault="0097707F">
      <w:pPr>
        <w:jc w:val="center"/>
        <w:rPr>
          <w:rFonts w:ascii="Times New Roman" w:eastAsia="Times New Roman" w:hAnsi="Times New Roman" w:cs="Times New Roman"/>
          <w:sz w:val="28"/>
          <w:szCs w:val="28"/>
        </w:rPr>
      </w:pPr>
    </w:p>
    <w:p w14:paraId="0000000E" w14:textId="77777777" w:rsidR="0097707F" w:rsidRDefault="0025768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Deadline for Submission</w:t>
      </w:r>
    </w:p>
    <w:p w14:paraId="0000000F" w14:textId="2B9F3CB0" w:rsidR="0097707F" w:rsidRDefault="00257687">
      <w:pPr>
        <w:jc w:val="center"/>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Friday, </w:t>
      </w:r>
      <w:r w:rsidR="00616851">
        <w:rPr>
          <w:rFonts w:ascii="Times New Roman" w:eastAsia="Times New Roman" w:hAnsi="Times New Roman" w:cs="Times New Roman"/>
          <w:sz w:val="32"/>
          <w:szCs w:val="32"/>
          <w:highlight w:val="white"/>
        </w:rPr>
        <w:t>May 28</w:t>
      </w:r>
      <w:r>
        <w:rPr>
          <w:rFonts w:ascii="Times New Roman" w:eastAsia="Times New Roman" w:hAnsi="Times New Roman" w:cs="Times New Roman"/>
          <w:sz w:val="32"/>
          <w:szCs w:val="32"/>
          <w:highlight w:val="white"/>
        </w:rPr>
        <w:t>, 2021 by 5:00 P.M. (Eastern Time)</w:t>
      </w:r>
    </w:p>
    <w:p w14:paraId="00000010" w14:textId="77777777" w:rsidR="0097707F" w:rsidRDefault="00257687">
      <w:pPr>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Electronic Submissions Only</w:t>
      </w:r>
    </w:p>
    <w:p w14:paraId="00000011" w14:textId="77777777" w:rsidR="0097707F" w:rsidRDefault="0097707F">
      <w:pPr>
        <w:jc w:val="center"/>
        <w:rPr>
          <w:rFonts w:ascii="Times New Roman" w:eastAsia="Times New Roman" w:hAnsi="Times New Roman" w:cs="Times New Roman"/>
          <w:i/>
          <w:sz w:val="20"/>
          <w:szCs w:val="20"/>
        </w:rPr>
      </w:pPr>
    </w:p>
    <w:p w14:paraId="00000012" w14:textId="77777777" w:rsidR="0097707F" w:rsidRDefault="0097707F">
      <w:pPr>
        <w:rPr>
          <w:rFonts w:ascii="Times New Roman" w:eastAsia="Times New Roman" w:hAnsi="Times New Roman" w:cs="Times New Roman"/>
          <w:i/>
          <w:sz w:val="20"/>
          <w:szCs w:val="20"/>
        </w:rPr>
      </w:pPr>
    </w:p>
    <w:p w14:paraId="00000013" w14:textId="77777777" w:rsidR="0097707F" w:rsidRDefault="0097707F">
      <w:pPr>
        <w:jc w:val="center"/>
        <w:rPr>
          <w:rFonts w:ascii="Times New Roman" w:eastAsia="Times New Roman" w:hAnsi="Times New Roman" w:cs="Times New Roman"/>
          <w:i/>
          <w:sz w:val="20"/>
          <w:szCs w:val="20"/>
        </w:rPr>
      </w:pPr>
    </w:p>
    <w:p w14:paraId="00000014" w14:textId="77777777" w:rsidR="0097707F" w:rsidRDefault="0097707F">
      <w:pPr>
        <w:tabs>
          <w:tab w:val="left" w:pos="540"/>
        </w:tabs>
        <w:rPr>
          <w:rFonts w:ascii="Times New Roman" w:eastAsia="Times New Roman" w:hAnsi="Times New Roman" w:cs="Times New Roman"/>
          <w:sz w:val="22"/>
          <w:szCs w:val="22"/>
        </w:rPr>
      </w:pPr>
    </w:p>
    <w:p w14:paraId="00000015" w14:textId="77777777" w:rsidR="0097707F" w:rsidRDefault="0097707F">
      <w:pPr>
        <w:tabs>
          <w:tab w:val="left" w:pos="540"/>
        </w:tabs>
        <w:rPr>
          <w:rFonts w:ascii="Times New Roman" w:eastAsia="Times New Roman" w:hAnsi="Times New Roman" w:cs="Times New Roman"/>
          <w:sz w:val="22"/>
          <w:szCs w:val="22"/>
        </w:rPr>
      </w:pPr>
    </w:p>
    <w:p w14:paraId="00000016" w14:textId="4AC64B14" w:rsidR="0097707F" w:rsidRDefault="0025768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Division of Student Support, Academic Enrichment</w:t>
      </w:r>
      <w:r w:rsidR="004704C8">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and Educational Policy</w:t>
      </w:r>
    </w:p>
    <w:p w14:paraId="00000017" w14:textId="77777777" w:rsidR="0097707F" w:rsidRDefault="0025768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Youth Development Branch</w:t>
      </w:r>
    </w:p>
    <w:p w14:paraId="00000018" w14:textId="77777777" w:rsidR="0097707F" w:rsidRDefault="0097707F">
      <w:pPr>
        <w:tabs>
          <w:tab w:val="left" w:pos="540"/>
        </w:tabs>
        <w:rPr>
          <w:rFonts w:ascii="Times New Roman" w:eastAsia="Times New Roman" w:hAnsi="Times New Roman" w:cs="Times New Roman"/>
          <w:sz w:val="22"/>
          <w:szCs w:val="22"/>
        </w:rPr>
      </w:pPr>
    </w:p>
    <w:p w14:paraId="00000019" w14:textId="77777777" w:rsidR="0097707F" w:rsidRDefault="0097707F">
      <w:pPr>
        <w:jc w:val="center"/>
        <w:rPr>
          <w:rFonts w:ascii="Times New Roman" w:eastAsia="Times New Roman" w:hAnsi="Times New Roman" w:cs="Times New Roman"/>
          <w:sz w:val="22"/>
          <w:szCs w:val="22"/>
        </w:rPr>
      </w:pPr>
    </w:p>
    <w:p w14:paraId="0000001A" w14:textId="77777777" w:rsidR="0097707F" w:rsidRDefault="0097707F">
      <w:pPr>
        <w:jc w:val="center"/>
        <w:rPr>
          <w:rFonts w:ascii="Times New Roman" w:eastAsia="Times New Roman" w:hAnsi="Times New Roman" w:cs="Times New Roman"/>
          <w:sz w:val="22"/>
          <w:szCs w:val="22"/>
        </w:rPr>
      </w:pPr>
    </w:p>
    <w:p w14:paraId="0000001B" w14:textId="77777777" w:rsidR="0097707F" w:rsidRDefault="0025768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Maryland State Department of Education</w:t>
      </w:r>
    </w:p>
    <w:p w14:paraId="0000001C" w14:textId="77777777" w:rsidR="0097707F" w:rsidRDefault="0025768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 West Baltimore Street </w:t>
      </w:r>
    </w:p>
    <w:p w14:paraId="0000001D" w14:textId="77777777" w:rsidR="0097707F" w:rsidRDefault="00257687">
      <w:pPr>
        <w:jc w:val="center"/>
        <w:rPr>
          <w:rFonts w:ascii="Times New Roman" w:eastAsia="Times New Roman" w:hAnsi="Times New Roman" w:cs="Times New Roman"/>
          <w:sz w:val="20"/>
          <w:szCs w:val="20"/>
        </w:rPr>
        <w:sectPr w:rsidR="0097707F">
          <w:headerReference w:type="default" r:id="rId13"/>
          <w:footerReference w:type="default" r:id="rId14"/>
          <w:headerReference w:type="first" r:id="rId15"/>
          <w:pgSz w:w="12240" w:h="15840"/>
          <w:pgMar w:top="863" w:right="863" w:bottom="863" w:left="863" w:header="720" w:footer="720" w:gutter="0"/>
          <w:pgNumType w:start="1"/>
          <w:cols w:space="720"/>
          <w:titlePg/>
        </w:sectPr>
      </w:pPr>
      <w:r>
        <w:rPr>
          <w:rFonts w:ascii="Times New Roman" w:eastAsia="Times New Roman" w:hAnsi="Times New Roman" w:cs="Times New Roman"/>
          <w:sz w:val="28"/>
          <w:szCs w:val="28"/>
        </w:rPr>
        <w:t>Baltimore, Maryland 21201</w:t>
      </w:r>
    </w:p>
    <w:p w14:paraId="0000001E" w14:textId="77777777" w:rsidR="0097707F" w:rsidRDefault="0097707F">
      <w:pPr>
        <w:tabs>
          <w:tab w:val="left" w:pos="1358"/>
        </w:tabs>
        <w:rPr>
          <w:rFonts w:ascii="Times New Roman" w:eastAsia="Times New Roman" w:hAnsi="Times New Roman" w:cs="Times New Roman"/>
          <w:sz w:val="20"/>
          <w:szCs w:val="20"/>
        </w:rPr>
      </w:pPr>
    </w:p>
    <w:tbl>
      <w:tblPr>
        <w:tblStyle w:val="affb"/>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570"/>
        <w:gridCol w:w="6970"/>
        <w:gridCol w:w="1260"/>
      </w:tblGrid>
      <w:tr w:rsidR="0097707F" w14:paraId="0B337D15" w14:textId="77777777">
        <w:tc>
          <w:tcPr>
            <w:tcW w:w="8380" w:type="dxa"/>
            <w:gridSpan w:val="3"/>
            <w:shd w:val="clear" w:color="auto" w:fill="0D0D0D"/>
          </w:tcPr>
          <w:p w14:paraId="0000001F"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jc w:val="center"/>
              <w:rPr>
                <w:rFonts w:ascii="Times New Roman" w:eastAsia="Times New Roman" w:hAnsi="Times New Roman" w:cs="Times New Roman"/>
              </w:rPr>
            </w:pPr>
            <w:r>
              <w:rPr>
                <w:rFonts w:ascii="Times New Roman" w:eastAsia="Times New Roman" w:hAnsi="Times New Roman" w:cs="Times New Roman"/>
              </w:rPr>
              <w:lastRenderedPageBreak/>
              <w:t>Table of Contents</w:t>
            </w:r>
          </w:p>
        </w:tc>
        <w:tc>
          <w:tcPr>
            <w:tcW w:w="1260" w:type="dxa"/>
            <w:shd w:val="clear" w:color="auto" w:fill="0D0D0D"/>
          </w:tcPr>
          <w:p w14:paraId="00000022"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rPr>
            </w:pPr>
            <w:r>
              <w:rPr>
                <w:rFonts w:ascii="Times New Roman" w:eastAsia="Times New Roman" w:hAnsi="Times New Roman" w:cs="Times New Roman"/>
              </w:rPr>
              <w:t>Page</w:t>
            </w:r>
          </w:p>
        </w:tc>
      </w:tr>
      <w:tr w:rsidR="0097707F" w14:paraId="515241A8" w14:textId="77777777">
        <w:tc>
          <w:tcPr>
            <w:tcW w:w="840" w:type="dxa"/>
          </w:tcPr>
          <w:p w14:paraId="00000023"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1.0</w:t>
            </w:r>
          </w:p>
        </w:tc>
        <w:tc>
          <w:tcPr>
            <w:tcW w:w="7540" w:type="dxa"/>
            <w:gridSpan w:val="2"/>
          </w:tcPr>
          <w:p w14:paraId="00000024"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Description</w:t>
            </w:r>
            <w:r>
              <w:rPr>
                <w:rFonts w:ascii="Times New Roman" w:eastAsia="Times New Roman" w:hAnsi="Times New Roman" w:cs="Times New Roman"/>
                <w:sz w:val="24"/>
                <w:szCs w:val="24"/>
              </w:rPr>
              <w:tab/>
            </w:r>
          </w:p>
        </w:tc>
        <w:tc>
          <w:tcPr>
            <w:tcW w:w="1260" w:type="dxa"/>
          </w:tcPr>
          <w:p w14:paraId="00000026"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7707F" w14:paraId="5BAD9841" w14:textId="77777777">
        <w:tc>
          <w:tcPr>
            <w:tcW w:w="840" w:type="dxa"/>
          </w:tcPr>
          <w:p w14:paraId="0000002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28"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970" w:type="dxa"/>
          </w:tcPr>
          <w:p w14:paraId="00000029"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Program Overview</w:t>
            </w:r>
          </w:p>
        </w:tc>
        <w:tc>
          <w:tcPr>
            <w:tcW w:w="1260" w:type="dxa"/>
          </w:tcPr>
          <w:p w14:paraId="0000002A" w14:textId="19624D12" w:rsidR="0097707F" w:rsidRDefault="002610C1">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6</w:t>
            </w:r>
          </w:p>
        </w:tc>
      </w:tr>
      <w:tr w:rsidR="0097707F" w14:paraId="2DB6E7BB" w14:textId="77777777">
        <w:tc>
          <w:tcPr>
            <w:tcW w:w="840" w:type="dxa"/>
          </w:tcPr>
          <w:p w14:paraId="0000002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2C"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970" w:type="dxa"/>
          </w:tcPr>
          <w:p w14:paraId="0000002D"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Program Purpose</w:t>
            </w:r>
          </w:p>
        </w:tc>
        <w:tc>
          <w:tcPr>
            <w:tcW w:w="1260" w:type="dxa"/>
          </w:tcPr>
          <w:p w14:paraId="0000002E" w14:textId="685B98E6" w:rsidR="0097707F" w:rsidRDefault="004F515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w:t>
            </w:r>
          </w:p>
        </w:tc>
      </w:tr>
      <w:tr w:rsidR="0097707F" w14:paraId="5CE4BCE9" w14:textId="77777777">
        <w:tc>
          <w:tcPr>
            <w:tcW w:w="840" w:type="dxa"/>
          </w:tcPr>
          <w:p w14:paraId="0000002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30"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970" w:type="dxa"/>
          </w:tcPr>
          <w:p w14:paraId="00000031"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Authorization</w:t>
            </w:r>
          </w:p>
        </w:tc>
        <w:tc>
          <w:tcPr>
            <w:tcW w:w="1260" w:type="dxa"/>
          </w:tcPr>
          <w:p w14:paraId="00000032"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w:t>
            </w:r>
          </w:p>
        </w:tc>
      </w:tr>
      <w:tr w:rsidR="0097707F" w14:paraId="4E301787" w14:textId="77777777">
        <w:tc>
          <w:tcPr>
            <w:tcW w:w="840" w:type="dxa"/>
          </w:tcPr>
          <w:p w14:paraId="0000003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34"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970" w:type="dxa"/>
          </w:tcPr>
          <w:p w14:paraId="00000035"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Summary of Dates</w:t>
            </w:r>
          </w:p>
        </w:tc>
        <w:tc>
          <w:tcPr>
            <w:tcW w:w="1260" w:type="dxa"/>
          </w:tcPr>
          <w:p w14:paraId="00000036"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w:t>
            </w:r>
          </w:p>
        </w:tc>
      </w:tr>
      <w:tr w:rsidR="0097707F" w14:paraId="26036A90" w14:textId="77777777">
        <w:tc>
          <w:tcPr>
            <w:tcW w:w="840" w:type="dxa"/>
          </w:tcPr>
          <w:p w14:paraId="0000003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3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39" w14:textId="759B882F"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1.4.1</w:t>
            </w:r>
            <w:r>
              <w:rPr>
                <w:rFonts w:ascii="Times New Roman" w:eastAsia="Times New Roman" w:hAnsi="Times New Roman" w:cs="Times New Roman"/>
                <w:b w:val="0"/>
                <w:sz w:val="24"/>
                <w:szCs w:val="24"/>
              </w:rPr>
              <w:t xml:space="preserve"> Pre</w:t>
            </w:r>
            <w:r w:rsidR="00257687">
              <w:rPr>
                <w:rFonts w:ascii="Times New Roman" w:eastAsia="Times New Roman" w:hAnsi="Times New Roman" w:cs="Times New Roman"/>
                <w:b w:val="0"/>
                <w:sz w:val="24"/>
                <w:szCs w:val="24"/>
              </w:rPr>
              <w:t>-proposal Conference</w:t>
            </w:r>
          </w:p>
        </w:tc>
        <w:tc>
          <w:tcPr>
            <w:tcW w:w="1260" w:type="dxa"/>
          </w:tcPr>
          <w:p w14:paraId="0000003A"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w:t>
            </w:r>
          </w:p>
        </w:tc>
      </w:tr>
      <w:tr w:rsidR="0097707F" w14:paraId="6C1BEBF4" w14:textId="77777777">
        <w:tc>
          <w:tcPr>
            <w:tcW w:w="840" w:type="dxa"/>
          </w:tcPr>
          <w:p w14:paraId="0000003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3C"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3D" w14:textId="1E0103BD"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1.4.2</w:t>
            </w:r>
            <w:r>
              <w:rPr>
                <w:rFonts w:ascii="Times New Roman" w:eastAsia="Times New Roman" w:hAnsi="Times New Roman" w:cs="Times New Roman"/>
                <w:b w:val="0"/>
                <w:sz w:val="24"/>
                <w:szCs w:val="24"/>
              </w:rPr>
              <w:t xml:space="preserve"> Instructions</w:t>
            </w:r>
            <w:r w:rsidR="00257687">
              <w:rPr>
                <w:rFonts w:ascii="Times New Roman" w:eastAsia="Times New Roman" w:hAnsi="Times New Roman" w:cs="Times New Roman"/>
                <w:b w:val="0"/>
                <w:sz w:val="24"/>
                <w:szCs w:val="24"/>
              </w:rPr>
              <w:t xml:space="preserve"> for RFP Questions</w:t>
            </w:r>
          </w:p>
        </w:tc>
        <w:tc>
          <w:tcPr>
            <w:tcW w:w="1260" w:type="dxa"/>
          </w:tcPr>
          <w:p w14:paraId="0000003E"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w:t>
            </w:r>
          </w:p>
        </w:tc>
      </w:tr>
      <w:tr w:rsidR="0097707F" w14:paraId="0637E116" w14:textId="77777777">
        <w:tc>
          <w:tcPr>
            <w:tcW w:w="840" w:type="dxa"/>
          </w:tcPr>
          <w:p w14:paraId="0000003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40"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41" w14:textId="14E00DA8"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1.4.3</w:t>
            </w:r>
            <w:r>
              <w:rPr>
                <w:rFonts w:ascii="Times New Roman" w:eastAsia="Times New Roman" w:hAnsi="Times New Roman" w:cs="Times New Roman"/>
                <w:b w:val="0"/>
                <w:sz w:val="24"/>
                <w:szCs w:val="24"/>
              </w:rPr>
              <w:t xml:space="preserve"> Cancellation</w:t>
            </w:r>
            <w:r w:rsidR="00257687">
              <w:rPr>
                <w:rFonts w:ascii="Times New Roman" w:eastAsia="Times New Roman" w:hAnsi="Times New Roman" w:cs="Times New Roman"/>
                <w:b w:val="0"/>
                <w:sz w:val="24"/>
                <w:szCs w:val="24"/>
              </w:rPr>
              <w:t xml:space="preserve"> of RFP; Rejection of Proposals</w:t>
            </w:r>
          </w:p>
        </w:tc>
        <w:tc>
          <w:tcPr>
            <w:tcW w:w="1260" w:type="dxa"/>
          </w:tcPr>
          <w:p w14:paraId="00000042"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8</w:t>
            </w:r>
          </w:p>
        </w:tc>
      </w:tr>
      <w:tr w:rsidR="0097707F" w14:paraId="28C2BCC5" w14:textId="77777777">
        <w:tc>
          <w:tcPr>
            <w:tcW w:w="840" w:type="dxa"/>
          </w:tcPr>
          <w:p w14:paraId="0000004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44"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970" w:type="dxa"/>
          </w:tcPr>
          <w:p w14:paraId="00000045"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Funding and Length of Grant</w:t>
            </w:r>
          </w:p>
        </w:tc>
        <w:tc>
          <w:tcPr>
            <w:tcW w:w="1260" w:type="dxa"/>
          </w:tcPr>
          <w:p w14:paraId="00000046"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8</w:t>
            </w:r>
          </w:p>
        </w:tc>
      </w:tr>
      <w:tr w:rsidR="0097707F" w14:paraId="51D098BF" w14:textId="77777777">
        <w:tc>
          <w:tcPr>
            <w:tcW w:w="840" w:type="dxa"/>
          </w:tcPr>
          <w:p w14:paraId="0000004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48"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1.6 </w:t>
            </w:r>
          </w:p>
        </w:tc>
        <w:tc>
          <w:tcPr>
            <w:tcW w:w="6970" w:type="dxa"/>
          </w:tcPr>
          <w:p w14:paraId="00000049"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Estimated Number of Grants Awarded</w:t>
            </w:r>
          </w:p>
        </w:tc>
        <w:tc>
          <w:tcPr>
            <w:tcW w:w="1260" w:type="dxa"/>
          </w:tcPr>
          <w:p w14:paraId="0000004A" w14:textId="5BC8806F" w:rsidR="0097707F" w:rsidRDefault="004F515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9</w:t>
            </w:r>
          </w:p>
        </w:tc>
      </w:tr>
      <w:tr w:rsidR="0097707F" w14:paraId="4A80C6A8" w14:textId="77777777">
        <w:tc>
          <w:tcPr>
            <w:tcW w:w="840" w:type="dxa"/>
          </w:tcPr>
          <w:p w14:paraId="0000004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4C"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b w:val="0"/>
                <w:sz w:val="24"/>
                <w:szCs w:val="24"/>
              </w:rPr>
              <w:t xml:space="preserve"> </w:t>
            </w:r>
          </w:p>
        </w:tc>
        <w:tc>
          <w:tcPr>
            <w:tcW w:w="6970" w:type="dxa"/>
          </w:tcPr>
          <w:p w14:paraId="0000004D"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Eligible Applicants</w:t>
            </w:r>
          </w:p>
        </w:tc>
        <w:tc>
          <w:tcPr>
            <w:tcW w:w="1260" w:type="dxa"/>
          </w:tcPr>
          <w:p w14:paraId="0000004E" w14:textId="2EF5D3F4" w:rsidR="0097707F" w:rsidRDefault="004F515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9</w:t>
            </w:r>
          </w:p>
        </w:tc>
      </w:tr>
      <w:tr w:rsidR="0097707F" w14:paraId="4951EAC1" w14:textId="77777777">
        <w:tc>
          <w:tcPr>
            <w:tcW w:w="840" w:type="dxa"/>
          </w:tcPr>
          <w:p w14:paraId="0000004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50"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1.8</w:t>
            </w:r>
            <w:r>
              <w:rPr>
                <w:rFonts w:ascii="Times New Roman" w:eastAsia="Times New Roman" w:hAnsi="Times New Roman" w:cs="Times New Roman"/>
              </w:rPr>
              <w:t xml:space="preserve"> </w:t>
            </w:r>
          </w:p>
        </w:tc>
        <w:tc>
          <w:tcPr>
            <w:tcW w:w="6970" w:type="dxa"/>
          </w:tcPr>
          <w:p w14:paraId="00000051"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Priorities</w:t>
            </w:r>
          </w:p>
        </w:tc>
        <w:tc>
          <w:tcPr>
            <w:tcW w:w="1260" w:type="dxa"/>
          </w:tcPr>
          <w:p w14:paraId="00000052" w14:textId="35C4D239"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0</w:t>
            </w:r>
          </w:p>
        </w:tc>
      </w:tr>
      <w:tr w:rsidR="0097707F" w14:paraId="66A7D224" w14:textId="77777777">
        <w:tc>
          <w:tcPr>
            <w:tcW w:w="840" w:type="dxa"/>
          </w:tcPr>
          <w:p w14:paraId="0000005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54"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55" w14:textId="4F198436"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1.8.1</w:t>
            </w:r>
            <w:r>
              <w:rPr>
                <w:rFonts w:ascii="Times New Roman" w:eastAsia="Times New Roman" w:hAnsi="Times New Roman" w:cs="Times New Roman"/>
                <w:b w:val="0"/>
                <w:sz w:val="24"/>
                <w:szCs w:val="24"/>
              </w:rPr>
              <w:t xml:space="preserve"> </w:t>
            </w:r>
            <w:r w:rsidR="00257687">
              <w:rPr>
                <w:rFonts w:ascii="Times New Roman" w:eastAsia="Times New Roman" w:hAnsi="Times New Roman" w:cs="Times New Roman"/>
                <w:b w:val="0"/>
                <w:sz w:val="24"/>
                <w:szCs w:val="24"/>
              </w:rPr>
              <w:t>Absolute Priorities</w:t>
            </w:r>
          </w:p>
        </w:tc>
        <w:tc>
          <w:tcPr>
            <w:tcW w:w="1260" w:type="dxa"/>
          </w:tcPr>
          <w:p w14:paraId="00000056" w14:textId="50106809"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0</w:t>
            </w:r>
          </w:p>
        </w:tc>
      </w:tr>
      <w:tr w:rsidR="0097707F" w14:paraId="4F359BB9" w14:textId="77777777">
        <w:tc>
          <w:tcPr>
            <w:tcW w:w="840" w:type="dxa"/>
          </w:tcPr>
          <w:p w14:paraId="0000005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5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59" w14:textId="3EA9D926"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1.8.2</w:t>
            </w:r>
            <w:r>
              <w:rPr>
                <w:rFonts w:ascii="Times New Roman" w:eastAsia="Times New Roman" w:hAnsi="Times New Roman" w:cs="Times New Roman"/>
                <w:b w:val="0"/>
                <w:sz w:val="24"/>
                <w:szCs w:val="24"/>
              </w:rPr>
              <w:t xml:space="preserve"> Competitive</w:t>
            </w:r>
            <w:r w:rsidR="00257687">
              <w:rPr>
                <w:rFonts w:ascii="Times New Roman" w:eastAsia="Times New Roman" w:hAnsi="Times New Roman" w:cs="Times New Roman"/>
                <w:b w:val="0"/>
                <w:sz w:val="24"/>
                <w:szCs w:val="24"/>
              </w:rPr>
              <w:t xml:space="preserve"> Priorities</w:t>
            </w:r>
          </w:p>
        </w:tc>
        <w:tc>
          <w:tcPr>
            <w:tcW w:w="1260" w:type="dxa"/>
          </w:tcPr>
          <w:p w14:paraId="0000005A"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11</w:t>
            </w:r>
          </w:p>
        </w:tc>
      </w:tr>
      <w:tr w:rsidR="0097707F" w14:paraId="56A3F095" w14:textId="77777777">
        <w:tc>
          <w:tcPr>
            <w:tcW w:w="840" w:type="dxa"/>
          </w:tcPr>
          <w:p w14:paraId="0000005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5C"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5D" w14:textId="758A5B5C"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1.8.3</w:t>
            </w:r>
            <w:r>
              <w:rPr>
                <w:rFonts w:ascii="Times New Roman" w:eastAsia="Times New Roman" w:hAnsi="Times New Roman" w:cs="Times New Roman"/>
                <w:b w:val="0"/>
                <w:sz w:val="24"/>
                <w:szCs w:val="24"/>
              </w:rPr>
              <w:t xml:space="preserve"> Performance</w:t>
            </w:r>
            <w:r w:rsidR="00257687">
              <w:rPr>
                <w:rFonts w:ascii="Times New Roman" w:eastAsia="Times New Roman" w:hAnsi="Times New Roman" w:cs="Times New Roman"/>
                <w:b w:val="0"/>
                <w:sz w:val="24"/>
                <w:szCs w:val="24"/>
              </w:rPr>
              <w:t xml:space="preserve"> Priorities</w:t>
            </w:r>
          </w:p>
        </w:tc>
        <w:tc>
          <w:tcPr>
            <w:tcW w:w="1260" w:type="dxa"/>
          </w:tcPr>
          <w:p w14:paraId="0000005E" w14:textId="1D442989"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1</w:t>
            </w:r>
          </w:p>
        </w:tc>
      </w:tr>
      <w:tr w:rsidR="0097707F" w14:paraId="6A515EF1" w14:textId="77777777">
        <w:tc>
          <w:tcPr>
            <w:tcW w:w="840" w:type="dxa"/>
          </w:tcPr>
          <w:p w14:paraId="0000005F"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40" w:type="dxa"/>
            <w:gridSpan w:val="2"/>
          </w:tcPr>
          <w:p w14:paraId="00000060"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of the Application Submission</w:t>
            </w:r>
          </w:p>
        </w:tc>
        <w:tc>
          <w:tcPr>
            <w:tcW w:w="1260" w:type="dxa"/>
          </w:tcPr>
          <w:p w14:paraId="00000062" w14:textId="49A39421"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8626C">
              <w:rPr>
                <w:rFonts w:ascii="Times New Roman" w:eastAsia="Times New Roman" w:hAnsi="Times New Roman" w:cs="Times New Roman"/>
                <w:sz w:val="24"/>
                <w:szCs w:val="24"/>
              </w:rPr>
              <w:t>1</w:t>
            </w:r>
          </w:p>
        </w:tc>
      </w:tr>
      <w:tr w:rsidR="0097707F" w14:paraId="4EB42315" w14:textId="77777777">
        <w:tc>
          <w:tcPr>
            <w:tcW w:w="840" w:type="dxa"/>
          </w:tcPr>
          <w:p w14:paraId="0000006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64"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65"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2.0.1</w:t>
            </w:r>
            <w:r>
              <w:rPr>
                <w:rFonts w:ascii="Times New Roman" w:eastAsia="Times New Roman" w:hAnsi="Times New Roman" w:cs="Times New Roman"/>
                <w:b w:val="0"/>
                <w:sz w:val="24"/>
                <w:szCs w:val="24"/>
              </w:rPr>
              <w:t xml:space="preserve"> Required Minimum Hours of Programming</w:t>
            </w:r>
          </w:p>
        </w:tc>
        <w:tc>
          <w:tcPr>
            <w:tcW w:w="1260" w:type="dxa"/>
          </w:tcPr>
          <w:p w14:paraId="00000066" w14:textId="145F01E0"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08626C">
              <w:rPr>
                <w:rFonts w:ascii="Times New Roman" w:eastAsia="Times New Roman" w:hAnsi="Times New Roman" w:cs="Times New Roman"/>
                <w:b w:val="0"/>
                <w:sz w:val="24"/>
                <w:szCs w:val="24"/>
              </w:rPr>
              <w:t>1</w:t>
            </w:r>
          </w:p>
        </w:tc>
      </w:tr>
      <w:tr w:rsidR="0097707F" w14:paraId="6FB2CD2B" w14:textId="77777777">
        <w:tc>
          <w:tcPr>
            <w:tcW w:w="840" w:type="dxa"/>
          </w:tcPr>
          <w:p w14:paraId="0000006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68"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2.1</w:t>
            </w:r>
          </w:p>
        </w:tc>
        <w:tc>
          <w:tcPr>
            <w:tcW w:w="6970" w:type="dxa"/>
          </w:tcPr>
          <w:p w14:paraId="00000069"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Application Checklist</w:t>
            </w:r>
          </w:p>
        </w:tc>
        <w:tc>
          <w:tcPr>
            <w:tcW w:w="1260" w:type="dxa"/>
          </w:tcPr>
          <w:p w14:paraId="0000006A" w14:textId="54DE13A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2</w:t>
            </w:r>
          </w:p>
        </w:tc>
      </w:tr>
      <w:tr w:rsidR="0097707F" w14:paraId="3975E415" w14:textId="77777777">
        <w:tc>
          <w:tcPr>
            <w:tcW w:w="840" w:type="dxa"/>
          </w:tcPr>
          <w:p w14:paraId="0000006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6C"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2.2</w:t>
            </w:r>
          </w:p>
        </w:tc>
        <w:tc>
          <w:tcPr>
            <w:tcW w:w="6970" w:type="dxa"/>
          </w:tcPr>
          <w:p w14:paraId="0000006D" w14:textId="35584C72"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Application for </w:t>
            </w:r>
            <w:r w:rsidR="002816B4">
              <w:rPr>
                <w:rFonts w:ascii="Times New Roman" w:eastAsia="Times New Roman" w:hAnsi="Times New Roman" w:cs="Times New Roman"/>
                <w:b w:val="0"/>
                <w:sz w:val="24"/>
                <w:szCs w:val="24"/>
              </w:rPr>
              <w:t xml:space="preserve">Public Schools Opportunities Enhancement Program </w:t>
            </w:r>
            <w:r>
              <w:rPr>
                <w:rFonts w:ascii="Times New Roman" w:eastAsia="Times New Roman" w:hAnsi="Times New Roman" w:cs="Times New Roman"/>
                <w:b w:val="0"/>
                <w:sz w:val="24"/>
                <w:szCs w:val="24"/>
              </w:rPr>
              <w:t>Form</w:t>
            </w:r>
          </w:p>
        </w:tc>
        <w:tc>
          <w:tcPr>
            <w:tcW w:w="1260" w:type="dxa"/>
          </w:tcPr>
          <w:p w14:paraId="0000006E" w14:textId="5A3EBB21"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2</w:t>
            </w:r>
          </w:p>
        </w:tc>
      </w:tr>
      <w:tr w:rsidR="0097707F" w14:paraId="7ABBBE09" w14:textId="77777777">
        <w:tc>
          <w:tcPr>
            <w:tcW w:w="840" w:type="dxa"/>
          </w:tcPr>
          <w:p w14:paraId="0000006F"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540" w:type="dxa"/>
            <w:gridSpan w:val="2"/>
          </w:tcPr>
          <w:p w14:paraId="00000070"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Narrative</w:t>
            </w:r>
          </w:p>
        </w:tc>
        <w:tc>
          <w:tcPr>
            <w:tcW w:w="1260" w:type="dxa"/>
          </w:tcPr>
          <w:p w14:paraId="00000072" w14:textId="48F4DC12"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E0BB1">
              <w:rPr>
                <w:rFonts w:ascii="Times New Roman" w:eastAsia="Times New Roman" w:hAnsi="Times New Roman" w:cs="Times New Roman"/>
                <w:sz w:val="24"/>
                <w:szCs w:val="24"/>
              </w:rPr>
              <w:t>2</w:t>
            </w:r>
          </w:p>
        </w:tc>
      </w:tr>
      <w:tr w:rsidR="0097707F" w14:paraId="0F765942" w14:textId="77777777">
        <w:tc>
          <w:tcPr>
            <w:tcW w:w="840" w:type="dxa"/>
          </w:tcPr>
          <w:p w14:paraId="0000007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74"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3.1</w:t>
            </w:r>
          </w:p>
        </w:tc>
        <w:tc>
          <w:tcPr>
            <w:tcW w:w="6970" w:type="dxa"/>
          </w:tcPr>
          <w:p w14:paraId="00000075"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Extent of Need for Project</w:t>
            </w:r>
          </w:p>
        </w:tc>
        <w:tc>
          <w:tcPr>
            <w:tcW w:w="1260" w:type="dxa"/>
          </w:tcPr>
          <w:p w14:paraId="00000076" w14:textId="5D80A5F0"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3</w:t>
            </w:r>
          </w:p>
        </w:tc>
      </w:tr>
      <w:tr w:rsidR="0097707F" w14:paraId="4A4AE15D" w14:textId="77777777">
        <w:tc>
          <w:tcPr>
            <w:tcW w:w="840" w:type="dxa"/>
          </w:tcPr>
          <w:p w14:paraId="0000007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78"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3.2</w:t>
            </w:r>
          </w:p>
        </w:tc>
        <w:tc>
          <w:tcPr>
            <w:tcW w:w="6970" w:type="dxa"/>
          </w:tcPr>
          <w:p w14:paraId="00000079"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Project Design</w:t>
            </w:r>
          </w:p>
        </w:tc>
        <w:tc>
          <w:tcPr>
            <w:tcW w:w="1260" w:type="dxa"/>
          </w:tcPr>
          <w:p w14:paraId="0000007A" w14:textId="3A3AB15C"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3</w:t>
            </w:r>
          </w:p>
        </w:tc>
      </w:tr>
      <w:tr w:rsidR="0097707F" w14:paraId="35B482F4" w14:textId="77777777">
        <w:tc>
          <w:tcPr>
            <w:tcW w:w="840" w:type="dxa"/>
          </w:tcPr>
          <w:p w14:paraId="0000007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7C"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3.3</w:t>
            </w:r>
          </w:p>
        </w:tc>
        <w:tc>
          <w:tcPr>
            <w:tcW w:w="6970" w:type="dxa"/>
          </w:tcPr>
          <w:p w14:paraId="0000007D"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Performance Goals and Indicators</w:t>
            </w:r>
          </w:p>
        </w:tc>
        <w:tc>
          <w:tcPr>
            <w:tcW w:w="1260" w:type="dxa"/>
          </w:tcPr>
          <w:p w14:paraId="0000007E" w14:textId="1FCD2742"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FE3E2A">
              <w:rPr>
                <w:rFonts w:ascii="Times New Roman" w:eastAsia="Times New Roman" w:hAnsi="Times New Roman" w:cs="Times New Roman"/>
                <w:b w:val="0"/>
                <w:sz w:val="24"/>
                <w:szCs w:val="24"/>
              </w:rPr>
              <w:t>6</w:t>
            </w:r>
          </w:p>
        </w:tc>
      </w:tr>
      <w:tr w:rsidR="0097707F" w14:paraId="6910A022" w14:textId="77777777">
        <w:tc>
          <w:tcPr>
            <w:tcW w:w="840" w:type="dxa"/>
          </w:tcPr>
          <w:p w14:paraId="0000007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80" w14:textId="08D76966" w:rsidR="0097707F" w:rsidRDefault="0097707F">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p>
        </w:tc>
        <w:tc>
          <w:tcPr>
            <w:tcW w:w="6970" w:type="dxa"/>
          </w:tcPr>
          <w:p w14:paraId="00000081" w14:textId="29DD47C9" w:rsidR="0097707F" w:rsidRDefault="00847E35">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sidRPr="00847E35">
              <w:rPr>
                <w:rFonts w:ascii="Times New Roman" w:eastAsia="Times New Roman" w:hAnsi="Times New Roman" w:cs="Times New Roman"/>
                <w:bCs/>
                <w:sz w:val="24"/>
                <w:szCs w:val="24"/>
              </w:rPr>
              <w:t>3.3.1</w:t>
            </w:r>
            <w:r>
              <w:rPr>
                <w:rFonts w:ascii="Times New Roman" w:eastAsia="Times New Roman" w:hAnsi="Times New Roman" w:cs="Times New Roman"/>
                <w:b w:val="0"/>
                <w:sz w:val="24"/>
                <w:szCs w:val="24"/>
              </w:rPr>
              <w:t xml:space="preserve"> </w:t>
            </w:r>
            <w:r w:rsidR="00257687">
              <w:rPr>
                <w:rFonts w:ascii="Times New Roman" w:eastAsia="Times New Roman" w:hAnsi="Times New Roman" w:cs="Times New Roman"/>
                <w:b w:val="0"/>
                <w:sz w:val="24"/>
                <w:szCs w:val="24"/>
              </w:rPr>
              <w:t xml:space="preserve">Alignment with </w:t>
            </w:r>
            <w:r w:rsidR="00C5334D">
              <w:rPr>
                <w:rFonts w:ascii="Times New Roman" w:eastAsia="Times New Roman" w:hAnsi="Times New Roman" w:cs="Times New Roman"/>
                <w:b w:val="0"/>
                <w:sz w:val="24"/>
                <w:szCs w:val="24"/>
              </w:rPr>
              <w:t>Maryland College and Career Readiness Standards</w:t>
            </w:r>
          </w:p>
        </w:tc>
        <w:tc>
          <w:tcPr>
            <w:tcW w:w="1260" w:type="dxa"/>
          </w:tcPr>
          <w:p w14:paraId="00000082" w14:textId="523A1E0B"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7</w:t>
            </w:r>
          </w:p>
        </w:tc>
      </w:tr>
      <w:tr w:rsidR="00847E35" w14:paraId="7687E652" w14:textId="77777777">
        <w:tc>
          <w:tcPr>
            <w:tcW w:w="840" w:type="dxa"/>
          </w:tcPr>
          <w:p w14:paraId="62568429" w14:textId="77777777" w:rsidR="00847E35" w:rsidRDefault="00847E35">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2C190F35" w14:textId="77777777" w:rsidR="00847E35" w:rsidRDefault="00847E35">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p>
        </w:tc>
        <w:tc>
          <w:tcPr>
            <w:tcW w:w="6970" w:type="dxa"/>
          </w:tcPr>
          <w:p w14:paraId="586936D3" w14:textId="73D7D4F6" w:rsidR="00847E35" w:rsidRDefault="00847E35">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sidRPr="00847E35">
              <w:rPr>
                <w:rFonts w:ascii="Times New Roman" w:eastAsia="Times New Roman" w:hAnsi="Times New Roman" w:cs="Times New Roman"/>
                <w:bCs/>
                <w:sz w:val="24"/>
                <w:szCs w:val="24"/>
              </w:rPr>
              <w:t>3.3.2</w:t>
            </w:r>
            <w:r>
              <w:rPr>
                <w:rFonts w:ascii="Times New Roman" w:eastAsia="Times New Roman" w:hAnsi="Times New Roman" w:cs="Times New Roman"/>
                <w:b w:val="0"/>
                <w:sz w:val="24"/>
                <w:szCs w:val="24"/>
              </w:rPr>
              <w:t xml:space="preserve"> Alignment with Maryland Out of School Time Program Quality Standards</w:t>
            </w:r>
          </w:p>
        </w:tc>
        <w:tc>
          <w:tcPr>
            <w:tcW w:w="1260" w:type="dxa"/>
          </w:tcPr>
          <w:p w14:paraId="57691CEF" w14:textId="5AC832A1" w:rsidR="00847E35" w:rsidRDefault="00847E35">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17</w:t>
            </w:r>
          </w:p>
        </w:tc>
      </w:tr>
      <w:tr w:rsidR="0097707F" w14:paraId="3DDC1BDB" w14:textId="77777777">
        <w:tc>
          <w:tcPr>
            <w:tcW w:w="840" w:type="dxa"/>
          </w:tcPr>
          <w:p w14:paraId="0000008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84"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3.5</w:t>
            </w:r>
          </w:p>
        </w:tc>
        <w:tc>
          <w:tcPr>
            <w:tcW w:w="6970" w:type="dxa"/>
          </w:tcPr>
          <w:p w14:paraId="00000085"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Implementation and Governance Plan</w:t>
            </w:r>
          </w:p>
        </w:tc>
        <w:tc>
          <w:tcPr>
            <w:tcW w:w="1260" w:type="dxa"/>
          </w:tcPr>
          <w:p w14:paraId="00000086" w14:textId="721ADD01"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E0BB1">
              <w:rPr>
                <w:rFonts w:ascii="Times New Roman" w:eastAsia="Times New Roman" w:hAnsi="Times New Roman" w:cs="Times New Roman"/>
                <w:b w:val="0"/>
                <w:sz w:val="24"/>
                <w:szCs w:val="24"/>
              </w:rPr>
              <w:t>7</w:t>
            </w:r>
          </w:p>
        </w:tc>
      </w:tr>
      <w:tr w:rsidR="0097707F" w14:paraId="402582CA" w14:textId="77777777">
        <w:tc>
          <w:tcPr>
            <w:tcW w:w="840" w:type="dxa"/>
          </w:tcPr>
          <w:p w14:paraId="0000008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8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89" w14:textId="08BF3121"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3.5.1</w:t>
            </w:r>
            <w:r>
              <w:rPr>
                <w:rFonts w:ascii="Times New Roman" w:eastAsia="Times New Roman" w:hAnsi="Times New Roman" w:cs="Times New Roman"/>
                <w:b w:val="0"/>
                <w:sz w:val="24"/>
                <w:szCs w:val="24"/>
              </w:rPr>
              <w:t xml:space="preserve"> Key</w:t>
            </w:r>
            <w:r w:rsidR="00257687">
              <w:rPr>
                <w:rFonts w:ascii="Times New Roman" w:eastAsia="Times New Roman" w:hAnsi="Times New Roman" w:cs="Times New Roman"/>
                <w:b w:val="0"/>
                <w:sz w:val="24"/>
                <w:szCs w:val="24"/>
              </w:rPr>
              <w:t xml:space="preserve"> Personnel and Qualifications</w:t>
            </w:r>
          </w:p>
        </w:tc>
        <w:tc>
          <w:tcPr>
            <w:tcW w:w="1260" w:type="dxa"/>
          </w:tcPr>
          <w:p w14:paraId="0000008A" w14:textId="2480D354"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5F0BA7">
              <w:rPr>
                <w:rFonts w:ascii="Times New Roman" w:eastAsia="Times New Roman" w:hAnsi="Times New Roman" w:cs="Times New Roman"/>
                <w:b w:val="0"/>
                <w:sz w:val="24"/>
                <w:szCs w:val="24"/>
              </w:rPr>
              <w:t>7</w:t>
            </w:r>
          </w:p>
        </w:tc>
      </w:tr>
      <w:tr w:rsidR="0097707F" w14:paraId="7A175E3D" w14:textId="77777777">
        <w:tc>
          <w:tcPr>
            <w:tcW w:w="840" w:type="dxa"/>
          </w:tcPr>
          <w:p w14:paraId="0000008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8C"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8D" w14:textId="399B7379"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3.5.2</w:t>
            </w:r>
            <w:r>
              <w:rPr>
                <w:rFonts w:ascii="Times New Roman" w:eastAsia="Times New Roman" w:hAnsi="Times New Roman" w:cs="Times New Roman"/>
                <w:b w:val="0"/>
                <w:sz w:val="24"/>
                <w:szCs w:val="24"/>
              </w:rPr>
              <w:t xml:space="preserve"> Leadership</w:t>
            </w:r>
            <w:r w:rsidR="00257687">
              <w:rPr>
                <w:rFonts w:ascii="Times New Roman" w:eastAsia="Times New Roman" w:hAnsi="Times New Roman" w:cs="Times New Roman"/>
                <w:b w:val="0"/>
                <w:sz w:val="24"/>
                <w:szCs w:val="24"/>
              </w:rPr>
              <w:t xml:space="preserve"> Team Description</w:t>
            </w:r>
          </w:p>
        </w:tc>
        <w:tc>
          <w:tcPr>
            <w:tcW w:w="1260" w:type="dxa"/>
          </w:tcPr>
          <w:p w14:paraId="0000008E" w14:textId="2A769973" w:rsidR="0097707F" w:rsidRDefault="005F0BA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17</w:t>
            </w:r>
          </w:p>
        </w:tc>
      </w:tr>
      <w:tr w:rsidR="0097707F" w14:paraId="6D8748B6" w14:textId="77777777">
        <w:tc>
          <w:tcPr>
            <w:tcW w:w="840" w:type="dxa"/>
          </w:tcPr>
          <w:p w14:paraId="0000008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90"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91" w14:textId="5EA84AC6"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3.5.3</w:t>
            </w:r>
            <w:r>
              <w:rPr>
                <w:rFonts w:ascii="Times New Roman" w:eastAsia="Times New Roman" w:hAnsi="Times New Roman" w:cs="Times New Roman"/>
                <w:b w:val="0"/>
                <w:sz w:val="24"/>
                <w:szCs w:val="24"/>
              </w:rPr>
              <w:t xml:space="preserve"> Steering</w:t>
            </w:r>
            <w:r w:rsidR="00257687">
              <w:rPr>
                <w:rFonts w:ascii="Times New Roman" w:eastAsia="Times New Roman" w:hAnsi="Times New Roman" w:cs="Times New Roman"/>
                <w:b w:val="0"/>
                <w:sz w:val="24"/>
                <w:szCs w:val="24"/>
              </w:rPr>
              <w:t xml:space="preserve"> Committee Description</w:t>
            </w:r>
          </w:p>
        </w:tc>
        <w:tc>
          <w:tcPr>
            <w:tcW w:w="1260" w:type="dxa"/>
          </w:tcPr>
          <w:p w14:paraId="00000092" w14:textId="60425494" w:rsidR="0097707F" w:rsidRDefault="00F7213C">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sidR="008B564E">
              <w:rPr>
                <w:rFonts w:ascii="Times New Roman" w:eastAsia="Times New Roman" w:hAnsi="Times New Roman" w:cs="Times New Roman"/>
                <w:b w:val="0"/>
                <w:sz w:val="24"/>
                <w:szCs w:val="24"/>
              </w:rPr>
              <w:t>7</w:t>
            </w:r>
          </w:p>
        </w:tc>
      </w:tr>
      <w:tr w:rsidR="0097707F" w14:paraId="79FD6660" w14:textId="77777777">
        <w:tc>
          <w:tcPr>
            <w:tcW w:w="840" w:type="dxa"/>
          </w:tcPr>
          <w:p w14:paraId="0000009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94"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95" w14:textId="2BADD958"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3.5.4</w:t>
            </w:r>
            <w:r>
              <w:rPr>
                <w:rFonts w:ascii="Times New Roman" w:eastAsia="Times New Roman" w:hAnsi="Times New Roman" w:cs="Times New Roman"/>
                <w:b w:val="0"/>
                <w:sz w:val="24"/>
                <w:szCs w:val="24"/>
              </w:rPr>
              <w:t xml:space="preserve"> Management</w:t>
            </w:r>
            <w:r w:rsidR="00257687">
              <w:rPr>
                <w:rFonts w:ascii="Times New Roman" w:eastAsia="Times New Roman" w:hAnsi="Times New Roman" w:cs="Times New Roman"/>
                <w:b w:val="0"/>
                <w:sz w:val="24"/>
                <w:szCs w:val="24"/>
              </w:rPr>
              <w:t xml:space="preserve"> Plan</w:t>
            </w:r>
          </w:p>
        </w:tc>
        <w:tc>
          <w:tcPr>
            <w:tcW w:w="1260" w:type="dxa"/>
          </w:tcPr>
          <w:p w14:paraId="00000096" w14:textId="007328D4" w:rsidR="0097707F" w:rsidRDefault="005F0BA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18</w:t>
            </w:r>
          </w:p>
        </w:tc>
      </w:tr>
      <w:tr w:rsidR="0097707F" w14:paraId="094D5F3F" w14:textId="77777777">
        <w:tc>
          <w:tcPr>
            <w:tcW w:w="840" w:type="dxa"/>
          </w:tcPr>
          <w:p w14:paraId="0000009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9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99" w14:textId="75472AB5"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3.5.5</w:t>
            </w:r>
            <w:r>
              <w:rPr>
                <w:rFonts w:ascii="Times New Roman" w:eastAsia="Times New Roman" w:hAnsi="Times New Roman" w:cs="Times New Roman"/>
                <w:b w:val="0"/>
                <w:sz w:val="24"/>
                <w:szCs w:val="24"/>
              </w:rPr>
              <w:t xml:space="preserve"> Management</w:t>
            </w:r>
            <w:r w:rsidR="00257687">
              <w:rPr>
                <w:rFonts w:ascii="Times New Roman" w:eastAsia="Times New Roman" w:hAnsi="Times New Roman" w:cs="Times New Roman"/>
                <w:b w:val="0"/>
                <w:sz w:val="24"/>
                <w:szCs w:val="24"/>
              </w:rPr>
              <w:t xml:space="preserve"> Plan Worksheet</w:t>
            </w:r>
          </w:p>
        </w:tc>
        <w:tc>
          <w:tcPr>
            <w:tcW w:w="1260" w:type="dxa"/>
          </w:tcPr>
          <w:p w14:paraId="0000009A" w14:textId="75DD09A0" w:rsidR="0097707F" w:rsidRDefault="005F0BA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18</w:t>
            </w:r>
          </w:p>
        </w:tc>
      </w:tr>
      <w:tr w:rsidR="0097707F" w14:paraId="784BBCCA" w14:textId="77777777">
        <w:tc>
          <w:tcPr>
            <w:tcW w:w="840" w:type="dxa"/>
          </w:tcPr>
          <w:p w14:paraId="0000009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9C"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3.6</w:t>
            </w:r>
          </w:p>
        </w:tc>
        <w:tc>
          <w:tcPr>
            <w:tcW w:w="6970" w:type="dxa"/>
          </w:tcPr>
          <w:p w14:paraId="0000009D"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Evaluation and Dissemination</w:t>
            </w:r>
          </w:p>
        </w:tc>
        <w:tc>
          <w:tcPr>
            <w:tcW w:w="1260" w:type="dxa"/>
          </w:tcPr>
          <w:p w14:paraId="0000009E" w14:textId="1379BFB4" w:rsidR="0097707F" w:rsidRDefault="005F0BA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18</w:t>
            </w:r>
          </w:p>
        </w:tc>
      </w:tr>
      <w:tr w:rsidR="0097707F" w14:paraId="0C968779" w14:textId="77777777">
        <w:tc>
          <w:tcPr>
            <w:tcW w:w="840" w:type="dxa"/>
          </w:tcPr>
          <w:p w14:paraId="0000009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A0"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A1" w14:textId="1CF9BB08"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3.6.1</w:t>
            </w:r>
            <w:r>
              <w:rPr>
                <w:rFonts w:ascii="Times New Roman" w:eastAsia="Times New Roman" w:hAnsi="Times New Roman" w:cs="Times New Roman"/>
                <w:b w:val="0"/>
                <w:sz w:val="24"/>
                <w:szCs w:val="24"/>
              </w:rPr>
              <w:t xml:space="preserve"> Timeline</w:t>
            </w:r>
            <w:r w:rsidR="00257687">
              <w:rPr>
                <w:rFonts w:ascii="Times New Roman" w:eastAsia="Times New Roman" w:hAnsi="Times New Roman" w:cs="Times New Roman"/>
                <w:b w:val="0"/>
                <w:sz w:val="24"/>
                <w:szCs w:val="24"/>
              </w:rPr>
              <w:t xml:space="preserve"> of Evaluation Reporting and Allowable Costs</w:t>
            </w:r>
          </w:p>
        </w:tc>
        <w:tc>
          <w:tcPr>
            <w:tcW w:w="1260" w:type="dxa"/>
          </w:tcPr>
          <w:p w14:paraId="000000A2" w14:textId="36FBD9F9" w:rsidR="0097707F" w:rsidRDefault="004704C8">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20</w:t>
            </w:r>
          </w:p>
        </w:tc>
      </w:tr>
      <w:tr w:rsidR="0097707F" w14:paraId="05D7EAA0" w14:textId="77777777">
        <w:tc>
          <w:tcPr>
            <w:tcW w:w="840" w:type="dxa"/>
          </w:tcPr>
          <w:p w14:paraId="000000A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A4"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3.7</w:t>
            </w:r>
          </w:p>
        </w:tc>
        <w:tc>
          <w:tcPr>
            <w:tcW w:w="6970" w:type="dxa"/>
          </w:tcPr>
          <w:p w14:paraId="000000A5"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Programmatic Monitoring</w:t>
            </w:r>
          </w:p>
        </w:tc>
        <w:tc>
          <w:tcPr>
            <w:tcW w:w="1260" w:type="dxa"/>
          </w:tcPr>
          <w:p w14:paraId="000000A6" w14:textId="70579A17" w:rsidR="0097707F" w:rsidRDefault="004704C8">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21</w:t>
            </w:r>
          </w:p>
        </w:tc>
      </w:tr>
      <w:tr w:rsidR="0097707F" w14:paraId="4750C268" w14:textId="77777777">
        <w:tc>
          <w:tcPr>
            <w:tcW w:w="840" w:type="dxa"/>
          </w:tcPr>
          <w:p w14:paraId="000000A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A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A9" w14:textId="482E080C"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3.7.1</w:t>
            </w:r>
            <w:r>
              <w:rPr>
                <w:rFonts w:ascii="Times New Roman" w:eastAsia="Times New Roman" w:hAnsi="Times New Roman" w:cs="Times New Roman"/>
                <w:b w:val="0"/>
                <w:sz w:val="24"/>
                <w:szCs w:val="24"/>
              </w:rPr>
              <w:t xml:space="preserve"> Critical</w:t>
            </w:r>
            <w:r w:rsidR="00257687">
              <w:rPr>
                <w:rFonts w:ascii="Times New Roman" w:eastAsia="Times New Roman" w:hAnsi="Times New Roman" w:cs="Times New Roman"/>
                <w:b w:val="0"/>
                <w:sz w:val="24"/>
                <w:szCs w:val="24"/>
              </w:rPr>
              <w:t xml:space="preserve"> Elements Monitoring</w:t>
            </w:r>
          </w:p>
        </w:tc>
        <w:tc>
          <w:tcPr>
            <w:tcW w:w="1260" w:type="dxa"/>
          </w:tcPr>
          <w:p w14:paraId="000000AA" w14:textId="25963553" w:rsidR="0097707F" w:rsidRDefault="004704C8">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21</w:t>
            </w:r>
          </w:p>
        </w:tc>
      </w:tr>
      <w:tr w:rsidR="0097707F" w14:paraId="003EF829" w14:textId="77777777">
        <w:tc>
          <w:tcPr>
            <w:tcW w:w="840" w:type="dxa"/>
          </w:tcPr>
          <w:p w14:paraId="000000A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AC"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AD" w14:textId="363F20F5"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3.7.2</w:t>
            </w:r>
            <w:r>
              <w:rPr>
                <w:rFonts w:ascii="Times New Roman" w:eastAsia="Times New Roman" w:hAnsi="Times New Roman" w:cs="Times New Roman"/>
                <w:b w:val="0"/>
                <w:sz w:val="24"/>
                <w:szCs w:val="24"/>
              </w:rPr>
              <w:t xml:space="preserve"> Program</w:t>
            </w:r>
            <w:r w:rsidR="00257687">
              <w:rPr>
                <w:rFonts w:ascii="Times New Roman" w:eastAsia="Times New Roman" w:hAnsi="Times New Roman" w:cs="Times New Roman"/>
                <w:b w:val="0"/>
                <w:sz w:val="24"/>
                <w:szCs w:val="24"/>
              </w:rPr>
              <w:t xml:space="preserve"> Observation</w:t>
            </w:r>
          </w:p>
        </w:tc>
        <w:tc>
          <w:tcPr>
            <w:tcW w:w="1260" w:type="dxa"/>
          </w:tcPr>
          <w:p w14:paraId="000000AE" w14:textId="6EBCB769"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r w:rsidR="005B0C2E">
              <w:rPr>
                <w:rFonts w:ascii="Times New Roman" w:eastAsia="Times New Roman" w:hAnsi="Times New Roman" w:cs="Times New Roman"/>
                <w:b w:val="0"/>
                <w:sz w:val="24"/>
                <w:szCs w:val="24"/>
              </w:rPr>
              <w:t>2</w:t>
            </w:r>
          </w:p>
        </w:tc>
      </w:tr>
      <w:tr w:rsidR="0097707F" w14:paraId="0AC2F159" w14:textId="77777777">
        <w:tc>
          <w:tcPr>
            <w:tcW w:w="840" w:type="dxa"/>
          </w:tcPr>
          <w:p w14:paraId="000000A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B0"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3.8</w:t>
            </w:r>
          </w:p>
        </w:tc>
        <w:tc>
          <w:tcPr>
            <w:tcW w:w="6970" w:type="dxa"/>
          </w:tcPr>
          <w:p w14:paraId="000000B1" w14:textId="318E0AFC" w:rsidR="0097707F" w:rsidRDefault="005B0C2E">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Leveraging Private and Existing Funding Sources</w:t>
            </w:r>
          </w:p>
        </w:tc>
        <w:tc>
          <w:tcPr>
            <w:tcW w:w="1260" w:type="dxa"/>
          </w:tcPr>
          <w:p w14:paraId="000000B2" w14:textId="23AFEA2B" w:rsidR="0097707F" w:rsidRPr="00954FC3"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Cs/>
                <w:sz w:val="24"/>
                <w:szCs w:val="24"/>
              </w:rPr>
            </w:pPr>
            <w:r w:rsidRPr="00954FC3">
              <w:rPr>
                <w:rFonts w:ascii="Times New Roman" w:eastAsia="Times New Roman" w:hAnsi="Times New Roman" w:cs="Times New Roman"/>
                <w:bCs/>
                <w:sz w:val="24"/>
                <w:szCs w:val="24"/>
              </w:rPr>
              <w:t>2</w:t>
            </w:r>
            <w:r w:rsidR="005F0BA7" w:rsidRPr="00954FC3">
              <w:rPr>
                <w:rFonts w:ascii="Times New Roman" w:eastAsia="Times New Roman" w:hAnsi="Times New Roman" w:cs="Times New Roman"/>
                <w:bCs/>
                <w:sz w:val="24"/>
                <w:szCs w:val="24"/>
              </w:rPr>
              <w:t>2</w:t>
            </w:r>
          </w:p>
        </w:tc>
      </w:tr>
      <w:tr w:rsidR="0097707F" w14:paraId="73B19C80" w14:textId="77777777">
        <w:tc>
          <w:tcPr>
            <w:tcW w:w="840" w:type="dxa"/>
          </w:tcPr>
          <w:p w14:paraId="000000B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B4"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3.9</w:t>
            </w:r>
          </w:p>
        </w:tc>
        <w:tc>
          <w:tcPr>
            <w:tcW w:w="6970" w:type="dxa"/>
          </w:tcPr>
          <w:p w14:paraId="000000B5"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Partners</w:t>
            </w:r>
          </w:p>
        </w:tc>
        <w:tc>
          <w:tcPr>
            <w:tcW w:w="1260" w:type="dxa"/>
          </w:tcPr>
          <w:p w14:paraId="000000B6" w14:textId="460A1D3C" w:rsidR="0097707F" w:rsidRPr="00954FC3"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Cs/>
                <w:sz w:val="24"/>
                <w:szCs w:val="24"/>
              </w:rPr>
            </w:pPr>
            <w:r w:rsidRPr="00954FC3">
              <w:rPr>
                <w:rFonts w:ascii="Times New Roman" w:eastAsia="Times New Roman" w:hAnsi="Times New Roman" w:cs="Times New Roman"/>
                <w:bCs/>
                <w:sz w:val="24"/>
                <w:szCs w:val="24"/>
              </w:rPr>
              <w:t>2</w:t>
            </w:r>
            <w:r w:rsidR="005F0BA7" w:rsidRPr="00954FC3">
              <w:rPr>
                <w:rFonts w:ascii="Times New Roman" w:eastAsia="Times New Roman" w:hAnsi="Times New Roman" w:cs="Times New Roman"/>
                <w:bCs/>
                <w:sz w:val="24"/>
                <w:szCs w:val="24"/>
              </w:rPr>
              <w:t>2</w:t>
            </w:r>
          </w:p>
        </w:tc>
      </w:tr>
      <w:tr w:rsidR="00A75C11" w14:paraId="40A4D6DD" w14:textId="77777777">
        <w:tc>
          <w:tcPr>
            <w:tcW w:w="840" w:type="dxa"/>
          </w:tcPr>
          <w:p w14:paraId="728C2DC1" w14:textId="77777777" w:rsidR="00A75C11" w:rsidRDefault="00A75C11">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6C43CB4" w14:textId="77777777" w:rsidR="00A75C11" w:rsidRDefault="00A75C11">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315974F9" w14:textId="585815CE" w:rsidR="00A75C11" w:rsidRDefault="00A75C11">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3.9.0 </w:t>
            </w:r>
            <w:r w:rsidRPr="00A75C11">
              <w:rPr>
                <w:rFonts w:ascii="Times New Roman" w:eastAsia="Times New Roman" w:hAnsi="Times New Roman" w:cs="Times New Roman"/>
                <w:b w:val="0"/>
                <w:bCs/>
                <w:sz w:val="24"/>
                <w:szCs w:val="24"/>
              </w:rPr>
              <w:t>LSS/School Participation Agreement</w:t>
            </w:r>
          </w:p>
        </w:tc>
        <w:tc>
          <w:tcPr>
            <w:tcW w:w="1260" w:type="dxa"/>
          </w:tcPr>
          <w:p w14:paraId="4FE9350B" w14:textId="0963781B" w:rsidR="00A75C11" w:rsidRDefault="00A75C11">
            <w:pPr>
              <w:rPr>
                <w:rFonts w:ascii="Times New Roman" w:eastAsia="Times New Roman" w:hAnsi="Times New Roman" w:cs="Times New Roman"/>
              </w:rPr>
            </w:pPr>
            <w:r>
              <w:rPr>
                <w:rFonts w:ascii="Times New Roman" w:eastAsia="Times New Roman" w:hAnsi="Times New Roman" w:cs="Times New Roman"/>
              </w:rPr>
              <w:t>22</w:t>
            </w:r>
          </w:p>
        </w:tc>
      </w:tr>
      <w:tr w:rsidR="0097707F" w14:paraId="7FCDD96A" w14:textId="77777777">
        <w:tc>
          <w:tcPr>
            <w:tcW w:w="840" w:type="dxa"/>
          </w:tcPr>
          <w:p w14:paraId="000000B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B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B9" w14:textId="5D36C427"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3.9.</w:t>
            </w:r>
            <w:r w:rsidR="005F0BA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F0BA7">
              <w:rPr>
                <w:rFonts w:ascii="Times New Roman" w:eastAsia="Times New Roman" w:hAnsi="Times New Roman" w:cs="Times New Roman"/>
                <w:b w:val="0"/>
                <w:bCs/>
                <w:sz w:val="24"/>
                <w:szCs w:val="24"/>
              </w:rPr>
              <w:t>Partners</w:t>
            </w:r>
            <w:r w:rsidR="00257687" w:rsidRPr="005F0BA7">
              <w:rPr>
                <w:rFonts w:ascii="Times New Roman" w:eastAsia="Times New Roman" w:hAnsi="Times New Roman" w:cs="Times New Roman"/>
                <w:b w:val="0"/>
                <w:bCs/>
                <w:sz w:val="24"/>
                <w:szCs w:val="24"/>
              </w:rPr>
              <w:t>’</w:t>
            </w:r>
            <w:r w:rsidR="00257687">
              <w:rPr>
                <w:rFonts w:ascii="Times New Roman" w:eastAsia="Times New Roman" w:hAnsi="Times New Roman" w:cs="Times New Roman"/>
                <w:b w:val="0"/>
                <w:sz w:val="24"/>
                <w:szCs w:val="24"/>
              </w:rPr>
              <w:t xml:space="preserve"> Letters of Commitment</w:t>
            </w:r>
          </w:p>
        </w:tc>
        <w:tc>
          <w:tcPr>
            <w:tcW w:w="1260" w:type="dxa"/>
          </w:tcPr>
          <w:p w14:paraId="000000BA" w14:textId="38C64C64" w:rsidR="0097707F" w:rsidRDefault="00257687">
            <w:pPr>
              <w:rPr>
                <w:rFonts w:ascii="Times New Roman" w:eastAsia="Times New Roman" w:hAnsi="Times New Roman" w:cs="Times New Roman"/>
              </w:rPr>
            </w:pPr>
            <w:r>
              <w:rPr>
                <w:rFonts w:ascii="Times New Roman" w:eastAsia="Times New Roman" w:hAnsi="Times New Roman" w:cs="Times New Roman"/>
              </w:rPr>
              <w:t>2</w:t>
            </w:r>
            <w:r w:rsidR="005B0C2E">
              <w:rPr>
                <w:rFonts w:ascii="Times New Roman" w:eastAsia="Times New Roman" w:hAnsi="Times New Roman" w:cs="Times New Roman"/>
              </w:rPr>
              <w:t>3</w:t>
            </w:r>
          </w:p>
        </w:tc>
      </w:tr>
      <w:tr w:rsidR="0097707F" w14:paraId="171AC367" w14:textId="77777777">
        <w:tc>
          <w:tcPr>
            <w:tcW w:w="840" w:type="dxa"/>
          </w:tcPr>
          <w:p w14:paraId="000000B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BC"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BD" w14:textId="1556059B"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3.9.</w:t>
            </w:r>
            <w:r w:rsidR="005F0BA7">
              <w:rPr>
                <w:rFonts w:ascii="Times New Roman" w:eastAsia="Times New Roman" w:hAnsi="Times New Roman" w:cs="Times New Roman"/>
                <w:sz w:val="24"/>
                <w:szCs w:val="24"/>
              </w:rPr>
              <w:t>2</w:t>
            </w:r>
            <w:r>
              <w:rPr>
                <w:rFonts w:ascii="Times New Roman" w:eastAsia="Times New Roman" w:hAnsi="Times New Roman" w:cs="Times New Roman"/>
                <w:b w:val="0"/>
                <w:sz w:val="24"/>
                <w:szCs w:val="24"/>
              </w:rPr>
              <w:t xml:space="preserve"> Partners</w:t>
            </w:r>
            <w:r w:rsidR="00257687">
              <w:rPr>
                <w:rFonts w:ascii="Times New Roman" w:eastAsia="Times New Roman" w:hAnsi="Times New Roman" w:cs="Times New Roman"/>
                <w:b w:val="0"/>
                <w:sz w:val="24"/>
                <w:szCs w:val="24"/>
              </w:rPr>
              <w:t>’ Plan Worksheet</w:t>
            </w:r>
          </w:p>
        </w:tc>
        <w:tc>
          <w:tcPr>
            <w:tcW w:w="1260" w:type="dxa"/>
          </w:tcPr>
          <w:p w14:paraId="000000BE" w14:textId="6D2FC4C9"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r w:rsidR="005F0BA7">
              <w:rPr>
                <w:rFonts w:ascii="Times New Roman" w:eastAsia="Times New Roman" w:hAnsi="Times New Roman" w:cs="Times New Roman"/>
                <w:b w:val="0"/>
                <w:sz w:val="24"/>
                <w:szCs w:val="24"/>
              </w:rPr>
              <w:t>3</w:t>
            </w:r>
          </w:p>
        </w:tc>
      </w:tr>
      <w:tr w:rsidR="0097707F" w14:paraId="78C6FEB0" w14:textId="77777777">
        <w:tc>
          <w:tcPr>
            <w:tcW w:w="840" w:type="dxa"/>
          </w:tcPr>
          <w:p w14:paraId="000000BF"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540" w:type="dxa"/>
            <w:gridSpan w:val="2"/>
          </w:tcPr>
          <w:p w14:paraId="000000C0"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tc>
        <w:tc>
          <w:tcPr>
            <w:tcW w:w="1260" w:type="dxa"/>
          </w:tcPr>
          <w:p w14:paraId="000000C2" w14:textId="19974E94"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F0BA7">
              <w:rPr>
                <w:rFonts w:ascii="Times New Roman" w:eastAsia="Times New Roman" w:hAnsi="Times New Roman" w:cs="Times New Roman"/>
                <w:sz w:val="24"/>
                <w:szCs w:val="24"/>
              </w:rPr>
              <w:t>4</w:t>
            </w:r>
          </w:p>
        </w:tc>
      </w:tr>
      <w:tr w:rsidR="0097707F" w14:paraId="05258F97" w14:textId="77777777">
        <w:tc>
          <w:tcPr>
            <w:tcW w:w="840" w:type="dxa"/>
          </w:tcPr>
          <w:p w14:paraId="000000C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C4"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C5" w14:textId="712FFC11"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4.0.1</w:t>
            </w:r>
            <w:r>
              <w:rPr>
                <w:rFonts w:ascii="Times New Roman" w:eastAsia="Times New Roman" w:hAnsi="Times New Roman" w:cs="Times New Roman"/>
                <w:b w:val="0"/>
                <w:sz w:val="24"/>
                <w:szCs w:val="24"/>
              </w:rPr>
              <w:t xml:space="preserve"> Transition</w:t>
            </w:r>
            <w:r w:rsidR="00257687">
              <w:rPr>
                <w:rFonts w:ascii="Times New Roman" w:eastAsia="Times New Roman" w:hAnsi="Times New Roman" w:cs="Times New Roman"/>
                <w:b w:val="0"/>
                <w:sz w:val="24"/>
                <w:szCs w:val="24"/>
              </w:rPr>
              <w:t xml:space="preserve"> Toward Self-Sufficiency</w:t>
            </w:r>
          </w:p>
        </w:tc>
        <w:tc>
          <w:tcPr>
            <w:tcW w:w="1260" w:type="dxa"/>
          </w:tcPr>
          <w:p w14:paraId="000000C6" w14:textId="24E2DC2B"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r w:rsidR="005F0BA7">
              <w:rPr>
                <w:rFonts w:ascii="Times New Roman" w:eastAsia="Times New Roman" w:hAnsi="Times New Roman" w:cs="Times New Roman"/>
                <w:b w:val="0"/>
                <w:sz w:val="24"/>
                <w:szCs w:val="24"/>
              </w:rPr>
              <w:t>4</w:t>
            </w:r>
          </w:p>
        </w:tc>
      </w:tr>
      <w:tr w:rsidR="0097707F" w14:paraId="0D024BD5" w14:textId="77777777">
        <w:tc>
          <w:tcPr>
            <w:tcW w:w="840" w:type="dxa"/>
          </w:tcPr>
          <w:p w14:paraId="000000C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C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C9"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tabs>
                <w:tab w:val="left" w:pos="540"/>
              </w:tabs>
              <w:rPr>
                <w:rFonts w:ascii="Times New Roman" w:eastAsia="Times New Roman" w:hAnsi="Times New Roman" w:cs="Times New Roman"/>
                <w:b/>
              </w:rPr>
            </w:pPr>
            <w:r>
              <w:rPr>
                <w:rFonts w:ascii="Times New Roman" w:eastAsia="Times New Roman" w:hAnsi="Times New Roman" w:cs="Times New Roman"/>
                <w:b/>
              </w:rPr>
              <w:t xml:space="preserve">4.0.2.  </w:t>
            </w:r>
            <w:r>
              <w:rPr>
                <w:rFonts w:ascii="Times New Roman" w:eastAsia="Times New Roman" w:hAnsi="Times New Roman" w:cs="Times New Roman"/>
              </w:rPr>
              <w:t>Matching Contributions</w:t>
            </w:r>
          </w:p>
        </w:tc>
        <w:tc>
          <w:tcPr>
            <w:tcW w:w="1260" w:type="dxa"/>
          </w:tcPr>
          <w:p w14:paraId="000000CA" w14:textId="62243A30"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r w:rsidR="005F0BA7">
              <w:rPr>
                <w:rFonts w:ascii="Times New Roman" w:eastAsia="Times New Roman" w:hAnsi="Times New Roman" w:cs="Times New Roman"/>
                <w:b w:val="0"/>
                <w:sz w:val="24"/>
                <w:szCs w:val="24"/>
              </w:rPr>
              <w:t>4</w:t>
            </w:r>
          </w:p>
        </w:tc>
      </w:tr>
      <w:tr w:rsidR="0097707F" w14:paraId="2C23D1CB" w14:textId="77777777">
        <w:tc>
          <w:tcPr>
            <w:tcW w:w="840" w:type="dxa"/>
          </w:tcPr>
          <w:p w14:paraId="000000C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CC"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0CD" w14:textId="3C0D08C4"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4.0.3</w:t>
            </w:r>
            <w:r>
              <w:rPr>
                <w:rFonts w:ascii="Times New Roman" w:eastAsia="Times New Roman" w:hAnsi="Times New Roman" w:cs="Times New Roman"/>
                <w:b w:val="0"/>
                <w:sz w:val="24"/>
                <w:szCs w:val="24"/>
              </w:rPr>
              <w:t xml:space="preserve"> Branding</w:t>
            </w:r>
          </w:p>
        </w:tc>
        <w:tc>
          <w:tcPr>
            <w:tcW w:w="1260" w:type="dxa"/>
          </w:tcPr>
          <w:p w14:paraId="000000CE" w14:textId="00D740DA"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r w:rsidR="005F0BA7">
              <w:rPr>
                <w:rFonts w:ascii="Times New Roman" w:eastAsia="Times New Roman" w:hAnsi="Times New Roman" w:cs="Times New Roman"/>
                <w:b w:val="0"/>
                <w:sz w:val="24"/>
                <w:szCs w:val="24"/>
              </w:rPr>
              <w:t>4</w:t>
            </w:r>
          </w:p>
        </w:tc>
      </w:tr>
      <w:tr w:rsidR="0097707F" w14:paraId="7534210D" w14:textId="77777777">
        <w:tc>
          <w:tcPr>
            <w:tcW w:w="840" w:type="dxa"/>
          </w:tcPr>
          <w:p w14:paraId="000000CF"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540" w:type="dxa"/>
            <w:gridSpan w:val="2"/>
          </w:tcPr>
          <w:p w14:paraId="000000D0"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 and Adequacy of Resources</w:t>
            </w:r>
          </w:p>
        </w:tc>
        <w:tc>
          <w:tcPr>
            <w:tcW w:w="1260" w:type="dxa"/>
          </w:tcPr>
          <w:p w14:paraId="000000D2" w14:textId="0C13046D"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F0BA7">
              <w:rPr>
                <w:rFonts w:ascii="Times New Roman" w:eastAsia="Times New Roman" w:hAnsi="Times New Roman" w:cs="Times New Roman"/>
                <w:sz w:val="24"/>
                <w:szCs w:val="24"/>
              </w:rPr>
              <w:t>4</w:t>
            </w:r>
          </w:p>
        </w:tc>
      </w:tr>
      <w:tr w:rsidR="0097707F" w14:paraId="6BE4D46D" w14:textId="77777777">
        <w:tc>
          <w:tcPr>
            <w:tcW w:w="840" w:type="dxa"/>
          </w:tcPr>
          <w:p w14:paraId="000000D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D4"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D5" w14:textId="014026DB"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5.0.1</w:t>
            </w:r>
            <w:r>
              <w:rPr>
                <w:rFonts w:ascii="Times New Roman" w:eastAsia="Times New Roman" w:hAnsi="Times New Roman" w:cs="Times New Roman"/>
                <w:b w:val="0"/>
                <w:sz w:val="24"/>
                <w:szCs w:val="24"/>
              </w:rPr>
              <w:t xml:space="preserve"> Budget</w:t>
            </w:r>
            <w:r w:rsidR="00257687">
              <w:rPr>
                <w:rFonts w:ascii="Times New Roman" w:eastAsia="Times New Roman" w:hAnsi="Times New Roman" w:cs="Times New Roman"/>
                <w:b w:val="0"/>
                <w:sz w:val="24"/>
                <w:szCs w:val="24"/>
              </w:rPr>
              <w:t xml:space="preserve"> Narrative</w:t>
            </w:r>
          </w:p>
        </w:tc>
        <w:tc>
          <w:tcPr>
            <w:tcW w:w="1260" w:type="dxa"/>
          </w:tcPr>
          <w:p w14:paraId="000000D6" w14:textId="444FD986"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r w:rsidR="005F0BA7">
              <w:rPr>
                <w:rFonts w:ascii="Times New Roman" w:eastAsia="Times New Roman" w:hAnsi="Times New Roman" w:cs="Times New Roman"/>
                <w:b w:val="0"/>
                <w:sz w:val="24"/>
                <w:szCs w:val="24"/>
              </w:rPr>
              <w:t>5</w:t>
            </w:r>
          </w:p>
        </w:tc>
      </w:tr>
      <w:tr w:rsidR="0097707F" w14:paraId="44B6383B" w14:textId="77777777">
        <w:tc>
          <w:tcPr>
            <w:tcW w:w="840" w:type="dxa"/>
          </w:tcPr>
          <w:p w14:paraId="000000D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D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D9" w14:textId="7322D47F"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5.0.2</w:t>
            </w:r>
            <w:r w:rsidR="00ED7C65">
              <w:rPr>
                <w:rFonts w:ascii="Times New Roman" w:eastAsia="Times New Roman" w:hAnsi="Times New Roman" w:cs="Times New Roman"/>
                <w:sz w:val="24"/>
                <w:szCs w:val="24"/>
              </w:rPr>
              <w:t xml:space="preserve"> </w:t>
            </w:r>
            <w:r w:rsidR="00ED7C65">
              <w:rPr>
                <w:rFonts w:ascii="Times New Roman" w:eastAsia="Times New Roman" w:hAnsi="Times New Roman" w:cs="Times New Roman"/>
                <w:b w:val="0"/>
                <w:bCs/>
                <w:sz w:val="24"/>
                <w:szCs w:val="24"/>
              </w:rPr>
              <w:t>Itemized</w:t>
            </w:r>
            <w:r>
              <w:rPr>
                <w:rFonts w:ascii="Times New Roman" w:eastAsia="Times New Roman" w:hAnsi="Times New Roman" w:cs="Times New Roman"/>
                <w:b w:val="0"/>
                <w:sz w:val="24"/>
                <w:szCs w:val="24"/>
              </w:rPr>
              <w:t xml:space="preserve"> Budget</w:t>
            </w:r>
            <w:r w:rsidR="00ED7C65">
              <w:rPr>
                <w:rFonts w:ascii="Times New Roman" w:eastAsia="Times New Roman" w:hAnsi="Times New Roman" w:cs="Times New Roman"/>
                <w:b w:val="0"/>
                <w:sz w:val="24"/>
                <w:szCs w:val="24"/>
              </w:rPr>
              <w:t xml:space="preserve">: Exhibit 8 Budget </w:t>
            </w:r>
            <w:r w:rsidR="00257687">
              <w:rPr>
                <w:rFonts w:ascii="Times New Roman" w:eastAsia="Times New Roman" w:hAnsi="Times New Roman" w:cs="Times New Roman"/>
                <w:b w:val="0"/>
                <w:sz w:val="24"/>
                <w:szCs w:val="24"/>
              </w:rPr>
              <w:t xml:space="preserve">Worksheet </w:t>
            </w:r>
            <w:r w:rsidR="00ED7C65">
              <w:rPr>
                <w:rFonts w:ascii="Times New Roman" w:eastAsia="Times New Roman" w:hAnsi="Times New Roman" w:cs="Times New Roman"/>
                <w:b w:val="0"/>
                <w:sz w:val="24"/>
                <w:szCs w:val="24"/>
              </w:rPr>
              <w:t>Template</w:t>
            </w:r>
          </w:p>
        </w:tc>
        <w:tc>
          <w:tcPr>
            <w:tcW w:w="1260" w:type="dxa"/>
          </w:tcPr>
          <w:p w14:paraId="000000DA" w14:textId="55EA1BA5"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r w:rsidR="005F0BA7">
              <w:rPr>
                <w:rFonts w:ascii="Times New Roman" w:eastAsia="Times New Roman" w:hAnsi="Times New Roman" w:cs="Times New Roman"/>
                <w:b w:val="0"/>
                <w:sz w:val="24"/>
                <w:szCs w:val="24"/>
              </w:rPr>
              <w:t>5</w:t>
            </w:r>
          </w:p>
        </w:tc>
      </w:tr>
      <w:tr w:rsidR="0097707F" w14:paraId="1D981929" w14:textId="77777777">
        <w:tc>
          <w:tcPr>
            <w:tcW w:w="840" w:type="dxa"/>
          </w:tcPr>
          <w:p w14:paraId="000000DB"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DC"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DD" w14:textId="407649E0"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5.0.3 </w:t>
            </w:r>
            <w:r w:rsidRPr="00E62AC1">
              <w:rPr>
                <w:rFonts w:ascii="Times New Roman" w:eastAsia="Times New Roman" w:hAnsi="Times New Roman" w:cs="Times New Roman"/>
                <w:b w:val="0"/>
                <w:bCs/>
                <w:sz w:val="24"/>
                <w:szCs w:val="24"/>
              </w:rPr>
              <w:t>MSDE</w:t>
            </w:r>
            <w:r w:rsidR="00257687">
              <w:rPr>
                <w:rFonts w:ascii="Times New Roman" w:eastAsia="Times New Roman" w:hAnsi="Times New Roman" w:cs="Times New Roman"/>
                <w:b w:val="0"/>
                <w:sz w:val="24"/>
                <w:szCs w:val="24"/>
              </w:rPr>
              <w:t xml:space="preserve"> Grant Budget Form (C 1-25)</w:t>
            </w:r>
          </w:p>
        </w:tc>
        <w:tc>
          <w:tcPr>
            <w:tcW w:w="1260" w:type="dxa"/>
          </w:tcPr>
          <w:p w14:paraId="000000DE" w14:textId="28233A94" w:rsidR="0097707F" w:rsidRDefault="005F0BA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27</w:t>
            </w:r>
          </w:p>
        </w:tc>
      </w:tr>
      <w:tr w:rsidR="0097707F" w14:paraId="6F09F8AF" w14:textId="77777777">
        <w:tc>
          <w:tcPr>
            <w:tcW w:w="840" w:type="dxa"/>
          </w:tcPr>
          <w:p w14:paraId="000000DF"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E0"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E1" w14:textId="77777777" w:rsidR="0097707F" w:rsidRDefault="0025768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r>
              <w:rPr>
                <w:rFonts w:ascii="Times New Roman" w:eastAsia="Times New Roman" w:hAnsi="Times New Roman" w:cs="Times New Roman"/>
                <w:b w:val="0"/>
                <w:sz w:val="24"/>
                <w:szCs w:val="24"/>
              </w:rPr>
              <w:t xml:space="preserve">   Direct Costs</w:t>
            </w:r>
          </w:p>
        </w:tc>
        <w:tc>
          <w:tcPr>
            <w:tcW w:w="1260" w:type="dxa"/>
          </w:tcPr>
          <w:p w14:paraId="000000E2" w14:textId="1D2CD762" w:rsidR="0097707F" w:rsidRDefault="005F0BA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27</w:t>
            </w:r>
          </w:p>
        </w:tc>
      </w:tr>
      <w:tr w:rsidR="0097707F" w14:paraId="6C9633A7" w14:textId="77777777">
        <w:tc>
          <w:tcPr>
            <w:tcW w:w="840" w:type="dxa"/>
          </w:tcPr>
          <w:p w14:paraId="000000E3"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E4"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E5" w14:textId="77777777" w:rsidR="0097707F" w:rsidRDefault="00257687">
            <w:pPr>
              <w:tabs>
                <w:tab w:val="left" w:pos="540"/>
              </w:tabs>
              <w:rPr>
                <w:rFonts w:ascii="Times New Roman" w:eastAsia="Times New Roman" w:hAnsi="Times New Roman" w:cs="Times New Roman"/>
              </w:rPr>
            </w:pPr>
            <w:r>
              <w:rPr>
                <w:rFonts w:ascii="Times New Roman" w:eastAsia="Times New Roman" w:hAnsi="Times New Roman" w:cs="Times New Roman"/>
                <w:b/>
              </w:rPr>
              <w:t xml:space="preserve">5.0.5   </w:t>
            </w:r>
            <w:r>
              <w:rPr>
                <w:rFonts w:ascii="Times New Roman" w:eastAsia="Times New Roman" w:hAnsi="Times New Roman" w:cs="Times New Roman"/>
              </w:rPr>
              <w:t>Indirect Costs</w:t>
            </w:r>
          </w:p>
        </w:tc>
        <w:tc>
          <w:tcPr>
            <w:tcW w:w="1260" w:type="dxa"/>
          </w:tcPr>
          <w:p w14:paraId="000000E6" w14:textId="55F49D5D" w:rsidR="0097707F" w:rsidRDefault="005F0BA7">
            <w:pPr>
              <w:rPr>
                <w:rFonts w:ascii="Times New Roman" w:eastAsia="Times New Roman" w:hAnsi="Times New Roman" w:cs="Times New Roman"/>
              </w:rPr>
            </w:pPr>
            <w:r>
              <w:rPr>
                <w:rFonts w:ascii="Times New Roman" w:eastAsia="Times New Roman" w:hAnsi="Times New Roman" w:cs="Times New Roman"/>
              </w:rPr>
              <w:t>27</w:t>
            </w:r>
          </w:p>
        </w:tc>
      </w:tr>
      <w:tr w:rsidR="0097707F" w14:paraId="59488507" w14:textId="77777777">
        <w:tc>
          <w:tcPr>
            <w:tcW w:w="840" w:type="dxa"/>
          </w:tcPr>
          <w:p w14:paraId="000000E7"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E8" w14:textId="77777777" w:rsidR="0097707F" w:rsidRDefault="0097707F">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E9" w14:textId="5806FC19" w:rsidR="0097707F" w:rsidRDefault="00A912B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5.0.6</w:t>
            </w:r>
            <w:r>
              <w:rPr>
                <w:rFonts w:ascii="Times New Roman" w:eastAsia="Times New Roman" w:hAnsi="Times New Roman" w:cs="Times New Roman"/>
                <w:b w:val="0"/>
                <w:sz w:val="24"/>
                <w:szCs w:val="24"/>
              </w:rPr>
              <w:t xml:space="preserve"> Uniform</w:t>
            </w:r>
            <w:r w:rsidR="00257687">
              <w:rPr>
                <w:rFonts w:ascii="Times New Roman" w:eastAsia="Times New Roman" w:hAnsi="Times New Roman" w:cs="Times New Roman"/>
                <w:b w:val="0"/>
                <w:sz w:val="24"/>
                <w:szCs w:val="24"/>
              </w:rPr>
              <w:t xml:space="preserve"> Guidance</w:t>
            </w:r>
          </w:p>
        </w:tc>
        <w:tc>
          <w:tcPr>
            <w:tcW w:w="1260" w:type="dxa"/>
          </w:tcPr>
          <w:p w14:paraId="000000EA" w14:textId="47A1E1AA" w:rsidR="0097707F" w:rsidRDefault="005F0BA7">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28</w:t>
            </w:r>
          </w:p>
        </w:tc>
      </w:tr>
      <w:tr w:rsidR="000C2FC6" w14:paraId="6078A4BC" w14:textId="77777777">
        <w:tc>
          <w:tcPr>
            <w:tcW w:w="840" w:type="dxa"/>
          </w:tcPr>
          <w:p w14:paraId="000000EF"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540" w:type="dxa"/>
            <w:gridSpan w:val="2"/>
          </w:tcPr>
          <w:p w14:paraId="000000F0"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tc>
        <w:tc>
          <w:tcPr>
            <w:tcW w:w="1260" w:type="dxa"/>
          </w:tcPr>
          <w:p w14:paraId="000000F2" w14:textId="35E520ED"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0C2FC6" w14:paraId="0F54AAEC" w14:textId="77777777" w:rsidTr="00AD05F0">
        <w:trPr>
          <w:trHeight w:val="1942"/>
        </w:trPr>
        <w:tc>
          <w:tcPr>
            <w:tcW w:w="840" w:type="dxa"/>
          </w:tcPr>
          <w:p w14:paraId="000000F3"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0F4"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0F5"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Key Personnel Description and Qualifications </w:t>
            </w:r>
          </w:p>
          <w:p w14:paraId="000000F6" w14:textId="77777777" w:rsidR="000C2FC6" w:rsidRDefault="000C2FC6" w:rsidP="000C2FC6">
            <w:pPr>
              <w:rPr>
                <w:sz w:val="18"/>
                <w:szCs w:val="18"/>
              </w:rPr>
            </w:pPr>
          </w:p>
          <w:p w14:paraId="000000F7" w14:textId="77777777" w:rsidR="000C2FC6" w:rsidRDefault="000C2FC6" w:rsidP="000C2FC6">
            <w:pPr>
              <w:tabs>
                <w:tab w:val="left" w:pos="540"/>
              </w:tabs>
              <w:rPr>
                <w:rFonts w:ascii="Times New Roman" w:eastAsia="Times New Roman" w:hAnsi="Times New Roman" w:cs="Times New Roman"/>
              </w:rPr>
            </w:pPr>
            <w:r>
              <w:rPr>
                <w:rFonts w:ascii="Times New Roman" w:eastAsia="Times New Roman" w:hAnsi="Times New Roman" w:cs="Times New Roman"/>
              </w:rPr>
              <w:t xml:space="preserve">Evaluation and Dissemination: </w:t>
            </w:r>
          </w:p>
          <w:p w14:paraId="000000F8" w14:textId="77777777" w:rsidR="000C2FC6" w:rsidRDefault="000C2FC6" w:rsidP="000C2FC6">
            <w:pPr>
              <w:numPr>
                <w:ilvl w:val="0"/>
                <w:numId w:val="27"/>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Evaluator Position Description</w:t>
            </w:r>
          </w:p>
          <w:p w14:paraId="000000F9" w14:textId="77777777" w:rsidR="000C2FC6" w:rsidRDefault="000C2FC6" w:rsidP="000C2FC6">
            <w:pPr>
              <w:tabs>
                <w:tab w:val="left" w:pos="540"/>
              </w:tabs>
              <w:rPr>
                <w:rFonts w:ascii="Times New Roman" w:eastAsia="Times New Roman" w:hAnsi="Times New Roman" w:cs="Times New Roman"/>
              </w:rPr>
            </w:pPr>
          </w:p>
          <w:p w14:paraId="000000FA" w14:textId="77777777" w:rsidR="000C2FC6" w:rsidRDefault="000C2FC6" w:rsidP="000C2FC6">
            <w:pPr>
              <w:tabs>
                <w:tab w:val="left" w:pos="540"/>
              </w:tabs>
              <w:rPr>
                <w:rFonts w:ascii="Times New Roman" w:eastAsia="Times New Roman" w:hAnsi="Times New Roman" w:cs="Times New Roman"/>
              </w:rPr>
            </w:pPr>
            <w:r>
              <w:rPr>
                <w:rFonts w:ascii="Times New Roman" w:eastAsia="Times New Roman" w:hAnsi="Times New Roman" w:cs="Times New Roman"/>
              </w:rPr>
              <w:t>Partners Letters of Commitment</w:t>
            </w:r>
          </w:p>
          <w:p w14:paraId="000000FB" w14:textId="77777777" w:rsidR="000C2FC6" w:rsidRDefault="000C2FC6" w:rsidP="000C2FC6">
            <w:pPr>
              <w:tabs>
                <w:tab w:val="left" w:pos="540"/>
              </w:tabs>
              <w:rPr>
                <w:rFonts w:ascii="Times New Roman" w:eastAsia="Times New Roman" w:hAnsi="Times New Roman" w:cs="Times New Roman"/>
              </w:rPr>
            </w:pPr>
          </w:p>
          <w:p w14:paraId="00000106" w14:textId="1E428283" w:rsidR="000C2FC6" w:rsidRPr="00AD05F0" w:rsidRDefault="000C2FC6" w:rsidP="00AD05F0">
            <w:pPr>
              <w:tabs>
                <w:tab w:val="left" w:pos="540"/>
              </w:tabs>
              <w:rPr>
                <w:rFonts w:ascii="Times New Roman" w:eastAsia="Times New Roman" w:hAnsi="Times New Roman" w:cs="Times New Roman"/>
              </w:rPr>
            </w:pPr>
            <w:r>
              <w:rPr>
                <w:rFonts w:ascii="Times New Roman" w:eastAsia="Times New Roman" w:hAnsi="Times New Roman" w:cs="Times New Roman"/>
              </w:rPr>
              <w:t>Contracted Services MOU</w:t>
            </w:r>
          </w:p>
        </w:tc>
        <w:tc>
          <w:tcPr>
            <w:tcW w:w="1260" w:type="dxa"/>
          </w:tcPr>
          <w:p w14:paraId="00000107"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r>
      <w:tr w:rsidR="000C2FC6" w14:paraId="6A1FD034" w14:textId="77777777">
        <w:tc>
          <w:tcPr>
            <w:tcW w:w="840" w:type="dxa"/>
          </w:tcPr>
          <w:p w14:paraId="490E28FB"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7540" w:type="dxa"/>
            <w:gridSpan w:val="2"/>
          </w:tcPr>
          <w:p w14:paraId="3F46F86E" w14:textId="10EB2183" w:rsidR="000C2FC6" w:rsidRPr="00E62AC1" w:rsidRDefault="000C2FC6" w:rsidP="000C2FC6">
            <w:pPr>
              <w:pStyle w:val="Heading1"/>
              <w:tabs>
                <w:tab w:val="left" w:pos="540"/>
              </w:tabs>
              <w:spacing w:before="0" w:after="0"/>
              <w:rPr>
                <w:rFonts w:ascii="Times New Roman" w:eastAsia="Times New Roman" w:hAnsi="Times New Roman" w:cs="Times New Roman"/>
                <w:b w:val="0"/>
                <w:bCs/>
                <w:sz w:val="24"/>
                <w:szCs w:val="24"/>
              </w:rPr>
            </w:pPr>
            <w:r w:rsidRPr="00E62AC1">
              <w:rPr>
                <w:rFonts w:ascii="Times New Roman" w:eastAsia="Times New Roman" w:hAnsi="Times New Roman" w:cs="Times New Roman"/>
                <w:b w:val="0"/>
                <w:bCs/>
                <w:sz w:val="24"/>
                <w:szCs w:val="24"/>
              </w:rPr>
              <w:t xml:space="preserve">        </w:t>
            </w:r>
            <w:r w:rsidR="00AD05F0" w:rsidRPr="00E62AC1">
              <w:rPr>
                <w:rFonts w:ascii="Times New Roman" w:eastAsia="Times New Roman" w:hAnsi="Times New Roman" w:cs="Times New Roman"/>
                <w:b w:val="0"/>
                <w:bCs/>
                <w:sz w:val="24"/>
                <w:szCs w:val="24"/>
              </w:rPr>
              <w:t>6.0.1 Works Cited</w:t>
            </w:r>
          </w:p>
        </w:tc>
        <w:tc>
          <w:tcPr>
            <w:tcW w:w="1260" w:type="dxa"/>
          </w:tcPr>
          <w:p w14:paraId="20B5663C" w14:textId="1DBDC3EB" w:rsidR="000C2FC6" w:rsidRPr="00E62AC1" w:rsidRDefault="00AD05F0"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bCs/>
                <w:sz w:val="24"/>
                <w:szCs w:val="24"/>
              </w:rPr>
            </w:pPr>
            <w:bookmarkStart w:id="1" w:name="_Hlk67993999"/>
            <w:r w:rsidRPr="00E62AC1">
              <w:rPr>
                <w:rFonts w:ascii="Times New Roman" w:eastAsia="Times New Roman" w:hAnsi="Times New Roman" w:cs="Times New Roman"/>
                <w:b w:val="0"/>
                <w:bCs/>
                <w:sz w:val="24"/>
                <w:szCs w:val="24"/>
              </w:rPr>
              <w:t>30</w:t>
            </w:r>
            <w:bookmarkEnd w:id="1"/>
          </w:p>
        </w:tc>
      </w:tr>
      <w:tr w:rsidR="00AD05F0" w14:paraId="487CE3EF" w14:textId="77777777">
        <w:tc>
          <w:tcPr>
            <w:tcW w:w="840" w:type="dxa"/>
          </w:tcPr>
          <w:p w14:paraId="6D0592A6" w14:textId="77777777" w:rsidR="00AD05F0" w:rsidRDefault="00AD05F0"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7540" w:type="dxa"/>
            <w:gridSpan w:val="2"/>
          </w:tcPr>
          <w:p w14:paraId="09D7E185" w14:textId="6E4F230C" w:rsidR="00AD05F0" w:rsidRPr="00E62AC1" w:rsidRDefault="00AD05F0" w:rsidP="00AD05F0">
            <w:pPr>
              <w:pStyle w:val="Heading1"/>
              <w:tabs>
                <w:tab w:val="left" w:pos="540"/>
              </w:tabs>
              <w:spacing w:before="0" w:after="0"/>
              <w:ind w:left="509" w:hanging="509"/>
              <w:rPr>
                <w:rFonts w:ascii="Times New Roman" w:eastAsia="Times New Roman" w:hAnsi="Times New Roman" w:cs="Times New Roman"/>
                <w:b w:val="0"/>
                <w:bCs/>
                <w:sz w:val="24"/>
                <w:szCs w:val="24"/>
              </w:rPr>
            </w:pPr>
            <w:r w:rsidRPr="00E62AC1">
              <w:rPr>
                <w:rFonts w:ascii="Times New Roman" w:eastAsia="Times New Roman" w:hAnsi="Times New Roman" w:cs="Times New Roman"/>
                <w:b w:val="0"/>
                <w:bCs/>
                <w:sz w:val="24"/>
                <w:szCs w:val="24"/>
              </w:rPr>
              <w:t xml:space="preserve">        6.0.2 Compliance with Federal, State, and Local Health and Safety Standards</w:t>
            </w:r>
          </w:p>
        </w:tc>
        <w:tc>
          <w:tcPr>
            <w:tcW w:w="1260" w:type="dxa"/>
          </w:tcPr>
          <w:p w14:paraId="39F35E7E" w14:textId="09B662F4" w:rsidR="00AD05F0" w:rsidRPr="00E62AC1" w:rsidRDefault="00AD05F0"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bCs/>
                <w:sz w:val="24"/>
                <w:szCs w:val="24"/>
              </w:rPr>
            </w:pPr>
            <w:r w:rsidRPr="00E62AC1">
              <w:rPr>
                <w:rFonts w:ascii="Times New Roman" w:eastAsia="Times New Roman" w:hAnsi="Times New Roman" w:cs="Times New Roman"/>
                <w:b w:val="0"/>
                <w:bCs/>
                <w:sz w:val="24"/>
                <w:szCs w:val="24"/>
              </w:rPr>
              <w:t>30</w:t>
            </w:r>
          </w:p>
        </w:tc>
      </w:tr>
      <w:tr w:rsidR="00AD05F0" w14:paraId="64E50399" w14:textId="77777777">
        <w:tc>
          <w:tcPr>
            <w:tcW w:w="840" w:type="dxa"/>
          </w:tcPr>
          <w:p w14:paraId="165C132D" w14:textId="77777777" w:rsidR="00AD05F0" w:rsidRDefault="00AD05F0"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7540" w:type="dxa"/>
            <w:gridSpan w:val="2"/>
          </w:tcPr>
          <w:p w14:paraId="655851EE" w14:textId="29550C88" w:rsidR="00AD05F0" w:rsidRPr="00E62AC1" w:rsidRDefault="00AD05F0" w:rsidP="00AD05F0">
            <w:pPr>
              <w:pStyle w:val="Heading1"/>
              <w:tabs>
                <w:tab w:val="left" w:pos="540"/>
              </w:tabs>
              <w:spacing w:before="0" w:after="0"/>
              <w:ind w:left="509" w:hanging="509"/>
              <w:rPr>
                <w:rFonts w:ascii="Times New Roman" w:eastAsia="Times New Roman" w:hAnsi="Times New Roman" w:cs="Times New Roman"/>
                <w:b w:val="0"/>
                <w:bCs/>
                <w:sz w:val="24"/>
                <w:szCs w:val="24"/>
              </w:rPr>
            </w:pPr>
            <w:r w:rsidRPr="00E62AC1">
              <w:rPr>
                <w:rFonts w:ascii="Times New Roman" w:eastAsia="Times New Roman" w:hAnsi="Times New Roman" w:cs="Times New Roman"/>
                <w:b w:val="0"/>
                <w:bCs/>
                <w:sz w:val="24"/>
                <w:szCs w:val="24"/>
              </w:rPr>
              <w:t xml:space="preserve">        6.0.3 Signed Assurances</w:t>
            </w:r>
          </w:p>
        </w:tc>
        <w:tc>
          <w:tcPr>
            <w:tcW w:w="1260" w:type="dxa"/>
          </w:tcPr>
          <w:p w14:paraId="084BF43A" w14:textId="09C73AED" w:rsidR="00AD05F0" w:rsidRPr="00E62AC1" w:rsidRDefault="00AD05F0"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bCs/>
                <w:sz w:val="24"/>
                <w:szCs w:val="24"/>
              </w:rPr>
            </w:pPr>
            <w:r w:rsidRPr="00E62AC1">
              <w:rPr>
                <w:rFonts w:ascii="Times New Roman" w:eastAsia="Times New Roman" w:hAnsi="Times New Roman" w:cs="Times New Roman"/>
                <w:b w:val="0"/>
                <w:bCs/>
                <w:sz w:val="24"/>
                <w:szCs w:val="24"/>
              </w:rPr>
              <w:t>30</w:t>
            </w:r>
          </w:p>
        </w:tc>
      </w:tr>
      <w:tr w:rsidR="00AD05F0" w14:paraId="162437E5" w14:textId="77777777">
        <w:tc>
          <w:tcPr>
            <w:tcW w:w="840" w:type="dxa"/>
          </w:tcPr>
          <w:p w14:paraId="47276C96" w14:textId="77777777" w:rsidR="00AD05F0" w:rsidRDefault="00AD05F0"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7540" w:type="dxa"/>
            <w:gridSpan w:val="2"/>
          </w:tcPr>
          <w:p w14:paraId="4E7D8E15" w14:textId="78DF543E" w:rsidR="00AD05F0" w:rsidRPr="00E62AC1" w:rsidRDefault="00AD05F0" w:rsidP="00AD05F0">
            <w:pPr>
              <w:pStyle w:val="Heading1"/>
              <w:tabs>
                <w:tab w:val="left" w:pos="540"/>
              </w:tabs>
              <w:spacing w:before="0" w:after="0"/>
              <w:ind w:left="509" w:hanging="509"/>
              <w:rPr>
                <w:rFonts w:ascii="Times New Roman" w:eastAsia="Times New Roman" w:hAnsi="Times New Roman" w:cs="Times New Roman"/>
                <w:b w:val="0"/>
                <w:bCs/>
                <w:sz w:val="24"/>
                <w:szCs w:val="24"/>
              </w:rPr>
            </w:pPr>
            <w:r w:rsidRPr="00E62AC1">
              <w:rPr>
                <w:rFonts w:ascii="Times New Roman" w:eastAsia="Times New Roman" w:hAnsi="Times New Roman" w:cs="Times New Roman"/>
                <w:b w:val="0"/>
                <w:bCs/>
                <w:sz w:val="24"/>
                <w:szCs w:val="24"/>
              </w:rPr>
              <w:t xml:space="preserve">        6.0.4 Conflicts of Interest</w:t>
            </w:r>
          </w:p>
        </w:tc>
        <w:tc>
          <w:tcPr>
            <w:tcW w:w="1260" w:type="dxa"/>
          </w:tcPr>
          <w:p w14:paraId="41C0A26E" w14:textId="2F93411B" w:rsidR="00AD05F0" w:rsidRPr="00E62AC1" w:rsidRDefault="00AD05F0"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bCs/>
                <w:sz w:val="24"/>
                <w:szCs w:val="24"/>
              </w:rPr>
            </w:pPr>
            <w:r w:rsidRPr="00E62AC1">
              <w:rPr>
                <w:rFonts w:ascii="Times New Roman" w:eastAsia="Times New Roman" w:hAnsi="Times New Roman" w:cs="Times New Roman"/>
                <w:b w:val="0"/>
                <w:bCs/>
                <w:sz w:val="24"/>
                <w:szCs w:val="24"/>
              </w:rPr>
              <w:t>30</w:t>
            </w:r>
          </w:p>
        </w:tc>
      </w:tr>
      <w:tr w:rsidR="000C2FC6" w14:paraId="3E2DE56B" w14:textId="77777777">
        <w:tc>
          <w:tcPr>
            <w:tcW w:w="840" w:type="dxa"/>
          </w:tcPr>
          <w:p w14:paraId="00000108"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540" w:type="dxa"/>
            <w:gridSpan w:val="2"/>
          </w:tcPr>
          <w:p w14:paraId="00000109" w14:textId="77777777" w:rsidR="000C2FC6" w:rsidRDefault="000C2FC6" w:rsidP="000C2FC6">
            <w:pPr>
              <w:pStyle w:val="Heading1"/>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Education Provisions Act (GEPA), Section 427</w:t>
            </w:r>
          </w:p>
        </w:tc>
        <w:tc>
          <w:tcPr>
            <w:tcW w:w="1260" w:type="dxa"/>
          </w:tcPr>
          <w:p w14:paraId="0000010B" w14:textId="62B26810"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0C2FC6" w14:paraId="01C710DE" w14:textId="77777777">
        <w:tc>
          <w:tcPr>
            <w:tcW w:w="840" w:type="dxa"/>
          </w:tcPr>
          <w:p w14:paraId="0000010C"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540" w:type="dxa"/>
            <w:gridSpan w:val="2"/>
          </w:tcPr>
          <w:p w14:paraId="0000010D"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Validation Process</w:t>
            </w:r>
          </w:p>
        </w:tc>
        <w:tc>
          <w:tcPr>
            <w:tcW w:w="1260" w:type="dxa"/>
          </w:tcPr>
          <w:p w14:paraId="0000010F" w14:textId="0438118E"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0C2FC6" w14:paraId="4CDEC3B4" w14:textId="77777777">
        <w:tc>
          <w:tcPr>
            <w:tcW w:w="840" w:type="dxa"/>
          </w:tcPr>
          <w:p w14:paraId="00000110"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11"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112" w14:textId="1B449570"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8.0.1 Validation Process Part I</w:t>
            </w:r>
          </w:p>
        </w:tc>
        <w:tc>
          <w:tcPr>
            <w:tcW w:w="1260" w:type="dxa"/>
          </w:tcPr>
          <w:p w14:paraId="00000113" w14:textId="631F57CC"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pPr>
            <w:r>
              <w:rPr>
                <w:rFonts w:ascii="Times New Roman" w:eastAsia="Times New Roman" w:hAnsi="Times New Roman" w:cs="Times New Roman"/>
                <w:b w:val="0"/>
                <w:sz w:val="24"/>
                <w:szCs w:val="24"/>
              </w:rPr>
              <w:t>31</w:t>
            </w:r>
          </w:p>
        </w:tc>
      </w:tr>
      <w:tr w:rsidR="000C2FC6" w14:paraId="1906ACEF" w14:textId="77777777">
        <w:tc>
          <w:tcPr>
            <w:tcW w:w="840" w:type="dxa"/>
          </w:tcPr>
          <w:p w14:paraId="00000114"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15"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116" w14:textId="0AD1A885"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8.0.2 Validation Process Part II</w:t>
            </w:r>
          </w:p>
        </w:tc>
        <w:tc>
          <w:tcPr>
            <w:tcW w:w="1260" w:type="dxa"/>
          </w:tcPr>
          <w:p w14:paraId="00000117" w14:textId="60F90D62" w:rsidR="000C2FC6" w:rsidRDefault="000C2FC6" w:rsidP="000C2FC6">
            <w:pPr>
              <w:rPr>
                <w:rFonts w:ascii="Times New Roman" w:eastAsia="Times New Roman" w:hAnsi="Times New Roman" w:cs="Times New Roman"/>
                <w:b/>
              </w:rPr>
            </w:pPr>
            <w:r>
              <w:rPr>
                <w:rFonts w:ascii="Times New Roman" w:eastAsia="Times New Roman" w:hAnsi="Times New Roman" w:cs="Times New Roman"/>
              </w:rPr>
              <w:t>3</w:t>
            </w:r>
            <w:r w:rsidR="00E62AC1">
              <w:rPr>
                <w:rFonts w:ascii="Times New Roman" w:eastAsia="Times New Roman" w:hAnsi="Times New Roman" w:cs="Times New Roman"/>
              </w:rPr>
              <w:t>1</w:t>
            </w:r>
          </w:p>
        </w:tc>
      </w:tr>
      <w:tr w:rsidR="000C2FC6" w14:paraId="3024FD74" w14:textId="77777777">
        <w:tc>
          <w:tcPr>
            <w:tcW w:w="840" w:type="dxa"/>
          </w:tcPr>
          <w:p w14:paraId="00000118"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19"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11A" w14:textId="77777777" w:rsidR="000C2FC6" w:rsidRDefault="000C2FC6" w:rsidP="000C2FC6">
            <w:pPr>
              <w:tabs>
                <w:tab w:val="left" w:pos="540"/>
              </w:tabs>
              <w:rPr>
                <w:rFonts w:ascii="Times New Roman" w:eastAsia="Times New Roman" w:hAnsi="Times New Roman" w:cs="Times New Roman"/>
              </w:rPr>
            </w:pPr>
            <w:r>
              <w:rPr>
                <w:rFonts w:ascii="Times New Roman" w:eastAsia="Times New Roman" w:hAnsi="Times New Roman" w:cs="Times New Roman"/>
              </w:rPr>
              <w:t>8.0.3   Validation Process Part III</w:t>
            </w:r>
          </w:p>
        </w:tc>
        <w:tc>
          <w:tcPr>
            <w:tcW w:w="1260" w:type="dxa"/>
          </w:tcPr>
          <w:p w14:paraId="0000011B" w14:textId="4CDA49D0" w:rsidR="000C2FC6" w:rsidRDefault="000C2FC6" w:rsidP="000C2FC6">
            <w:pPr>
              <w:rPr>
                <w:rFonts w:ascii="Times New Roman" w:eastAsia="Times New Roman" w:hAnsi="Times New Roman" w:cs="Times New Roman"/>
                <w:b/>
              </w:rPr>
            </w:pPr>
            <w:r>
              <w:rPr>
                <w:rFonts w:ascii="Times New Roman" w:eastAsia="Times New Roman" w:hAnsi="Times New Roman" w:cs="Times New Roman"/>
              </w:rPr>
              <w:t>32</w:t>
            </w:r>
          </w:p>
        </w:tc>
      </w:tr>
      <w:tr w:rsidR="000C2FC6" w14:paraId="161C2090" w14:textId="77777777">
        <w:tc>
          <w:tcPr>
            <w:tcW w:w="840" w:type="dxa"/>
          </w:tcPr>
          <w:p w14:paraId="0000011C"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1D"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6970" w:type="dxa"/>
          </w:tcPr>
          <w:p w14:paraId="0000011E" w14:textId="77777777" w:rsidR="000C2FC6" w:rsidRDefault="000C2FC6" w:rsidP="000C2FC6">
            <w:pPr>
              <w:tabs>
                <w:tab w:val="left" w:pos="540"/>
              </w:tabs>
              <w:rPr>
                <w:rFonts w:ascii="Times New Roman" w:eastAsia="Times New Roman" w:hAnsi="Times New Roman" w:cs="Times New Roman"/>
              </w:rPr>
            </w:pPr>
            <w:r>
              <w:rPr>
                <w:rFonts w:ascii="Times New Roman" w:eastAsia="Times New Roman" w:hAnsi="Times New Roman" w:cs="Times New Roman"/>
              </w:rPr>
              <w:t xml:space="preserve">8.0.4   Awarding of Funds </w:t>
            </w:r>
          </w:p>
        </w:tc>
        <w:tc>
          <w:tcPr>
            <w:tcW w:w="1260" w:type="dxa"/>
          </w:tcPr>
          <w:p w14:paraId="0000011F" w14:textId="7817EEFC"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33</w:t>
            </w:r>
          </w:p>
        </w:tc>
      </w:tr>
      <w:tr w:rsidR="000C2FC6" w14:paraId="5019EA7C" w14:textId="77777777">
        <w:tc>
          <w:tcPr>
            <w:tcW w:w="840" w:type="dxa"/>
          </w:tcPr>
          <w:p w14:paraId="00000120"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540" w:type="dxa"/>
            <w:gridSpan w:val="2"/>
          </w:tcPr>
          <w:p w14:paraId="00000121"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Denial of Grant Application</w:t>
            </w:r>
          </w:p>
        </w:tc>
        <w:tc>
          <w:tcPr>
            <w:tcW w:w="1260" w:type="dxa"/>
          </w:tcPr>
          <w:p w14:paraId="00000123" w14:textId="0C5454C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0C2FC6" w14:paraId="0D457D67" w14:textId="77777777">
        <w:tc>
          <w:tcPr>
            <w:tcW w:w="840" w:type="dxa"/>
          </w:tcPr>
          <w:p w14:paraId="00000124"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25"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p>
        </w:tc>
        <w:tc>
          <w:tcPr>
            <w:tcW w:w="6970" w:type="dxa"/>
          </w:tcPr>
          <w:p w14:paraId="00000126" w14:textId="77777777" w:rsidR="000C2FC6" w:rsidRDefault="000C2FC6" w:rsidP="000C2FC6">
            <w:pPr>
              <w:tabs>
                <w:tab w:val="left" w:pos="540"/>
              </w:tabs>
              <w:rPr>
                <w:rFonts w:ascii="Times New Roman" w:eastAsia="Times New Roman" w:hAnsi="Times New Roman" w:cs="Times New Roman"/>
              </w:rPr>
            </w:pPr>
            <w:r w:rsidRPr="00E62AC1">
              <w:rPr>
                <w:rFonts w:ascii="Times New Roman" w:eastAsia="Times New Roman" w:hAnsi="Times New Roman" w:cs="Times New Roman"/>
                <w:bCs/>
              </w:rPr>
              <w:t>9.0.1</w:t>
            </w:r>
            <w:r>
              <w:rPr>
                <w:rFonts w:ascii="Times New Roman" w:eastAsia="Times New Roman" w:hAnsi="Times New Roman" w:cs="Times New Roman"/>
              </w:rPr>
              <w:t xml:space="preserve">   Reason for Denial</w:t>
            </w:r>
          </w:p>
        </w:tc>
        <w:tc>
          <w:tcPr>
            <w:tcW w:w="1260" w:type="dxa"/>
          </w:tcPr>
          <w:p w14:paraId="00000127" w14:textId="65D6B943"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33</w:t>
            </w:r>
          </w:p>
        </w:tc>
      </w:tr>
      <w:tr w:rsidR="000C2FC6" w14:paraId="3DE8908A" w14:textId="77777777">
        <w:tc>
          <w:tcPr>
            <w:tcW w:w="840" w:type="dxa"/>
          </w:tcPr>
          <w:p w14:paraId="00000128"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7540" w:type="dxa"/>
            <w:gridSpan w:val="2"/>
          </w:tcPr>
          <w:p w14:paraId="00000129"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Appeal Process</w:t>
            </w:r>
          </w:p>
        </w:tc>
        <w:tc>
          <w:tcPr>
            <w:tcW w:w="1260" w:type="dxa"/>
          </w:tcPr>
          <w:p w14:paraId="0000012B" w14:textId="5E62891C"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pPr>
            <w:r>
              <w:rPr>
                <w:rFonts w:ascii="Times New Roman" w:eastAsia="Times New Roman" w:hAnsi="Times New Roman" w:cs="Times New Roman"/>
                <w:sz w:val="24"/>
                <w:szCs w:val="24"/>
              </w:rPr>
              <w:t>33</w:t>
            </w:r>
          </w:p>
        </w:tc>
      </w:tr>
      <w:tr w:rsidR="000C2FC6" w14:paraId="1DFDD9D9" w14:textId="77777777">
        <w:tc>
          <w:tcPr>
            <w:tcW w:w="840" w:type="dxa"/>
          </w:tcPr>
          <w:p w14:paraId="0000012C"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540" w:type="dxa"/>
            <w:gridSpan w:val="2"/>
          </w:tcPr>
          <w:p w14:paraId="0000012D"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Submission Requirements</w:t>
            </w:r>
          </w:p>
        </w:tc>
        <w:tc>
          <w:tcPr>
            <w:tcW w:w="1260" w:type="dxa"/>
          </w:tcPr>
          <w:p w14:paraId="0000012F" w14:textId="404F77E5"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B0B43">
              <w:rPr>
                <w:rFonts w:ascii="Times New Roman" w:eastAsia="Times New Roman" w:hAnsi="Times New Roman" w:cs="Times New Roman"/>
                <w:sz w:val="24"/>
                <w:szCs w:val="24"/>
              </w:rPr>
              <w:t>4</w:t>
            </w:r>
          </w:p>
        </w:tc>
      </w:tr>
      <w:tr w:rsidR="000C2FC6" w14:paraId="2E9B19E6" w14:textId="77777777">
        <w:tc>
          <w:tcPr>
            <w:tcW w:w="840" w:type="dxa"/>
          </w:tcPr>
          <w:p w14:paraId="00000130"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7540" w:type="dxa"/>
            <w:gridSpan w:val="2"/>
          </w:tcPr>
          <w:p w14:paraId="00000131"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Exhibits</w:t>
            </w:r>
          </w:p>
        </w:tc>
        <w:tc>
          <w:tcPr>
            <w:tcW w:w="1260" w:type="dxa"/>
          </w:tcPr>
          <w:p w14:paraId="00000133"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r>
      <w:tr w:rsidR="000C2FC6" w14:paraId="0F3D4BA6" w14:textId="77777777">
        <w:tc>
          <w:tcPr>
            <w:tcW w:w="840" w:type="dxa"/>
          </w:tcPr>
          <w:p w14:paraId="00000134"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35"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p>
        </w:tc>
        <w:tc>
          <w:tcPr>
            <w:tcW w:w="6970" w:type="dxa"/>
          </w:tcPr>
          <w:p w14:paraId="00000136"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Submitted Questions Form</w:t>
            </w:r>
          </w:p>
        </w:tc>
        <w:tc>
          <w:tcPr>
            <w:tcW w:w="1260" w:type="dxa"/>
          </w:tcPr>
          <w:p w14:paraId="00000137" w14:textId="2F0DBDAF"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36</w:t>
            </w:r>
          </w:p>
        </w:tc>
      </w:tr>
      <w:tr w:rsidR="000C2FC6" w14:paraId="3D8BD088" w14:textId="77777777">
        <w:tc>
          <w:tcPr>
            <w:tcW w:w="840" w:type="dxa"/>
          </w:tcPr>
          <w:p w14:paraId="00000138"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39"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w:t>
            </w:r>
          </w:p>
        </w:tc>
        <w:tc>
          <w:tcPr>
            <w:tcW w:w="6970" w:type="dxa"/>
          </w:tcPr>
          <w:p w14:paraId="0000013A"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Application Checklist</w:t>
            </w:r>
          </w:p>
        </w:tc>
        <w:tc>
          <w:tcPr>
            <w:tcW w:w="1260" w:type="dxa"/>
          </w:tcPr>
          <w:p w14:paraId="0000013B" w14:textId="59F813C8"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37</w:t>
            </w:r>
          </w:p>
        </w:tc>
      </w:tr>
      <w:tr w:rsidR="000C2FC6" w14:paraId="37CBD835" w14:textId="77777777">
        <w:tc>
          <w:tcPr>
            <w:tcW w:w="840" w:type="dxa"/>
          </w:tcPr>
          <w:p w14:paraId="0000013C"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3D"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w:t>
            </w:r>
          </w:p>
        </w:tc>
        <w:tc>
          <w:tcPr>
            <w:tcW w:w="6970" w:type="dxa"/>
          </w:tcPr>
          <w:p w14:paraId="0000013F" w14:textId="496B89D1"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Application for Public Schools Opportunities Enhancement Program</w:t>
            </w:r>
            <w:r w:rsidR="00C43B89">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lastRenderedPageBreak/>
              <w:t>Form</w:t>
            </w:r>
          </w:p>
        </w:tc>
        <w:tc>
          <w:tcPr>
            <w:tcW w:w="1260" w:type="dxa"/>
          </w:tcPr>
          <w:p w14:paraId="00000140" w14:textId="5E1F1B02"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39</w:t>
            </w:r>
          </w:p>
        </w:tc>
      </w:tr>
      <w:tr w:rsidR="000C2FC6" w14:paraId="22324B30" w14:textId="77777777">
        <w:tc>
          <w:tcPr>
            <w:tcW w:w="840" w:type="dxa"/>
          </w:tcPr>
          <w:p w14:paraId="00000141"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42"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4</w:t>
            </w:r>
          </w:p>
        </w:tc>
        <w:tc>
          <w:tcPr>
            <w:tcW w:w="6970" w:type="dxa"/>
          </w:tcPr>
          <w:p w14:paraId="00000143"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Performance Goals and Indicators </w:t>
            </w:r>
          </w:p>
        </w:tc>
        <w:tc>
          <w:tcPr>
            <w:tcW w:w="1260" w:type="dxa"/>
          </w:tcPr>
          <w:p w14:paraId="00000144" w14:textId="649810F8"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45</w:t>
            </w:r>
          </w:p>
        </w:tc>
      </w:tr>
      <w:tr w:rsidR="000C2FC6" w14:paraId="7E7B336B" w14:textId="77777777">
        <w:tc>
          <w:tcPr>
            <w:tcW w:w="840" w:type="dxa"/>
          </w:tcPr>
          <w:p w14:paraId="00000145"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46"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5</w:t>
            </w:r>
          </w:p>
        </w:tc>
        <w:tc>
          <w:tcPr>
            <w:tcW w:w="6970" w:type="dxa"/>
          </w:tcPr>
          <w:p w14:paraId="00000147"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Management Plan Worksheet</w:t>
            </w:r>
          </w:p>
        </w:tc>
        <w:tc>
          <w:tcPr>
            <w:tcW w:w="1260" w:type="dxa"/>
          </w:tcPr>
          <w:p w14:paraId="00000148" w14:textId="17FC89C2"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47</w:t>
            </w:r>
          </w:p>
        </w:tc>
      </w:tr>
      <w:tr w:rsidR="000C2FC6" w14:paraId="57709EE8" w14:textId="77777777">
        <w:tc>
          <w:tcPr>
            <w:tcW w:w="840" w:type="dxa"/>
          </w:tcPr>
          <w:p w14:paraId="00000149"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4A"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6</w:t>
            </w:r>
          </w:p>
        </w:tc>
        <w:tc>
          <w:tcPr>
            <w:tcW w:w="6970" w:type="dxa"/>
          </w:tcPr>
          <w:p w14:paraId="0000014B"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Partners Plan Worksheet</w:t>
            </w:r>
          </w:p>
        </w:tc>
        <w:tc>
          <w:tcPr>
            <w:tcW w:w="1260" w:type="dxa"/>
          </w:tcPr>
          <w:p w14:paraId="0000014C" w14:textId="7063CF14"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49</w:t>
            </w:r>
          </w:p>
        </w:tc>
      </w:tr>
      <w:tr w:rsidR="000C2FC6" w14:paraId="168D210C" w14:textId="77777777">
        <w:tc>
          <w:tcPr>
            <w:tcW w:w="840" w:type="dxa"/>
          </w:tcPr>
          <w:p w14:paraId="0000014D"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4E"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w:t>
            </w:r>
          </w:p>
        </w:tc>
        <w:tc>
          <w:tcPr>
            <w:tcW w:w="6970" w:type="dxa"/>
          </w:tcPr>
          <w:p w14:paraId="0000014F"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Budget Worksheet Guidance and Sample</w:t>
            </w:r>
          </w:p>
        </w:tc>
        <w:tc>
          <w:tcPr>
            <w:tcW w:w="1260" w:type="dxa"/>
          </w:tcPr>
          <w:p w14:paraId="00000150" w14:textId="2D526A4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50</w:t>
            </w:r>
          </w:p>
        </w:tc>
      </w:tr>
      <w:tr w:rsidR="000C2FC6" w14:paraId="3F397904" w14:textId="77777777">
        <w:tc>
          <w:tcPr>
            <w:tcW w:w="840" w:type="dxa"/>
          </w:tcPr>
          <w:p w14:paraId="00000151"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52"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8</w:t>
            </w:r>
          </w:p>
        </w:tc>
        <w:tc>
          <w:tcPr>
            <w:tcW w:w="6970" w:type="dxa"/>
          </w:tcPr>
          <w:p w14:paraId="00000153"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Budget Worksheet Template</w:t>
            </w:r>
          </w:p>
        </w:tc>
        <w:tc>
          <w:tcPr>
            <w:tcW w:w="1260" w:type="dxa"/>
          </w:tcPr>
          <w:p w14:paraId="00000154" w14:textId="71EDEA22"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54</w:t>
            </w:r>
          </w:p>
        </w:tc>
      </w:tr>
      <w:tr w:rsidR="000C2FC6" w14:paraId="1AE45603" w14:textId="77777777">
        <w:tc>
          <w:tcPr>
            <w:tcW w:w="840" w:type="dxa"/>
          </w:tcPr>
          <w:p w14:paraId="00000155"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56"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9</w:t>
            </w:r>
          </w:p>
        </w:tc>
        <w:tc>
          <w:tcPr>
            <w:tcW w:w="6970" w:type="dxa"/>
          </w:tcPr>
          <w:p w14:paraId="00000157" w14:textId="11C4F582" w:rsidR="000C2FC6" w:rsidRPr="00B771F5"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sidRPr="00B771F5">
              <w:rPr>
                <w:rFonts w:ascii="Times New Roman" w:eastAsia="Times New Roman" w:hAnsi="Times New Roman" w:cs="Times New Roman"/>
                <w:b w:val="0"/>
                <w:sz w:val="24"/>
                <w:szCs w:val="24"/>
              </w:rPr>
              <w:t>L</w:t>
            </w:r>
            <w:r w:rsidR="00C93CFC" w:rsidRPr="00B771F5">
              <w:rPr>
                <w:rFonts w:ascii="Times New Roman" w:eastAsia="Times New Roman" w:hAnsi="Times New Roman" w:cs="Times New Roman"/>
                <w:b w:val="0"/>
                <w:sz w:val="24"/>
                <w:szCs w:val="24"/>
              </w:rPr>
              <w:t>SS</w:t>
            </w:r>
            <w:r w:rsidRPr="00B771F5">
              <w:rPr>
                <w:rFonts w:ascii="Times New Roman" w:eastAsia="Times New Roman" w:hAnsi="Times New Roman" w:cs="Times New Roman"/>
                <w:b w:val="0"/>
                <w:sz w:val="24"/>
                <w:szCs w:val="24"/>
              </w:rPr>
              <w:t xml:space="preserve">/School </w:t>
            </w:r>
            <w:r w:rsidR="00E44259" w:rsidRPr="00B771F5">
              <w:rPr>
                <w:rFonts w:ascii="Times New Roman" w:eastAsia="Times New Roman" w:hAnsi="Times New Roman" w:cs="Times New Roman"/>
                <w:b w:val="0"/>
                <w:sz w:val="24"/>
                <w:szCs w:val="24"/>
              </w:rPr>
              <w:t>Participation</w:t>
            </w:r>
            <w:r w:rsidRPr="00B771F5">
              <w:rPr>
                <w:rFonts w:ascii="Times New Roman" w:eastAsia="Times New Roman" w:hAnsi="Times New Roman" w:cs="Times New Roman"/>
                <w:b w:val="0"/>
                <w:sz w:val="24"/>
                <w:szCs w:val="24"/>
              </w:rPr>
              <w:t xml:space="preserve"> Agreement</w:t>
            </w:r>
          </w:p>
        </w:tc>
        <w:tc>
          <w:tcPr>
            <w:tcW w:w="1260" w:type="dxa"/>
          </w:tcPr>
          <w:p w14:paraId="00000158" w14:textId="508E62DA"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55</w:t>
            </w:r>
          </w:p>
        </w:tc>
      </w:tr>
      <w:tr w:rsidR="000C2FC6" w14:paraId="4001E170" w14:textId="77777777">
        <w:tc>
          <w:tcPr>
            <w:tcW w:w="840" w:type="dxa"/>
          </w:tcPr>
          <w:p w14:paraId="0000015D"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sz w:val="24"/>
                <w:szCs w:val="24"/>
              </w:rPr>
            </w:pPr>
          </w:p>
        </w:tc>
        <w:tc>
          <w:tcPr>
            <w:tcW w:w="570" w:type="dxa"/>
          </w:tcPr>
          <w:p w14:paraId="0000015E" w14:textId="3E402972"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w:t>
            </w:r>
          </w:p>
        </w:tc>
        <w:tc>
          <w:tcPr>
            <w:tcW w:w="6970" w:type="dxa"/>
          </w:tcPr>
          <w:p w14:paraId="0000015F" w14:textId="77777777"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Recipient Assurances</w:t>
            </w:r>
          </w:p>
        </w:tc>
        <w:tc>
          <w:tcPr>
            <w:tcW w:w="1260" w:type="dxa"/>
          </w:tcPr>
          <w:p w14:paraId="00000160" w14:textId="38830D8E" w:rsidR="000C2FC6" w:rsidRDefault="000C2FC6" w:rsidP="000C2FC6">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57</w:t>
            </w:r>
          </w:p>
        </w:tc>
      </w:tr>
    </w:tbl>
    <w:p w14:paraId="00000161" w14:textId="77777777" w:rsidR="0097707F" w:rsidRDefault="00257687">
      <w:pPr>
        <w:pStyle w:val="Heading2"/>
        <w:tabs>
          <w:tab w:val="left" w:pos="540"/>
        </w:tabs>
        <w:spacing w:before="0"/>
        <w:rPr>
          <w:rFonts w:ascii="Times New Roman" w:eastAsia="Times New Roman" w:hAnsi="Times New Roman" w:cs="Times New Roman"/>
          <w:b w:val="0"/>
        </w:rPr>
      </w:pPr>
      <w:r>
        <w:rPr>
          <w:rFonts w:ascii="Times New Roman" w:eastAsia="Times New Roman" w:hAnsi="Times New Roman" w:cs="Times New Roman"/>
          <w:b w:val="0"/>
        </w:rPr>
        <w:tab/>
      </w:r>
    </w:p>
    <w:p w14:paraId="00000162" w14:textId="77777777" w:rsidR="0097707F" w:rsidRDefault="00257687">
      <w:pPr>
        <w:rPr>
          <w:rFonts w:ascii="Times New Roman" w:eastAsia="Times New Roman" w:hAnsi="Times New Roman" w:cs="Times New Roman"/>
          <w:i/>
          <w:sz w:val="28"/>
          <w:szCs w:val="28"/>
        </w:rPr>
      </w:pPr>
      <w:r>
        <w:br w:type="page"/>
      </w:r>
    </w:p>
    <w:p w14:paraId="00000163" w14:textId="6E59D95D" w:rsidR="0097707F" w:rsidRDefault="00A912B2">
      <w:pPr>
        <w:tabs>
          <w:tab w:val="left" w:pos="540"/>
        </w:tabs>
        <w:rPr>
          <w:rFonts w:ascii="Times New Roman" w:eastAsia="Times New Roman" w:hAnsi="Times New Roman" w:cs="Times New Roman"/>
          <w:b/>
        </w:rPr>
      </w:pPr>
      <w:bookmarkStart w:id="2" w:name="_heading=h.tyjcwt" w:colFirst="0" w:colLast="0"/>
      <w:bookmarkEnd w:id="2"/>
      <w:r>
        <w:rPr>
          <w:rFonts w:ascii="Times New Roman" w:eastAsia="Times New Roman" w:hAnsi="Times New Roman" w:cs="Times New Roman"/>
          <w:b/>
          <w:sz w:val="26"/>
          <w:szCs w:val="26"/>
        </w:rPr>
        <w:lastRenderedPageBreak/>
        <w:t>1.0 Proposal</w:t>
      </w:r>
      <w:r w:rsidR="00257687">
        <w:rPr>
          <w:rFonts w:ascii="Times New Roman" w:eastAsia="Times New Roman" w:hAnsi="Times New Roman" w:cs="Times New Roman"/>
          <w:b/>
          <w:sz w:val="26"/>
          <w:szCs w:val="26"/>
        </w:rPr>
        <w:t xml:space="preserve"> Description</w:t>
      </w:r>
    </w:p>
    <w:p w14:paraId="00000164" w14:textId="77777777" w:rsidR="0097707F" w:rsidRDefault="0097707F">
      <w:pPr>
        <w:rPr>
          <w:rFonts w:ascii="Times New Roman" w:eastAsia="Times New Roman" w:hAnsi="Times New Roman" w:cs="Times New Roman"/>
          <w:b/>
        </w:rPr>
      </w:pPr>
    </w:p>
    <w:p w14:paraId="00000165" w14:textId="77777777" w:rsidR="0097707F" w:rsidRDefault="00257687" w:rsidP="001663AB">
      <w:pPr>
        <w:numPr>
          <w:ilvl w:val="1"/>
          <w:numId w:val="64"/>
        </w:numPr>
        <w:pBdr>
          <w:top w:val="nil"/>
          <w:left w:val="nil"/>
          <w:bottom w:val="nil"/>
          <w:right w:val="nil"/>
          <w:between w:val="nil"/>
        </w:pBdr>
        <w:tabs>
          <w:tab w:val="left" w:pos="540"/>
          <w:tab w:val="left" w:pos="990"/>
        </w:tabs>
        <w:rPr>
          <w:rFonts w:ascii="Times New Roman" w:eastAsia="Times New Roman" w:hAnsi="Times New Roman" w:cs="Times New Roman"/>
          <w:b/>
          <w:color w:val="000000"/>
        </w:rPr>
      </w:pPr>
      <w:r>
        <w:rPr>
          <w:rFonts w:ascii="Times New Roman" w:eastAsia="Times New Roman" w:hAnsi="Times New Roman" w:cs="Times New Roman"/>
          <w:b/>
          <w:color w:val="000000"/>
        </w:rPr>
        <w:t>Program Overview</w:t>
      </w:r>
    </w:p>
    <w:p w14:paraId="00000166" w14:textId="77777777" w:rsidR="0097707F" w:rsidRDefault="0097707F">
      <w:pPr>
        <w:pBdr>
          <w:top w:val="nil"/>
          <w:left w:val="nil"/>
          <w:bottom w:val="nil"/>
          <w:right w:val="nil"/>
          <w:between w:val="nil"/>
        </w:pBdr>
        <w:tabs>
          <w:tab w:val="left" w:pos="540"/>
          <w:tab w:val="left" w:pos="990"/>
        </w:tabs>
        <w:ind w:left="540"/>
        <w:rPr>
          <w:rFonts w:ascii="Times New Roman" w:eastAsia="Times New Roman" w:hAnsi="Times New Roman" w:cs="Times New Roman"/>
          <w:b/>
          <w:color w:val="000000"/>
        </w:rPr>
      </w:pPr>
    </w:p>
    <w:p w14:paraId="00000167" w14:textId="77777777" w:rsidR="0097707F" w:rsidRDefault="00257687">
      <w:pPr>
        <w:pBdr>
          <w:top w:val="nil"/>
          <w:left w:val="nil"/>
          <w:bottom w:val="nil"/>
          <w:right w:val="nil"/>
          <w:between w:val="nil"/>
        </w:pBdr>
        <w:tabs>
          <w:tab w:val="left" w:pos="540"/>
          <w:tab w:val="left" w:pos="990"/>
        </w:tabs>
        <w:ind w:left="540"/>
        <w:rPr>
          <w:rFonts w:ascii="Times New Roman" w:eastAsia="Times New Roman" w:hAnsi="Times New Roman" w:cs="Times New Roman"/>
          <w:b/>
          <w:color w:val="000000"/>
        </w:rPr>
      </w:pPr>
      <w:r>
        <w:rPr>
          <w:rFonts w:ascii="Times New Roman" w:eastAsia="Times New Roman" w:hAnsi="Times New Roman" w:cs="Times New Roman"/>
          <w:b/>
          <w:color w:val="000000"/>
        </w:rPr>
        <w:t>Public Schools Opportunities Enhancement Program (PSOEP) Grant</w:t>
      </w:r>
    </w:p>
    <w:p w14:paraId="00000168" w14:textId="77777777" w:rsidR="0097707F" w:rsidRDefault="0097707F">
      <w:pPr>
        <w:tabs>
          <w:tab w:val="left" w:pos="540"/>
          <w:tab w:val="left" w:pos="990"/>
        </w:tabs>
        <w:rPr>
          <w:rFonts w:ascii="Times New Roman" w:eastAsia="Times New Roman" w:hAnsi="Times New Roman" w:cs="Times New Roman"/>
          <w:b/>
        </w:rPr>
      </w:pPr>
    </w:p>
    <w:p w14:paraId="00000169" w14:textId="3210B4BC" w:rsidR="0097707F" w:rsidRPr="00B771F5" w:rsidRDefault="00257687">
      <w:pPr>
        <w:ind w:left="720" w:right="442"/>
        <w:rPr>
          <w:rFonts w:ascii="Times New Roman" w:eastAsia="Times New Roman" w:hAnsi="Times New Roman" w:cs="Times New Roman"/>
        </w:rPr>
      </w:pPr>
      <w:r>
        <w:rPr>
          <w:rFonts w:ascii="Times New Roman" w:eastAsia="Times New Roman" w:hAnsi="Times New Roman" w:cs="Times New Roman"/>
          <w:color w:val="000000"/>
        </w:rPr>
        <w:t xml:space="preserve">A great need exists </w:t>
      </w:r>
      <w:r w:rsidRPr="00B771F5">
        <w:rPr>
          <w:rFonts w:ascii="Times New Roman" w:eastAsia="Times New Roman" w:hAnsi="Times New Roman" w:cs="Times New Roman"/>
          <w:color w:val="000000"/>
        </w:rPr>
        <w:t xml:space="preserve">for </w:t>
      </w:r>
      <w:r w:rsidR="000621E3" w:rsidRPr="00B771F5">
        <w:rPr>
          <w:rFonts w:ascii="Times New Roman" w:eastAsia="Times New Roman" w:hAnsi="Times New Roman" w:cs="Times New Roman"/>
          <w:color w:val="000000"/>
        </w:rPr>
        <w:t>out-of-school time (OST)</w:t>
      </w:r>
      <w:r w:rsidRPr="00B771F5">
        <w:rPr>
          <w:rFonts w:ascii="Times New Roman" w:eastAsia="Times New Roman" w:hAnsi="Times New Roman" w:cs="Times New Roman"/>
          <w:color w:val="000000"/>
        </w:rPr>
        <w:t xml:space="preserve"> programs that provide appropriate youth supervision and involvement.  </w:t>
      </w:r>
      <w:r w:rsidR="00836DB7" w:rsidRPr="00B771F5">
        <w:rPr>
          <w:rFonts w:ascii="Times New Roman" w:eastAsia="Times New Roman" w:hAnsi="Times New Roman" w:cs="Times New Roman"/>
          <w:color w:val="000000"/>
        </w:rPr>
        <w:t>The</w:t>
      </w:r>
      <w:r w:rsidR="000621E3" w:rsidRPr="00B771F5">
        <w:rPr>
          <w:rFonts w:ascii="Times New Roman" w:eastAsia="Times New Roman" w:hAnsi="Times New Roman" w:cs="Times New Roman"/>
          <w:color w:val="000000"/>
        </w:rPr>
        <w:t xml:space="preserve"> </w:t>
      </w:r>
      <w:r w:rsidR="00836DB7" w:rsidRPr="00B771F5">
        <w:rPr>
          <w:rFonts w:ascii="Times New Roman" w:eastAsia="Times New Roman" w:hAnsi="Times New Roman" w:cs="Times New Roman"/>
          <w:color w:val="000000"/>
        </w:rPr>
        <w:t xml:space="preserve">OST </w:t>
      </w:r>
      <w:r w:rsidRPr="00B771F5">
        <w:rPr>
          <w:rFonts w:ascii="Times New Roman" w:eastAsia="Times New Roman" w:hAnsi="Times New Roman" w:cs="Times New Roman"/>
          <w:color w:val="000000"/>
        </w:rPr>
        <w:t xml:space="preserve">programs keep students safe, help working families, and improve academic achievement. Students in </w:t>
      </w:r>
      <w:r w:rsidR="00D6461A" w:rsidRPr="00B771F5">
        <w:rPr>
          <w:rFonts w:ascii="Times New Roman" w:eastAsia="Times New Roman" w:hAnsi="Times New Roman" w:cs="Times New Roman"/>
          <w:color w:val="000000"/>
        </w:rPr>
        <w:t>OST</w:t>
      </w:r>
      <w:r w:rsidRPr="00B771F5">
        <w:rPr>
          <w:rFonts w:ascii="Times New Roman" w:eastAsia="Times New Roman" w:hAnsi="Times New Roman" w:cs="Times New Roman"/>
          <w:color w:val="000000"/>
        </w:rPr>
        <w:t xml:space="preserve"> programs are less likely to be involved in crime and more likely to have better grades and behavior than their counterparts who are left with nothing to do </w:t>
      </w:r>
      <w:r w:rsidR="00D6461A" w:rsidRPr="00B771F5">
        <w:rPr>
          <w:rFonts w:ascii="Times New Roman" w:eastAsia="Times New Roman" w:hAnsi="Times New Roman" w:cs="Times New Roman"/>
          <w:color w:val="000000"/>
        </w:rPr>
        <w:t>OST</w:t>
      </w:r>
      <w:r w:rsidRPr="00B771F5">
        <w:rPr>
          <w:rFonts w:ascii="Times New Roman" w:eastAsia="Times New Roman" w:hAnsi="Times New Roman" w:cs="Times New Roman"/>
          <w:color w:val="000000"/>
        </w:rPr>
        <w:t>.</w:t>
      </w:r>
    </w:p>
    <w:p w14:paraId="0000016A" w14:textId="77777777" w:rsidR="0097707F" w:rsidRPr="00B771F5" w:rsidRDefault="0097707F">
      <w:pPr>
        <w:rPr>
          <w:rFonts w:ascii="Times New Roman" w:eastAsia="Times New Roman" w:hAnsi="Times New Roman" w:cs="Times New Roman"/>
        </w:rPr>
      </w:pPr>
    </w:p>
    <w:p w14:paraId="0000016B" w14:textId="4E2EF7CE" w:rsidR="0097707F" w:rsidRPr="00B771F5" w:rsidRDefault="00257687">
      <w:pPr>
        <w:ind w:left="720" w:right="442"/>
        <w:rPr>
          <w:rFonts w:ascii="Times New Roman" w:eastAsia="Times New Roman" w:hAnsi="Times New Roman" w:cs="Times New Roman"/>
        </w:rPr>
      </w:pPr>
      <w:r w:rsidRPr="00B771F5">
        <w:rPr>
          <w:rFonts w:ascii="Times New Roman" w:eastAsia="Times New Roman" w:hAnsi="Times New Roman" w:cs="Times New Roman"/>
          <w:color w:val="000000"/>
        </w:rPr>
        <w:t xml:space="preserve">The Public School Opportunities Enhancement Act, introduced as House Bill 1402 during the 2016 legislative session and enacted under Article II, </w:t>
      </w:r>
      <w:proofErr w:type="gramStart"/>
      <w:r w:rsidRPr="00B771F5">
        <w:rPr>
          <w:rFonts w:ascii="Times New Roman" w:eastAsia="Times New Roman" w:hAnsi="Times New Roman" w:cs="Times New Roman"/>
          <w:color w:val="000000"/>
        </w:rPr>
        <w:t>Section</w:t>
      </w:r>
      <w:proofErr w:type="gramEnd"/>
      <w:r w:rsidRPr="00B771F5">
        <w:rPr>
          <w:rFonts w:ascii="Times New Roman" w:eastAsia="Times New Roman" w:hAnsi="Times New Roman" w:cs="Times New Roman"/>
          <w:color w:val="000000"/>
        </w:rPr>
        <w:t xml:space="preserve"> 17(b) of the Maryland Constitution - Chapter 32, establishe</w:t>
      </w:r>
      <w:r w:rsidR="00DE4375" w:rsidRPr="00B771F5">
        <w:rPr>
          <w:rFonts w:ascii="Times New Roman" w:eastAsia="Times New Roman" w:hAnsi="Times New Roman" w:cs="Times New Roman"/>
          <w:color w:val="000000"/>
        </w:rPr>
        <w:t>d</w:t>
      </w:r>
      <w:r w:rsidRPr="00B771F5">
        <w:rPr>
          <w:rFonts w:ascii="Times New Roman" w:eastAsia="Times New Roman" w:hAnsi="Times New Roman" w:cs="Times New Roman"/>
          <w:color w:val="000000"/>
        </w:rPr>
        <w:t xml:space="preserve"> a Public School Opportunities Enhancement </w:t>
      </w:r>
      <w:r w:rsidR="00DE4375" w:rsidRPr="00B771F5">
        <w:rPr>
          <w:rFonts w:ascii="Times New Roman" w:eastAsia="Times New Roman" w:hAnsi="Times New Roman" w:cs="Times New Roman"/>
          <w:color w:val="000000"/>
        </w:rPr>
        <w:t xml:space="preserve">(PSOEP) </w:t>
      </w:r>
      <w:r w:rsidRPr="00B771F5">
        <w:rPr>
          <w:rFonts w:ascii="Times New Roman" w:eastAsia="Times New Roman" w:hAnsi="Times New Roman" w:cs="Times New Roman"/>
          <w:color w:val="000000"/>
        </w:rPr>
        <w:t>Grant to be administered by the Maryland State Department of Education (MSDE). </w:t>
      </w:r>
    </w:p>
    <w:p w14:paraId="0000016C" w14:textId="77777777" w:rsidR="0097707F" w:rsidRPr="00B771F5" w:rsidRDefault="0097707F">
      <w:pPr>
        <w:rPr>
          <w:rFonts w:ascii="Times New Roman" w:eastAsia="Times New Roman" w:hAnsi="Times New Roman" w:cs="Times New Roman"/>
        </w:rPr>
      </w:pPr>
    </w:p>
    <w:p w14:paraId="0000016D" w14:textId="70597F93" w:rsidR="0097707F" w:rsidRPr="00B771F5" w:rsidRDefault="00257687">
      <w:pPr>
        <w:ind w:left="720" w:right="442"/>
        <w:rPr>
          <w:rFonts w:ascii="Times New Roman" w:eastAsia="Times New Roman" w:hAnsi="Times New Roman" w:cs="Times New Roman"/>
        </w:rPr>
      </w:pPr>
      <w:r w:rsidRPr="00B771F5">
        <w:rPr>
          <w:rFonts w:ascii="Times New Roman" w:eastAsia="Times New Roman" w:hAnsi="Times New Roman" w:cs="Times New Roman"/>
          <w:color w:val="000000"/>
        </w:rPr>
        <w:t>The MSDE must develop and administer the grant program to assist local school systems</w:t>
      </w:r>
      <w:r w:rsidR="002D645E" w:rsidRPr="00B771F5">
        <w:rPr>
          <w:rFonts w:ascii="Times New Roman" w:eastAsia="Times New Roman" w:hAnsi="Times New Roman" w:cs="Times New Roman"/>
          <w:color w:val="000000"/>
        </w:rPr>
        <w:t xml:space="preserve"> (LSSs)</w:t>
      </w:r>
      <w:r w:rsidRPr="00B771F5">
        <w:rPr>
          <w:rFonts w:ascii="Times New Roman" w:eastAsia="Times New Roman" w:hAnsi="Times New Roman" w:cs="Times New Roman"/>
          <w:color w:val="000000"/>
        </w:rPr>
        <w:t>, public community schools, and nonprofit [501(c)(3)] organizations in the State to establish partnerships designed to expand or create extended day and summer enhancement programs and support existing educational programming during the school day. </w:t>
      </w:r>
    </w:p>
    <w:p w14:paraId="0000016E" w14:textId="77777777" w:rsidR="0097707F" w:rsidRPr="00B771F5" w:rsidRDefault="0097707F">
      <w:pPr>
        <w:rPr>
          <w:rFonts w:ascii="Times New Roman" w:eastAsia="Times New Roman" w:hAnsi="Times New Roman" w:cs="Times New Roman"/>
        </w:rPr>
      </w:pPr>
    </w:p>
    <w:p w14:paraId="0000016F" w14:textId="189C5947"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 xml:space="preserve">Extended day and summer enhancement programs are educational and recreational enrichment programs for children between the ages of four and </w:t>
      </w:r>
      <w:r w:rsidR="008D3F95" w:rsidRPr="00B771F5">
        <w:rPr>
          <w:rFonts w:ascii="Times New Roman" w:eastAsia="Times New Roman" w:hAnsi="Times New Roman" w:cs="Times New Roman"/>
          <w:color w:val="000000"/>
        </w:rPr>
        <w:t>19</w:t>
      </w:r>
      <w:r w:rsidRPr="00B771F5">
        <w:rPr>
          <w:rFonts w:ascii="Times New Roman" w:eastAsia="Times New Roman" w:hAnsi="Times New Roman" w:cs="Times New Roman"/>
          <w:color w:val="000000"/>
        </w:rPr>
        <w:t xml:space="preserve"> that take place:</w:t>
      </w:r>
    </w:p>
    <w:p w14:paraId="00000170" w14:textId="77777777" w:rsidR="0097707F" w:rsidRPr="00B771F5" w:rsidRDefault="00257687" w:rsidP="001663AB">
      <w:pPr>
        <w:numPr>
          <w:ilvl w:val="0"/>
          <w:numId w:val="44"/>
        </w:numPr>
        <w:ind w:left="1800" w:right="442"/>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Before and after the school </w:t>
      </w:r>
      <w:proofErr w:type="gramStart"/>
      <w:r w:rsidRPr="00B771F5">
        <w:rPr>
          <w:rFonts w:ascii="Times New Roman" w:eastAsia="Times New Roman" w:hAnsi="Times New Roman" w:cs="Times New Roman"/>
          <w:color w:val="000000"/>
        </w:rPr>
        <w:t>day;</w:t>
      </w:r>
      <w:proofErr w:type="gramEnd"/>
    </w:p>
    <w:p w14:paraId="00000171" w14:textId="77777777" w:rsidR="0097707F" w:rsidRPr="00B771F5" w:rsidRDefault="00257687" w:rsidP="001663AB">
      <w:pPr>
        <w:numPr>
          <w:ilvl w:val="0"/>
          <w:numId w:val="44"/>
        </w:numPr>
        <w:ind w:left="1800" w:right="442"/>
        <w:rPr>
          <w:rFonts w:ascii="Times New Roman" w:eastAsia="Times New Roman" w:hAnsi="Times New Roman" w:cs="Times New Roman"/>
          <w:color w:val="000000"/>
        </w:rPr>
      </w:pPr>
      <w:r w:rsidRPr="00B771F5">
        <w:rPr>
          <w:rFonts w:ascii="Times New Roman" w:eastAsia="Times New Roman" w:hAnsi="Times New Roman" w:cs="Times New Roman"/>
          <w:color w:val="000000"/>
        </w:rPr>
        <w:t>On weekends and holidays; and</w:t>
      </w:r>
    </w:p>
    <w:p w14:paraId="00000172" w14:textId="77777777" w:rsidR="0097707F" w:rsidRPr="00B771F5" w:rsidRDefault="00257687" w:rsidP="001663AB">
      <w:pPr>
        <w:numPr>
          <w:ilvl w:val="0"/>
          <w:numId w:val="44"/>
        </w:numPr>
        <w:ind w:left="1800" w:right="442"/>
        <w:rPr>
          <w:rFonts w:ascii="Times New Roman" w:eastAsia="Times New Roman" w:hAnsi="Times New Roman" w:cs="Times New Roman"/>
          <w:color w:val="000000"/>
        </w:rPr>
      </w:pPr>
      <w:r w:rsidRPr="00B771F5">
        <w:rPr>
          <w:rFonts w:ascii="Times New Roman" w:eastAsia="Times New Roman" w:hAnsi="Times New Roman" w:cs="Times New Roman"/>
          <w:color w:val="000000"/>
        </w:rPr>
        <w:t>During vacations and summer breaks. </w:t>
      </w:r>
    </w:p>
    <w:p w14:paraId="00000173" w14:textId="77777777" w:rsidR="0097707F" w:rsidRDefault="0097707F">
      <w:pPr>
        <w:ind w:left="720"/>
        <w:jc w:val="both"/>
        <w:rPr>
          <w:rFonts w:ascii="Times New Roman" w:eastAsia="Times New Roman" w:hAnsi="Times New Roman" w:cs="Times New Roman"/>
          <w:color w:val="000000"/>
        </w:rPr>
      </w:pPr>
    </w:p>
    <w:p w14:paraId="00000174" w14:textId="547C4857" w:rsidR="0097707F" w:rsidRPr="00B771F5" w:rsidRDefault="00257687">
      <w:pPr>
        <w:ind w:left="720"/>
        <w:jc w:val="both"/>
        <w:rPr>
          <w:rFonts w:ascii="Times New Roman" w:eastAsia="Times New Roman" w:hAnsi="Times New Roman" w:cs="Times New Roman"/>
        </w:rPr>
      </w:pPr>
      <w:r>
        <w:rPr>
          <w:rFonts w:ascii="Times New Roman" w:eastAsia="Times New Roman" w:hAnsi="Times New Roman" w:cs="Times New Roman"/>
          <w:color w:val="000000"/>
        </w:rPr>
        <w:t xml:space="preserve">Programs must be developed and implemented in active collaboration with the </w:t>
      </w:r>
      <w:r w:rsidR="00A912B2">
        <w:rPr>
          <w:rFonts w:ascii="Times New Roman" w:eastAsia="Times New Roman" w:hAnsi="Times New Roman" w:cs="Times New Roman"/>
          <w:color w:val="000000"/>
        </w:rPr>
        <w:t>school</w:t>
      </w:r>
      <w:r w:rsidR="00544377">
        <w:rPr>
          <w:rFonts w:ascii="Times New Roman" w:eastAsia="Times New Roman" w:hAnsi="Times New Roman" w:cs="Times New Roman"/>
          <w:color w:val="000000"/>
        </w:rPr>
        <w:t xml:space="preserve"> </w:t>
      </w:r>
      <w:r w:rsidR="00544377" w:rsidRPr="00B771F5">
        <w:rPr>
          <w:rFonts w:ascii="Times New Roman" w:eastAsia="Times New Roman" w:hAnsi="Times New Roman" w:cs="Times New Roman"/>
          <w:color w:val="000000"/>
        </w:rPr>
        <w:t>that the</w:t>
      </w:r>
      <w:r w:rsidRPr="00B771F5">
        <w:rPr>
          <w:rFonts w:ascii="Times New Roman" w:eastAsia="Times New Roman" w:hAnsi="Times New Roman" w:cs="Times New Roman"/>
          <w:color w:val="000000"/>
        </w:rPr>
        <w:t xml:space="preserve"> students attend.</w:t>
      </w:r>
    </w:p>
    <w:p w14:paraId="00000175" w14:textId="77777777" w:rsidR="0097707F" w:rsidRPr="00B771F5" w:rsidRDefault="0097707F">
      <w:pPr>
        <w:rPr>
          <w:rFonts w:ascii="Times New Roman" w:eastAsia="Times New Roman" w:hAnsi="Times New Roman" w:cs="Times New Roman"/>
        </w:rPr>
      </w:pPr>
    </w:p>
    <w:p w14:paraId="00000176" w14:textId="221EBF70"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 xml:space="preserve">Proposed activities must target specific local </w:t>
      </w:r>
      <w:r w:rsidR="004704C8" w:rsidRPr="00B771F5">
        <w:rPr>
          <w:rFonts w:ascii="Times New Roman" w:eastAsia="Times New Roman" w:hAnsi="Times New Roman" w:cs="Times New Roman"/>
          <w:color w:val="000000"/>
        </w:rPr>
        <w:t xml:space="preserve">school </w:t>
      </w:r>
      <w:r w:rsidRPr="00B771F5">
        <w:rPr>
          <w:rFonts w:ascii="Times New Roman" w:eastAsia="Times New Roman" w:hAnsi="Times New Roman" w:cs="Times New Roman"/>
          <w:color w:val="000000"/>
        </w:rPr>
        <w:t xml:space="preserve">systems, nonprofit [501(c)(3)] organizations, and Community Schools (currently in Baltimore City and Prince George’s County). Each </w:t>
      </w:r>
      <w:r w:rsidR="002D645E" w:rsidRPr="00B771F5">
        <w:rPr>
          <w:rFonts w:ascii="Times New Roman" w:eastAsia="Times New Roman" w:hAnsi="Times New Roman" w:cs="Times New Roman"/>
          <w:color w:val="000000"/>
        </w:rPr>
        <w:t>LSS</w:t>
      </w:r>
      <w:r w:rsidRPr="00B771F5">
        <w:rPr>
          <w:rFonts w:ascii="Times New Roman" w:eastAsia="Times New Roman" w:hAnsi="Times New Roman" w:cs="Times New Roman"/>
          <w:color w:val="000000"/>
        </w:rPr>
        <w:t xml:space="preserve"> (listed below) has at least 50 percent of public school students that qualify for free lunch under the National School Lunch Program.   </w:t>
      </w:r>
    </w:p>
    <w:p w14:paraId="00000177" w14:textId="77777777"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ab/>
      </w:r>
    </w:p>
    <w:p w14:paraId="00000178" w14:textId="77777777"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Allegany County</w:t>
      </w:r>
    </w:p>
    <w:p w14:paraId="00000179" w14:textId="07FA874E" w:rsidR="0097707F" w:rsidRDefault="00257687">
      <w:pPr>
        <w:ind w:left="720"/>
        <w:rPr>
          <w:rFonts w:ascii="Times New Roman" w:eastAsia="Times New Roman" w:hAnsi="Times New Roman" w:cs="Times New Roman"/>
          <w:color w:val="000000"/>
        </w:rPr>
      </w:pPr>
      <w:r w:rsidRPr="00B771F5">
        <w:rPr>
          <w:rFonts w:ascii="Times New Roman" w:eastAsia="Times New Roman" w:hAnsi="Times New Roman" w:cs="Times New Roman"/>
          <w:color w:val="000000"/>
        </w:rPr>
        <w:t>Baltimore City</w:t>
      </w:r>
    </w:p>
    <w:p w14:paraId="31257974" w14:textId="5C0D2CC9" w:rsidR="00B959F8" w:rsidRPr="00B771F5" w:rsidRDefault="00B959F8">
      <w:pPr>
        <w:ind w:left="720"/>
        <w:rPr>
          <w:rFonts w:ascii="Times New Roman" w:eastAsia="Times New Roman" w:hAnsi="Times New Roman" w:cs="Times New Roman"/>
        </w:rPr>
      </w:pPr>
      <w:r>
        <w:rPr>
          <w:rFonts w:ascii="Times New Roman" w:eastAsia="Times New Roman" w:hAnsi="Times New Roman" w:cs="Times New Roman"/>
          <w:color w:val="000000"/>
        </w:rPr>
        <w:t>Baltimore County</w:t>
      </w:r>
    </w:p>
    <w:p w14:paraId="0000017A" w14:textId="007C124F" w:rsidR="0097707F" w:rsidRDefault="00257687">
      <w:pPr>
        <w:ind w:left="720"/>
        <w:rPr>
          <w:rFonts w:ascii="Times New Roman" w:eastAsia="Times New Roman" w:hAnsi="Times New Roman" w:cs="Times New Roman"/>
          <w:color w:val="000000"/>
        </w:rPr>
      </w:pPr>
      <w:r w:rsidRPr="00B771F5">
        <w:rPr>
          <w:rFonts w:ascii="Times New Roman" w:eastAsia="Times New Roman" w:hAnsi="Times New Roman" w:cs="Times New Roman"/>
          <w:color w:val="000000"/>
        </w:rPr>
        <w:t>Caroline County</w:t>
      </w:r>
    </w:p>
    <w:p w14:paraId="32D71AC5" w14:textId="4F6FF790" w:rsidR="00B959F8" w:rsidRPr="00B771F5" w:rsidRDefault="00B959F8">
      <w:pPr>
        <w:ind w:left="720"/>
        <w:rPr>
          <w:rFonts w:ascii="Times New Roman" w:eastAsia="Times New Roman" w:hAnsi="Times New Roman" w:cs="Times New Roman"/>
        </w:rPr>
      </w:pPr>
      <w:r>
        <w:rPr>
          <w:rFonts w:ascii="Times New Roman" w:eastAsia="Times New Roman" w:hAnsi="Times New Roman" w:cs="Times New Roman"/>
          <w:color w:val="000000"/>
        </w:rPr>
        <w:t>Cecil County</w:t>
      </w:r>
    </w:p>
    <w:p w14:paraId="0000017B" w14:textId="77777777"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Dorchester County</w:t>
      </w:r>
    </w:p>
    <w:p w14:paraId="0000017C" w14:textId="77777777"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Kent County</w:t>
      </w:r>
    </w:p>
    <w:p w14:paraId="0000017D" w14:textId="77777777"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Prince George’s County</w:t>
      </w:r>
    </w:p>
    <w:p w14:paraId="0000017E" w14:textId="00E3B150" w:rsidR="0097707F" w:rsidRDefault="00257687">
      <w:pPr>
        <w:ind w:firstLine="720"/>
        <w:rPr>
          <w:rFonts w:ascii="Times New Roman" w:eastAsia="Times New Roman" w:hAnsi="Times New Roman" w:cs="Times New Roman"/>
          <w:color w:val="000000"/>
        </w:rPr>
      </w:pPr>
      <w:r w:rsidRPr="00B771F5">
        <w:rPr>
          <w:rFonts w:ascii="Times New Roman" w:eastAsia="Times New Roman" w:hAnsi="Times New Roman" w:cs="Times New Roman"/>
          <w:color w:val="000000"/>
        </w:rPr>
        <w:lastRenderedPageBreak/>
        <w:t>Somerset County</w:t>
      </w:r>
    </w:p>
    <w:p w14:paraId="3A15EBEE" w14:textId="77D02A7A" w:rsidR="00B959F8" w:rsidRPr="00B771F5" w:rsidRDefault="00B959F8">
      <w:pPr>
        <w:ind w:firstLine="720"/>
        <w:rPr>
          <w:rFonts w:ascii="Times New Roman" w:eastAsia="Times New Roman" w:hAnsi="Times New Roman" w:cs="Times New Roman"/>
        </w:rPr>
      </w:pPr>
      <w:r>
        <w:rPr>
          <w:rFonts w:ascii="Times New Roman" w:eastAsia="Times New Roman" w:hAnsi="Times New Roman" w:cs="Times New Roman"/>
          <w:color w:val="000000"/>
        </w:rPr>
        <w:t>Washington County</w:t>
      </w:r>
    </w:p>
    <w:p w14:paraId="4EAC24F8" w14:textId="77777777" w:rsidR="00587331" w:rsidRDefault="00257687" w:rsidP="00587331">
      <w:pPr>
        <w:ind w:firstLine="720"/>
        <w:rPr>
          <w:rFonts w:ascii="Times New Roman" w:eastAsia="Times New Roman" w:hAnsi="Times New Roman" w:cs="Times New Roman"/>
          <w:color w:val="000000"/>
        </w:rPr>
      </w:pPr>
      <w:r w:rsidRPr="00B771F5">
        <w:rPr>
          <w:rFonts w:ascii="Times New Roman" w:eastAsia="Times New Roman" w:hAnsi="Times New Roman" w:cs="Times New Roman"/>
          <w:color w:val="000000"/>
        </w:rPr>
        <w:t>Wicomico Count</w:t>
      </w:r>
      <w:r w:rsidR="00587331">
        <w:rPr>
          <w:rFonts w:ascii="Times New Roman" w:eastAsia="Times New Roman" w:hAnsi="Times New Roman" w:cs="Times New Roman"/>
          <w:color w:val="000000"/>
        </w:rPr>
        <w:t>y</w:t>
      </w:r>
    </w:p>
    <w:p w14:paraId="00000181" w14:textId="2ECECD71" w:rsidR="0097707F" w:rsidRPr="00B771F5" w:rsidRDefault="00257687" w:rsidP="00587331">
      <w:pPr>
        <w:ind w:firstLine="720"/>
        <w:rPr>
          <w:rFonts w:ascii="Times New Roman" w:eastAsia="Times New Roman" w:hAnsi="Times New Roman" w:cs="Times New Roman"/>
        </w:rPr>
      </w:pPr>
      <w:r w:rsidRPr="00B771F5">
        <w:rPr>
          <w:rFonts w:ascii="Times New Roman" w:eastAsia="Times New Roman" w:hAnsi="Times New Roman" w:cs="Times New Roman"/>
          <w:color w:val="000000"/>
        </w:rPr>
        <w:t>SEED</w:t>
      </w:r>
    </w:p>
    <w:p w14:paraId="00000182" w14:textId="77777777" w:rsidR="0097707F" w:rsidRPr="00B771F5" w:rsidRDefault="0097707F">
      <w:pPr>
        <w:ind w:right="442"/>
        <w:rPr>
          <w:rFonts w:ascii="Times New Roman" w:eastAsia="Times New Roman" w:hAnsi="Times New Roman" w:cs="Times New Roman"/>
          <w:b/>
          <w:color w:val="030A13"/>
        </w:rPr>
      </w:pPr>
    </w:p>
    <w:p w14:paraId="00000183" w14:textId="77777777" w:rsidR="0097707F" w:rsidRPr="00B771F5" w:rsidRDefault="00257687">
      <w:pPr>
        <w:ind w:right="442"/>
        <w:rPr>
          <w:rFonts w:ascii="Times New Roman" w:eastAsia="Times New Roman" w:hAnsi="Times New Roman" w:cs="Times New Roman"/>
        </w:rPr>
      </w:pPr>
      <w:r w:rsidRPr="00B771F5">
        <w:rPr>
          <w:rFonts w:ascii="Times New Roman" w:eastAsia="Times New Roman" w:hAnsi="Times New Roman" w:cs="Times New Roman"/>
          <w:b/>
        </w:rPr>
        <w:t>1.2    Program Purpose</w:t>
      </w:r>
    </w:p>
    <w:p w14:paraId="00000184" w14:textId="23062549" w:rsidR="0097707F" w:rsidRPr="00B771F5" w:rsidRDefault="00257687">
      <w:pPr>
        <w:ind w:left="540"/>
        <w:rPr>
          <w:rFonts w:ascii="Times New Roman" w:eastAsia="Times New Roman" w:hAnsi="Times New Roman" w:cs="Times New Roman"/>
        </w:rPr>
      </w:pPr>
      <w:r w:rsidRPr="00B771F5">
        <w:rPr>
          <w:rFonts w:ascii="Times New Roman" w:eastAsia="Times New Roman" w:hAnsi="Times New Roman" w:cs="Times New Roman"/>
          <w:color w:val="000000"/>
        </w:rPr>
        <w:t xml:space="preserve">The purpose of the </w:t>
      </w:r>
      <w:r w:rsidR="00544377" w:rsidRPr="00B771F5">
        <w:rPr>
          <w:rFonts w:ascii="Times New Roman" w:eastAsia="Times New Roman" w:hAnsi="Times New Roman" w:cs="Times New Roman"/>
          <w:color w:val="000000"/>
        </w:rPr>
        <w:t>PSOEP</w:t>
      </w:r>
      <w:r w:rsidRPr="00B771F5">
        <w:rPr>
          <w:rFonts w:ascii="Times New Roman" w:eastAsia="Times New Roman" w:hAnsi="Times New Roman" w:cs="Times New Roman"/>
          <w:color w:val="000000"/>
        </w:rPr>
        <w:t xml:space="preserve"> is to: </w:t>
      </w:r>
    </w:p>
    <w:p w14:paraId="00000185" w14:textId="77777777" w:rsidR="0097707F" w:rsidRPr="00B771F5" w:rsidRDefault="00257687" w:rsidP="001663AB">
      <w:pPr>
        <w:numPr>
          <w:ilvl w:val="0"/>
          <w:numId w:val="62"/>
        </w:numPr>
        <w:ind w:left="1800"/>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Expand or create an extended day and summer enhancement </w:t>
      </w:r>
      <w:proofErr w:type="gramStart"/>
      <w:r w:rsidRPr="00B771F5">
        <w:rPr>
          <w:rFonts w:ascii="Times New Roman" w:eastAsia="Times New Roman" w:hAnsi="Times New Roman" w:cs="Times New Roman"/>
          <w:color w:val="000000"/>
        </w:rPr>
        <w:t>program;</w:t>
      </w:r>
      <w:proofErr w:type="gramEnd"/>
      <w:r w:rsidRPr="00B771F5">
        <w:rPr>
          <w:rFonts w:ascii="Times New Roman" w:eastAsia="Times New Roman" w:hAnsi="Times New Roman" w:cs="Times New Roman"/>
          <w:color w:val="000000"/>
        </w:rPr>
        <w:t> </w:t>
      </w:r>
    </w:p>
    <w:p w14:paraId="00000186" w14:textId="77777777" w:rsidR="0097707F" w:rsidRPr="00B771F5" w:rsidRDefault="00257687" w:rsidP="001663AB">
      <w:pPr>
        <w:numPr>
          <w:ilvl w:val="0"/>
          <w:numId w:val="62"/>
        </w:numPr>
        <w:ind w:left="1800"/>
        <w:rPr>
          <w:rFonts w:ascii="Times New Roman" w:eastAsia="Times New Roman" w:hAnsi="Times New Roman" w:cs="Times New Roman"/>
          <w:color w:val="000000"/>
        </w:rPr>
      </w:pPr>
      <w:r w:rsidRPr="00B771F5">
        <w:rPr>
          <w:rFonts w:ascii="Times New Roman" w:eastAsia="Times New Roman" w:hAnsi="Times New Roman" w:cs="Times New Roman"/>
          <w:color w:val="000000"/>
        </w:rPr>
        <w:t>Expand or create a summer enhancement program; or </w:t>
      </w:r>
    </w:p>
    <w:p w14:paraId="00000187" w14:textId="77777777" w:rsidR="0097707F" w:rsidRPr="00B771F5" w:rsidRDefault="00257687" w:rsidP="001663AB">
      <w:pPr>
        <w:numPr>
          <w:ilvl w:val="0"/>
          <w:numId w:val="62"/>
        </w:numPr>
        <w:ind w:left="1800"/>
        <w:rPr>
          <w:rFonts w:ascii="Times New Roman" w:eastAsia="Times New Roman" w:hAnsi="Times New Roman" w:cs="Times New Roman"/>
          <w:color w:val="000000"/>
        </w:rPr>
      </w:pPr>
      <w:r w:rsidRPr="00B771F5">
        <w:rPr>
          <w:rFonts w:ascii="Times New Roman" w:eastAsia="Times New Roman" w:hAnsi="Times New Roman" w:cs="Times New Roman"/>
          <w:color w:val="000000"/>
        </w:rPr>
        <w:t>Establish new educational or recreational partnerships with specified entities.</w:t>
      </w:r>
    </w:p>
    <w:p w14:paraId="00000188" w14:textId="77777777" w:rsidR="0097707F" w:rsidRPr="00B771F5" w:rsidRDefault="00257687">
      <w:pPr>
        <w:rPr>
          <w:rFonts w:ascii="Times New Roman" w:eastAsia="Times New Roman" w:hAnsi="Times New Roman" w:cs="Times New Roman"/>
        </w:rPr>
      </w:pPr>
      <w:r w:rsidRPr="00B771F5">
        <w:rPr>
          <w:rFonts w:ascii="Times New Roman" w:eastAsia="Times New Roman" w:hAnsi="Times New Roman" w:cs="Times New Roman"/>
        </w:rPr>
        <w:tab/>
      </w:r>
    </w:p>
    <w:p w14:paraId="00000189" w14:textId="49979817" w:rsidR="0097707F" w:rsidRPr="00B771F5" w:rsidRDefault="00257687">
      <w:pPr>
        <w:ind w:left="630"/>
        <w:rPr>
          <w:rFonts w:ascii="Times New Roman" w:eastAsia="Times New Roman" w:hAnsi="Times New Roman" w:cs="Times New Roman"/>
          <w:color w:val="000000"/>
        </w:rPr>
      </w:pPr>
      <w:r w:rsidRPr="00B771F5">
        <w:rPr>
          <w:rFonts w:ascii="Times New Roman" w:eastAsia="Times New Roman" w:hAnsi="Times New Roman" w:cs="Times New Roman"/>
        </w:rPr>
        <w:t>The extended day</w:t>
      </w:r>
      <w:r w:rsidR="005F4599" w:rsidRPr="00B771F5">
        <w:rPr>
          <w:rFonts w:ascii="Times New Roman" w:eastAsia="Times New Roman" w:hAnsi="Times New Roman" w:cs="Times New Roman"/>
        </w:rPr>
        <w:t>, educational day</w:t>
      </w:r>
      <w:r w:rsidRPr="00B771F5">
        <w:rPr>
          <w:rFonts w:ascii="Times New Roman" w:eastAsia="Times New Roman" w:hAnsi="Times New Roman" w:cs="Times New Roman"/>
        </w:rPr>
        <w:t xml:space="preserve"> or summer enhancement program must include an educational component that aligns with the </w:t>
      </w:r>
      <w:sdt>
        <w:sdtPr>
          <w:tag w:val="goog_rdk_1"/>
          <w:id w:val="1356160116"/>
          <w:showingPlcHdr/>
        </w:sdtPr>
        <w:sdtContent>
          <w:r w:rsidR="00C7028E">
            <w:t xml:space="preserve">     </w:t>
          </w:r>
        </w:sdtContent>
      </w:sdt>
      <w:sdt>
        <w:sdtPr>
          <w:tag w:val="goog_rdk_2"/>
          <w:id w:val="698664552"/>
        </w:sdtPr>
        <w:sdtContent/>
      </w:sdt>
      <w:hyperlink r:id="rId16">
        <w:r w:rsidRPr="00B771F5">
          <w:rPr>
            <w:rFonts w:ascii="Times New Roman" w:eastAsia="Times New Roman" w:hAnsi="Times New Roman" w:cs="Times New Roman"/>
            <w:color w:val="0000FF"/>
            <w:u w:val="single"/>
          </w:rPr>
          <w:t>Maryland College and Career Readiness Standards</w:t>
        </w:r>
      </w:hyperlink>
      <w:r w:rsidRPr="00B771F5">
        <w:rPr>
          <w:rFonts w:ascii="Times New Roman" w:eastAsia="Times New Roman" w:hAnsi="Times New Roman" w:cs="Times New Roman"/>
        </w:rPr>
        <w:t>.</w:t>
      </w:r>
    </w:p>
    <w:p w14:paraId="0000018A" w14:textId="77777777" w:rsidR="0097707F" w:rsidRPr="00B771F5" w:rsidRDefault="0097707F">
      <w:pPr>
        <w:tabs>
          <w:tab w:val="left" w:pos="1440"/>
        </w:tabs>
        <w:rPr>
          <w:rFonts w:ascii="Times New Roman" w:eastAsia="Times New Roman" w:hAnsi="Times New Roman" w:cs="Times New Roman"/>
          <w:b/>
        </w:rPr>
      </w:pPr>
    </w:p>
    <w:p w14:paraId="0000018B" w14:textId="77777777" w:rsidR="0097707F" w:rsidRPr="00B771F5" w:rsidRDefault="00257687">
      <w:pPr>
        <w:tabs>
          <w:tab w:val="left" w:pos="540"/>
          <w:tab w:val="left" w:pos="990"/>
        </w:tabs>
        <w:rPr>
          <w:rFonts w:ascii="Times New Roman" w:eastAsia="Times New Roman" w:hAnsi="Times New Roman" w:cs="Times New Roman"/>
        </w:rPr>
      </w:pPr>
      <w:r w:rsidRPr="00B771F5">
        <w:rPr>
          <w:rFonts w:ascii="Times New Roman" w:eastAsia="Times New Roman" w:hAnsi="Times New Roman" w:cs="Times New Roman"/>
          <w:b/>
        </w:rPr>
        <w:t xml:space="preserve">1.3 </w:t>
      </w:r>
      <w:r w:rsidRPr="00B771F5">
        <w:rPr>
          <w:rFonts w:ascii="Times New Roman" w:eastAsia="Times New Roman" w:hAnsi="Times New Roman" w:cs="Times New Roman"/>
          <w:b/>
        </w:rPr>
        <w:tab/>
        <w:t>Authorization</w:t>
      </w:r>
    </w:p>
    <w:p w14:paraId="0000018C" w14:textId="55A8454A" w:rsidR="0097707F" w:rsidRPr="00B771F5" w:rsidRDefault="00257687">
      <w:pPr>
        <w:ind w:left="540"/>
        <w:rPr>
          <w:rFonts w:ascii="Times New Roman" w:eastAsia="Times New Roman" w:hAnsi="Times New Roman" w:cs="Times New Roman"/>
        </w:rPr>
      </w:pPr>
      <w:r w:rsidRPr="00B771F5">
        <w:rPr>
          <w:rFonts w:ascii="Times New Roman" w:eastAsia="Times New Roman" w:hAnsi="Times New Roman" w:cs="Times New Roman"/>
          <w:color w:val="202124"/>
        </w:rPr>
        <w:t xml:space="preserve">Pursuant to Section § 7-1701 through 1706 of the Education Article of the Annotated Code of Maryland, the PSOEP grant authorized the MSDE to award grants to </w:t>
      </w:r>
      <w:r w:rsidR="002D645E" w:rsidRPr="00B771F5">
        <w:rPr>
          <w:rFonts w:ascii="Times New Roman" w:eastAsia="Times New Roman" w:hAnsi="Times New Roman" w:cs="Times New Roman"/>
          <w:color w:val="202124"/>
        </w:rPr>
        <w:t>LSS</w:t>
      </w:r>
      <w:r w:rsidRPr="00B771F5">
        <w:rPr>
          <w:rFonts w:ascii="Times New Roman" w:eastAsia="Times New Roman" w:hAnsi="Times New Roman" w:cs="Times New Roman"/>
          <w:color w:val="202124"/>
        </w:rPr>
        <w:t xml:space="preserve">s, community schools, and non-profit organizations. </w:t>
      </w:r>
      <w:r w:rsidR="005B149E" w:rsidRPr="00B771F5">
        <w:rPr>
          <w:rFonts w:ascii="Times New Roman" w:eastAsia="Times New Roman" w:hAnsi="Times New Roman" w:cs="Times New Roman"/>
          <w:color w:val="202124"/>
        </w:rPr>
        <w:t xml:space="preserve"> These grants</w:t>
      </w:r>
      <w:r w:rsidRPr="00B771F5">
        <w:rPr>
          <w:rFonts w:ascii="Times New Roman" w:eastAsia="Times New Roman" w:hAnsi="Times New Roman" w:cs="Times New Roman"/>
          <w:color w:val="202124"/>
        </w:rPr>
        <w:t xml:space="preserve"> are used to expand or create extended day and summer enhancement programs.</w:t>
      </w:r>
    </w:p>
    <w:p w14:paraId="0000018D" w14:textId="77777777" w:rsidR="0097707F" w:rsidRPr="00B771F5" w:rsidRDefault="0097707F">
      <w:pPr>
        <w:ind w:left="540"/>
        <w:rPr>
          <w:rFonts w:ascii="Times New Roman" w:eastAsia="Times New Roman" w:hAnsi="Times New Roman" w:cs="Times New Roman"/>
        </w:rPr>
      </w:pPr>
    </w:p>
    <w:p w14:paraId="0000018E" w14:textId="7238B7FF" w:rsidR="0097707F" w:rsidRPr="00B771F5" w:rsidRDefault="00257687">
      <w:pPr>
        <w:tabs>
          <w:tab w:val="left" w:pos="540"/>
          <w:tab w:val="left" w:pos="990"/>
        </w:tabs>
        <w:rPr>
          <w:rFonts w:ascii="Times New Roman" w:eastAsia="Times New Roman" w:hAnsi="Times New Roman" w:cs="Times New Roman"/>
          <w:b/>
        </w:rPr>
      </w:pPr>
      <w:r w:rsidRPr="00B771F5">
        <w:rPr>
          <w:rFonts w:ascii="Times New Roman" w:eastAsia="Times New Roman" w:hAnsi="Times New Roman" w:cs="Times New Roman"/>
          <w:b/>
        </w:rPr>
        <w:t xml:space="preserve">1.4 </w:t>
      </w:r>
      <w:r w:rsidRPr="00B771F5">
        <w:rPr>
          <w:rFonts w:ascii="Times New Roman" w:eastAsia="Times New Roman" w:hAnsi="Times New Roman" w:cs="Times New Roman"/>
          <w:b/>
        </w:rPr>
        <w:tab/>
      </w:r>
      <w:r w:rsidR="00544377" w:rsidRPr="00B771F5">
        <w:rPr>
          <w:rFonts w:ascii="Times New Roman" w:eastAsia="Times New Roman" w:hAnsi="Times New Roman" w:cs="Times New Roman"/>
          <w:b/>
        </w:rPr>
        <w:t>Summary of Dates</w:t>
      </w:r>
    </w:p>
    <w:p w14:paraId="0000018F" w14:textId="1BDD3F8B" w:rsidR="0097707F" w:rsidRPr="00B771F5" w:rsidRDefault="00257687" w:rsidP="001663AB">
      <w:pPr>
        <w:numPr>
          <w:ilvl w:val="0"/>
          <w:numId w:val="63"/>
        </w:numPr>
        <w:shd w:val="clear" w:color="auto" w:fill="FFFFFF"/>
        <w:spacing w:before="240"/>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 xml:space="preserve">Dissemination: </w:t>
      </w:r>
      <w:r w:rsidR="00A40925" w:rsidRPr="00B771F5">
        <w:rPr>
          <w:rFonts w:ascii="Times New Roman" w:eastAsia="Times New Roman" w:hAnsi="Times New Roman" w:cs="Times New Roman"/>
          <w:color w:val="000000"/>
          <w:sz w:val="22"/>
          <w:szCs w:val="22"/>
        </w:rPr>
        <w:t>Friday</w:t>
      </w:r>
      <w:r w:rsidRPr="00B771F5">
        <w:rPr>
          <w:rFonts w:ascii="Times New Roman" w:eastAsia="Times New Roman" w:hAnsi="Times New Roman" w:cs="Times New Roman"/>
          <w:color w:val="000000"/>
          <w:sz w:val="22"/>
          <w:szCs w:val="22"/>
        </w:rPr>
        <w:t xml:space="preserve">, </w:t>
      </w:r>
      <w:r w:rsidR="00A40925" w:rsidRPr="00B771F5">
        <w:rPr>
          <w:rFonts w:ascii="Times New Roman" w:eastAsia="Times New Roman" w:hAnsi="Times New Roman" w:cs="Times New Roman"/>
          <w:color w:val="000000"/>
          <w:sz w:val="22"/>
          <w:szCs w:val="22"/>
        </w:rPr>
        <w:t xml:space="preserve">April </w:t>
      </w:r>
      <w:r w:rsidR="003405CC" w:rsidRPr="00B771F5">
        <w:rPr>
          <w:rFonts w:ascii="Times New Roman" w:eastAsia="Times New Roman" w:hAnsi="Times New Roman" w:cs="Times New Roman"/>
          <w:color w:val="000000"/>
          <w:sz w:val="22"/>
          <w:szCs w:val="22"/>
        </w:rPr>
        <w:t>16</w:t>
      </w:r>
      <w:r w:rsidRPr="00B771F5">
        <w:rPr>
          <w:rFonts w:ascii="Times New Roman" w:eastAsia="Times New Roman" w:hAnsi="Times New Roman" w:cs="Times New Roman"/>
          <w:color w:val="000000"/>
          <w:sz w:val="22"/>
          <w:szCs w:val="22"/>
        </w:rPr>
        <w:t>, 2021</w:t>
      </w:r>
    </w:p>
    <w:p w14:paraId="00000190" w14:textId="4878E7C6" w:rsidR="0097707F" w:rsidRPr="00B771F5" w:rsidRDefault="00257687" w:rsidP="001663AB">
      <w:pPr>
        <w:numPr>
          <w:ilvl w:val="0"/>
          <w:numId w:val="63"/>
        </w:numPr>
        <w:shd w:val="clear" w:color="auto" w:fill="FFFFFF"/>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 xml:space="preserve">Pre-Proposal Virtual Conference: </w:t>
      </w:r>
      <w:r w:rsidR="003405CC" w:rsidRPr="00B771F5">
        <w:rPr>
          <w:rFonts w:ascii="Times New Roman" w:eastAsia="Times New Roman" w:hAnsi="Times New Roman" w:cs="Times New Roman"/>
          <w:color w:val="000000"/>
          <w:sz w:val="22"/>
          <w:szCs w:val="22"/>
        </w:rPr>
        <w:t>Friday, April</w:t>
      </w:r>
      <w:r w:rsidRPr="00B771F5">
        <w:rPr>
          <w:rFonts w:ascii="Times New Roman" w:eastAsia="Times New Roman" w:hAnsi="Times New Roman" w:cs="Times New Roman"/>
          <w:color w:val="000000"/>
          <w:sz w:val="22"/>
          <w:szCs w:val="22"/>
        </w:rPr>
        <w:t xml:space="preserve"> </w:t>
      </w:r>
      <w:r w:rsidR="003405CC" w:rsidRPr="00B771F5">
        <w:rPr>
          <w:rFonts w:ascii="Times New Roman" w:eastAsia="Times New Roman" w:hAnsi="Times New Roman" w:cs="Times New Roman"/>
          <w:color w:val="000000"/>
          <w:sz w:val="22"/>
          <w:szCs w:val="22"/>
        </w:rPr>
        <w:t>16</w:t>
      </w:r>
      <w:r w:rsidRPr="00B771F5">
        <w:rPr>
          <w:rFonts w:ascii="Times New Roman" w:eastAsia="Times New Roman" w:hAnsi="Times New Roman" w:cs="Times New Roman"/>
          <w:color w:val="000000"/>
          <w:sz w:val="22"/>
          <w:szCs w:val="22"/>
        </w:rPr>
        <w:t>, 2021 </w:t>
      </w:r>
    </w:p>
    <w:p w14:paraId="00000191" w14:textId="3559D9D6" w:rsidR="0097707F" w:rsidRPr="00B771F5" w:rsidRDefault="00257687" w:rsidP="001663AB">
      <w:pPr>
        <w:numPr>
          <w:ilvl w:val="0"/>
          <w:numId w:val="63"/>
        </w:numPr>
        <w:shd w:val="clear" w:color="auto" w:fill="FFFFFF"/>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Deadline for RFP Questions Submission</w:t>
      </w:r>
      <w:r w:rsidRPr="00B771F5">
        <w:rPr>
          <w:rFonts w:ascii="Times New Roman" w:eastAsia="Times New Roman" w:hAnsi="Times New Roman" w:cs="Times New Roman"/>
          <w:color w:val="000000"/>
          <w:sz w:val="22"/>
          <w:szCs w:val="22"/>
        </w:rPr>
        <w:t>:</w:t>
      </w:r>
      <w:r w:rsidRPr="00B771F5">
        <w:rPr>
          <w:rFonts w:ascii="Times New Roman" w:eastAsia="Times New Roman" w:hAnsi="Times New Roman" w:cs="Times New Roman"/>
          <w:b/>
          <w:color w:val="000000"/>
          <w:sz w:val="22"/>
          <w:szCs w:val="22"/>
        </w:rPr>
        <w:t xml:space="preserve"> </w:t>
      </w:r>
      <w:r w:rsidRPr="00B771F5">
        <w:rPr>
          <w:rFonts w:ascii="Times New Roman" w:eastAsia="Times New Roman" w:hAnsi="Times New Roman" w:cs="Times New Roman"/>
          <w:color w:val="000000"/>
          <w:sz w:val="22"/>
          <w:szCs w:val="22"/>
        </w:rPr>
        <w:t xml:space="preserve">Friday, </w:t>
      </w:r>
      <w:r w:rsidR="003405CC" w:rsidRPr="00B771F5">
        <w:rPr>
          <w:rFonts w:ascii="Times New Roman" w:eastAsia="Times New Roman" w:hAnsi="Times New Roman" w:cs="Times New Roman"/>
          <w:color w:val="000000"/>
          <w:sz w:val="22"/>
          <w:szCs w:val="22"/>
        </w:rPr>
        <w:t>April 30</w:t>
      </w:r>
      <w:r w:rsidRPr="00B771F5">
        <w:rPr>
          <w:rFonts w:ascii="Times New Roman" w:eastAsia="Times New Roman" w:hAnsi="Times New Roman" w:cs="Times New Roman"/>
          <w:color w:val="000000"/>
          <w:sz w:val="22"/>
          <w:szCs w:val="22"/>
        </w:rPr>
        <w:t>, 2021</w:t>
      </w:r>
    </w:p>
    <w:p w14:paraId="00000192" w14:textId="23878F47" w:rsidR="0097707F" w:rsidRPr="00B771F5" w:rsidRDefault="00257687" w:rsidP="001663AB">
      <w:pPr>
        <w:numPr>
          <w:ilvl w:val="0"/>
          <w:numId w:val="63"/>
        </w:numPr>
        <w:shd w:val="clear" w:color="auto" w:fill="FFFFFF"/>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Deadline for RFP Response to Questions:</w:t>
      </w:r>
      <w:r w:rsidRPr="00B771F5">
        <w:rPr>
          <w:rFonts w:ascii="Times New Roman" w:eastAsia="Times New Roman" w:hAnsi="Times New Roman" w:cs="Times New Roman"/>
          <w:color w:val="000000"/>
          <w:sz w:val="22"/>
          <w:szCs w:val="22"/>
        </w:rPr>
        <w:t xml:space="preserve"> Friday, </w:t>
      </w:r>
      <w:r w:rsidR="00BA43AD" w:rsidRPr="00B771F5">
        <w:rPr>
          <w:rFonts w:ascii="Times New Roman" w:eastAsia="Times New Roman" w:hAnsi="Times New Roman" w:cs="Times New Roman"/>
          <w:color w:val="000000"/>
          <w:sz w:val="22"/>
          <w:szCs w:val="22"/>
        </w:rPr>
        <w:t xml:space="preserve">May </w:t>
      </w:r>
      <w:r w:rsidR="00394DCB" w:rsidRPr="00B771F5">
        <w:rPr>
          <w:rFonts w:ascii="Times New Roman" w:eastAsia="Times New Roman" w:hAnsi="Times New Roman" w:cs="Times New Roman"/>
          <w:color w:val="000000"/>
          <w:sz w:val="22"/>
          <w:szCs w:val="22"/>
        </w:rPr>
        <w:t>7</w:t>
      </w:r>
      <w:r w:rsidRPr="00B771F5">
        <w:rPr>
          <w:rFonts w:ascii="Times New Roman" w:eastAsia="Times New Roman" w:hAnsi="Times New Roman" w:cs="Times New Roman"/>
          <w:color w:val="000000"/>
          <w:sz w:val="22"/>
          <w:szCs w:val="22"/>
        </w:rPr>
        <w:t>, 2021</w:t>
      </w:r>
    </w:p>
    <w:p w14:paraId="00000193" w14:textId="269DB99E" w:rsidR="0097707F" w:rsidRPr="00B771F5" w:rsidRDefault="00257687" w:rsidP="001663AB">
      <w:pPr>
        <w:numPr>
          <w:ilvl w:val="0"/>
          <w:numId w:val="63"/>
        </w:numPr>
        <w:shd w:val="clear" w:color="auto" w:fill="FFFFFF"/>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Deadline for Application Submission:</w:t>
      </w:r>
      <w:r w:rsidRPr="00B771F5">
        <w:rPr>
          <w:rFonts w:ascii="Times New Roman" w:eastAsia="Times New Roman" w:hAnsi="Times New Roman" w:cs="Times New Roman"/>
          <w:color w:val="000000"/>
          <w:sz w:val="22"/>
          <w:szCs w:val="22"/>
        </w:rPr>
        <w:t xml:space="preserve">  Friday, </w:t>
      </w:r>
      <w:r w:rsidR="00394DCB" w:rsidRPr="00B771F5">
        <w:rPr>
          <w:rFonts w:ascii="Times New Roman" w:eastAsia="Times New Roman" w:hAnsi="Times New Roman" w:cs="Times New Roman"/>
          <w:color w:val="000000"/>
          <w:sz w:val="22"/>
          <w:szCs w:val="22"/>
        </w:rPr>
        <w:t>May 28</w:t>
      </w:r>
      <w:r w:rsidRPr="00B771F5">
        <w:rPr>
          <w:rFonts w:ascii="Times New Roman" w:eastAsia="Times New Roman" w:hAnsi="Times New Roman" w:cs="Times New Roman"/>
          <w:color w:val="000000"/>
          <w:sz w:val="22"/>
          <w:szCs w:val="22"/>
        </w:rPr>
        <w:t>, 2021</w:t>
      </w:r>
    </w:p>
    <w:p w14:paraId="00000194" w14:textId="2881EF5F" w:rsidR="0097707F" w:rsidRPr="00B771F5" w:rsidRDefault="00257687" w:rsidP="001663AB">
      <w:pPr>
        <w:numPr>
          <w:ilvl w:val="0"/>
          <w:numId w:val="63"/>
        </w:numPr>
        <w:shd w:val="clear" w:color="auto" w:fill="FFFFFF"/>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Proposal Review Begins:</w:t>
      </w:r>
      <w:r w:rsidRPr="00B771F5">
        <w:rPr>
          <w:rFonts w:ascii="Times New Roman" w:eastAsia="Times New Roman" w:hAnsi="Times New Roman" w:cs="Times New Roman"/>
          <w:color w:val="000000"/>
          <w:sz w:val="22"/>
          <w:szCs w:val="22"/>
        </w:rPr>
        <w:t xml:space="preserve"> Monday, </w:t>
      </w:r>
      <w:r w:rsidR="00424702" w:rsidRPr="00B771F5">
        <w:rPr>
          <w:rFonts w:ascii="Times New Roman" w:eastAsia="Times New Roman" w:hAnsi="Times New Roman" w:cs="Times New Roman"/>
          <w:color w:val="000000"/>
          <w:sz w:val="22"/>
          <w:szCs w:val="22"/>
        </w:rPr>
        <w:t>June 7</w:t>
      </w:r>
      <w:r w:rsidRPr="00B771F5">
        <w:rPr>
          <w:rFonts w:ascii="Times New Roman" w:eastAsia="Times New Roman" w:hAnsi="Times New Roman" w:cs="Times New Roman"/>
          <w:color w:val="000000"/>
          <w:sz w:val="22"/>
          <w:szCs w:val="22"/>
        </w:rPr>
        <w:t>, 2021</w:t>
      </w:r>
      <w:r w:rsidR="009E3C2F" w:rsidRPr="00B771F5">
        <w:rPr>
          <w:rFonts w:ascii="Times New Roman" w:eastAsia="Times New Roman" w:hAnsi="Times New Roman" w:cs="Times New Roman"/>
          <w:color w:val="000000"/>
          <w:sz w:val="22"/>
          <w:szCs w:val="22"/>
        </w:rPr>
        <w:t xml:space="preserve"> </w:t>
      </w:r>
    </w:p>
    <w:p w14:paraId="00000196" w14:textId="268AA90D" w:rsidR="0097707F" w:rsidRPr="00B771F5" w:rsidRDefault="00257687" w:rsidP="001663AB">
      <w:pPr>
        <w:numPr>
          <w:ilvl w:val="0"/>
          <w:numId w:val="63"/>
        </w:numPr>
        <w:shd w:val="clear" w:color="auto" w:fill="FFFFFF"/>
        <w:ind w:left="1440"/>
        <w:rPr>
          <w:rFonts w:ascii="Times New Roman" w:eastAsia="Times New Roman" w:hAnsi="Times New Roman" w:cs="Times New Roman"/>
          <w:bCs/>
          <w:color w:val="000000"/>
          <w:sz w:val="22"/>
          <w:szCs w:val="22"/>
        </w:rPr>
      </w:pPr>
      <w:r w:rsidRPr="00B771F5">
        <w:rPr>
          <w:rFonts w:ascii="Times New Roman" w:eastAsia="Times New Roman" w:hAnsi="Times New Roman" w:cs="Times New Roman"/>
          <w:b/>
          <w:color w:val="000000"/>
          <w:sz w:val="22"/>
          <w:szCs w:val="22"/>
        </w:rPr>
        <w:t xml:space="preserve">Award Notification: </w:t>
      </w:r>
      <w:r w:rsidRPr="00B771F5">
        <w:rPr>
          <w:rFonts w:ascii="Times New Roman" w:eastAsia="Times New Roman" w:hAnsi="Times New Roman" w:cs="Times New Roman"/>
          <w:color w:val="000000"/>
          <w:sz w:val="22"/>
          <w:szCs w:val="22"/>
        </w:rPr>
        <w:t>Friday</w:t>
      </w:r>
      <w:r w:rsidR="006C579B" w:rsidRPr="00B771F5">
        <w:rPr>
          <w:rFonts w:ascii="Times New Roman" w:eastAsia="Times New Roman" w:hAnsi="Times New Roman" w:cs="Times New Roman"/>
          <w:b/>
          <w:color w:val="000000"/>
          <w:sz w:val="22"/>
          <w:szCs w:val="22"/>
        </w:rPr>
        <w:t xml:space="preserve">, </w:t>
      </w:r>
      <w:r w:rsidR="006C579B" w:rsidRPr="00B771F5">
        <w:rPr>
          <w:rFonts w:ascii="Times New Roman" w:eastAsia="Times New Roman" w:hAnsi="Times New Roman" w:cs="Times New Roman"/>
          <w:bCs/>
          <w:color w:val="000000"/>
          <w:sz w:val="22"/>
          <w:szCs w:val="22"/>
        </w:rPr>
        <w:t xml:space="preserve">August </w:t>
      </w:r>
      <w:r w:rsidR="00085FA8" w:rsidRPr="00B771F5">
        <w:rPr>
          <w:rFonts w:ascii="Times New Roman" w:eastAsia="Times New Roman" w:hAnsi="Times New Roman" w:cs="Times New Roman"/>
          <w:bCs/>
          <w:color w:val="000000"/>
          <w:sz w:val="22"/>
          <w:szCs w:val="22"/>
        </w:rPr>
        <w:t>13</w:t>
      </w:r>
      <w:r w:rsidR="006C579B" w:rsidRPr="00B771F5">
        <w:rPr>
          <w:rFonts w:ascii="Times New Roman" w:eastAsia="Times New Roman" w:hAnsi="Times New Roman" w:cs="Times New Roman"/>
          <w:bCs/>
          <w:color w:val="000000"/>
          <w:sz w:val="22"/>
          <w:szCs w:val="22"/>
        </w:rPr>
        <w:t>, 2021</w:t>
      </w:r>
    </w:p>
    <w:p w14:paraId="00000197" w14:textId="77777777" w:rsidR="0097707F" w:rsidRPr="00B771F5" w:rsidRDefault="00257687" w:rsidP="001663AB">
      <w:pPr>
        <w:numPr>
          <w:ilvl w:val="0"/>
          <w:numId w:val="63"/>
        </w:numPr>
        <w:shd w:val="clear" w:color="auto" w:fill="FFFFFF"/>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 xml:space="preserve">Program Start Date: </w:t>
      </w:r>
      <w:r w:rsidRPr="00B771F5">
        <w:rPr>
          <w:rFonts w:ascii="Times New Roman" w:eastAsia="Times New Roman" w:hAnsi="Times New Roman" w:cs="Times New Roman"/>
          <w:color w:val="000000"/>
          <w:sz w:val="22"/>
          <w:szCs w:val="22"/>
        </w:rPr>
        <w:t>Upon receipt of Notice of Grant Award</w:t>
      </w:r>
    </w:p>
    <w:p w14:paraId="00000199" w14:textId="637E2CFE" w:rsidR="0097707F" w:rsidRPr="00B771F5" w:rsidRDefault="00257687" w:rsidP="006C579B">
      <w:pPr>
        <w:numPr>
          <w:ilvl w:val="0"/>
          <w:numId w:val="63"/>
        </w:numPr>
        <w:shd w:val="clear" w:color="auto" w:fill="FFFFFF"/>
        <w:ind w:left="1440"/>
        <w:rPr>
          <w:rFonts w:ascii="Times New Roman" w:eastAsia="Times New Roman" w:hAnsi="Times New Roman" w:cs="Times New Roman"/>
          <w:b/>
          <w:color w:val="000000"/>
          <w:sz w:val="22"/>
          <w:szCs w:val="22"/>
        </w:rPr>
      </w:pPr>
      <w:r w:rsidRPr="00B771F5">
        <w:rPr>
          <w:rFonts w:ascii="Times New Roman" w:eastAsia="Times New Roman" w:hAnsi="Times New Roman" w:cs="Times New Roman"/>
          <w:b/>
          <w:color w:val="000000"/>
          <w:sz w:val="22"/>
          <w:szCs w:val="22"/>
        </w:rPr>
        <w:t>Denial Letters Mailed:</w:t>
      </w:r>
      <w:r w:rsidRPr="00B771F5">
        <w:rPr>
          <w:rFonts w:ascii="Times New Roman" w:eastAsia="Times New Roman" w:hAnsi="Times New Roman" w:cs="Times New Roman"/>
          <w:color w:val="000000"/>
          <w:sz w:val="22"/>
          <w:szCs w:val="22"/>
        </w:rPr>
        <w:t xml:space="preserve">  Friday, August </w:t>
      </w:r>
      <w:r w:rsidR="00BA51F5" w:rsidRPr="00B771F5">
        <w:rPr>
          <w:rFonts w:ascii="Times New Roman" w:eastAsia="Times New Roman" w:hAnsi="Times New Roman" w:cs="Times New Roman"/>
          <w:color w:val="000000"/>
          <w:sz w:val="22"/>
          <w:szCs w:val="22"/>
        </w:rPr>
        <w:t>20</w:t>
      </w:r>
      <w:r w:rsidRPr="00B771F5">
        <w:rPr>
          <w:rFonts w:ascii="Times New Roman" w:eastAsia="Times New Roman" w:hAnsi="Times New Roman" w:cs="Times New Roman"/>
          <w:color w:val="000000"/>
          <w:sz w:val="22"/>
          <w:szCs w:val="22"/>
        </w:rPr>
        <w:t>, 2021</w:t>
      </w:r>
    </w:p>
    <w:p w14:paraId="21AFD948" w14:textId="77777777" w:rsidR="00616851" w:rsidRPr="00B771F5" w:rsidRDefault="00616851" w:rsidP="00616851">
      <w:pPr>
        <w:shd w:val="clear" w:color="auto" w:fill="FFFFFF"/>
        <w:ind w:left="1440"/>
        <w:rPr>
          <w:rFonts w:ascii="Times New Roman" w:eastAsia="Times New Roman" w:hAnsi="Times New Roman" w:cs="Times New Roman"/>
          <w:b/>
          <w:color w:val="000000"/>
          <w:sz w:val="22"/>
          <w:szCs w:val="22"/>
        </w:rPr>
      </w:pPr>
    </w:p>
    <w:p w14:paraId="0000019A" w14:textId="77777777" w:rsidR="0097707F" w:rsidRPr="00B771F5" w:rsidRDefault="00257687">
      <w:pPr>
        <w:rPr>
          <w:rFonts w:ascii="Times New Roman" w:eastAsia="Times New Roman" w:hAnsi="Times New Roman" w:cs="Times New Roman"/>
          <w:b/>
        </w:rPr>
      </w:pPr>
      <w:r w:rsidRPr="00B771F5">
        <w:rPr>
          <w:rFonts w:ascii="Times New Roman" w:eastAsia="Times New Roman" w:hAnsi="Times New Roman" w:cs="Times New Roman"/>
          <w:b/>
        </w:rPr>
        <w:t>1.4.1. Pre-proposal Conference</w:t>
      </w:r>
    </w:p>
    <w:p w14:paraId="0000019B" w14:textId="77777777" w:rsidR="0097707F" w:rsidRPr="00B771F5" w:rsidRDefault="00257687">
      <w:pPr>
        <w:ind w:left="540"/>
        <w:rPr>
          <w:rFonts w:ascii="Times New Roman" w:eastAsia="Times New Roman" w:hAnsi="Times New Roman" w:cs="Times New Roman"/>
        </w:rPr>
      </w:pPr>
      <w:r w:rsidRPr="00B771F5">
        <w:rPr>
          <w:rFonts w:ascii="Times New Roman" w:eastAsia="Times New Roman" w:hAnsi="Times New Roman" w:cs="Times New Roman"/>
        </w:rPr>
        <w:t xml:space="preserve">Attendance at the pre-proposal conference is not mandatory.  All interested organizations are encouraged to attend to gain understanding of the scope of work involved.  </w:t>
      </w:r>
    </w:p>
    <w:p w14:paraId="0000019C" w14:textId="77777777" w:rsidR="0097707F" w:rsidRPr="00B771F5" w:rsidRDefault="0097707F">
      <w:pPr>
        <w:ind w:left="540"/>
        <w:rPr>
          <w:rFonts w:ascii="Times New Roman" w:eastAsia="Times New Roman" w:hAnsi="Times New Roman" w:cs="Times New Roman"/>
        </w:rPr>
      </w:pPr>
    </w:p>
    <w:p w14:paraId="0000019D" w14:textId="05E00137" w:rsidR="0097707F" w:rsidRPr="00B771F5" w:rsidRDefault="00257687">
      <w:pPr>
        <w:keepNext/>
        <w:keepLines/>
        <w:rPr>
          <w:rFonts w:ascii="Times New Roman" w:eastAsia="Times New Roman" w:hAnsi="Times New Roman" w:cs="Times New Roman"/>
          <w:b/>
        </w:rPr>
      </w:pPr>
      <w:r w:rsidRPr="00B771F5">
        <w:rPr>
          <w:rFonts w:ascii="Times New Roman" w:eastAsia="Times New Roman" w:hAnsi="Times New Roman" w:cs="Times New Roman"/>
          <w:b/>
        </w:rPr>
        <w:t>1.4.2.  Instructions for R</w:t>
      </w:r>
      <w:r w:rsidR="008E2657" w:rsidRPr="00B771F5">
        <w:rPr>
          <w:rFonts w:ascii="Times New Roman" w:eastAsia="Times New Roman" w:hAnsi="Times New Roman" w:cs="Times New Roman"/>
          <w:b/>
        </w:rPr>
        <w:t xml:space="preserve">equest for </w:t>
      </w:r>
      <w:r w:rsidRPr="00B771F5">
        <w:rPr>
          <w:rFonts w:ascii="Times New Roman" w:eastAsia="Times New Roman" w:hAnsi="Times New Roman" w:cs="Times New Roman"/>
          <w:b/>
        </w:rPr>
        <w:t>P</w:t>
      </w:r>
      <w:r w:rsidR="008E2657" w:rsidRPr="00B771F5">
        <w:rPr>
          <w:rFonts w:ascii="Times New Roman" w:eastAsia="Times New Roman" w:hAnsi="Times New Roman" w:cs="Times New Roman"/>
          <w:b/>
        </w:rPr>
        <w:t>roposal (RFP)</w:t>
      </w:r>
      <w:r w:rsidRPr="00B771F5">
        <w:rPr>
          <w:rFonts w:ascii="Times New Roman" w:eastAsia="Times New Roman" w:hAnsi="Times New Roman" w:cs="Times New Roman"/>
          <w:b/>
        </w:rPr>
        <w:t xml:space="preserve"> Questions </w:t>
      </w:r>
    </w:p>
    <w:p w14:paraId="0000019E" w14:textId="77777777" w:rsidR="0097707F" w:rsidRPr="00B771F5" w:rsidRDefault="00257687">
      <w:pPr>
        <w:numPr>
          <w:ilvl w:val="1"/>
          <w:numId w:val="6"/>
        </w:numPr>
        <w:rPr>
          <w:rFonts w:ascii="Times New Roman" w:eastAsia="Times New Roman" w:hAnsi="Times New Roman" w:cs="Times New Roman"/>
        </w:rPr>
      </w:pPr>
      <w:r w:rsidRPr="00B771F5">
        <w:rPr>
          <w:rFonts w:ascii="Times New Roman" w:eastAsia="Times New Roman" w:hAnsi="Times New Roman" w:cs="Times New Roman"/>
        </w:rPr>
        <w:t xml:space="preserve">It is the responsibility of all bidders and other interested parties to examine the   entire RFP and seek clarification in writing, if they do not understand any information or instruction.  Bidders and other interested parties should use Exhibit 1 – Submitted Questions Form – for submission of questions. </w:t>
      </w:r>
    </w:p>
    <w:p w14:paraId="0000019F" w14:textId="63D08D2C" w:rsidR="0097707F" w:rsidRPr="00B771F5" w:rsidRDefault="00257687">
      <w:pPr>
        <w:numPr>
          <w:ilvl w:val="1"/>
          <w:numId w:val="6"/>
        </w:numPr>
        <w:rPr>
          <w:rFonts w:ascii="Times New Roman" w:eastAsia="Times New Roman" w:hAnsi="Times New Roman" w:cs="Times New Roman"/>
        </w:rPr>
      </w:pPr>
      <w:r w:rsidRPr="00B771F5">
        <w:rPr>
          <w:rFonts w:ascii="Times New Roman" w:eastAsia="Times New Roman" w:hAnsi="Times New Roman" w:cs="Times New Roman"/>
        </w:rPr>
        <w:t xml:space="preserve">The Submitted Questions Form must be submitted by email to: </w:t>
      </w:r>
      <w:hyperlink r:id="rId17">
        <w:r w:rsidRPr="00B771F5">
          <w:rPr>
            <w:rFonts w:ascii="Times New Roman" w:eastAsia="Times New Roman" w:hAnsi="Times New Roman" w:cs="Times New Roman"/>
            <w:color w:val="0000FF"/>
            <w:u w:val="single"/>
          </w:rPr>
          <w:t>psoeprfp2021.msde@maryland.gov</w:t>
        </w:r>
      </w:hyperlink>
      <w:r w:rsidRPr="00B771F5">
        <w:rPr>
          <w:rFonts w:ascii="Times New Roman" w:eastAsia="Times New Roman" w:hAnsi="Times New Roman" w:cs="Times New Roman"/>
        </w:rPr>
        <w:t xml:space="preserve"> and received by Friday, </w:t>
      </w:r>
      <w:r w:rsidR="00616851" w:rsidRPr="00B771F5">
        <w:rPr>
          <w:rFonts w:ascii="Times New Roman" w:eastAsia="Times New Roman" w:hAnsi="Times New Roman" w:cs="Times New Roman"/>
        </w:rPr>
        <w:t>April</w:t>
      </w:r>
      <w:r w:rsidRPr="00B771F5">
        <w:rPr>
          <w:rFonts w:ascii="Times New Roman" w:eastAsia="Times New Roman" w:hAnsi="Times New Roman" w:cs="Times New Roman"/>
        </w:rPr>
        <w:t xml:space="preserve"> </w:t>
      </w:r>
      <w:r w:rsidR="00616851" w:rsidRPr="00B771F5">
        <w:rPr>
          <w:rFonts w:ascii="Times New Roman" w:eastAsia="Times New Roman" w:hAnsi="Times New Roman" w:cs="Times New Roman"/>
        </w:rPr>
        <w:t>30</w:t>
      </w:r>
      <w:r w:rsidRPr="00B771F5">
        <w:rPr>
          <w:rFonts w:ascii="Times New Roman" w:eastAsia="Times New Roman" w:hAnsi="Times New Roman" w:cs="Times New Roman"/>
        </w:rPr>
        <w:t xml:space="preserve">, 2021. </w:t>
      </w:r>
    </w:p>
    <w:p w14:paraId="000001A0" w14:textId="77777777" w:rsidR="0097707F" w:rsidRPr="00B771F5" w:rsidRDefault="0097707F">
      <w:pPr>
        <w:rPr>
          <w:rFonts w:ascii="Times New Roman" w:eastAsia="Times New Roman" w:hAnsi="Times New Roman" w:cs="Times New Roman"/>
        </w:rPr>
      </w:pPr>
    </w:p>
    <w:p w14:paraId="000001A1" w14:textId="578DBA94" w:rsidR="0097707F" w:rsidRPr="00B771F5" w:rsidRDefault="00257687">
      <w:pPr>
        <w:ind w:left="540"/>
        <w:rPr>
          <w:rFonts w:ascii="Times New Roman" w:eastAsia="Times New Roman" w:hAnsi="Times New Roman" w:cs="Times New Roman"/>
        </w:rPr>
      </w:pPr>
      <w:r w:rsidRPr="00B771F5">
        <w:rPr>
          <w:rFonts w:ascii="Times New Roman" w:eastAsia="Times New Roman" w:hAnsi="Times New Roman" w:cs="Times New Roman"/>
        </w:rPr>
        <w:lastRenderedPageBreak/>
        <w:t xml:space="preserve">The Department assumes no liability for assuring accurate/complete/on-time e-mail transmission and receipt.  Responses to all substantive and relevant questions will be compiled in writing and posted on the following website no later than Friday, </w:t>
      </w:r>
      <w:r w:rsidR="00616851" w:rsidRPr="00B771F5">
        <w:rPr>
          <w:rFonts w:ascii="Times New Roman" w:eastAsia="Times New Roman" w:hAnsi="Times New Roman" w:cs="Times New Roman"/>
        </w:rPr>
        <w:t>May 7,</w:t>
      </w:r>
      <w:r w:rsidRPr="00B771F5">
        <w:rPr>
          <w:rFonts w:ascii="Times New Roman" w:eastAsia="Times New Roman" w:hAnsi="Times New Roman" w:cs="Times New Roman"/>
        </w:rPr>
        <w:t xml:space="preserve"> 2021.</w:t>
      </w:r>
    </w:p>
    <w:p w14:paraId="000001A2" w14:textId="77777777" w:rsidR="0097707F" w:rsidRPr="00B771F5" w:rsidRDefault="0097707F">
      <w:pPr>
        <w:ind w:left="540"/>
        <w:rPr>
          <w:rFonts w:ascii="Times New Roman" w:eastAsia="Times New Roman" w:hAnsi="Times New Roman" w:cs="Times New Roman"/>
        </w:rPr>
      </w:pPr>
    </w:p>
    <w:p w14:paraId="000001A3" w14:textId="77777777" w:rsidR="0097707F" w:rsidRPr="00B771F5" w:rsidRDefault="00C7028E">
      <w:pPr>
        <w:ind w:left="540"/>
        <w:jc w:val="center"/>
        <w:rPr>
          <w:rFonts w:ascii="Times New Roman" w:eastAsia="Times New Roman" w:hAnsi="Times New Roman" w:cs="Times New Roman"/>
          <w:sz w:val="16"/>
          <w:szCs w:val="16"/>
        </w:rPr>
      </w:pPr>
      <w:hyperlink r:id="rId18">
        <w:r w:rsidR="00257687" w:rsidRPr="00B771F5">
          <w:rPr>
            <w:rFonts w:ascii="Times New Roman" w:eastAsia="Times New Roman" w:hAnsi="Times New Roman" w:cs="Times New Roman"/>
            <w:color w:val="3367D6"/>
            <w:sz w:val="20"/>
            <w:szCs w:val="20"/>
            <w:u w:val="single"/>
          </w:rPr>
          <w:t>http://www.marylandpublicschools.org/about/Pages/DSFSS/Youth-Development/PSOEG.aspx</w:t>
        </w:r>
      </w:hyperlink>
      <w:r w:rsidR="00257687" w:rsidRPr="00B771F5">
        <w:rPr>
          <w:rFonts w:ascii="Times New Roman" w:eastAsia="Times New Roman" w:hAnsi="Times New Roman" w:cs="Times New Roman"/>
          <w:sz w:val="16"/>
          <w:szCs w:val="16"/>
        </w:rPr>
        <w:t xml:space="preserve"> </w:t>
      </w:r>
    </w:p>
    <w:p w14:paraId="000001A4" w14:textId="77777777" w:rsidR="0097707F" w:rsidRPr="00B771F5" w:rsidRDefault="0097707F">
      <w:pPr>
        <w:ind w:left="540"/>
        <w:jc w:val="center"/>
        <w:rPr>
          <w:rFonts w:ascii="Times New Roman" w:eastAsia="Times New Roman" w:hAnsi="Times New Roman" w:cs="Times New Roman"/>
        </w:rPr>
      </w:pPr>
    </w:p>
    <w:p w14:paraId="000001A5" w14:textId="77777777" w:rsidR="0097707F" w:rsidRPr="00B771F5" w:rsidRDefault="00257687">
      <w:pPr>
        <w:ind w:left="540"/>
        <w:rPr>
          <w:rFonts w:ascii="Times New Roman" w:eastAsia="Times New Roman" w:hAnsi="Times New Roman" w:cs="Times New Roman"/>
        </w:rPr>
      </w:pPr>
      <w:r w:rsidRPr="00B771F5">
        <w:rPr>
          <w:rFonts w:ascii="Times New Roman" w:eastAsia="Times New Roman" w:hAnsi="Times New Roman" w:cs="Times New Roman"/>
        </w:rPr>
        <w:t xml:space="preserve">It is the responsibility of all interested parties to go to this website to obtain a copy of the Question &amp; Answer Summary.  Only those answers issued in writing on this website will be considered binding.  The Department reserves the right to answer or not answer any question(s) received. </w:t>
      </w:r>
    </w:p>
    <w:p w14:paraId="000001A6" w14:textId="77777777" w:rsidR="0097707F" w:rsidRPr="00B771F5" w:rsidRDefault="0097707F">
      <w:pPr>
        <w:rPr>
          <w:rFonts w:ascii="Times New Roman" w:eastAsia="Times New Roman" w:hAnsi="Times New Roman" w:cs="Times New Roman"/>
          <w:b/>
        </w:rPr>
      </w:pPr>
    </w:p>
    <w:p w14:paraId="000001A7" w14:textId="77777777" w:rsidR="0097707F" w:rsidRPr="00B771F5" w:rsidRDefault="00257687">
      <w:pPr>
        <w:rPr>
          <w:rFonts w:ascii="Times New Roman" w:eastAsia="Times New Roman" w:hAnsi="Times New Roman" w:cs="Times New Roman"/>
          <w:b/>
        </w:rPr>
      </w:pPr>
      <w:r w:rsidRPr="00B771F5">
        <w:rPr>
          <w:rFonts w:ascii="Times New Roman" w:eastAsia="Times New Roman" w:hAnsi="Times New Roman" w:cs="Times New Roman"/>
          <w:b/>
        </w:rPr>
        <w:t>1.4.3. Cancellation of RFP; Rejection of Proposals</w:t>
      </w:r>
    </w:p>
    <w:p w14:paraId="000001A8" w14:textId="18159EAD" w:rsidR="0097707F" w:rsidRPr="00B771F5" w:rsidRDefault="00257687">
      <w:pPr>
        <w:ind w:left="540"/>
        <w:rPr>
          <w:rFonts w:ascii="Times New Roman" w:eastAsia="Times New Roman" w:hAnsi="Times New Roman" w:cs="Times New Roman"/>
          <w:b/>
        </w:rPr>
      </w:pPr>
      <w:r w:rsidRPr="00B771F5">
        <w:rPr>
          <w:rFonts w:ascii="Times New Roman" w:eastAsia="Times New Roman" w:hAnsi="Times New Roman" w:cs="Times New Roman"/>
        </w:rPr>
        <w:t xml:space="preserve">This RFP may be </w:t>
      </w:r>
      <w:r w:rsidR="00A912B2" w:rsidRPr="00B771F5">
        <w:rPr>
          <w:rFonts w:ascii="Times New Roman" w:eastAsia="Times New Roman" w:hAnsi="Times New Roman" w:cs="Times New Roman"/>
        </w:rPr>
        <w:t>cancelled,</w:t>
      </w:r>
      <w:r w:rsidRPr="00B771F5">
        <w:rPr>
          <w:rFonts w:ascii="Times New Roman" w:eastAsia="Times New Roman" w:hAnsi="Times New Roman" w:cs="Times New Roman"/>
        </w:rPr>
        <w:t xml:space="preserve"> and all proposals may be rejected, contingent upon state funding.</w:t>
      </w:r>
    </w:p>
    <w:p w14:paraId="000001A9" w14:textId="77777777" w:rsidR="0097707F" w:rsidRPr="00B771F5" w:rsidRDefault="0097707F">
      <w:pPr>
        <w:ind w:left="540"/>
        <w:rPr>
          <w:rFonts w:ascii="Times New Roman" w:eastAsia="Times New Roman" w:hAnsi="Times New Roman" w:cs="Times New Roman"/>
          <w:b/>
        </w:rPr>
      </w:pPr>
    </w:p>
    <w:p w14:paraId="000001AA" w14:textId="77777777" w:rsidR="0097707F" w:rsidRPr="00B771F5" w:rsidRDefault="00257687">
      <w:pPr>
        <w:tabs>
          <w:tab w:val="left" w:pos="540"/>
          <w:tab w:val="left" w:pos="990"/>
        </w:tabs>
        <w:rPr>
          <w:rFonts w:ascii="Times New Roman" w:eastAsia="Times New Roman" w:hAnsi="Times New Roman" w:cs="Times New Roman"/>
          <w:b/>
        </w:rPr>
      </w:pPr>
      <w:r w:rsidRPr="00B771F5">
        <w:rPr>
          <w:rFonts w:ascii="Times New Roman" w:eastAsia="Times New Roman" w:hAnsi="Times New Roman" w:cs="Times New Roman"/>
          <w:b/>
        </w:rPr>
        <w:t>1.5</w:t>
      </w:r>
      <w:r w:rsidRPr="00B771F5">
        <w:rPr>
          <w:rFonts w:ascii="Times New Roman" w:eastAsia="Times New Roman" w:hAnsi="Times New Roman" w:cs="Times New Roman"/>
          <w:b/>
        </w:rPr>
        <w:tab/>
        <w:t>Funding and Length of Grant</w:t>
      </w:r>
    </w:p>
    <w:p w14:paraId="000001AB" w14:textId="77777777" w:rsidR="0097707F" w:rsidRPr="00B771F5" w:rsidRDefault="00257687">
      <w:pPr>
        <w:ind w:firstLine="540"/>
        <w:rPr>
          <w:rFonts w:ascii="Times New Roman" w:eastAsia="Times New Roman" w:hAnsi="Times New Roman" w:cs="Times New Roman"/>
        </w:rPr>
      </w:pPr>
      <w:r w:rsidRPr="00B771F5">
        <w:rPr>
          <w:rFonts w:ascii="Times New Roman" w:eastAsia="Times New Roman" w:hAnsi="Times New Roman" w:cs="Times New Roman"/>
          <w:b/>
          <w:color w:val="000000"/>
        </w:rPr>
        <w:t>Total Funds Available:</w:t>
      </w:r>
      <w:r w:rsidRPr="00B771F5">
        <w:rPr>
          <w:rFonts w:ascii="Times New Roman" w:eastAsia="Times New Roman" w:hAnsi="Times New Roman" w:cs="Times New Roman"/>
          <w:color w:val="000000"/>
        </w:rPr>
        <w:t>  $2,500,000</w:t>
      </w:r>
    </w:p>
    <w:p w14:paraId="000001AC" w14:textId="77777777" w:rsidR="0097707F" w:rsidRPr="00B771F5" w:rsidRDefault="00257687">
      <w:pPr>
        <w:ind w:left="630" w:hanging="90"/>
        <w:rPr>
          <w:rFonts w:ascii="Times New Roman" w:eastAsia="Times New Roman" w:hAnsi="Times New Roman" w:cs="Times New Roman"/>
          <w:color w:val="000000"/>
        </w:rPr>
      </w:pPr>
      <w:r w:rsidRPr="00B771F5">
        <w:rPr>
          <w:rFonts w:ascii="Times New Roman" w:eastAsia="Times New Roman" w:hAnsi="Times New Roman" w:cs="Times New Roman"/>
          <w:b/>
          <w:color w:val="000000"/>
        </w:rPr>
        <w:t xml:space="preserve">Length of Grants: </w:t>
      </w:r>
      <w:r w:rsidRPr="00B771F5">
        <w:rPr>
          <w:rFonts w:ascii="Times New Roman" w:eastAsia="Times New Roman" w:hAnsi="Times New Roman" w:cs="Times New Roman"/>
          <w:color w:val="000000"/>
        </w:rPr>
        <w:t> Four years</w:t>
      </w:r>
    </w:p>
    <w:p w14:paraId="000001AD" w14:textId="77777777" w:rsidR="0097707F" w:rsidRPr="00B771F5" w:rsidRDefault="0097707F">
      <w:pPr>
        <w:ind w:left="630" w:hanging="90"/>
        <w:rPr>
          <w:rFonts w:ascii="Times New Roman" w:eastAsia="Times New Roman" w:hAnsi="Times New Roman" w:cs="Times New Roman"/>
        </w:rPr>
      </w:pPr>
    </w:p>
    <w:p w14:paraId="000001AE" w14:textId="011DE7E1"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Period of Availability for Year 1: July 1, 2021 through June 30, 202</w:t>
      </w:r>
      <w:r w:rsidR="000621E3" w:rsidRPr="00B771F5">
        <w:rPr>
          <w:rFonts w:ascii="Times New Roman" w:eastAsia="Times New Roman" w:hAnsi="Times New Roman" w:cs="Times New Roman"/>
        </w:rPr>
        <w:t>2</w:t>
      </w:r>
      <w:r w:rsidRPr="00B771F5">
        <w:rPr>
          <w:rFonts w:ascii="Times New Roman" w:eastAsia="Times New Roman" w:hAnsi="Times New Roman" w:cs="Times New Roman"/>
        </w:rPr>
        <w:t xml:space="preserve">. </w:t>
      </w:r>
    </w:p>
    <w:p w14:paraId="000001AF" w14:textId="298EE80A"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Period of Availability for Year 2: July 1, 2022 through June 30, 202</w:t>
      </w:r>
      <w:r w:rsidR="000621E3" w:rsidRPr="00B771F5">
        <w:rPr>
          <w:rFonts w:ascii="Times New Roman" w:eastAsia="Times New Roman" w:hAnsi="Times New Roman" w:cs="Times New Roman"/>
        </w:rPr>
        <w:t>3</w:t>
      </w:r>
      <w:r w:rsidRPr="00B771F5">
        <w:rPr>
          <w:rFonts w:ascii="Times New Roman" w:eastAsia="Times New Roman" w:hAnsi="Times New Roman" w:cs="Times New Roman"/>
        </w:rPr>
        <w:t>.</w:t>
      </w:r>
    </w:p>
    <w:p w14:paraId="000001B0" w14:textId="4672A565"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Period of Availability for Year 3: July 1, 2023 through June 30, 202</w:t>
      </w:r>
      <w:r w:rsidR="000621E3" w:rsidRPr="00B771F5">
        <w:rPr>
          <w:rFonts w:ascii="Times New Roman" w:eastAsia="Times New Roman" w:hAnsi="Times New Roman" w:cs="Times New Roman"/>
        </w:rPr>
        <w:t>4</w:t>
      </w:r>
      <w:r w:rsidRPr="00B771F5">
        <w:rPr>
          <w:rFonts w:ascii="Times New Roman" w:eastAsia="Times New Roman" w:hAnsi="Times New Roman" w:cs="Times New Roman"/>
        </w:rPr>
        <w:t xml:space="preserve">. </w:t>
      </w:r>
    </w:p>
    <w:p w14:paraId="000001B1" w14:textId="297A183D"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Period of Avail</w:t>
      </w:r>
      <w:r w:rsidR="006D573E" w:rsidRPr="00B771F5">
        <w:rPr>
          <w:rFonts w:ascii="Times New Roman" w:eastAsia="Times New Roman" w:hAnsi="Times New Roman" w:cs="Times New Roman"/>
        </w:rPr>
        <w:t>ability for Year 4: July 1, 2024</w:t>
      </w:r>
      <w:r w:rsidRPr="00B771F5">
        <w:rPr>
          <w:rFonts w:ascii="Times New Roman" w:eastAsia="Times New Roman" w:hAnsi="Times New Roman" w:cs="Times New Roman"/>
        </w:rPr>
        <w:t xml:space="preserve"> through June 30, 202</w:t>
      </w:r>
      <w:r w:rsidR="000621E3" w:rsidRPr="00B771F5">
        <w:rPr>
          <w:rFonts w:ascii="Times New Roman" w:eastAsia="Times New Roman" w:hAnsi="Times New Roman" w:cs="Times New Roman"/>
        </w:rPr>
        <w:t>5</w:t>
      </w:r>
      <w:r w:rsidRPr="00B771F5">
        <w:rPr>
          <w:rFonts w:ascii="Times New Roman" w:eastAsia="Times New Roman" w:hAnsi="Times New Roman" w:cs="Times New Roman"/>
        </w:rPr>
        <w:t>.</w:t>
      </w:r>
    </w:p>
    <w:p w14:paraId="000001B2" w14:textId="77777777" w:rsidR="0097707F" w:rsidRPr="00B771F5" w:rsidRDefault="0097707F">
      <w:pPr>
        <w:ind w:left="630" w:hanging="90"/>
        <w:rPr>
          <w:rFonts w:ascii="Times New Roman" w:eastAsia="Times New Roman" w:hAnsi="Times New Roman" w:cs="Times New Roman"/>
        </w:rPr>
      </w:pPr>
    </w:p>
    <w:p w14:paraId="000001B3" w14:textId="41FBC8C3"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The MSDE</w:t>
      </w:r>
      <w:r w:rsidR="008E2657" w:rsidRPr="00B771F5">
        <w:rPr>
          <w:rFonts w:ascii="Times New Roman" w:eastAsia="Times New Roman" w:hAnsi="Times New Roman" w:cs="Times New Roman"/>
        </w:rPr>
        <w:t xml:space="preserve"> </w:t>
      </w:r>
      <w:r w:rsidRPr="00B771F5">
        <w:rPr>
          <w:rFonts w:ascii="Times New Roman" w:eastAsia="Times New Roman" w:hAnsi="Times New Roman" w:cs="Times New Roman"/>
        </w:rPr>
        <w:t xml:space="preserve">will award grants for a total of 48 months which is subject to funding.  Following the initial award, subsequent award years will be contingent upon: </w:t>
      </w:r>
    </w:p>
    <w:p w14:paraId="000001B4" w14:textId="77777777" w:rsidR="0097707F" w:rsidRPr="00B771F5" w:rsidRDefault="0097707F">
      <w:pPr>
        <w:ind w:left="630"/>
        <w:rPr>
          <w:rFonts w:ascii="Times New Roman" w:eastAsia="Times New Roman" w:hAnsi="Times New Roman" w:cs="Times New Roman"/>
        </w:rPr>
      </w:pPr>
    </w:p>
    <w:p w14:paraId="000001B5" w14:textId="77777777" w:rsidR="0097707F" w:rsidRPr="00B771F5" w:rsidRDefault="00257687">
      <w:pPr>
        <w:numPr>
          <w:ilvl w:val="0"/>
          <w:numId w:val="1"/>
        </w:numPr>
        <w:rPr>
          <w:rFonts w:ascii="Times New Roman" w:eastAsia="Times New Roman" w:hAnsi="Times New Roman" w:cs="Times New Roman"/>
        </w:rPr>
      </w:pPr>
      <w:r w:rsidRPr="00B771F5">
        <w:rPr>
          <w:rFonts w:ascii="Times New Roman" w:eastAsia="Times New Roman" w:hAnsi="Times New Roman" w:cs="Times New Roman"/>
        </w:rPr>
        <w:t xml:space="preserve">availability of funding from the specific funding </w:t>
      </w:r>
      <w:proofErr w:type="gramStart"/>
      <w:r w:rsidRPr="00B771F5">
        <w:rPr>
          <w:rFonts w:ascii="Times New Roman" w:eastAsia="Times New Roman" w:hAnsi="Times New Roman" w:cs="Times New Roman"/>
        </w:rPr>
        <w:t>authority;</w:t>
      </w:r>
      <w:proofErr w:type="gramEnd"/>
      <w:r w:rsidRPr="00B771F5">
        <w:rPr>
          <w:rFonts w:ascii="Times New Roman" w:eastAsia="Times New Roman" w:hAnsi="Times New Roman" w:cs="Times New Roman"/>
        </w:rPr>
        <w:t xml:space="preserve"> </w:t>
      </w:r>
    </w:p>
    <w:p w14:paraId="000001B6" w14:textId="77777777" w:rsidR="0097707F" w:rsidRPr="00B771F5" w:rsidRDefault="00257687">
      <w:pPr>
        <w:numPr>
          <w:ilvl w:val="0"/>
          <w:numId w:val="1"/>
        </w:numPr>
        <w:rPr>
          <w:rFonts w:ascii="Times New Roman" w:eastAsia="Times New Roman" w:hAnsi="Times New Roman" w:cs="Times New Roman"/>
        </w:rPr>
      </w:pPr>
      <w:r w:rsidRPr="00B771F5">
        <w:rPr>
          <w:rFonts w:ascii="Times New Roman" w:eastAsia="Times New Roman" w:hAnsi="Times New Roman" w:cs="Times New Roman"/>
        </w:rPr>
        <w:t xml:space="preserve">satisfactory performance by the grantee as evaluated by the MSDE; and </w:t>
      </w:r>
    </w:p>
    <w:p w14:paraId="000001B7" w14:textId="5B5EFEA8" w:rsidR="0097707F" w:rsidRPr="00B771F5" w:rsidRDefault="00257687">
      <w:pPr>
        <w:numPr>
          <w:ilvl w:val="0"/>
          <w:numId w:val="1"/>
        </w:numPr>
        <w:rPr>
          <w:rFonts w:ascii="Times New Roman" w:eastAsia="Times New Roman" w:hAnsi="Times New Roman" w:cs="Times New Roman"/>
        </w:rPr>
      </w:pPr>
      <w:r w:rsidRPr="00B771F5">
        <w:rPr>
          <w:rFonts w:ascii="Times New Roman" w:eastAsia="Times New Roman" w:hAnsi="Times New Roman" w:cs="Times New Roman"/>
        </w:rPr>
        <w:t xml:space="preserve">compliance with all grant requirements and meeting all conditions set forth within the PSOEP proposal. </w:t>
      </w:r>
    </w:p>
    <w:p w14:paraId="79B4347B" w14:textId="114E3C09" w:rsidR="00150172" w:rsidRPr="00B771F5" w:rsidRDefault="00150172" w:rsidP="00150172">
      <w:pPr>
        <w:rPr>
          <w:rFonts w:ascii="Times New Roman" w:eastAsia="Times New Roman" w:hAnsi="Times New Roman" w:cs="Times New Roman"/>
        </w:rPr>
      </w:pPr>
    </w:p>
    <w:p w14:paraId="2D2F1547" w14:textId="76BAF130" w:rsidR="00150172" w:rsidRPr="00B771F5" w:rsidRDefault="00150172" w:rsidP="00150172">
      <w:pPr>
        <w:rPr>
          <w:rFonts w:ascii="Times New Roman" w:eastAsia="Times New Roman" w:hAnsi="Times New Roman" w:cs="Times New Roman"/>
        </w:rPr>
      </w:pPr>
      <w:r w:rsidRPr="00B771F5">
        <w:rPr>
          <w:rFonts w:ascii="Times New Roman" w:eastAsia="Times New Roman" w:hAnsi="Times New Roman" w:cs="Times New Roman"/>
        </w:rPr>
        <w:tab/>
        <w:t xml:space="preserve">Summer enhancement programs will execute a pre-implementation planning year during </w:t>
      </w:r>
      <w:r w:rsidRPr="00B771F5">
        <w:rPr>
          <w:rFonts w:ascii="Times New Roman" w:eastAsia="Times New Roman" w:hAnsi="Times New Roman" w:cs="Times New Roman"/>
        </w:rPr>
        <w:tab/>
        <w:t xml:space="preserve">Year 1 (July 1, 2021 – June 30, </w:t>
      </w:r>
      <w:r w:rsidR="00CB377E" w:rsidRPr="00B771F5">
        <w:rPr>
          <w:rFonts w:ascii="Times New Roman" w:eastAsia="Times New Roman" w:hAnsi="Times New Roman" w:cs="Times New Roman"/>
        </w:rPr>
        <w:t>2022</w:t>
      </w:r>
      <w:r w:rsidRPr="00B771F5">
        <w:rPr>
          <w:rFonts w:ascii="Times New Roman" w:eastAsia="Times New Roman" w:hAnsi="Times New Roman" w:cs="Times New Roman"/>
        </w:rPr>
        <w:t xml:space="preserve">) of the </w:t>
      </w:r>
      <w:r w:rsidR="00CB377E" w:rsidRPr="00B771F5">
        <w:rPr>
          <w:rFonts w:ascii="Times New Roman" w:eastAsia="Times New Roman" w:hAnsi="Times New Roman" w:cs="Times New Roman"/>
        </w:rPr>
        <w:t>four-year</w:t>
      </w:r>
      <w:r w:rsidRPr="00B771F5">
        <w:rPr>
          <w:rFonts w:ascii="Times New Roman" w:eastAsia="Times New Roman" w:hAnsi="Times New Roman" w:cs="Times New Roman"/>
        </w:rPr>
        <w:t xml:space="preserve"> grant. Years 2, 3, and 4 (July 1, </w:t>
      </w:r>
      <w:r w:rsidRPr="00B771F5">
        <w:rPr>
          <w:rFonts w:ascii="Times New Roman" w:eastAsia="Times New Roman" w:hAnsi="Times New Roman" w:cs="Times New Roman"/>
        </w:rPr>
        <w:tab/>
        <w:t xml:space="preserve">2022 through June 30, 2024) require </w:t>
      </w:r>
      <w:r w:rsidR="00C86CA7" w:rsidRPr="00B771F5">
        <w:rPr>
          <w:rFonts w:ascii="Times New Roman" w:eastAsia="Times New Roman" w:hAnsi="Times New Roman" w:cs="Times New Roman"/>
        </w:rPr>
        <w:t>s</w:t>
      </w:r>
      <w:r w:rsidRPr="00B771F5">
        <w:rPr>
          <w:rFonts w:ascii="Times New Roman" w:eastAsia="Times New Roman" w:hAnsi="Times New Roman" w:cs="Times New Roman"/>
        </w:rPr>
        <w:t>ummer enhancement program implementation.</w:t>
      </w:r>
    </w:p>
    <w:p w14:paraId="000001B8" w14:textId="77777777" w:rsidR="0097707F" w:rsidRPr="00B771F5" w:rsidRDefault="0097707F">
      <w:pPr>
        <w:ind w:left="630"/>
        <w:rPr>
          <w:rFonts w:ascii="Times New Roman" w:eastAsia="Times New Roman" w:hAnsi="Times New Roman" w:cs="Times New Roman"/>
        </w:rPr>
      </w:pPr>
    </w:p>
    <w:p w14:paraId="000001B9" w14:textId="729154A8"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 xml:space="preserve">The MSDE will use the standards in the Uniform Guidance to impose specific or “high risk” conditions on applicants selected for funding, including but not limited </w:t>
      </w:r>
      <w:proofErr w:type="gramStart"/>
      <w:r w:rsidRPr="00B771F5">
        <w:rPr>
          <w:rFonts w:ascii="Times New Roman" w:eastAsia="Times New Roman" w:hAnsi="Times New Roman" w:cs="Times New Roman"/>
        </w:rPr>
        <w:t>to:</w:t>
      </w:r>
      <w:proofErr w:type="gramEnd"/>
      <w:r w:rsidRPr="00B771F5">
        <w:rPr>
          <w:rFonts w:ascii="Times New Roman" w:eastAsia="Times New Roman" w:hAnsi="Times New Roman" w:cs="Times New Roman"/>
        </w:rPr>
        <w:t xml:space="preserve"> applicant or recipient history or failure to comply with the general or specific terms and conditions of the grant, failure to meet expected performance goals and may impose additional specific award conditions as needed.</w:t>
      </w:r>
      <w:r w:rsidRPr="00B771F5">
        <w:rPr>
          <w:rFonts w:ascii="Times New Roman" w:eastAsia="Times New Roman" w:hAnsi="Times New Roman" w:cs="Times New Roman"/>
          <w:b/>
        </w:rPr>
        <w:t xml:space="preserve"> (See Uniform Guidance section 200.207.)  </w:t>
      </w:r>
      <w:r w:rsidRPr="00B771F5">
        <w:rPr>
          <w:rFonts w:ascii="Times New Roman" w:eastAsia="Times New Roman" w:hAnsi="Times New Roman" w:cs="Times New Roman"/>
        </w:rPr>
        <w:t xml:space="preserve">The MSDE will assess the risks facing the applicant entity as it seeks to achieve its objectives. This assessment will provide the basis for determining awards </w:t>
      </w:r>
      <w:r w:rsidR="00884ABE" w:rsidRPr="00B771F5">
        <w:rPr>
          <w:rFonts w:ascii="Times New Roman" w:eastAsia="Times New Roman" w:hAnsi="Times New Roman" w:cs="Times New Roman"/>
        </w:rPr>
        <w:t xml:space="preserve">to high risk </w:t>
      </w:r>
      <w:r w:rsidRPr="00B771F5">
        <w:rPr>
          <w:rFonts w:ascii="Times New Roman" w:eastAsia="Times New Roman" w:hAnsi="Times New Roman" w:cs="Times New Roman"/>
        </w:rPr>
        <w:t>applicants.</w:t>
      </w:r>
    </w:p>
    <w:p w14:paraId="000001BA" w14:textId="77777777" w:rsidR="0097707F" w:rsidRPr="00B771F5" w:rsidRDefault="0097707F">
      <w:pPr>
        <w:ind w:left="630"/>
        <w:rPr>
          <w:rFonts w:ascii="Times New Roman" w:eastAsia="Times New Roman" w:hAnsi="Times New Roman" w:cs="Times New Roman"/>
        </w:rPr>
      </w:pPr>
    </w:p>
    <w:p w14:paraId="000001BB" w14:textId="7CC3B3FF" w:rsidR="0097707F" w:rsidRPr="00B771F5" w:rsidRDefault="00257687">
      <w:pPr>
        <w:ind w:left="630"/>
        <w:rPr>
          <w:rFonts w:ascii="Times New Roman" w:eastAsia="Times New Roman" w:hAnsi="Times New Roman" w:cs="Times New Roman"/>
          <w:i/>
        </w:rPr>
      </w:pPr>
      <w:r w:rsidRPr="00B771F5">
        <w:rPr>
          <w:rFonts w:ascii="Times New Roman" w:eastAsia="Times New Roman" w:hAnsi="Times New Roman" w:cs="Times New Roman"/>
        </w:rPr>
        <w:t xml:space="preserve">Grant amounts each year will be funded at 100 percent of the original award contingent on the availability of funding.  Programs selected for funding will be level funded the same amount for all four years of programming unless a lesser amount is specified for </w:t>
      </w:r>
      <w:r w:rsidRPr="00B771F5">
        <w:rPr>
          <w:rFonts w:ascii="Times New Roman" w:eastAsia="Times New Roman" w:hAnsi="Times New Roman" w:cs="Times New Roman"/>
        </w:rPr>
        <w:lastRenderedPageBreak/>
        <w:t xml:space="preserve">subsequent years.  In those cases, the lesser amount will be awarded.  Years 2, 3 and 4 funds are contingent upon successful completion of monitoring tools, timely completion of all fiscal and program reports or any other indicator required by the MSDE, and/or compliance with all grant requirements.  The MSDE may deny Years </w:t>
      </w:r>
      <w:r w:rsidR="00CB377E" w:rsidRPr="00B771F5">
        <w:rPr>
          <w:rFonts w:ascii="Times New Roman" w:eastAsia="Times New Roman" w:hAnsi="Times New Roman" w:cs="Times New Roman"/>
        </w:rPr>
        <w:t>2, 3, and 4</w:t>
      </w:r>
      <w:r w:rsidRPr="00B771F5">
        <w:rPr>
          <w:rFonts w:ascii="Times New Roman" w:eastAsia="Times New Roman" w:hAnsi="Times New Roman" w:cs="Times New Roman"/>
        </w:rPr>
        <w:t xml:space="preserve"> funding for insufficient progress on indicators of quality programming or for compliance reasons.  In addition, awards may be reduced based on the grantee’s inability to meet the goals and performance measures set forth in this grant.  This includes participation numbers consistently lower than projected in the bidder’s application.  Awards may also be reduced based on fiscal or programmatic concerns or findings during the grant period.  Any award reductions will be discussed with the subgrantee in advance of the reduction.</w:t>
      </w:r>
      <w:r w:rsidRPr="00B771F5">
        <w:rPr>
          <w:rFonts w:ascii="Times New Roman" w:eastAsia="Times New Roman" w:hAnsi="Times New Roman" w:cs="Times New Roman"/>
          <w:i/>
        </w:rPr>
        <w:t xml:space="preserve">   </w:t>
      </w:r>
    </w:p>
    <w:p w14:paraId="000001BC" w14:textId="77777777" w:rsidR="0097707F" w:rsidRPr="00B771F5" w:rsidRDefault="0097707F">
      <w:pPr>
        <w:ind w:left="630"/>
        <w:rPr>
          <w:rFonts w:ascii="Times New Roman" w:eastAsia="Times New Roman" w:hAnsi="Times New Roman" w:cs="Times New Roman"/>
          <w:i/>
        </w:rPr>
      </w:pPr>
    </w:p>
    <w:p w14:paraId="000001BD" w14:textId="77777777"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 xml:space="preserve">The MSDE reserves the right to continue or discontinue the program(s) for the reasons defined in 2 CFR § 200.208 and for non-compliance of the requirements listed below: </w:t>
      </w:r>
    </w:p>
    <w:p w14:paraId="000001BE" w14:textId="77777777"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 xml:space="preserve"> </w:t>
      </w:r>
    </w:p>
    <w:p w14:paraId="000001BF" w14:textId="6801C818" w:rsidR="0097707F" w:rsidRPr="00B771F5" w:rsidRDefault="00E44259" w:rsidP="001663AB">
      <w:pPr>
        <w:numPr>
          <w:ilvl w:val="0"/>
          <w:numId w:val="69"/>
        </w:numPr>
        <w:rPr>
          <w:rFonts w:ascii="Times New Roman" w:eastAsia="Times New Roman" w:hAnsi="Times New Roman" w:cs="Times New Roman"/>
        </w:rPr>
      </w:pPr>
      <w:r w:rsidRPr="00B771F5">
        <w:rPr>
          <w:rFonts w:ascii="Times New Roman" w:eastAsia="Times New Roman" w:hAnsi="Times New Roman" w:cs="Times New Roman"/>
        </w:rPr>
        <w:t>D</w:t>
      </w:r>
      <w:r w:rsidR="00257687" w:rsidRPr="00B771F5">
        <w:rPr>
          <w:rFonts w:ascii="Times New Roman" w:eastAsia="Times New Roman" w:hAnsi="Times New Roman" w:cs="Times New Roman"/>
        </w:rPr>
        <w:t xml:space="preserve">emonstrate adequate progress toward achieving all measurable </w:t>
      </w:r>
      <w:proofErr w:type="gramStart"/>
      <w:r w:rsidR="00257687" w:rsidRPr="00B771F5">
        <w:rPr>
          <w:rFonts w:ascii="Times New Roman" w:eastAsia="Times New Roman" w:hAnsi="Times New Roman" w:cs="Times New Roman"/>
        </w:rPr>
        <w:t>objectives;</w:t>
      </w:r>
      <w:proofErr w:type="gramEnd"/>
    </w:p>
    <w:p w14:paraId="000001C0" w14:textId="14FE5BA3" w:rsidR="0097707F" w:rsidRPr="00B771F5" w:rsidRDefault="00E44259" w:rsidP="001663AB">
      <w:pPr>
        <w:numPr>
          <w:ilvl w:val="0"/>
          <w:numId w:val="69"/>
        </w:numPr>
        <w:rPr>
          <w:rFonts w:ascii="Times New Roman" w:eastAsia="Times New Roman" w:hAnsi="Times New Roman" w:cs="Times New Roman"/>
        </w:rPr>
      </w:pPr>
      <w:r w:rsidRPr="00B771F5">
        <w:rPr>
          <w:rFonts w:ascii="Times New Roman" w:eastAsia="Times New Roman" w:hAnsi="Times New Roman" w:cs="Times New Roman"/>
        </w:rPr>
        <w:t>M</w:t>
      </w:r>
      <w:r w:rsidR="00257687" w:rsidRPr="00B771F5">
        <w:rPr>
          <w:rFonts w:ascii="Times New Roman" w:eastAsia="Times New Roman" w:hAnsi="Times New Roman" w:cs="Times New Roman"/>
        </w:rPr>
        <w:t xml:space="preserve">eet or exceed 85 percent of the proposed level of students </w:t>
      </w:r>
      <w:r w:rsidR="00A912B2" w:rsidRPr="00B771F5">
        <w:rPr>
          <w:rFonts w:ascii="Times New Roman" w:eastAsia="Times New Roman" w:hAnsi="Times New Roman" w:cs="Times New Roman"/>
        </w:rPr>
        <w:t>served, as</w:t>
      </w:r>
      <w:r w:rsidR="00257687" w:rsidRPr="00B771F5">
        <w:rPr>
          <w:rFonts w:ascii="Times New Roman" w:eastAsia="Times New Roman" w:hAnsi="Times New Roman" w:cs="Times New Roman"/>
        </w:rPr>
        <w:t xml:space="preserve"> indicated on the Application for Public School Opportunities Enhancement Program Form or the Continuation Report for the most recent year of </w:t>
      </w:r>
      <w:proofErr w:type="gramStart"/>
      <w:r w:rsidR="00257687" w:rsidRPr="00B771F5">
        <w:rPr>
          <w:rFonts w:ascii="Times New Roman" w:eastAsia="Times New Roman" w:hAnsi="Times New Roman" w:cs="Times New Roman"/>
        </w:rPr>
        <w:t>operation;</w:t>
      </w:r>
      <w:proofErr w:type="gramEnd"/>
    </w:p>
    <w:p w14:paraId="000001C1" w14:textId="2875BADD" w:rsidR="0097707F" w:rsidRPr="00B771F5" w:rsidRDefault="00E44259" w:rsidP="001663AB">
      <w:pPr>
        <w:numPr>
          <w:ilvl w:val="0"/>
          <w:numId w:val="69"/>
        </w:numPr>
        <w:rPr>
          <w:rFonts w:ascii="Times New Roman" w:eastAsia="Times New Roman" w:hAnsi="Times New Roman" w:cs="Times New Roman"/>
        </w:rPr>
      </w:pPr>
      <w:r w:rsidRPr="00B771F5">
        <w:rPr>
          <w:rFonts w:ascii="Times New Roman" w:eastAsia="Times New Roman" w:hAnsi="Times New Roman" w:cs="Times New Roman"/>
        </w:rPr>
        <w:t>A</w:t>
      </w:r>
      <w:r w:rsidR="00257687" w:rsidRPr="00B771F5">
        <w:rPr>
          <w:rFonts w:ascii="Times New Roman" w:eastAsia="Times New Roman" w:hAnsi="Times New Roman" w:cs="Times New Roman"/>
        </w:rPr>
        <w:t xml:space="preserve">ttend required OST national and regional conferences, MSDE grantee meetings and </w:t>
      </w:r>
      <w:proofErr w:type="gramStart"/>
      <w:r w:rsidR="00257687" w:rsidRPr="00B771F5">
        <w:rPr>
          <w:rFonts w:ascii="Times New Roman" w:eastAsia="Times New Roman" w:hAnsi="Times New Roman" w:cs="Times New Roman"/>
        </w:rPr>
        <w:t>trainings;</w:t>
      </w:r>
      <w:proofErr w:type="gramEnd"/>
      <w:r w:rsidR="00257687" w:rsidRPr="00B771F5">
        <w:rPr>
          <w:rFonts w:ascii="Times New Roman" w:eastAsia="Times New Roman" w:hAnsi="Times New Roman" w:cs="Times New Roman"/>
        </w:rPr>
        <w:t xml:space="preserve"> </w:t>
      </w:r>
    </w:p>
    <w:p w14:paraId="000001C2" w14:textId="4283BD3A" w:rsidR="0097707F" w:rsidRPr="00B771F5" w:rsidRDefault="00E44259" w:rsidP="001663AB">
      <w:pPr>
        <w:numPr>
          <w:ilvl w:val="0"/>
          <w:numId w:val="69"/>
        </w:numPr>
        <w:rPr>
          <w:rFonts w:ascii="Times New Roman" w:eastAsia="Times New Roman" w:hAnsi="Times New Roman" w:cs="Times New Roman"/>
        </w:rPr>
      </w:pPr>
      <w:r w:rsidRPr="00B771F5">
        <w:rPr>
          <w:rFonts w:ascii="Times New Roman" w:eastAsia="Times New Roman" w:hAnsi="Times New Roman" w:cs="Times New Roman"/>
        </w:rPr>
        <w:t>S</w:t>
      </w:r>
      <w:r w:rsidR="00257687" w:rsidRPr="00B771F5">
        <w:rPr>
          <w:rFonts w:ascii="Times New Roman" w:eastAsia="Times New Roman" w:hAnsi="Times New Roman" w:cs="Times New Roman"/>
        </w:rPr>
        <w:t>ubmit required documentation in a timely manner during the project year as requested and/or required by MSDE, such as:</w:t>
      </w:r>
    </w:p>
    <w:p w14:paraId="000001C3" w14:textId="77777777" w:rsidR="0097707F" w:rsidRPr="00B771F5" w:rsidRDefault="00257687" w:rsidP="001663AB">
      <w:pPr>
        <w:numPr>
          <w:ilvl w:val="1"/>
          <w:numId w:val="69"/>
        </w:numPr>
        <w:rPr>
          <w:rFonts w:ascii="Times New Roman" w:eastAsia="Times New Roman" w:hAnsi="Times New Roman" w:cs="Times New Roman"/>
        </w:rPr>
      </w:pPr>
      <w:r w:rsidRPr="00B771F5">
        <w:rPr>
          <w:rFonts w:ascii="Times New Roman" w:eastAsia="Times New Roman" w:hAnsi="Times New Roman" w:cs="Times New Roman"/>
        </w:rPr>
        <w:t>Monitoring components (Start-Up, Interim, Continuation, and End of Year Reports, Critical Elements Monitoring)</w:t>
      </w:r>
    </w:p>
    <w:p w14:paraId="000001C4" w14:textId="77777777" w:rsidR="0097707F" w:rsidRPr="00B771F5" w:rsidRDefault="00257687" w:rsidP="001663AB">
      <w:pPr>
        <w:numPr>
          <w:ilvl w:val="1"/>
          <w:numId w:val="69"/>
        </w:numPr>
        <w:rPr>
          <w:rFonts w:ascii="Times New Roman" w:eastAsia="Times New Roman" w:hAnsi="Times New Roman" w:cs="Times New Roman"/>
        </w:rPr>
      </w:pPr>
      <w:r w:rsidRPr="00B771F5">
        <w:rPr>
          <w:rFonts w:ascii="Times New Roman" w:eastAsia="Times New Roman" w:hAnsi="Times New Roman" w:cs="Times New Roman"/>
        </w:rPr>
        <w:t>Corrective action(s)</w:t>
      </w:r>
    </w:p>
    <w:p w14:paraId="000001C5" w14:textId="77777777" w:rsidR="0097707F" w:rsidRPr="00B771F5" w:rsidRDefault="00257687" w:rsidP="001663AB">
      <w:pPr>
        <w:numPr>
          <w:ilvl w:val="1"/>
          <w:numId w:val="69"/>
        </w:numPr>
        <w:rPr>
          <w:rFonts w:ascii="Times New Roman" w:eastAsia="Times New Roman" w:hAnsi="Times New Roman" w:cs="Times New Roman"/>
        </w:rPr>
      </w:pPr>
      <w:r w:rsidRPr="00B771F5">
        <w:rPr>
          <w:rFonts w:ascii="Times New Roman" w:eastAsia="Times New Roman" w:hAnsi="Times New Roman" w:cs="Times New Roman"/>
        </w:rPr>
        <w:t xml:space="preserve">Monthly Reimbursement Expenditure Report submission </w:t>
      </w:r>
    </w:p>
    <w:p w14:paraId="000001C6" w14:textId="77777777" w:rsidR="0097707F" w:rsidRPr="00B771F5" w:rsidRDefault="00257687" w:rsidP="001663AB">
      <w:pPr>
        <w:numPr>
          <w:ilvl w:val="1"/>
          <w:numId w:val="69"/>
        </w:numPr>
        <w:rPr>
          <w:rFonts w:ascii="Times New Roman" w:eastAsia="Times New Roman" w:hAnsi="Times New Roman" w:cs="Times New Roman"/>
        </w:rPr>
      </w:pPr>
      <w:r w:rsidRPr="00B771F5">
        <w:rPr>
          <w:rFonts w:ascii="Times New Roman" w:eastAsia="Times New Roman" w:hAnsi="Times New Roman" w:cs="Times New Roman"/>
        </w:rPr>
        <w:t xml:space="preserve">Detailed local narrative evaluation report reflecting the growth and progress of the </w:t>
      </w:r>
      <w:proofErr w:type="gramStart"/>
      <w:r w:rsidRPr="00B771F5">
        <w:rPr>
          <w:rFonts w:ascii="Times New Roman" w:eastAsia="Times New Roman" w:hAnsi="Times New Roman" w:cs="Times New Roman"/>
        </w:rPr>
        <w:t>program;</w:t>
      </w:r>
      <w:proofErr w:type="gramEnd"/>
      <w:r w:rsidRPr="00B771F5">
        <w:rPr>
          <w:rFonts w:ascii="Times New Roman" w:eastAsia="Times New Roman" w:hAnsi="Times New Roman" w:cs="Times New Roman"/>
        </w:rPr>
        <w:t xml:space="preserve"> </w:t>
      </w:r>
    </w:p>
    <w:p w14:paraId="000001C7" w14:textId="2503F179" w:rsidR="0097707F" w:rsidRPr="00B771F5" w:rsidRDefault="00E44259" w:rsidP="001663AB">
      <w:pPr>
        <w:numPr>
          <w:ilvl w:val="0"/>
          <w:numId w:val="69"/>
        </w:numPr>
        <w:rPr>
          <w:rFonts w:ascii="Times New Roman" w:eastAsia="Times New Roman" w:hAnsi="Times New Roman" w:cs="Times New Roman"/>
        </w:rPr>
      </w:pPr>
      <w:r w:rsidRPr="00B771F5">
        <w:rPr>
          <w:rFonts w:ascii="Times New Roman" w:eastAsia="Times New Roman" w:hAnsi="Times New Roman" w:cs="Times New Roman"/>
        </w:rPr>
        <w:t>P</w:t>
      </w:r>
      <w:r w:rsidR="00257687" w:rsidRPr="00B771F5">
        <w:rPr>
          <w:rFonts w:ascii="Times New Roman" w:eastAsia="Times New Roman" w:hAnsi="Times New Roman" w:cs="Times New Roman"/>
        </w:rPr>
        <w:t xml:space="preserve">articipate fully in statewide evaluation activities; and </w:t>
      </w:r>
    </w:p>
    <w:p w14:paraId="000001C8" w14:textId="51E58322" w:rsidR="0097707F" w:rsidRPr="00B771F5" w:rsidRDefault="00E44259" w:rsidP="001663AB">
      <w:pPr>
        <w:numPr>
          <w:ilvl w:val="0"/>
          <w:numId w:val="69"/>
        </w:numPr>
        <w:rPr>
          <w:rFonts w:ascii="Times New Roman" w:eastAsia="Times New Roman" w:hAnsi="Times New Roman" w:cs="Times New Roman"/>
        </w:rPr>
      </w:pPr>
      <w:r w:rsidRPr="00B771F5">
        <w:rPr>
          <w:rFonts w:ascii="Times New Roman" w:eastAsia="Times New Roman" w:hAnsi="Times New Roman" w:cs="Times New Roman"/>
        </w:rPr>
        <w:t>C</w:t>
      </w:r>
      <w:r w:rsidR="00257687" w:rsidRPr="00B771F5">
        <w:rPr>
          <w:rFonts w:ascii="Times New Roman" w:eastAsia="Times New Roman" w:hAnsi="Times New Roman" w:cs="Times New Roman"/>
        </w:rPr>
        <w:t xml:space="preserve">omply with all applicable state statutory and regulatory requirements. </w:t>
      </w:r>
    </w:p>
    <w:p w14:paraId="000001C9" w14:textId="77777777" w:rsidR="0097707F" w:rsidRPr="00B771F5" w:rsidRDefault="0097707F">
      <w:pPr>
        <w:ind w:left="630"/>
        <w:rPr>
          <w:rFonts w:ascii="Times New Roman" w:eastAsia="Times New Roman" w:hAnsi="Times New Roman" w:cs="Times New Roman"/>
        </w:rPr>
      </w:pPr>
    </w:p>
    <w:p w14:paraId="000001CA" w14:textId="77777777" w:rsidR="0097707F" w:rsidRPr="00B771F5" w:rsidRDefault="00257687">
      <w:pPr>
        <w:ind w:left="630"/>
        <w:rPr>
          <w:rFonts w:ascii="Times New Roman" w:eastAsia="Times New Roman" w:hAnsi="Times New Roman" w:cs="Times New Roman"/>
        </w:rPr>
      </w:pPr>
      <w:r w:rsidRPr="00B771F5">
        <w:rPr>
          <w:rFonts w:ascii="Times New Roman" w:eastAsia="Times New Roman" w:hAnsi="Times New Roman" w:cs="Times New Roman"/>
        </w:rPr>
        <w:t xml:space="preserve">Grant funds must be expended in the grant year they were awarded.  Any funds not expended prior to the expiration of such funds will no longer be available to the grantee. The MSDE does not allow PSOEP grant funds to be carried over into the following grant year.  Final expenditure reports are due 60 days after the end of the grant period.  Expenditure reports submitted more than 60 days after the end of the grant period will not be processed. </w:t>
      </w:r>
    </w:p>
    <w:p w14:paraId="000001CB" w14:textId="77777777" w:rsidR="0097707F" w:rsidRPr="00B771F5" w:rsidRDefault="0097707F">
      <w:pPr>
        <w:tabs>
          <w:tab w:val="left" w:pos="540"/>
          <w:tab w:val="left" w:pos="990"/>
        </w:tabs>
        <w:rPr>
          <w:rFonts w:ascii="Times New Roman" w:eastAsia="Times New Roman" w:hAnsi="Times New Roman" w:cs="Times New Roman"/>
        </w:rPr>
      </w:pPr>
    </w:p>
    <w:p w14:paraId="000001CC" w14:textId="77777777" w:rsidR="0097707F" w:rsidRPr="00B771F5" w:rsidRDefault="00257687">
      <w:pPr>
        <w:tabs>
          <w:tab w:val="left" w:pos="540"/>
          <w:tab w:val="left" w:pos="990"/>
        </w:tabs>
        <w:rPr>
          <w:rFonts w:ascii="Times New Roman" w:eastAsia="Times New Roman" w:hAnsi="Times New Roman" w:cs="Times New Roman"/>
          <w:b/>
        </w:rPr>
      </w:pPr>
      <w:r w:rsidRPr="00B771F5">
        <w:rPr>
          <w:rFonts w:ascii="Times New Roman" w:eastAsia="Times New Roman" w:hAnsi="Times New Roman" w:cs="Times New Roman"/>
          <w:b/>
        </w:rPr>
        <w:t>1.6</w:t>
      </w:r>
      <w:r w:rsidRPr="00B771F5">
        <w:rPr>
          <w:rFonts w:ascii="Times New Roman" w:eastAsia="Times New Roman" w:hAnsi="Times New Roman" w:cs="Times New Roman"/>
          <w:b/>
        </w:rPr>
        <w:tab/>
        <w:t xml:space="preserve">Estimated Number of Grants Awarded                                                 </w:t>
      </w:r>
    </w:p>
    <w:p w14:paraId="000001CD" w14:textId="77777777" w:rsidR="0097707F" w:rsidRPr="00B771F5" w:rsidRDefault="00257687">
      <w:pPr>
        <w:tabs>
          <w:tab w:val="left" w:pos="540"/>
          <w:tab w:val="left" w:pos="990"/>
        </w:tabs>
        <w:rPr>
          <w:rFonts w:ascii="Times New Roman" w:eastAsia="Times New Roman" w:hAnsi="Times New Roman" w:cs="Times New Roman"/>
          <w:b/>
        </w:rPr>
      </w:pPr>
      <w:r w:rsidRPr="00B771F5">
        <w:rPr>
          <w:rFonts w:ascii="Times New Roman" w:eastAsia="Times New Roman" w:hAnsi="Times New Roman" w:cs="Times New Roman"/>
        </w:rPr>
        <w:t xml:space="preserve">         The number of grant awards is contingent on the total allocation to the State.</w:t>
      </w:r>
      <w:r w:rsidRPr="00B771F5">
        <w:rPr>
          <w:rFonts w:ascii="Times New Roman" w:eastAsia="Times New Roman" w:hAnsi="Times New Roman" w:cs="Times New Roman"/>
          <w:b/>
        </w:rPr>
        <w:tab/>
      </w:r>
    </w:p>
    <w:p w14:paraId="000001CE" w14:textId="77777777" w:rsidR="0097707F" w:rsidRPr="00B771F5" w:rsidRDefault="00257687">
      <w:pPr>
        <w:ind w:firstLine="720"/>
        <w:rPr>
          <w:rFonts w:ascii="Times New Roman" w:eastAsia="Times New Roman" w:hAnsi="Times New Roman" w:cs="Times New Roman"/>
          <w:i/>
        </w:rPr>
      </w:pPr>
      <w:r w:rsidRPr="00B771F5">
        <w:rPr>
          <w:rFonts w:ascii="Times New Roman" w:eastAsia="Times New Roman" w:hAnsi="Times New Roman" w:cs="Times New Roman"/>
          <w:b/>
          <w:i/>
        </w:rPr>
        <w:t>Minimum Grant Amount:</w:t>
      </w:r>
      <w:r w:rsidRPr="00B771F5">
        <w:rPr>
          <w:rFonts w:ascii="Times New Roman" w:eastAsia="Times New Roman" w:hAnsi="Times New Roman" w:cs="Times New Roman"/>
          <w:b/>
          <w:i/>
        </w:rPr>
        <w:tab/>
      </w:r>
      <w:r w:rsidRPr="00B771F5">
        <w:rPr>
          <w:rFonts w:ascii="Times New Roman" w:eastAsia="Times New Roman" w:hAnsi="Times New Roman" w:cs="Times New Roman"/>
          <w:i/>
        </w:rPr>
        <w:t xml:space="preserve">$50,000 per year </w:t>
      </w:r>
    </w:p>
    <w:p w14:paraId="000001CF" w14:textId="77777777" w:rsidR="0097707F" w:rsidRPr="00B771F5" w:rsidRDefault="00257687">
      <w:pPr>
        <w:ind w:firstLine="720"/>
        <w:rPr>
          <w:rFonts w:ascii="Times New Roman" w:eastAsia="Times New Roman" w:hAnsi="Times New Roman" w:cs="Times New Roman"/>
        </w:rPr>
      </w:pPr>
      <w:r w:rsidRPr="00B771F5">
        <w:rPr>
          <w:rFonts w:ascii="Times New Roman" w:eastAsia="Times New Roman" w:hAnsi="Times New Roman" w:cs="Times New Roman"/>
          <w:b/>
          <w:i/>
        </w:rPr>
        <w:t>Maximum Grant Amount:</w:t>
      </w:r>
      <w:r w:rsidRPr="00B771F5">
        <w:rPr>
          <w:rFonts w:ascii="Times New Roman" w:eastAsia="Times New Roman" w:hAnsi="Times New Roman" w:cs="Times New Roman"/>
          <w:b/>
          <w:i/>
        </w:rPr>
        <w:tab/>
      </w:r>
      <w:r w:rsidRPr="00B771F5">
        <w:rPr>
          <w:rFonts w:ascii="Times New Roman" w:eastAsia="Times New Roman" w:hAnsi="Times New Roman" w:cs="Times New Roman"/>
          <w:i/>
        </w:rPr>
        <w:t>$250,000 per year</w:t>
      </w:r>
    </w:p>
    <w:p w14:paraId="000001D0" w14:textId="77777777" w:rsidR="0097707F" w:rsidRPr="00B771F5" w:rsidRDefault="0097707F">
      <w:pPr>
        <w:ind w:firstLine="720"/>
        <w:rPr>
          <w:rFonts w:ascii="Times New Roman" w:eastAsia="Times New Roman" w:hAnsi="Times New Roman" w:cs="Times New Roman"/>
          <w:i/>
        </w:rPr>
      </w:pPr>
    </w:p>
    <w:p w14:paraId="1E28FF51" w14:textId="77777777" w:rsidR="00E44259" w:rsidRPr="00B771F5" w:rsidRDefault="00257687" w:rsidP="00E44259">
      <w:pPr>
        <w:keepNext/>
        <w:keepLines/>
        <w:tabs>
          <w:tab w:val="left" w:pos="540"/>
          <w:tab w:val="left" w:pos="990"/>
        </w:tabs>
        <w:rPr>
          <w:rFonts w:ascii="Times New Roman" w:eastAsia="Times New Roman" w:hAnsi="Times New Roman" w:cs="Times New Roman"/>
          <w:b/>
        </w:rPr>
      </w:pPr>
      <w:r w:rsidRPr="00B771F5">
        <w:rPr>
          <w:rFonts w:ascii="Times New Roman" w:eastAsia="Times New Roman" w:hAnsi="Times New Roman" w:cs="Times New Roman"/>
          <w:b/>
        </w:rPr>
        <w:lastRenderedPageBreak/>
        <w:t xml:space="preserve">1.7 </w:t>
      </w:r>
      <w:r w:rsidRPr="00B771F5">
        <w:rPr>
          <w:rFonts w:ascii="Times New Roman" w:eastAsia="Times New Roman" w:hAnsi="Times New Roman" w:cs="Times New Roman"/>
          <w:b/>
        </w:rPr>
        <w:tab/>
        <w:t>Eligible Applicants</w:t>
      </w:r>
    </w:p>
    <w:p w14:paraId="3F90974C" w14:textId="7ADD3DB0" w:rsidR="002D645E" w:rsidRPr="00B771F5" w:rsidRDefault="00E44259" w:rsidP="00E44259">
      <w:pPr>
        <w:keepNext/>
        <w:keepLines/>
        <w:tabs>
          <w:tab w:val="left" w:pos="540"/>
          <w:tab w:val="left" w:pos="990"/>
        </w:tabs>
        <w:rPr>
          <w:rFonts w:ascii="Times New Roman" w:eastAsia="Times New Roman" w:hAnsi="Times New Roman" w:cs="Times New Roman"/>
          <w:color w:val="000000"/>
        </w:rPr>
      </w:pPr>
      <w:r w:rsidRPr="00B771F5">
        <w:rPr>
          <w:rFonts w:ascii="Times New Roman" w:eastAsia="Times New Roman" w:hAnsi="Times New Roman" w:cs="Times New Roman"/>
          <w:b/>
        </w:rPr>
        <w:tab/>
      </w:r>
      <w:r w:rsidR="00257687" w:rsidRPr="00B771F5">
        <w:rPr>
          <w:rFonts w:ascii="Times New Roman" w:eastAsia="Times New Roman" w:hAnsi="Times New Roman" w:cs="Times New Roman"/>
          <w:color w:val="000000"/>
        </w:rPr>
        <w:t xml:space="preserve">This competition is open only to the following </w:t>
      </w:r>
      <w:r w:rsidR="002D645E" w:rsidRPr="00B771F5">
        <w:rPr>
          <w:rFonts w:ascii="Times New Roman" w:eastAsia="Times New Roman" w:hAnsi="Times New Roman" w:cs="Times New Roman"/>
          <w:color w:val="000000"/>
        </w:rPr>
        <w:t>LSSs</w:t>
      </w:r>
      <w:r w:rsidR="00257687" w:rsidRPr="00B771F5">
        <w:rPr>
          <w:rFonts w:ascii="Times New Roman" w:eastAsia="Times New Roman" w:hAnsi="Times New Roman" w:cs="Times New Roman"/>
          <w:color w:val="000000"/>
        </w:rPr>
        <w:t xml:space="preserve"> with at least 50 </w:t>
      </w:r>
      <w:r w:rsidR="002D645E" w:rsidRPr="00B771F5">
        <w:rPr>
          <w:rFonts w:ascii="Times New Roman" w:eastAsia="Times New Roman" w:hAnsi="Times New Roman" w:cs="Times New Roman"/>
          <w:color w:val="000000"/>
        </w:rPr>
        <w:t xml:space="preserve"> </w:t>
      </w:r>
    </w:p>
    <w:p w14:paraId="2E22D333" w14:textId="1494731D" w:rsidR="002D645E" w:rsidRPr="00B771F5" w:rsidRDefault="002D645E" w:rsidP="00E44259">
      <w:pPr>
        <w:keepNext/>
        <w:keepLines/>
        <w:tabs>
          <w:tab w:val="left" w:pos="540"/>
          <w:tab w:val="left" w:pos="990"/>
        </w:tabs>
        <w:rPr>
          <w:rFonts w:ascii="Times New Roman" w:eastAsia="Times New Roman" w:hAnsi="Times New Roman" w:cs="Times New Roman"/>
          <w:color w:val="000000"/>
        </w:rPr>
      </w:pPr>
      <w:r w:rsidRPr="00B771F5">
        <w:rPr>
          <w:rFonts w:ascii="Times New Roman" w:eastAsia="Times New Roman" w:hAnsi="Times New Roman" w:cs="Times New Roman"/>
          <w:color w:val="000000"/>
        </w:rPr>
        <w:tab/>
      </w:r>
      <w:r w:rsidR="00257687" w:rsidRPr="00B771F5">
        <w:rPr>
          <w:rFonts w:ascii="Times New Roman" w:eastAsia="Times New Roman" w:hAnsi="Times New Roman" w:cs="Times New Roman"/>
          <w:color w:val="000000"/>
        </w:rPr>
        <w:t xml:space="preserve">percent of public-school students that qualify for free lunch under the National School </w:t>
      </w:r>
    </w:p>
    <w:p w14:paraId="000001DC" w14:textId="3B3D5C35" w:rsidR="0097707F" w:rsidRPr="00B771F5" w:rsidRDefault="002D645E" w:rsidP="00E44259">
      <w:pPr>
        <w:keepNext/>
        <w:keepLines/>
        <w:tabs>
          <w:tab w:val="left" w:pos="540"/>
          <w:tab w:val="left" w:pos="990"/>
        </w:tabs>
        <w:rPr>
          <w:rFonts w:ascii="Times New Roman" w:eastAsia="Times New Roman" w:hAnsi="Times New Roman" w:cs="Times New Roman"/>
          <w:b/>
        </w:rPr>
      </w:pPr>
      <w:r w:rsidRPr="00B771F5">
        <w:rPr>
          <w:rFonts w:ascii="Times New Roman" w:eastAsia="Times New Roman" w:hAnsi="Times New Roman" w:cs="Times New Roman"/>
          <w:color w:val="000000"/>
        </w:rPr>
        <w:t xml:space="preserve">         </w:t>
      </w:r>
      <w:r w:rsidR="00257687" w:rsidRPr="00B771F5">
        <w:rPr>
          <w:rFonts w:ascii="Times New Roman" w:eastAsia="Times New Roman" w:hAnsi="Times New Roman" w:cs="Times New Roman"/>
          <w:color w:val="000000"/>
        </w:rPr>
        <w:t>Lunch</w:t>
      </w:r>
      <w:r w:rsidRPr="00B771F5">
        <w:rPr>
          <w:rFonts w:ascii="Times New Roman" w:eastAsia="Times New Roman" w:hAnsi="Times New Roman" w:cs="Times New Roman"/>
          <w:color w:val="000000"/>
        </w:rPr>
        <w:t xml:space="preserve"> </w:t>
      </w:r>
      <w:r w:rsidR="00257687" w:rsidRPr="00B771F5">
        <w:rPr>
          <w:rFonts w:ascii="Times New Roman" w:eastAsia="Times New Roman" w:hAnsi="Times New Roman" w:cs="Times New Roman"/>
          <w:color w:val="000000"/>
        </w:rPr>
        <w:t>Program</w:t>
      </w:r>
      <w:r w:rsidR="00D6461A" w:rsidRPr="00B771F5">
        <w:rPr>
          <w:rFonts w:ascii="Times New Roman" w:eastAsia="Times New Roman" w:hAnsi="Times New Roman" w:cs="Times New Roman"/>
          <w:color w:val="000000"/>
        </w:rPr>
        <w:t xml:space="preserve"> (Refer to 1.1 Program Overview for a specific list of eligible </w:t>
      </w:r>
      <w:r w:rsidRPr="00B771F5">
        <w:rPr>
          <w:rFonts w:ascii="Times New Roman" w:eastAsia="Times New Roman" w:hAnsi="Times New Roman" w:cs="Times New Roman"/>
          <w:color w:val="000000"/>
        </w:rPr>
        <w:t>LSSs</w:t>
      </w:r>
      <w:r w:rsidR="00D6461A" w:rsidRPr="00B771F5">
        <w:rPr>
          <w:rFonts w:ascii="Times New Roman" w:eastAsia="Times New Roman" w:hAnsi="Times New Roman" w:cs="Times New Roman"/>
          <w:color w:val="000000"/>
        </w:rPr>
        <w:t xml:space="preserve">). </w:t>
      </w:r>
    </w:p>
    <w:p w14:paraId="302A40D6" w14:textId="77777777" w:rsidR="00D6461A" w:rsidRPr="00B771F5" w:rsidRDefault="00D6461A" w:rsidP="00D6461A">
      <w:pPr>
        <w:ind w:left="720"/>
        <w:rPr>
          <w:rFonts w:ascii="Times New Roman" w:eastAsia="Times New Roman" w:hAnsi="Times New Roman" w:cs="Times New Roman"/>
        </w:rPr>
      </w:pPr>
    </w:p>
    <w:p w14:paraId="000001DD" w14:textId="77777777" w:rsidR="0097707F" w:rsidRPr="00B771F5" w:rsidRDefault="00257687">
      <w:pPr>
        <w:rPr>
          <w:rFonts w:ascii="Times New Roman" w:eastAsia="Times New Roman" w:hAnsi="Times New Roman" w:cs="Times New Roman"/>
        </w:rPr>
      </w:pPr>
      <w:r w:rsidRPr="00B771F5">
        <w:rPr>
          <w:rFonts w:ascii="Times New Roman" w:eastAsia="Times New Roman" w:hAnsi="Times New Roman" w:cs="Times New Roman"/>
        </w:rPr>
        <w:tab/>
      </w:r>
      <w:r w:rsidRPr="00B771F5">
        <w:rPr>
          <w:rFonts w:ascii="Times New Roman" w:eastAsia="Times New Roman" w:hAnsi="Times New Roman" w:cs="Times New Roman"/>
          <w:color w:val="000000"/>
        </w:rPr>
        <w:t>The eligible entities are:</w:t>
      </w:r>
    </w:p>
    <w:p w14:paraId="000001DE" w14:textId="77777777" w:rsidR="0097707F" w:rsidRPr="00B771F5" w:rsidRDefault="00257687" w:rsidP="001663AB">
      <w:pPr>
        <w:numPr>
          <w:ilvl w:val="0"/>
          <w:numId w:val="50"/>
        </w:numPr>
        <w:pBdr>
          <w:top w:val="nil"/>
          <w:left w:val="nil"/>
          <w:bottom w:val="nil"/>
          <w:right w:val="nil"/>
          <w:between w:val="nil"/>
        </w:pBdr>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Local school </w:t>
      </w:r>
      <w:proofErr w:type="gramStart"/>
      <w:r w:rsidRPr="00B771F5">
        <w:rPr>
          <w:rFonts w:ascii="Times New Roman" w:eastAsia="Times New Roman" w:hAnsi="Times New Roman" w:cs="Times New Roman"/>
          <w:color w:val="000000"/>
        </w:rPr>
        <w:t>systems;</w:t>
      </w:r>
      <w:proofErr w:type="gramEnd"/>
    </w:p>
    <w:p w14:paraId="000001DF" w14:textId="77777777" w:rsidR="0097707F" w:rsidRPr="00B771F5" w:rsidRDefault="00257687" w:rsidP="001663AB">
      <w:pPr>
        <w:numPr>
          <w:ilvl w:val="0"/>
          <w:numId w:val="50"/>
        </w:numPr>
        <w:pBdr>
          <w:top w:val="nil"/>
          <w:left w:val="nil"/>
          <w:bottom w:val="nil"/>
          <w:right w:val="nil"/>
          <w:between w:val="nil"/>
        </w:pBdr>
        <w:rPr>
          <w:rFonts w:ascii="Times New Roman" w:eastAsia="Times New Roman" w:hAnsi="Times New Roman" w:cs="Times New Roman"/>
          <w:color w:val="000000"/>
        </w:rPr>
      </w:pPr>
      <w:r w:rsidRPr="00B771F5">
        <w:rPr>
          <w:rFonts w:ascii="Times New Roman" w:eastAsia="Times New Roman" w:hAnsi="Times New Roman" w:cs="Times New Roman"/>
          <w:color w:val="000000"/>
        </w:rPr>
        <w:t>Nonprofit [501(c)(3)] organizations (the MSDE shall give priority to Maryland-based non-profit organizations); or</w:t>
      </w:r>
    </w:p>
    <w:p w14:paraId="000001E0" w14:textId="77777777" w:rsidR="0097707F" w:rsidRPr="00B771F5" w:rsidRDefault="00257687" w:rsidP="001663AB">
      <w:pPr>
        <w:numPr>
          <w:ilvl w:val="0"/>
          <w:numId w:val="50"/>
        </w:numPr>
        <w:pBdr>
          <w:top w:val="nil"/>
          <w:left w:val="nil"/>
          <w:bottom w:val="nil"/>
          <w:right w:val="nil"/>
          <w:between w:val="nil"/>
        </w:pBdr>
        <w:rPr>
          <w:rFonts w:ascii="Times New Roman" w:eastAsia="Times New Roman" w:hAnsi="Times New Roman" w:cs="Times New Roman"/>
          <w:color w:val="000000"/>
        </w:rPr>
      </w:pPr>
      <w:r w:rsidRPr="00B771F5">
        <w:rPr>
          <w:rFonts w:ascii="Times New Roman" w:eastAsia="Times New Roman" w:hAnsi="Times New Roman" w:cs="Times New Roman"/>
          <w:color w:val="000000"/>
        </w:rPr>
        <w:t>Community Schools (currently in Baltimore City and Prince George’s County).</w:t>
      </w:r>
    </w:p>
    <w:p w14:paraId="000001E1" w14:textId="77777777" w:rsidR="0097707F" w:rsidRPr="00B771F5" w:rsidRDefault="0097707F">
      <w:pPr>
        <w:pBdr>
          <w:top w:val="nil"/>
          <w:left w:val="nil"/>
          <w:bottom w:val="nil"/>
          <w:right w:val="nil"/>
          <w:between w:val="nil"/>
        </w:pBdr>
        <w:ind w:left="1440"/>
        <w:rPr>
          <w:rFonts w:ascii="Times New Roman" w:eastAsia="Times New Roman" w:hAnsi="Times New Roman" w:cs="Times New Roman"/>
          <w:color w:val="000000"/>
        </w:rPr>
      </w:pPr>
    </w:p>
    <w:p w14:paraId="000001E2" w14:textId="77777777" w:rsidR="0097707F" w:rsidRPr="00B771F5" w:rsidRDefault="00257687">
      <w:pPr>
        <w:rPr>
          <w:rFonts w:ascii="Times New Roman" w:eastAsia="Times New Roman" w:hAnsi="Times New Roman" w:cs="Times New Roman"/>
        </w:rPr>
      </w:pPr>
      <w:r w:rsidRPr="00B771F5">
        <w:rPr>
          <w:rFonts w:ascii="Times New Roman" w:eastAsia="Times New Roman" w:hAnsi="Times New Roman" w:cs="Times New Roman"/>
          <w:b/>
        </w:rPr>
        <w:t xml:space="preserve">1.8 </w:t>
      </w:r>
      <w:r w:rsidRPr="00B771F5">
        <w:rPr>
          <w:rFonts w:ascii="Times New Roman" w:eastAsia="Times New Roman" w:hAnsi="Times New Roman" w:cs="Times New Roman"/>
          <w:b/>
        </w:rPr>
        <w:tab/>
        <w:t>Priorities</w:t>
      </w:r>
    </w:p>
    <w:p w14:paraId="000001E3" w14:textId="77777777" w:rsidR="0097707F" w:rsidRPr="00B771F5" w:rsidRDefault="0097707F">
      <w:pPr>
        <w:rPr>
          <w:rFonts w:ascii="Times New Roman" w:eastAsia="Times New Roman" w:hAnsi="Times New Roman" w:cs="Times New Roman"/>
        </w:rPr>
      </w:pPr>
    </w:p>
    <w:p w14:paraId="000001E4" w14:textId="371D1E36" w:rsidR="0097707F" w:rsidRPr="00B771F5" w:rsidRDefault="00257687">
      <w:pPr>
        <w:rPr>
          <w:rFonts w:ascii="Times New Roman" w:eastAsia="Times New Roman" w:hAnsi="Times New Roman" w:cs="Times New Roman"/>
        </w:rPr>
      </w:pPr>
      <w:r w:rsidRPr="00B771F5">
        <w:rPr>
          <w:rFonts w:ascii="Times New Roman" w:eastAsia="Times New Roman" w:hAnsi="Times New Roman" w:cs="Times New Roman"/>
        </w:rPr>
        <w:t xml:space="preserve">The State of Maryland has identified the following Absolute and Competitive Priorities for the PSOEP program.  </w:t>
      </w:r>
      <w:r w:rsidRPr="00B771F5">
        <w:rPr>
          <w:rFonts w:ascii="Times New Roman" w:eastAsia="Times New Roman" w:hAnsi="Times New Roman" w:cs="Times New Roman"/>
          <w:i/>
        </w:rPr>
        <w:t>Absolute Priorities</w:t>
      </w:r>
      <w:r w:rsidRPr="00B771F5">
        <w:rPr>
          <w:rFonts w:ascii="Times New Roman" w:eastAsia="Times New Roman" w:hAnsi="Times New Roman" w:cs="Times New Roman"/>
        </w:rPr>
        <w:t xml:space="preserve"> are those priorities</w:t>
      </w:r>
      <w:r w:rsidR="00E34BC6" w:rsidRPr="00B771F5">
        <w:rPr>
          <w:rFonts w:ascii="Times New Roman" w:eastAsia="Times New Roman" w:hAnsi="Times New Roman" w:cs="Times New Roman"/>
        </w:rPr>
        <w:t xml:space="preserve">, </w:t>
      </w:r>
      <w:r w:rsidRPr="00B771F5">
        <w:rPr>
          <w:rFonts w:ascii="Times New Roman" w:eastAsia="Times New Roman" w:hAnsi="Times New Roman" w:cs="Times New Roman"/>
        </w:rPr>
        <w:t xml:space="preserve">which must be addressed by all proposals; failure to do so will disqualify a proposal from consideration.  </w:t>
      </w:r>
      <w:r w:rsidRPr="00B771F5">
        <w:rPr>
          <w:rFonts w:ascii="Times New Roman" w:eastAsia="Times New Roman" w:hAnsi="Times New Roman" w:cs="Times New Roman"/>
          <w:i/>
        </w:rPr>
        <w:t>Competitive Priorities</w:t>
      </w:r>
      <w:r w:rsidRPr="00B771F5">
        <w:rPr>
          <w:rFonts w:ascii="Times New Roman" w:eastAsia="Times New Roman" w:hAnsi="Times New Roman" w:cs="Times New Roman"/>
        </w:rPr>
        <w:t xml:space="preserve"> are optional and, if addressed, may earn additional points as described in detail below.</w:t>
      </w:r>
    </w:p>
    <w:p w14:paraId="000001E5" w14:textId="77777777" w:rsidR="0097707F" w:rsidRPr="00B771F5" w:rsidRDefault="0097707F">
      <w:pPr>
        <w:rPr>
          <w:rFonts w:ascii="Times New Roman" w:eastAsia="Times New Roman" w:hAnsi="Times New Roman" w:cs="Times New Roman"/>
        </w:rPr>
      </w:pPr>
    </w:p>
    <w:p w14:paraId="000001E6" w14:textId="77777777" w:rsidR="0097707F" w:rsidRPr="00B771F5" w:rsidRDefault="00257687">
      <w:pPr>
        <w:rPr>
          <w:rFonts w:ascii="Times New Roman" w:eastAsia="Times New Roman" w:hAnsi="Times New Roman" w:cs="Times New Roman"/>
          <w:b/>
        </w:rPr>
      </w:pPr>
      <w:r w:rsidRPr="00B771F5">
        <w:rPr>
          <w:rFonts w:ascii="Times New Roman" w:eastAsia="Times New Roman" w:hAnsi="Times New Roman" w:cs="Times New Roman"/>
          <w:b/>
        </w:rPr>
        <w:t>1.8.1   Absolute Priorities</w:t>
      </w:r>
    </w:p>
    <w:p w14:paraId="000001E7" w14:textId="77777777" w:rsidR="0097707F" w:rsidRPr="00B771F5" w:rsidRDefault="0097707F">
      <w:pPr>
        <w:rPr>
          <w:rFonts w:ascii="Times New Roman" w:eastAsia="Times New Roman" w:hAnsi="Times New Roman" w:cs="Times New Roman"/>
          <w:b/>
        </w:rPr>
      </w:pPr>
    </w:p>
    <w:p w14:paraId="000001E8" w14:textId="7D85B21E" w:rsidR="0097707F" w:rsidRPr="00B771F5" w:rsidRDefault="00257687">
      <w:pPr>
        <w:rPr>
          <w:rFonts w:ascii="Times New Roman" w:eastAsia="Times New Roman" w:hAnsi="Times New Roman" w:cs="Times New Roman"/>
        </w:rPr>
      </w:pPr>
      <w:r w:rsidRPr="00B771F5">
        <w:rPr>
          <w:rFonts w:ascii="Times New Roman" w:eastAsia="Times New Roman" w:hAnsi="Times New Roman" w:cs="Times New Roman"/>
          <w:color w:val="030A13"/>
        </w:rPr>
        <w:t xml:space="preserve">The program must </w:t>
      </w:r>
      <w:r w:rsidR="00A912B2" w:rsidRPr="00B771F5">
        <w:rPr>
          <w:rFonts w:ascii="Times New Roman" w:eastAsia="Times New Roman" w:hAnsi="Times New Roman" w:cs="Times New Roman"/>
          <w:color w:val="030A13"/>
        </w:rPr>
        <w:t xml:space="preserve">serve </w:t>
      </w:r>
      <w:r w:rsidR="002D645E" w:rsidRPr="00B771F5">
        <w:rPr>
          <w:rFonts w:ascii="Times New Roman" w:eastAsia="Times New Roman" w:hAnsi="Times New Roman" w:cs="Times New Roman"/>
          <w:color w:val="000000"/>
        </w:rPr>
        <w:t>LSSs</w:t>
      </w:r>
      <w:r w:rsidRPr="00B771F5">
        <w:rPr>
          <w:rFonts w:ascii="Times New Roman" w:eastAsia="Times New Roman" w:hAnsi="Times New Roman" w:cs="Times New Roman"/>
          <w:color w:val="000000"/>
        </w:rPr>
        <w:t xml:space="preserve"> (refer to Section 1.7) with at least 50 percent of public-school students that qualify for free lunch under the National School Lunch Program. </w:t>
      </w:r>
      <w:r w:rsidRPr="00B771F5">
        <w:rPr>
          <w:rFonts w:ascii="Times New Roman" w:eastAsia="Times New Roman" w:hAnsi="Times New Roman" w:cs="Times New Roman"/>
        </w:rPr>
        <w:t>Applicants should:</w:t>
      </w:r>
    </w:p>
    <w:p w14:paraId="000001EA" w14:textId="7A96F586" w:rsidR="0097707F" w:rsidRPr="00B771F5" w:rsidRDefault="00257687" w:rsidP="001663AB">
      <w:pPr>
        <w:numPr>
          <w:ilvl w:val="0"/>
          <w:numId w:val="47"/>
        </w:numPr>
        <w:rPr>
          <w:rFonts w:ascii="Times New Roman" w:eastAsia="Times New Roman" w:hAnsi="Times New Roman" w:cs="Times New Roman"/>
        </w:rPr>
      </w:pPr>
      <w:r w:rsidRPr="00B771F5">
        <w:rPr>
          <w:rFonts w:ascii="Times New Roman" w:eastAsia="Times New Roman" w:hAnsi="Times New Roman" w:cs="Times New Roman"/>
        </w:rPr>
        <w:t>Illustrate the ability to leverage private and existing funding sources (See Section 3.8).</w:t>
      </w:r>
    </w:p>
    <w:p w14:paraId="0C560EFE" w14:textId="77777777" w:rsidR="005E0BB1" w:rsidRPr="00B771F5" w:rsidRDefault="005E0BB1" w:rsidP="005E0BB1">
      <w:pPr>
        <w:ind w:left="1440"/>
        <w:rPr>
          <w:rFonts w:ascii="Times New Roman" w:eastAsia="Times New Roman" w:hAnsi="Times New Roman" w:cs="Times New Roman"/>
        </w:rPr>
      </w:pPr>
    </w:p>
    <w:p w14:paraId="000001EB" w14:textId="322E534B" w:rsidR="0097707F" w:rsidRPr="00B771F5" w:rsidRDefault="00257687">
      <w:pPr>
        <w:rPr>
          <w:rFonts w:ascii="Times New Roman" w:eastAsia="Times New Roman" w:hAnsi="Times New Roman" w:cs="Times New Roman"/>
        </w:rPr>
      </w:pPr>
      <w:r w:rsidRPr="00B771F5">
        <w:rPr>
          <w:rFonts w:ascii="Times New Roman" w:eastAsia="Times New Roman" w:hAnsi="Times New Roman" w:cs="Times New Roman"/>
        </w:rPr>
        <w:t>When awarding grants to nonprofit organizations</w:t>
      </w:r>
      <w:r w:rsidR="00CB377E" w:rsidRPr="00B771F5">
        <w:rPr>
          <w:rFonts w:ascii="Times New Roman" w:eastAsia="Times New Roman" w:hAnsi="Times New Roman" w:cs="Times New Roman"/>
        </w:rPr>
        <w:t>,</w:t>
      </w:r>
      <w:r w:rsidRPr="00B771F5">
        <w:rPr>
          <w:rFonts w:ascii="Times New Roman" w:eastAsia="Times New Roman" w:hAnsi="Times New Roman" w:cs="Times New Roman"/>
        </w:rPr>
        <w:t xml:space="preserve"> the MSDE shall give priority to Maryland-based:</w:t>
      </w:r>
    </w:p>
    <w:p w14:paraId="000001EC" w14:textId="77777777" w:rsidR="0097707F" w:rsidRPr="00B771F5" w:rsidRDefault="00257687">
      <w:pPr>
        <w:numPr>
          <w:ilvl w:val="0"/>
          <w:numId w:val="14"/>
        </w:numPr>
        <w:rPr>
          <w:rFonts w:ascii="Times New Roman" w:eastAsia="Times New Roman" w:hAnsi="Times New Roman" w:cs="Times New Roman"/>
        </w:rPr>
      </w:pPr>
      <w:r w:rsidRPr="00B771F5">
        <w:rPr>
          <w:rFonts w:ascii="Times New Roman" w:eastAsia="Times New Roman" w:hAnsi="Times New Roman" w:cs="Times New Roman"/>
        </w:rPr>
        <w:t xml:space="preserve">Not-for-profit organizations; and </w:t>
      </w:r>
    </w:p>
    <w:p w14:paraId="000001ED" w14:textId="77777777" w:rsidR="0097707F" w:rsidRPr="00B771F5" w:rsidRDefault="00257687">
      <w:pPr>
        <w:numPr>
          <w:ilvl w:val="0"/>
          <w:numId w:val="14"/>
        </w:numPr>
        <w:rPr>
          <w:rFonts w:ascii="Times New Roman" w:eastAsia="Times New Roman" w:hAnsi="Times New Roman" w:cs="Times New Roman"/>
        </w:rPr>
      </w:pPr>
      <w:r w:rsidRPr="00B771F5">
        <w:rPr>
          <w:rFonts w:ascii="Times New Roman" w:eastAsia="Times New Roman" w:hAnsi="Times New Roman" w:cs="Times New Roman"/>
        </w:rPr>
        <w:t xml:space="preserve">Not-for-profit organizations operating in Maryland on or before July 1, 2016. </w:t>
      </w:r>
    </w:p>
    <w:p w14:paraId="000001EE" w14:textId="77777777" w:rsidR="0097707F" w:rsidRPr="00B771F5" w:rsidRDefault="0097707F">
      <w:pPr>
        <w:ind w:left="1440"/>
        <w:rPr>
          <w:rFonts w:ascii="Times New Roman" w:eastAsia="Times New Roman" w:hAnsi="Times New Roman" w:cs="Times New Roman"/>
        </w:rPr>
      </w:pPr>
    </w:p>
    <w:p w14:paraId="3513D040" w14:textId="57F6BA59" w:rsidR="005E0BB1" w:rsidRPr="00B771F5" w:rsidRDefault="00C7028E" w:rsidP="005E0BB1">
      <w:pPr>
        <w:rPr>
          <w:rFonts w:ascii="Times New Roman" w:eastAsia="Times New Roman" w:hAnsi="Times New Roman" w:cs="Times New Roman"/>
          <w:color w:val="000000"/>
        </w:rPr>
      </w:pPr>
      <w:sdt>
        <w:sdtPr>
          <w:tag w:val="goog_rdk_3"/>
          <w:id w:val="-251581874"/>
          <w:showingPlcHdr/>
        </w:sdtPr>
        <w:sdtContent>
          <w:r w:rsidR="00BA3DC0">
            <w:t xml:space="preserve">     </w:t>
          </w:r>
        </w:sdtContent>
      </w:sdt>
      <w:r w:rsidR="00257687" w:rsidRPr="00B771F5">
        <w:rPr>
          <w:rFonts w:ascii="Times New Roman" w:eastAsia="Times New Roman" w:hAnsi="Times New Roman" w:cs="Times New Roman"/>
          <w:color w:val="030A13"/>
        </w:rPr>
        <w:t xml:space="preserve">Each eligible entity that receives an award from the state may use the funds to carry out </w:t>
      </w:r>
      <w:r w:rsidR="00A912B2" w:rsidRPr="00B771F5">
        <w:rPr>
          <w:rFonts w:ascii="Times New Roman" w:eastAsia="Times New Roman" w:hAnsi="Times New Roman" w:cs="Times New Roman"/>
          <w:color w:val="030A13"/>
        </w:rPr>
        <w:t>a broad</w:t>
      </w:r>
      <w:r w:rsidR="00257687" w:rsidRPr="00B771F5">
        <w:rPr>
          <w:rFonts w:ascii="Times New Roman" w:eastAsia="Times New Roman" w:hAnsi="Times New Roman" w:cs="Times New Roman"/>
          <w:color w:val="030A13"/>
        </w:rPr>
        <w:t xml:space="preserve"> array of activities to advance student achievement.  These activities include:</w:t>
      </w:r>
    </w:p>
    <w:p w14:paraId="7E920BCB" w14:textId="77777777" w:rsidR="005E0BB1" w:rsidRPr="00B771F5" w:rsidRDefault="00257687" w:rsidP="001663AB">
      <w:pPr>
        <w:pStyle w:val="ListParagraph"/>
        <w:numPr>
          <w:ilvl w:val="0"/>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Expand or create an extended day or an extended day and summer enhancement </w:t>
      </w:r>
      <w:proofErr w:type="gramStart"/>
      <w:r w:rsidRPr="00B771F5">
        <w:rPr>
          <w:rFonts w:ascii="Times New Roman" w:eastAsia="Times New Roman" w:hAnsi="Times New Roman" w:cs="Times New Roman"/>
          <w:color w:val="000000"/>
        </w:rPr>
        <w:t>program;</w:t>
      </w:r>
      <w:proofErr w:type="gramEnd"/>
    </w:p>
    <w:p w14:paraId="674BFB91" w14:textId="77777777" w:rsidR="005E0BB1" w:rsidRPr="00B771F5" w:rsidRDefault="00257687" w:rsidP="001663AB">
      <w:pPr>
        <w:pStyle w:val="ListParagraph"/>
        <w:numPr>
          <w:ilvl w:val="0"/>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Expand or create a summer enhancement program; or </w:t>
      </w:r>
    </w:p>
    <w:p w14:paraId="2DDAA15C" w14:textId="77777777" w:rsidR="005E0BB1" w:rsidRPr="00B771F5" w:rsidRDefault="00257687" w:rsidP="001663AB">
      <w:pPr>
        <w:pStyle w:val="ListParagraph"/>
        <w:numPr>
          <w:ilvl w:val="0"/>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Establish new educational or recreational partnerships with:</w:t>
      </w:r>
    </w:p>
    <w:p w14:paraId="0059AD5B" w14:textId="77777777" w:rsidR="005E0BB1" w:rsidRPr="00B771F5" w:rsidRDefault="00257687" w:rsidP="001663AB">
      <w:pPr>
        <w:pStyle w:val="ListParagraph"/>
        <w:numPr>
          <w:ilvl w:val="1"/>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Local parks and recreation departments</w:t>
      </w:r>
    </w:p>
    <w:p w14:paraId="7AC91396" w14:textId="77777777" w:rsidR="005E0BB1" w:rsidRPr="00B771F5" w:rsidRDefault="00257687" w:rsidP="001663AB">
      <w:pPr>
        <w:pStyle w:val="ListParagraph"/>
        <w:numPr>
          <w:ilvl w:val="1"/>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Recreation councils</w:t>
      </w:r>
    </w:p>
    <w:p w14:paraId="12E40901" w14:textId="77777777" w:rsidR="005E0BB1" w:rsidRPr="00B771F5" w:rsidRDefault="00257687" w:rsidP="001663AB">
      <w:pPr>
        <w:pStyle w:val="ListParagraph"/>
        <w:numPr>
          <w:ilvl w:val="1"/>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Local public schools</w:t>
      </w:r>
    </w:p>
    <w:p w14:paraId="5CB6D5EA" w14:textId="77777777" w:rsidR="005E0BB1" w:rsidRPr="00B771F5" w:rsidRDefault="00257687" w:rsidP="001663AB">
      <w:pPr>
        <w:pStyle w:val="ListParagraph"/>
        <w:numPr>
          <w:ilvl w:val="1"/>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Public libraries</w:t>
      </w:r>
    </w:p>
    <w:p w14:paraId="3F723E1A" w14:textId="77777777" w:rsidR="005E0BB1" w:rsidRPr="00B771F5" w:rsidRDefault="00257687" w:rsidP="001663AB">
      <w:pPr>
        <w:pStyle w:val="ListParagraph"/>
        <w:numPr>
          <w:ilvl w:val="1"/>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Institutions of higher education</w:t>
      </w:r>
    </w:p>
    <w:p w14:paraId="15394E78" w14:textId="77777777" w:rsidR="005E0BB1" w:rsidRPr="00B771F5" w:rsidRDefault="00257687" w:rsidP="001663AB">
      <w:pPr>
        <w:pStyle w:val="ListParagraph"/>
        <w:numPr>
          <w:ilvl w:val="1"/>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Private sector businesses</w:t>
      </w:r>
    </w:p>
    <w:p w14:paraId="30B55EEB" w14:textId="77777777" w:rsidR="00D6461A" w:rsidRPr="00B771F5" w:rsidRDefault="00257687" w:rsidP="00D6461A">
      <w:pPr>
        <w:pStyle w:val="ListParagraph"/>
        <w:numPr>
          <w:ilvl w:val="1"/>
          <w:numId w:val="72"/>
        </w:numPr>
        <w:rPr>
          <w:rFonts w:ascii="Times New Roman" w:eastAsia="Times New Roman" w:hAnsi="Times New Roman" w:cs="Times New Roman"/>
          <w:color w:val="000000"/>
        </w:rPr>
      </w:pPr>
      <w:r w:rsidRPr="00B771F5">
        <w:rPr>
          <w:rFonts w:ascii="Times New Roman" w:eastAsia="Times New Roman" w:hAnsi="Times New Roman" w:cs="Times New Roman"/>
          <w:color w:val="000000"/>
        </w:rPr>
        <w:t>Other nonprofit [501(c)(3)] organizations and foundations</w:t>
      </w:r>
    </w:p>
    <w:p w14:paraId="30375C5B" w14:textId="77777777" w:rsidR="00D6461A" w:rsidRPr="00B771F5" w:rsidRDefault="00D6461A" w:rsidP="00D6461A">
      <w:pPr>
        <w:pStyle w:val="ListParagraph"/>
        <w:ind w:left="0"/>
        <w:rPr>
          <w:rFonts w:ascii="Times New Roman" w:eastAsia="Times New Roman" w:hAnsi="Times New Roman" w:cs="Times New Roman"/>
          <w:color w:val="000000"/>
        </w:rPr>
      </w:pPr>
    </w:p>
    <w:p w14:paraId="2E1CBAAC" w14:textId="77777777" w:rsidR="00D6461A" w:rsidRPr="00B771F5" w:rsidRDefault="00257687" w:rsidP="00D6461A">
      <w:pPr>
        <w:pStyle w:val="ListParagraph"/>
        <w:ind w:left="0"/>
        <w:rPr>
          <w:rFonts w:ascii="Times New Roman" w:eastAsia="Times New Roman" w:hAnsi="Times New Roman" w:cs="Times New Roman"/>
          <w:color w:val="000000"/>
        </w:rPr>
      </w:pPr>
      <w:r w:rsidRPr="00B771F5">
        <w:rPr>
          <w:rFonts w:ascii="Times New Roman" w:eastAsia="Times New Roman" w:hAnsi="Times New Roman" w:cs="Times New Roman"/>
          <w:color w:val="000000"/>
        </w:rPr>
        <w:t>The MSDE shall select applications that meet the established criteria:</w:t>
      </w:r>
    </w:p>
    <w:p w14:paraId="20B253AE" w14:textId="77777777" w:rsidR="00D6461A" w:rsidRPr="00B771F5" w:rsidRDefault="00257687" w:rsidP="00D6461A">
      <w:pPr>
        <w:pStyle w:val="ListParagraph"/>
        <w:numPr>
          <w:ilvl w:val="1"/>
          <w:numId w:val="51"/>
        </w:numPr>
        <w:ind w:left="720"/>
        <w:rPr>
          <w:rFonts w:ascii="Times New Roman" w:eastAsia="Times New Roman" w:hAnsi="Times New Roman" w:cs="Times New Roman"/>
          <w:color w:val="000000"/>
        </w:rPr>
      </w:pPr>
      <w:r w:rsidRPr="00B771F5">
        <w:rPr>
          <w:rFonts w:ascii="Times New Roman" w:eastAsia="Times New Roman" w:hAnsi="Times New Roman" w:cs="Times New Roman"/>
          <w:color w:val="000000"/>
        </w:rPr>
        <w:lastRenderedPageBreak/>
        <w:t xml:space="preserve">Incorporate features that will have positive measurable impact on the conditions of well-being for children and youth as identified by </w:t>
      </w:r>
      <w:hyperlink r:id="rId19">
        <w:r w:rsidRPr="00B771F5">
          <w:rPr>
            <w:rFonts w:ascii="Times New Roman" w:eastAsia="Times New Roman" w:hAnsi="Times New Roman" w:cs="Times New Roman"/>
            <w:color w:val="0000FF"/>
            <w:u w:val="single"/>
          </w:rPr>
          <w:t>Maryland Out of School Time standards;</w:t>
        </w:r>
      </w:hyperlink>
    </w:p>
    <w:p w14:paraId="33AC6E29" w14:textId="790AE346" w:rsidR="00D6461A" w:rsidRPr="00B771F5" w:rsidRDefault="00257687" w:rsidP="00D6461A">
      <w:pPr>
        <w:pStyle w:val="ListParagraph"/>
        <w:numPr>
          <w:ilvl w:val="2"/>
          <w:numId w:val="51"/>
        </w:numPr>
        <w:ind w:left="720" w:firstLine="360"/>
        <w:rPr>
          <w:rFonts w:ascii="Times New Roman" w:eastAsia="Times New Roman" w:hAnsi="Times New Roman" w:cs="Times New Roman"/>
          <w:color w:val="000000"/>
        </w:rPr>
      </w:pPr>
      <w:r w:rsidRPr="00B771F5">
        <w:rPr>
          <w:rFonts w:ascii="Times New Roman" w:eastAsia="Times New Roman" w:hAnsi="Times New Roman" w:cs="Times New Roman"/>
          <w:color w:val="000000"/>
        </w:rPr>
        <w:t>All applications for</w:t>
      </w:r>
      <w:r w:rsidRPr="00B771F5">
        <w:rPr>
          <w:rFonts w:ascii="Times New Roman" w:eastAsia="Times New Roman" w:hAnsi="Times New Roman" w:cs="Times New Roman"/>
          <w:b/>
          <w:color w:val="000000"/>
        </w:rPr>
        <w:t xml:space="preserve"> </w:t>
      </w:r>
      <w:r w:rsidRPr="00B771F5">
        <w:rPr>
          <w:rFonts w:ascii="Times New Roman" w:eastAsia="Times New Roman" w:hAnsi="Times New Roman" w:cs="Times New Roman"/>
          <w:b/>
          <w:color w:val="000000"/>
          <w:u w:val="single"/>
        </w:rPr>
        <w:t>extended day programs</w:t>
      </w:r>
      <w:r w:rsidRPr="00B771F5">
        <w:rPr>
          <w:rFonts w:ascii="Times New Roman" w:eastAsia="Times New Roman" w:hAnsi="Times New Roman" w:cs="Times New Roman"/>
          <w:b/>
          <w:color w:val="000000"/>
        </w:rPr>
        <w:t xml:space="preserve"> </w:t>
      </w:r>
      <w:r w:rsidRPr="00B771F5">
        <w:rPr>
          <w:rFonts w:ascii="Times New Roman" w:eastAsia="Times New Roman" w:hAnsi="Times New Roman" w:cs="Times New Roman"/>
          <w:color w:val="000000"/>
        </w:rPr>
        <w:t xml:space="preserve">must: </w:t>
      </w:r>
    </w:p>
    <w:p w14:paraId="13768655" w14:textId="77777777" w:rsidR="00D6461A" w:rsidRPr="00B771F5" w:rsidRDefault="00257687" w:rsidP="00D6461A">
      <w:pPr>
        <w:pStyle w:val="ListParagraph"/>
        <w:numPr>
          <w:ilvl w:val="3"/>
          <w:numId w:val="51"/>
        </w:numPr>
        <w:ind w:left="1980"/>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Integrate an educational component that assist students in meeting academic requirements on grade </w:t>
      </w:r>
      <w:proofErr w:type="gramStart"/>
      <w:r w:rsidRPr="00B771F5">
        <w:rPr>
          <w:rFonts w:ascii="Times New Roman" w:eastAsia="Times New Roman" w:hAnsi="Times New Roman" w:cs="Times New Roman"/>
          <w:color w:val="000000"/>
        </w:rPr>
        <w:t>level;</w:t>
      </w:r>
      <w:proofErr w:type="gramEnd"/>
    </w:p>
    <w:p w14:paraId="321E0B26" w14:textId="77777777" w:rsidR="00D6461A" w:rsidRPr="00B771F5" w:rsidRDefault="00257687" w:rsidP="00D6461A">
      <w:pPr>
        <w:pStyle w:val="ListParagraph"/>
        <w:numPr>
          <w:ilvl w:val="2"/>
          <w:numId w:val="51"/>
        </w:numPr>
        <w:ind w:left="720" w:firstLine="360"/>
        <w:rPr>
          <w:rFonts w:ascii="Times New Roman" w:eastAsia="Times New Roman" w:hAnsi="Times New Roman" w:cs="Times New Roman"/>
          <w:color w:val="000000"/>
        </w:rPr>
      </w:pPr>
      <w:r w:rsidRPr="00B771F5">
        <w:rPr>
          <w:rFonts w:ascii="Times New Roman" w:eastAsia="Times New Roman" w:hAnsi="Times New Roman" w:cs="Times New Roman"/>
          <w:color w:val="000000"/>
        </w:rPr>
        <w:t>All applications for</w:t>
      </w:r>
      <w:r w:rsidRPr="00B771F5">
        <w:rPr>
          <w:rFonts w:ascii="Times New Roman" w:eastAsia="Times New Roman" w:hAnsi="Times New Roman" w:cs="Times New Roman"/>
          <w:b/>
          <w:color w:val="000000"/>
        </w:rPr>
        <w:t xml:space="preserve"> </w:t>
      </w:r>
      <w:r w:rsidRPr="00B771F5">
        <w:rPr>
          <w:rFonts w:ascii="Times New Roman" w:eastAsia="Times New Roman" w:hAnsi="Times New Roman" w:cs="Times New Roman"/>
          <w:b/>
          <w:color w:val="000000"/>
          <w:u w:val="single"/>
        </w:rPr>
        <w:t>summer enhancement programs</w:t>
      </w:r>
      <w:r w:rsidRPr="00B771F5">
        <w:rPr>
          <w:rFonts w:ascii="Times New Roman" w:eastAsia="Times New Roman" w:hAnsi="Times New Roman" w:cs="Times New Roman"/>
          <w:b/>
          <w:color w:val="000000"/>
        </w:rPr>
        <w:t xml:space="preserve"> </w:t>
      </w:r>
      <w:r w:rsidRPr="00B771F5">
        <w:rPr>
          <w:rFonts w:ascii="Times New Roman" w:eastAsia="Times New Roman" w:hAnsi="Times New Roman" w:cs="Times New Roman"/>
          <w:color w:val="000000"/>
        </w:rPr>
        <w:t>must:</w:t>
      </w:r>
    </w:p>
    <w:p w14:paraId="58258B17" w14:textId="77777777" w:rsidR="00D6461A" w:rsidRPr="00B771F5" w:rsidRDefault="00257687" w:rsidP="00D6461A">
      <w:pPr>
        <w:pStyle w:val="ListParagraph"/>
        <w:numPr>
          <w:ilvl w:val="3"/>
          <w:numId w:val="51"/>
        </w:numPr>
        <w:ind w:left="2070"/>
        <w:rPr>
          <w:rFonts w:ascii="Times New Roman" w:eastAsia="Times New Roman" w:hAnsi="Times New Roman" w:cs="Times New Roman"/>
          <w:color w:val="000000"/>
        </w:rPr>
      </w:pPr>
      <w:r w:rsidRPr="00B771F5">
        <w:rPr>
          <w:rFonts w:ascii="Times New Roman" w:eastAsia="Times New Roman" w:hAnsi="Times New Roman" w:cs="Times New Roman"/>
          <w:color w:val="000000"/>
        </w:rPr>
        <w:t>Provide learning and enrichment activities that will assist students in achieving at or about grade level in the next school year; and</w:t>
      </w:r>
    </w:p>
    <w:p w14:paraId="00000201" w14:textId="18DC57EB" w:rsidR="0097707F" w:rsidRPr="00B771F5" w:rsidRDefault="00257687" w:rsidP="00D6461A">
      <w:pPr>
        <w:pStyle w:val="ListParagraph"/>
        <w:numPr>
          <w:ilvl w:val="3"/>
          <w:numId w:val="51"/>
        </w:numPr>
        <w:ind w:left="2070"/>
        <w:rPr>
          <w:rFonts w:ascii="Times New Roman" w:eastAsia="Times New Roman" w:hAnsi="Times New Roman" w:cs="Times New Roman"/>
          <w:color w:val="000000"/>
        </w:rPr>
      </w:pPr>
      <w:r w:rsidRPr="00B771F5">
        <w:rPr>
          <w:rFonts w:ascii="Times New Roman" w:eastAsia="Times New Roman" w:hAnsi="Times New Roman" w:cs="Times New Roman"/>
          <w:color w:val="000000"/>
        </w:rPr>
        <w:t>Expose students to future learning and life opportunities.</w:t>
      </w:r>
    </w:p>
    <w:p w14:paraId="00000202" w14:textId="77777777" w:rsidR="0097707F" w:rsidRPr="00B771F5" w:rsidRDefault="00257687" w:rsidP="00D6461A">
      <w:pPr>
        <w:numPr>
          <w:ilvl w:val="2"/>
          <w:numId w:val="51"/>
        </w:numPr>
        <w:pBdr>
          <w:top w:val="nil"/>
          <w:left w:val="nil"/>
          <w:bottom w:val="nil"/>
          <w:right w:val="nil"/>
          <w:between w:val="nil"/>
        </w:pBdr>
        <w:ind w:left="1440" w:hanging="360"/>
        <w:rPr>
          <w:rFonts w:ascii="Times New Roman" w:eastAsia="Times New Roman" w:hAnsi="Times New Roman" w:cs="Times New Roman"/>
          <w:color w:val="000000"/>
        </w:rPr>
      </w:pPr>
      <w:r w:rsidRPr="00B771F5">
        <w:rPr>
          <w:rFonts w:ascii="Times New Roman" w:eastAsia="Times New Roman" w:hAnsi="Times New Roman" w:cs="Times New Roman"/>
          <w:color w:val="000000"/>
        </w:rPr>
        <w:t>All applications for</w:t>
      </w:r>
      <w:r w:rsidRPr="00B771F5">
        <w:rPr>
          <w:rFonts w:ascii="Times New Roman" w:eastAsia="Times New Roman" w:hAnsi="Times New Roman" w:cs="Times New Roman"/>
          <w:b/>
          <w:color w:val="000000"/>
        </w:rPr>
        <w:t xml:space="preserve"> </w:t>
      </w:r>
      <w:r w:rsidRPr="00B771F5">
        <w:rPr>
          <w:rFonts w:ascii="Times New Roman" w:eastAsia="Times New Roman" w:hAnsi="Times New Roman" w:cs="Times New Roman"/>
          <w:b/>
          <w:color w:val="000000"/>
          <w:u w:val="single"/>
        </w:rPr>
        <w:t>educational school day programs</w:t>
      </w:r>
      <w:r w:rsidRPr="00B771F5">
        <w:rPr>
          <w:rFonts w:ascii="Times New Roman" w:eastAsia="Times New Roman" w:hAnsi="Times New Roman" w:cs="Times New Roman"/>
          <w:b/>
          <w:color w:val="000000"/>
        </w:rPr>
        <w:t xml:space="preserve"> </w:t>
      </w:r>
      <w:r w:rsidRPr="00B771F5">
        <w:rPr>
          <w:rFonts w:ascii="Times New Roman" w:eastAsia="Times New Roman" w:hAnsi="Times New Roman" w:cs="Times New Roman"/>
          <w:color w:val="000000"/>
        </w:rPr>
        <w:t>must:</w:t>
      </w:r>
    </w:p>
    <w:p w14:paraId="00000203" w14:textId="37D585F6" w:rsidR="0097707F" w:rsidRPr="00B771F5" w:rsidRDefault="00257687" w:rsidP="00D6461A">
      <w:pPr>
        <w:numPr>
          <w:ilvl w:val="0"/>
          <w:numId w:val="54"/>
        </w:numPr>
        <w:pBdr>
          <w:top w:val="nil"/>
          <w:left w:val="nil"/>
          <w:bottom w:val="nil"/>
          <w:right w:val="nil"/>
          <w:between w:val="nil"/>
        </w:pBdr>
        <w:ind w:left="1980"/>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Enhance educational purpose of school; </w:t>
      </w:r>
      <w:r w:rsidR="000621E3" w:rsidRPr="00B771F5">
        <w:rPr>
          <w:rFonts w:ascii="Times New Roman" w:eastAsia="Times New Roman" w:hAnsi="Times New Roman" w:cs="Times New Roman"/>
          <w:color w:val="000000"/>
        </w:rPr>
        <w:t>and</w:t>
      </w:r>
    </w:p>
    <w:p w14:paraId="00000204" w14:textId="77777777" w:rsidR="0097707F" w:rsidRPr="00B771F5" w:rsidRDefault="00257687" w:rsidP="00D6461A">
      <w:pPr>
        <w:numPr>
          <w:ilvl w:val="0"/>
          <w:numId w:val="54"/>
        </w:numPr>
        <w:pBdr>
          <w:top w:val="nil"/>
          <w:left w:val="nil"/>
          <w:bottom w:val="nil"/>
          <w:right w:val="nil"/>
          <w:between w:val="nil"/>
        </w:pBdr>
        <w:ind w:left="1980"/>
        <w:rPr>
          <w:rFonts w:ascii="Times New Roman" w:eastAsia="Times New Roman" w:hAnsi="Times New Roman" w:cs="Times New Roman"/>
          <w:color w:val="000000"/>
        </w:rPr>
      </w:pPr>
      <w:r w:rsidRPr="00B771F5">
        <w:rPr>
          <w:rFonts w:ascii="Times New Roman" w:eastAsia="Times New Roman" w:hAnsi="Times New Roman" w:cs="Times New Roman"/>
          <w:color w:val="000000"/>
        </w:rPr>
        <w:t>Enhance students’ access to physical, social, and emotional support.</w:t>
      </w:r>
    </w:p>
    <w:p w14:paraId="00000205" w14:textId="77777777" w:rsidR="0097707F" w:rsidRPr="00B771F5" w:rsidRDefault="0097707F">
      <w:pPr>
        <w:pBdr>
          <w:top w:val="nil"/>
          <w:left w:val="nil"/>
          <w:bottom w:val="nil"/>
          <w:right w:val="nil"/>
          <w:between w:val="nil"/>
        </w:pBdr>
        <w:ind w:left="2880"/>
        <w:rPr>
          <w:rFonts w:ascii="Times New Roman" w:eastAsia="Times New Roman" w:hAnsi="Times New Roman" w:cs="Times New Roman"/>
        </w:rPr>
      </w:pPr>
    </w:p>
    <w:p w14:paraId="00000206" w14:textId="77777777" w:rsidR="0097707F" w:rsidRPr="00B771F5" w:rsidRDefault="00C7028E">
      <w:pPr>
        <w:pBdr>
          <w:top w:val="nil"/>
          <w:left w:val="nil"/>
          <w:bottom w:val="nil"/>
          <w:right w:val="nil"/>
          <w:between w:val="nil"/>
        </w:pBdr>
        <w:rPr>
          <w:rFonts w:ascii="Times New Roman" w:eastAsia="Times New Roman" w:hAnsi="Times New Roman" w:cs="Times New Roman"/>
          <w:b/>
          <w:color w:val="000000"/>
        </w:rPr>
      </w:pPr>
      <w:sdt>
        <w:sdtPr>
          <w:tag w:val="goog_rdk_4"/>
          <w:id w:val="-1486630780"/>
        </w:sdtPr>
        <w:sdtContent/>
      </w:sdt>
      <w:r w:rsidR="00257687" w:rsidRPr="00B771F5">
        <w:rPr>
          <w:rFonts w:ascii="Times New Roman" w:eastAsia="Times New Roman" w:hAnsi="Times New Roman" w:cs="Times New Roman"/>
          <w:b/>
          <w:color w:val="000000"/>
        </w:rPr>
        <w:t>1.8.2</w:t>
      </w:r>
      <w:r w:rsidR="00257687" w:rsidRPr="00B771F5">
        <w:rPr>
          <w:rFonts w:ascii="Times New Roman" w:eastAsia="Times New Roman" w:hAnsi="Times New Roman" w:cs="Times New Roman"/>
          <w:b/>
          <w:color w:val="000000"/>
        </w:rPr>
        <w:tab/>
        <w:t>Competitive Priorities</w:t>
      </w:r>
    </w:p>
    <w:p w14:paraId="00000208" w14:textId="77777777" w:rsidR="0097707F" w:rsidRPr="00B771F5" w:rsidRDefault="0097707F">
      <w:pPr>
        <w:keepNext/>
        <w:tabs>
          <w:tab w:val="left" w:pos="540"/>
          <w:tab w:val="left" w:pos="990"/>
        </w:tabs>
        <w:rPr>
          <w:rFonts w:ascii="Times New Roman" w:eastAsia="Times New Roman" w:hAnsi="Times New Roman" w:cs="Times New Roman"/>
          <w:color w:val="000000"/>
        </w:rPr>
      </w:pPr>
    </w:p>
    <w:p w14:paraId="00000209" w14:textId="77777777" w:rsidR="0097707F" w:rsidRPr="00B771F5" w:rsidRDefault="00257687" w:rsidP="001663AB">
      <w:pPr>
        <w:keepNext/>
        <w:numPr>
          <w:ilvl w:val="3"/>
          <w:numId w:val="69"/>
        </w:numPr>
        <w:pBdr>
          <w:top w:val="nil"/>
          <w:left w:val="nil"/>
          <w:bottom w:val="nil"/>
          <w:right w:val="nil"/>
          <w:between w:val="nil"/>
        </w:pBdr>
        <w:tabs>
          <w:tab w:val="left" w:pos="540"/>
          <w:tab w:val="left" w:pos="990"/>
        </w:tabs>
        <w:ind w:left="1350"/>
        <w:rPr>
          <w:rFonts w:ascii="Times New Roman" w:eastAsia="Times New Roman" w:hAnsi="Times New Roman" w:cs="Times New Roman"/>
          <w:b/>
          <w:color w:val="000000"/>
        </w:rPr>
      </w:pPr>
      <w:r w:rsidRPr="00B771F5">
        <w:rPr>
          <w:rFonts w:ascii="Times New Roman" w:eastAsia="Times New Roman" w:hAnsi="Times New Roman" w:cs="Times New Roman"/>
          <w:color w:val="000000"/>
        </w:rPr>
        <w:t xml:space="preserve">Provide opportunities for students to learn about the environment, their place in it, and what they can do to protect </w:t>
      </w:r>
      <w:proofErr w:type="gramStart"/>
      <w:r w:rsidRPr="00B771F5">
        <w:rPr>
          <w:rFonts w:ascii="Times New Roman" w:eastAsia="Times New Roman" w:hAnsi="Times New Roman" w:cs="Times New Roman"/>
          <w:color w:val="000000"/>
        </w:rPr>
        <w:t>it;</w:t>
      </w:r>
      <w:proofErr w:type="gramEnd"/>
    </w:p>
    <w:p w14:paraId="0000020A" w14:textId="77777777" w:rsidR="0097707F" w:rsidRPr="00B771F5" w:rsidRDefault="00257687" w:rsidP="001663AB">
      <w:pPr>
        <w:keepNext/>
        <w:numPr>
          <w:ilvl w:val="3"/>
          <w:numId w:val="69"/>
        </w:numPr>
        <w:pBdr>
          <w:top w:val="nil"/>
          <w:left w:val="nil"/>
          <w:bottom w:val="nil"/>
          <w:right w:val="nil"/>
          <w:between w:val="nil"/>
        </w:pBdr>
        <w:tabs>
          <w:tab w:val="left" w:pos="540"/>
          <w:tab w:val="left" w:pos="990"/>
        </w:tabs>
        <w:ind w:left="1350"/>
        <w:rPr>
          <w:rFonts w:ascii="Times New Roman" w:eastAsia="Times New Roman" w:hAnsi="Times New Roman" w:cs="Times New Roman"/>
          <w:b/>
          <w:color w:val="000000"/>
        </w:rPr>
      </w:pPr>
      <w:r w:rsidRPr="00B771F5">
        <w:rPr>
          <w:rFonts w:ascii="Times New Roman" w:eastAsia="Times New Roman" w:hAnsi="Times New Roman" w:cs="Times New Roman"/>
          <w:color w:val="000000"/>
        </w:rPr>
        <w:t xml:space="preserve">Provide opportunities to learn about the environment to improve understanding of how nature, science practice, society and social responsibility are intertwined; offer opportunities for appropriate stewardship practice; and help to prepare youth with skills needed in the workforce, and expose them to careers in environmental fields, green jobs, or sustainable practices that apply to any career </w:t>
      </w:r>
      <w:proofErr w:type="gramStart"/>
      <w:r w:rsidRPr="00B771F5">
        <w:rPr>
          <w:rFonts w:ascii="Times New Roman" w:eastAsia="Times New Roman" w:hAnsi="Times New Roman" w:cs="Times New Roman"/>
          <w:color w:val="000000"/>
        </w:rPr>
        <w:t>field;</w:t>
      </w:r>
      <w:proofErr w:type="gramEnd"/>
    </w:p>
    <w:p w14:paraId="0000020B" w14:textId="77777777" w:rsidR="0097707F" w:rsidRPr="00B771F5" w:rsidRDefault="00257687" w:rsidP="001663AB">
      <w:pPr>
        <w:keepNext/>
        <w:numPr>
          <w:ilvl w:val="3"/>
          <w:numId w:val="69"/>
        </w:numPr>
        <w:pBdr>
          <w:top w:val="nil"/>
          <w:left w:val="nil"/>
          <w:bottom w:val="nil"/>
          <w:right w:val="nil"/>
          <w:between w:val="nil"/>
        </w:pBdr>
        <w:tabs>
          <w:tab w:val="left" w:pos="540"/>
          <w:tab w:val="left" w:pos="990"/>
        </w:tabs>
        <w:ind w:left="1350"/>
        <w:rPr>
          <w:rFonts w:ascii="Times New Roman" w:eastAsia="Times New Roman" w:hAnsi="Times New Roman" w:cs="Times New Roman"/>
          <w:b/>
          <w:color w:val="000000"/>
        </w:rPr>
      </w:pPr>
      <w:r w:rsidRPr="00B771F5">
        <w:rPr>
          <w:rFonts w:ascii="Times New Roman" w:eastAsia="Times New Roman" w:hAnsi="Times New Roman" w:cs="Times New Roman"/>
          <w:color w:val="000000"/>
        </w:rPr>
        <w:t>Supplement transportation costs for public transportation and alternative transportation for program sites that are not easily accessible to outdoor education centers or park sites. Applications must explain and justify the transportation needed; or</w:t>
      </w:r>
    </w:p>
    <w:p w14:paraId="0000020C" w14:textId="77777777" w:rsidR="0097707F" w:rsidRPr="00B771F5" w:rsidRDefault="00257687" w:rsidP="001663AB">
      <w:pPr>
        <w:keepNext/>
        <w:numPr>
          <w:ilvl w:val="3"/>
          <w:numId w:val="69"/>
        </w:numPr>
        <w:pBdr>
          <w:top w:val="nil"/>
          <w:left w:val="nil"/>
          <w:bottom w:val="nil"/>
          <w:right w:val="nil"/>
          <w:between w:val="nil"/>
        </w:pBdr>
        <w:tabs>
          <w:tab w:val="left" w:pos="540"/>
          <w:tab w:val="left" w:pos="990"/>
        </w:tabs>
        <w:ind w:left="1350"/>
        <w:rPr>
          <w:rFonts w:ascii="Times New Roman" w:eastAsia="Times New Roman" w:hAnsi="Times New Roman" w:cs="Times New Roman"/>
          <w:b/>
          <w:color w:val="000000"/>
        </w:rPr>
      </w:pPr>
      <w:r w:rsidRPr="00B771F5">
        <w:rPr>
          <w:rFonts w:ascii="Times New Roman" w:eastAsia="Times New Roman" w:hAnsi="Times New Roman" w:cs="Times New Roman"/>
          <w:color w:val="000000"/>
        </w:rPr>
        <w:t>Include components that will connect youth to their environment, provide time outdoors for free play, and discovery as well as structured programming that exposes them to outdoor recreational pursuits, life skills, stewardship activities, and green career skills. </w:t>
      </w:r>
    </w:p>
    <w:p w14:paraId="0000020D" w14:textId="77777777" w:rsidR="0097707F" w:rsidRPr="00B771F5" w:rsidRDefault="0097707F">
      <w:pPr>
        <w:pBdr>
          <w:top w:val="nil"/>
          <w:left w:val="nil"/>
          <w:bottom w:val="nil"/>
          <w:right w:val="nil"/>
          <w:between w:val="nil"/>
        </w:pBdr>
        <w:tabs>
          <w:tab w:val="left" w:pos="1440"/>
        </w:tabs>
        <w:rPr>
          <w:rFonts w:ascii="Times New Roman" w:eastAsia="Times New Roman" w:hAnsi="Times New Roman" w:cs="Times New Roman"/>
          <w:color w:val="030A13"/>
        </w:rPr>
      </w:pPr>
    </w:p>
    <w:p w14:paraId="0000020E" w14:textId="4EB2AAF1" w:rsidR="0097707F" w:rsidRPr="00B771F5" w:rsidRDefault="00A912B2">
      <w:pPr>
        <w:pBdr>
          <w:top w:val="nil"/>
          <w:left w:val="nil"/>
          <w:bottom w:val="nil"/>
          <w:right w:val="nil"/>
          <w:between w:val="nil"/>
        </w:pBdr>
        <w:tabs>
          <w:tab w:val="left" w:pos="1440"/>
        </w:tabs>
        <w:rPr>
          <w:rFonts w:ascii="Times New Roman" w:eastAsia="Times New Roman" w:hAnsi="Times New Roman" w:cs="Times New Roman"/>
          <w:b/>
        </w:rPr>
      </w:pPr>
      <w:r w:rsidRPr="00B771F5">
        <w:rPr>
          <w:rFonts w:ascii="Times New Roman" w:eastAsia="Times New Roman" w:hAnsi="Times New Roman" w:cs="Times New Roman"/>
          <w:b/>
        </w:rPr>
        <w:t>1.8.</w:t>
      </w:r>
      <w:r w:rsidR="0008626C" w:rsidRPr="00B771F5">
        <w:rPr>
          <w:rFonts w:ascii="Times New Roman" w:eastAsia="Times New Roman" w:hAnsi="Times New Roman" w:cs="Times New Roman"/>
          <w:b/>
        </w:rPr>
        <w:t>3</w:t>
      </w:r>
      <w:r w:rsidRPr="00B771F5">
        <w:rPr>
          <w:rFonts w:ascii="Times New Roman" w:eastAsia="Times New Roman" w:hAnsi="Times New Roman" w:cs="Times New Roman"/>
          <w:b/>
        </w:rPr>
        <w:t xml:space="preserve"> Performance</w:t>
      </w:r>
      <w:r w:rsidR="00257687" w:rsidRPr="00B771F5">
        <w:rPr>
          <w:rFonts w:ascii="Times New Roman" w:eastAsia="Times New Roman" w:hAnsi="Times New Roman" w:cs="Times New Roman"/>
          <w:b/>
        </w:rPr>
        <w:t xml:space="preserve"> Priorities</w:t>
      </w:r>
    </w:p>
    <w:p w14:paraId="0000020F" w14:textId="77777777" w:rsidR="0097707F" w:rsidRPr="00B771F5" w:rsidRDefault="00257687">
      <w:pPr>
        <w:pBdr>
          <w:top w:val="nil"/>
          <w:left w:val="nil"/>
          <w:bottom w:val="nil"/>
          <w:right w:val="nil"/>
          <w:between w:val="nil"/>
        </w:pBdr>
        <w:tabs>
          <w:tab w:val="left" w:pos="1440"/>
        </w:tabs>
        <w:ind w:left="720"/>
        <w:rPr>
          <w:rFonts w:ascii="Times New Roman" w:eastAsia="Times New Roman" w:hAnsi="Times New Roman" w:cs="Times New Roman"/>
        </w:rPr>
      </w:pPr>
      <w:r w:rsidRPr="00B771F5">
        <w:rPr>
          <w:rFonts w:ascii="Times New Roman" w:eastAsia="Times New Roman" w:hAnsi="Times New Roman" w:cs="Times New Roman"/>
        </w:rPr>
        <w:t>The 2017 cohort of PSOEP subgrantees prior grant performance will impact the final scores of this current application.  A five-point deduction from the overall score of the FY 22 application will be applied for each of the following:</w:t>
      </w:r>
    </w:p>
    <w:p w14:paraId="00000210" w14:textId="2FF9973F" w:rsidR="0097707F" w:rsidRPr="00B771F5" w:rsidRDefault="00257687" w:rsidP="001663AB">
      <w:pPr>
        <w:numPr>
          <w:ilvl w:val="0"/>
          <w:numId w:val="30"/>
        </w:numPr>
        <w:pBdr>
          <w:top w:val="nil"/>
          <w:left w:val="nil"/>
          <w:bottom w:val="nil"/>
          <w:right w:val="nil"/>
          <w:between w:val="nil"/>
        </w:pBdr>
        <w:tabs>
          <w:tab w:val="left" w:pos="1440"/>
        </w:tabs>
        <w:ind w:left="1440"/>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High-risk subgrantees that received an overall risk assessment of a 3, 4, or 5 in Year 2 and/or </w:t>
      </w:r>
      <w:r w:rsidR="007D277A" w:rsidRPr="00B771F5">
        <w:rPr>
          <w:rFonts w:ascii="Times New Roman" w:eastAsia="Times New Roman" w:hAnsi="Times New Roman" w:cs="Times New Roman"/>
          <w:color w:val="000000"/>
        </w:rPr>
        <w:t xml:space="preserve">Year </w:t>
      </w:r>
      <w:r w:rsidRPr="00B771F5">
        <w:rPr>
          <w:rFonts w:ascii="Times New Roman" w:eastAsia="Times New Roman" w:hAnsi="Times New Roman" w:cs="Times New Roman"/>
          <w:color w:val="000000"/>
        </w:rPr>
        <w:t>3 (SY 18-19 and/or 19-20); and</w:t>
      </w:r>
    </w:p>
    <w:p w14:paraId="00000211" w14:textId="57295F57" w:rsidR="0097707F" w:rsidRPr="00B771F5" w:rsidRDefault="00257687" w:rsidP="001663AB">
      <w:pPr>
        <w:numPr>
          <w:ilvl w:val="0"/>
          <w:numId w:val="30"/>
        </w:numPr>
        <w:pBdr>
          <w:top w:val="nil"/>
          <w:left w:val="nil"/>
          <w:bottom w:val="nil"/>
          <w:right w:val="nil"/>
          <w:between w:val="nil"/>
        </w:pBdr>
        <w:tabs>
          <w:tab w:val="left" w:pos="1440"/>
        </w:tabs>
        <w:ind w:left="1440"/>
        <w:rPr>
          <w:rFonts w:ascii="Times New Roman" w:eastAsia="Times New Roman" w:hAnsi="Times New Roman" w:cs="Times New Roman"/>
          <w:color w:val="000000"/>
        </w:rPr>
      </w:pPr>
      <w:r w:rsidRPr="00B771F5">
        <w:rPr>
          <w:rFonts w:ascii="Times New Roman" w:eastAsia="Times New Roman" w:hAnsi="Times New Roman" w:cs="Times New Roman"/>
          <w:color w:val="030A13"/>
        </w:rPr>
        <w:t>Subgrantees</w:t>
      </w:r>
      <w:r w:rsidRPr="00B771F5">
        <w:rPr>
          <w:rFonts w:ascii="Times New Roman" w:eastAsia="Times New Roman" w:hAnsi="Times New Roman" w:cs="Times New Roman"/>
          <w:color w:val="000000"/>
        </w:rPr>
        <w:t xml:space="preserve"> that did not </w:t>
      </w:r>
      <w:r w:rsidRPr="00B771F5">
        <w:rPr>
          <w:rFonts w:ascii="Times New Roman" w:eastAsia="Times New Roman" w:hAnsi="Times New Roman" w:cs="Times New Roman"/>
          <w:color w:val="030A13"/>
        </w:rPr>
        <w:t>submit</w:t>
      </w:r>
      <w:r w:rsidRPr="00B771F5">
        <w:rPr>
          <w:rFonts w:ascii="Times New Roman" w:eastAsia="Times New Roman" w:hAnsi="Times New Roman" w:cs="Times New Roman"/>
          <w:color w:val="000000"/>
        </w:rPr>
        <w:t xml:space="preserve"> Critical Elements Monitoring evidence in Stage I or Stage II f</w:t>
      </w:r>
      <w:r w:rsidR="007D277A" w:rsidRPr="00B771F5">
        <w:rPr>
          <w:rFonts w:ascii="Times New Roman" w:eastAsia="Times New Roman" w:hAnsi="Times New Roman" w:cs="Times New Roman"/>
          <w:color w:val="000000"/>
        </w:rPr>
        <w:t>or Y</w:t>
      </w:r>
      <w:r w:rsidRPr="00B771F5">
        <w:rPr>
          <w:rFonts w:ascii="Times New Roman" w:eastAsia="Times New Roman" w:hAnsi="Times New Roman" w:cs="Times New Roman"/>
          <w:color w:val="000000"/>
        </w:rPr>
        <w:t>ear 4 (SY20-21) by the specified due date.</w:t>
      </w:r>
    </w:p>
    <w:p w14:paraId="1B9B829A" w14:textId="77777777" w:rsidR="00150172" w:rsidRPr="00B771F5" w:rsidRDefault="00150172" w:rsidP="00150172">
      <w:pPr>
        <w:rPr>
          <w:rFonts w:ascii="Times New Roman" w:eastAsia="Times New Roman" w:hAnsi="Times New Roman" w:cs="Times New Roman"/>
        </w:rPr>
      </w:pPr>
    </w:p>
    <w:p w14:paraId="00000213" w14:textId="1920C726" w:rsidR="0097707F" w:rsidRPr="00B771F5" w:rsidRDefault="00257687" w:rsidP="00150172">
      <w:pPr>
        <w:rPr>
          <w:rFonts w:ascii="Times New Roman" w:eastAsia="Times New Roman" w:hAnsi="Times New Roman" w:cs="Times New Roman"/>
        </w:rPr>
      </w:pPr>
      <w:r w:rsidRPr="00B771F5">
        <w:rPr>
          <w:rFonts w:ascii="Times New Roman" w:eastAsia="Times New Roman" w:hAnsi="Times New Roman" w:cs="Times New Roman"/>
          <w:b/>
        </w:rPr>
        <w:t xml:space="preserve">2.0  </w:t>
      </w:r>
      <w:r w:rsidRPr="00B771F5">
        <w:rPr>
          <w:rFonts w:ascii="Times New Roman" w:eastAsia="Times New Roman" w:hAnsi="Times New Roman" w:cs="Times New Roman"/>
        </w:rPr>
        <w:t xml:space="preserve">    </w:t>
      </w:r>
      <w:r w:rsidRPr="00B771F5">
        <w:rPr>
          <w:rFonts w:ascii="Times New Roman" w:eastAsia="Times New Roman" w:hAnsi="Times New Roman" w:cs="Times New Roman"/>
          <w:b/>
        </w:rPr>
        <w:t>Requirements of Applicat</w:t>
      </w:r>
      <w:r w:rsidR="007F1AC1" w:rsidRPr="00B771F5">
        <w:rPr>
          <w:rFonts w:ascii="Times New Roman" w:eastAsia="Times New Roman" w:hAnsi="Times New Roman" w:cs="Times New Roman"/>
          <w:b/>
        </w:rPr>
        <w:t>ion</w:t>
      </w:r>
      <w:r w:rsidRPr="00B771F5">
        <w:rPr>
          <w:rFonts w:ascii="Times New Roman" w:eastAsia="Times New Roman" w:hAnsi="Times New Roman" w:cs="Times New Roman"/>
          <w:b/>
        </w:rPr>
        <w:t xml:space="preserve"> Submission</w:t>
      </w:r>
    </w:p>
    <w:p w14:paraId="00000214" w14:textId="77777777" w:rsidR="0097707F" w:rsidRPr="00B771F5" w:rsidRDefault="0097707F">
      <w:p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30A13"/>
        </w:rPr>
      </w:pPr>
    </w:p>
    <w:p w14:paraId="00000215" w14:textId="77777777" w:rsidR="0097707F" w:rsidRPr="00B771F5" w:rsidRDefault="00257687">
      <w:p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sidRPr="00B771F5">
        <w:rPr>
          <w:rFonts w:ascii="Times New Roman" w:eastAsia="Times New Roman" w:hAnsi="Times New Roman" w:cs="Times New Roman"/>
          <w:b/>
        </w:rPr>
        <w:t>2.0.1</w:t>
      </w:r>
      <w:r w:rsidRPr="00B771F5">
        <w:rPr>
          <w:rFonts w:ascii="Times New Roman" w:eastAsia="Times New Roman" w:hAnsi="Times New Roman" w:cs="Times New Roman"/>
        </w:rPr>
        <w:t xml:space="preserve">    </w:t>
      </w:r>
      <w:r w:rsidRPr="00B771F5">
        <w:rPr>
          <w:rFonts w:ascii="Times New Roman" w:eastAsia="Times New Roman" w:hAnsi="Times New Roman" w:cs="Times New Roman"/>
          <w:b/>
        </w:rPr>
        <w:t>Required Minimum Hours of Programming</w:t>
      </w:r>
    </w:p>
    <w:p w14:paraId="00000216" w14:textId="04054E16"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color w:val="000000"/>
        </w:rPr>
        <w:t xml:space="preserve">Extended day and summer enhancement programs are educational and recreational enrichment programs for children between the ages of four and </w:t>
      </w:r>
      <w:r w:rsidR="00E34BC6" w:rsidRPr="00B771F5">
        <w:rPr>
          <w:rFonts w:ascii="Times New Roman" w:eastAsia="Times New Roman" w:hAnsi="Times New Roman" w:cs="Times New Roman"/>
          <w:color w:val="000000"/>
        </w:rPr>
        <w:t xml:space="preserve">19 </w:t>
      </w:r>
      <w:r w:rsidRPr="00B771F5">
        <w:rPr>
          <w:rFonts w:ascii="Times New Roman" w:eastAsia="Times New Roman" w:hAnsi="Times New Roman" w:cs="Times New Roman"/>
          <w:color w:val="000000"/>
        </w:rPr>
        <w:t>that take place:</w:t>
      </w:r>
    </w:p>
    <w:p w14:paraId="00000217" w14:textId="77777777" w:rsidR="0097707F" w:rsidRPr="00B771F5" w:rsidRDefault="00257687" w:rsidP="001663AB">
      <w:pPr>
        <w:numPr>
          <w:ilvl w:val="0"/>
          <w:numId w:val="44"/>
        </w:numPr>
        <w:ind w:left="1800" w:right="442"/>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Before and after the school </w:t>
      </w:r>
      <w:proofErr w:type="gramStart"/>
      <w:r w:rsidRPr="00B771F5">
        <w:rPr>
          <w:rFonts w:ascii="Times New Roman" w:eastAsia="Times New Roman" w:hAnsi="Times New Roman" w:cs="Times New Roman"/>
          <w:color w:val="000000"/>
        </w:rPr>
        <w:t>day;</w:t>
      </w:r>
      <w:proofErr w:type="gramEnd"/>
    </w:p>
    <w:p w14:paraId="00000218" w14:textId="77777777" w:rsidR="0097707F" w:rsidRPr="00B771F5" w:rsidRDefault="00257687" w:rsidP="001663AB">
      <w:pPr>
        <w:numPr>
          <w:ilvl w:val="0"/>
          <w:numId w:val="44"/>
        </w:numPr>
        <w:ind w:left="1800" w:right="442"/>
        <w:rPr>
          <w:rFonts w:ascii="Times New Roman" w:eastAsia="Times New Roman" w:hAnsi="Times New Roman" w:cs="Times New Roman"/>
          <w:color w:val="000000"/>
        </w:rPr>
      </w:pPr>
      <w:r w:rsidRPr="00B771F5">
        <w:rPr>
          <w:rFonts w:ascii="Times New Roman" w:eastAsia="Times New Roman" w:hAnsi="Times New Roman" w:cs="Times New Roman"/>
          <w:color w:val="000000"/>
        </w:rPr>
        <w:lastRenderedPageBreak/>
        <w:t>On weekends and holidays; and</w:t>
      </w:r>
    </w:p>
    <w:p w14:paraId="00000219" w14:textId="77777777" w:rsidR="0097707F" w:rsidRPr="00B771F5" w:rsidRDefault="00257687" w:rsidP="001663AB">
      <w:pPr>
        <w:numPr>
          <w:ilvl w:val="0"/>
          <w:numId w:val="44"/>
        </w:numPr>
        <w:ind w:left="1800" w:right="442"/>
        <w:rPr>
          <w:rFonts w:ascii="Times New Roman" w:eastAsia="Times New Roman" w:hAnsi="Times New Roman" w:cs="Times New Roman"/>
          <w:color w:val="000000"/>
        </w:rPr>
      </w:pPr>
      <w:r w:rsidRPr="00B771F5">
        <w:rPr>
          <w:rFonts w:ascii="Times New Roman" w:eastAsia="Times New Roman" w:hAnsi="Times New Roman" w:cs="Times New Roman"/>
          <w:color w:val="000000"/>
        </w:rPr>
        <w:t>During vacations and summer breaks. </w:t>
      </w:r>
    </w:p>
    <w:p w14:paraId="0000021A" w14:textId="77777777" w:rsidR="0097707F" w:rsidRPr="00B771F5" w:rsidRDefault="0097707F">
      <w:pPr>
        <w:pBdr>
          <w:top w:val="nil"/>
          <w:left w:val="nil"/>
          <w:bottom w:val="nil"/>
          <w:right w:val="nil"/>
          <w:between w:val="nil"/>
        </w:pBdr>
        <w:ind w:left="720"/>
        <w:rPr>
          <w:rFonts w:ascii="Times New Roman" w:eastAsia="Times New Roman" w:hAnsi="Times New Roman" w:cs="Times New Roman"/>
          <w:color w:val="000000"/>
        </w:rPr>
      </w:pPr>
    </w:p>
    <w:p w14:paraId="0000021B" w14:textId="77777777" w:rsidR="0097707F" w:rsidRPr="00B771F5" w:rsidRDefault="00257687">
      <w:pPr>
        <w:pBdr>
          <w:top w:val="nil"/>
          <w:left w:val="nil"/>
          <w:bottom w:val="nil"/>
          <w:right w:val="nil"/>
          <w:between w:val="nil"/>
        </w:pBdr>
        <w:ind w:left="720"/>
        <w:rPr>
          <w:rFonts w:ascii="Times New Roman" w:eastAsia="Times New Roman" w:hAnsi="Times New Roman" w:cs="Times New Roman"/>
          <w:color w:val="000000"/>
        </w:rPr>
      </w:pPr>
      <w:r w:rsidRPr="00B771F5">
        <w:rPr>
          <w:rFonts w:ascii="Times New Roman" w:eastAsia="Times New Roman" w:hAnsi="Times New Roman" w:cs="Times New Roman"/>
          <w:color w:val="000000"/>
        </w:rPr>
        <w:t>The MSDE shall select applications that demonstrate the ability to successfully implement programs that meet the established criteria:</w:t>
      </w:r>
    </w:p>
    <w:p w14:paraId="0000021C" w14:textId="6115F578" w:rsidR="0097707F" w:rsidRPr="00B771F5" w:rsidRDefault="00257687">
      <w:pPr>
        <w:numPr>
          <w:ilvl w:val="0"/>
          <w:numId w:val="15"/>
        </w:numPr>
        <w:pBdr>
          <w:top w:val="nil"/>
          <w:left w:val="nil"/>
          <w:bottom w:val="nil"/>
          <w:right w:val="nil"/>
          <w:between w:val="nil"/>
        </w:pBdr>
        <w:ind w:left="1440"/>
        <w:rPr>
          <w:rFonts w:ascii="Times New Roman" w:eastAsia="Times New Roman" w:hAnsi="Times New Roman" w:cs="Times New Roman"/>
          <w:color w:val="000000"/>
        </w:rPr>
      </w:pPr>
      <w:r w:rsidRPr="00B771F5">
        <w:rPr>
          <w:rFonts w:ascii="Times New Roman" w:eastAsia="Times New Roman" w:hAnsi="Times New Roman" w:cs="Times New Roman"/>
          <w:color w:val="000000"/>
        </w:rPr>
        <w:t>Extended</w:t>
      </w:r>
      <w:r w:rsidR="00E00EC7" w:rsidRPr="00B771F5">
        <w:rPr>
          <w:rFonts w:ascii="Times New Roman" w:eastAsia="Times New Roman" w:hAnsi="Times New Roman" w:cs="Times New Roman"/>
          <w:color w:val="000000"/>
        </w:rPr>
        <w:t xml:space="preserve"> or educational school</w:t>
      </w:r>
      <w:r w:rsidRPr="00B771F5">
        <w:rPr>
          <w:rFonts w:ascii="Times New Roman" w:eastAsia="Times New Roman" w:hAnsi="Times New Roman" w:cs="Times New Roman"/>
          <w:color w:val="000000"/>
        </w:rPr>
        <w:t xml:space="preserve"> day by a minimum of </w:t>
      </w:r>
      <w:r w:rsidR="00E34BC6" w:rsidRPr="00B771F5">
        <w:rPr>
          <w:rFonts w:ascii="Times New Roman" w:eastAsia="Times New Roman" w:hAnsi="Times New Roman" w:cs="Times New Roman"/>
          <w:color w:val="000000"/>
        </w:rPr>
        <w:t>eight</w:t>
      </w:r>
      <w:r w:rsidRPr="00B771F5">
        <w:rPr>
          <w:rFonts w:ascii="Times New Roman" w:eastAsia="Times New Roman" w:hAnsi="Times New Roman" w:cs="Times New Roman"/>
          <w:color w:val="000000"/>
        </w:rPr>
        <w:t xml:space="preserve"> hours each full week that school is in session; and/or</w:t>
      </w:r>
    </w:p>
    <w:p w14:paraId="0000021D" w14:textId="2B585338" w:rsidR="0097707F" w:rsidRPr="00B771F5" w:rsidRDefault="00257687">
      <w:pPr>
        <w:numPr>
          <w:ilvl w:val="0"/>
          <w:numId w:val="15"/>
        </w:numPr>
        <w:pBdr>
          <w:top w:val="nil"/>
          <w:left w:val="nil"/>
          <w:bottom w:val="nil"/>
          <w:right w:val="nil"/>
          <w:between w:val="nil"/>
        </w:pBdr>
        <w:ind w:left="1440"/>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Extended day for a minimum of </w:t>
      </w:r>
      <w:r w:rsidR="00E34BC6" w:rsidRPr="00B771F5">
        <w:rPr>
          <w:rFonts w:ascii="Times New Roman" w:eastAsia="Times New Roman" w:hAnsi="Times New Roman" w:cs="Times New Roman"/>
          <w:color w:val="000000"/>
        </w:rPr>
        <w:t>four</w:t>
      </w:r>
      <w:r w:rsidRPr="00B771F5">
        <w:rPr>
          <w:rFonts w:ascii="Times New Roman" w:eastAsia="Times New Roman" w:hAnsi="Times New Roman" w:cs="Times New Roman"/>
          <w:color w:val="000000"/>
        </w:rPr>
        <w:t xml:space="preserve"> hours per weekend; and/or</w:t>
      </w:r>
    </w:p>
    <w:p w14:paraId="5BD46BF3" w14:textId="39DEBE85" w:rsidR="00E00EC7" w:rsidRPr="00B771F5" w:rsidRDefault="00257687" w:rsidP="00E00EC7">
      <w:pPr>
        <w:numPr>
          <w:ilvl w:val="0"/>
          <w:numId w:val="15"/>
        </w:numPr>
        <w:pBdr>
          <w:top w:val="nil"/>
          <w:left w:val="nil"/>
          <w:bottom w:val="nil"/>
          <w:right w:val="nil"/>
          <w:between w:val="nil"/>
        </w:pBdr>
        <w:ind w:left="1440"/>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Summer enhancement program for a minimum of </w:t>
      </w:r>
      <w:r w:rsidR="00E34BC6" w:rsidRPr="00B771F5">
        <w:rPr>
          <w:rFonts w:ascii="Times New Roman" w:eastAsia="Times New Roman" w:hAnsi="Times New Roman" w:cs="Times New Roman"/>
          <w:color w:val="000000"/>
        </w:rPr>
        <w:t>four</w:t>
      </w:r>
      <w:r w:rsidRPr="00B771F5">
        <w:rPr>
          <w:rFonts w:ascii="Times New Roman" w:eastAsia="Times New Roman" w:hAnsi="Times New Roman" w:cs="Times New Roman"/>
          <w:color w:val="000000"/>
        </w:rPr>
        <w:t xml:space="preserve"> hours per day </w:t>
      </w:r>
      <w:sdt>
        <w:sdtPr>
          <w:tag w:val="goog_rdk_5"/>
          <w:id w:val="1007107540"/>
        </w:sdtPr>
        <w:sdtContent/>
      </w:sdt>
      <w:r w:rsidRPr="00B771F5">
        <w:rPr>
          <w:rFonts w:ascii="Times New Roman" w:eastAsia="Times New Roman" w:hAnsi="Times New Roman" w:cs="Times New Roman"/>
          <w:color w:val="000000"/>
        </w:rPr>
        <w:t xml:space="preserve">for a minimum of 30 </w:t>
      </w:r>
      <w:proofErr w:type="gramStart"/>
      <w:r w:rsidRPr="00B771F5">
        <w:rPr>
          <w:rFonts w:ascii="Times New Roman" w:eastAsia="Times New Roman" w:hAnsi="Times New Roman" w:cs="Times New Roman"/>
          <w:color w:val="000000"/>
        </w:rPr>
        <w:t>days</w:t>
      </w:r>
      <w:r w:rsidR="00E00EC7" w:rsidRPr="00B771F5">
        <w:rPr>
          <w:rFonts w:ascii="Times New Roman" w:eastAsia="Times New Roman" w:hAnsi="Times New Roman" w:cs="Times New Roman"/>
          <w:color w:val="000000"/>
        </w:rPr>
        <w:t>;</w:t>
      </w:r>
      <w:proofErr w:type="gramEnd"/>
      <w:r w:rsidR="00E00EC7" w:rsidRPr="00B771F5">
        <w:rPr>
          <w:rFonts w:ascii="Times New Roman" w:eastAsia="Times New Roman" w:hAnsi="Times New Roman" w:cs="Times New Roman"/>
          <w:color w:val="000000"/>
        </w:rPr>
        <w:t xml:space="preserve"> </w:t>
      </w:r>
    </w:p>
    <w:p w14:paraId="0000021F" w14:textId="77777777" w:rsidR="0097707F" w:rsidRPr="00B771F5" w:rsidRDefault="0097707F">
      <w:p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220" w14:textId="77777777" w:rsidR="0097707F" w:rsidRPr="00B771F5" w:rsidRDefault="00257687">
      <w:pPr>
        <w:tabs>
          <w:tab w:val="left" w:pos="540"/>
        </w:tabs>
        <w:rPr>
          <w:rFonts w:ascii="Times New Roman" w:eastAsia="Times New Roman" w:hAnsi="Times New Roman" w:cs="Times New Roman"/>
          <w:b/>
        </w:rPr>
      </w:pPr>
      <w:r w:rsidRPr="00B771F5">
        <w:rPr>
          <w:rFonts w:ascii="Times New Roman" w:eastAsia="Times New Roman" w:hAnsi="Times New Roman" w:cs="Times New Roman"/>
          <w:b/>
        </w:rPr>
        <w:t>2.1</w:t>
      </w:r>
      <w:r w:rsidRPr="00B771F5">
        <w:rPr>
          <w:rFonts w:ascii="Times New Roman" w:eastAsia="Times New Roman" w:hAnsi="Times New Roman" w:cs="Times New Roman"/>
        </w:rPr>
        <w:tab/>
      </w:r>
      <w:r w:rsidRPr="00B771F5">
        <w:rPr>
          <w:rFonts w:ascii="Times New Roman" w:eastAsia="Times New Roman" w:hAnsi="Times New Roman" w:cs="Times New Roman"/>
          <w:b/>
        </w:rPr>
        <w:t>Application Checklist (Form)</w:t>
      </w:r>
    </w:p>
    <w:p w14:paraId="00000221" w14:textId="77777777" w:rsidR="0097707F" w:rsidRPr="00B771F5" w:rsidRDefault="00257687" w:rsidP="007D277A">
      <w:p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sidRPr="00B771F5">
        <w:rPr>
          <w:rFonts w:ascii="Times New Roman" w:eastAsia="Times New Roman" w:hAnsi="Times New Roman" w:cs="Times New Roman"/>
        </w:rPr>
        <w:t xml:space="preserve">Complete the </w:t>
      </w:r>
      <w:r w:rsidRPr="00B771F5">
        <w:rPr>
          <w:rFonts w:ascii="Times New Roman" w:eastAsia="Times New Roman" w:hAnsi="Times New Roman" w:cs="Times New Roman"/>
          <w:i/>
        </w:rPr>
        <w:t>Application Checklist</w:t>
      </w:r>
      <w:r w:rsidRPr="00B771F5">
        <w:rPr>
          <w:rFonts w:ascii="Times New Roman" w:eastAsia="Times New Roman" w:hAnsi="Times New Roman" w:cs="Times New Roman"/>
        </w:rPr>
        <w:t xml:space="preserve"> form to ensure that all required sections are included in the grant proposal. (Exhibit 2)</w:t>
      </w:r>
    </w:p>
    <w:p w14:paraId="00000222" w14:textId="77777777" w:rsidR="0097707F" w:rsidRPr="00B771F5" w:rsidRDefault="0097707F">
      <w:pPr>
        <w:tabs>
          <w:tab w:val="left" w:pos="-1152"/>
          <w:tab w:val="left" w:pos="-720"/>
          <w:tab w:val="left" w:pos="0"/>
          <w:tab w:val="left" w:pos="540"/>
          <w:tab w:val="left" w:pos="1440"/>
          <w:tab w:val="left" w:pos="2880"/>
          <w:tab w:val="left" w:pos="3240"/>
          <w:tab w:val="left" w:pos="3780"/>
          <w:tab w:val="left" w:pos="4320"/>
          <w:tab w:val="left" w:pos="5760"/>
          <w:tab w:val="left" w:pos="6480"/>
          <w:tab w:val="left" w:pos="7200"/>
          <w:tab w:val="left" w:pos="7920"/>
          <w:tab w:val="left" w:pos="8640"/>
          <w:tab w:val="left" w:pos="9360"/>
        </w:tabs>
        <w:rPr>
          <w:rFonts w:ascii="Times New Roman" w:eastAsia="Times New Roman" w:hAnsi="Times New Roman" w:cs="Times New Roman"/>
          <w:b/>
        </w:rPr>
      </w:pPr>
    </w:p>
    <w:p w14:paraId="00000223" w14:textId="77777777" w:rsidR="0097707F" w:rsidRPr="00B771F5" w:rsidRDefault="00257687">
      <w:pPr>
        <w:keepNext/>
        <w:keepLines/>
        <w:tabs>
          <w:tab w:val="left" w:pos="540"/>
          <w:tab w:val="left" w:pos="990"/>
        </w:tabs>
        <w:rPr>
          <w:rFonts w:ascii="Times New Roman" w:eastAsia="Times New Roman" w:hAnsi="Times New Roman" w:cs="Times New Roman"/>
          <w:b/>
        </w:rPr>
      </w:pPr>
      <w:r w:rsidRPr="00B771F5">
        <w:rPr>
          <w:rFonts w:ascii="Times New Roman" w:eastAsia="Times New Roman" w:hAnsi="Times New Roman" w:cs="Times New Roman"/>
          <w:b/>
        </w:rPr>
        <w:t>2.2</w:t>
      </w:r>
      <w:r w:rsidRPr="00B771F5">
        <w:rPr>
          <w:rFonts w:ascii="Times New Roman" w:eastAsia="Times New Roman" w:hAnsi="Times New Roman" w:cs="Times New Roman"/>
          <w:b/>
        </w:rPr>
        <w:tab/>
        <w:t>Application for Public Schools Opportunities Enhancement Program Form</w:t>
      </w:r>
    </w:p>
    <w:p w14:paraId="00000224" w14:textId="77777777" w:rsidR="0097707F" w:rsidRPr="00B771F5" w:rsidRDefault="00257687">
      <w:pPr>
        <w:keepNext/>
        <w:keepLines/>
        <w:tabs>
          <w:tab w:val="left" w:pos="-1152"/>
          <w:tab w:val="left" w:pos="-720"/>
          <w:tab w:val="left" w:pos="540"/>
          <w:tab w:val="left" w:pos="9360"/>
        </w:tabs>
        <w:ind w:left="547" w:hanging="547"/>
        <w:rPr>
          <w:rFonts w:ascii="Times New Roman" w:eastAsia="Times New Roman" w:hAnsi="Times New Roman" w:cs="Times New Roman"/>
        </w:rPr>
      </w:pPr>
      <w:r w:rsidRPr="00B771F5">
        <w:rPr>
          <w:rFonts w:ascii="Times New Roman" w:eastAsia="Times New Roman" w:hAnsi="Times New Roman" w:cs="Times New Roman"/>
        </w:rPr>
        <w:tab/>
        <w:t xml:space="preserve">Every proposal must begin with the standard </w:t>
      </w:r>
      <w:r w:rsidRPr="00B771F5">
        <w:rPr>
          <w:rFonts w:ascii="Times New Roman" w:eastAsia="Times New Roman" w:hAnsi="Times New Roman" w:cs="Times New Roman"/>
          <w:i/>
        </w:rPr>
        <w:t>Application for Public Schools Opportunities Enhancement Program Form</w:t>
      </w:r>
      <w:r w:rsidRPr="00B771F5">
        <w:rPr>
          <w:rFonts w:ascii="Times New Roman" w:eastAsia="Times New Roman" w:hAnsi="Times New Roman" w:cs="Times New Roman"/>
        </w:rPr>
        <w:t xml:space="preserve"> (Exhibit 3).  No other page (including title pages or illustrations) may cover this form. </w:t>
      </w:r>
    </w:p>
    <w:p w14:paraId="00000225" w14:textId="77777777" w:rsidR="0097707F" w:rsidRPr="00B771F5" w:rsidRDefault="0097707F">
      <w:pPr>
        <w:tabs>
          <w:tab w:val="left" w:pos="-1152"/>
          <w:tab w:val="left" w:pos="-720"/>
          <w:tab w:val="left" w:pos="540"/>
          <w:tab w:val="left" w:pos="9360"/>
        </w:tabs>
        <w:ind w:left="547" w:hanging="547"/>
        <w:rPr>
          <w:rFonts w:ascii="Times New Roman" w:eastAsia="Times New Roman" w:hAnsi="Times New Roman" w:cs="Times New Roman"/>
        </w:rPr>
      </w:pPr>
    </w:p>
    <w:p w14:paraId="00000226" w14:textId="77777777" w:rsidR="0097707F" w:rsidRPr="00B771F5" w:rsidRDefault="00257687">
      <w:pPr>
        <w:tabs>
          <w:tab w:val="left" w:pos="-1152"/>
          <w:tab w:val="left" w:pos="-720"/>
          <w:tab w:val="left" w:pos="540"/>
          <w:tab w:val="left" w:pos="9360"/>
        </w:tabs>
        <w:ind w:left="547" w:hanging="547"/>
        <w:rPr>
          <w:rFonts w:ascii="Times New Roman" w:eastAsia="Times New Roman" w:hAnsi="Times New Roman" w:cs="Times New Roman"/>
        </w:rPr>
      </w:pPr>
      <w:r w:rsidRPr="00B771F5">
        <w:rPr>
          <w:rFonts w:ascii="Times New Roman" w:eastAsia="Times New Roman" w:hAnsi="Times New Roman" w:cs="Times New Roman"/>
        </w:rPr>
        <w:tab/>
        <w:t xml:space="preserve">(*DUNS number which is active in SAM.gov is required for submission.  If you do not have an active DUNS number, you may apply for one here: </w:t>
      </w:r>
      <w:hyperlink r:id="rId20">
        <w:r w:rsidRPr="00B771F5">
          <w:rPr>
            <w:rFonts w:ascii="Times New Roman" w:eastAsia="Times New Roman" w:hAnsi="Times New Roman" w:cs="Times New Roman"/>
            <w:color w:val="0000FF"/>
            <w:u w:val="single"/>
          </w:rPr>
          <w:t>https://iupdate.dnb.com/iUpdate/viewiUpdateHome.htm</w:t>
        </w:r>
      </w:hyperlink>
      <w:r w:rsidRPr="00B771F5">
        <w:rPr>
          <w:rFonts w:ascii="Times New Roman" w:eastAsia="Times New Roman" w:hAnsi="Times New Roman" w:cs="Times New Roman"/>
        </w:rPr>
        <w:t xml:space="preserve">) </w:t>
      </w:r>
    </w:p>
    <w:p w14:paraId="00000227" w14:textId="77777777" w:rsidR="0097707F" w:rsidRPr="00B771F5" w:rsidRDefault="0097707F">
      <w:pPr>
        <w:tabs>
          <w:tab w:val="left" w:pos="540"/>
        </w:tabs>
        <w:jc w:val="both"/>
        <w:rPr>
          <w:sz w:val="16"/>
          <w:szCs w:val="16"/>
        </w:rPr>
      </w:pPr>
    </w:p>
    <w:p w14:paraId="00000228" w14:textId="77777777" w:rsidR="0097707F" w:rsidRPr="00B771F5" w:rsidRDefault="00257687">
      <w:pPr>
        <w:keepNext/>
        <w:keepLines/>
        <w:tabs>
          <w:tab w:val="left" w:pos="540"/>
        </w:tabs>
        <w:jc w:val="both"/>
        <w:rPr>
          <w:rFonts w:ascii="Times New Roman" w:eastAsia="Times New Roman" w:hAnsi="Times New Roman" w:cs="Times New Roman"/>
          <w:b/>
        </w:rPr>
      </w:pPr>
      <w:r w:rsidRPr="00B771F5">
        <w:rPr>
          <w:rFonts w:ascii="Times New Roman" w:eastAsia="Times New Roman" w:hAnsi="Times New Roman" w:cs="Times New Roman"/>
          <w:b/>
        </w:rPr>
        <w:t xml:space="preserve">3.0 </w:t>
      </w:r>
      <w:r w:rsidRPr="00B771F5">
        <w:rPr>
          <w:rFonts w:ascii="Times New Roman" w:eastAsia="Times New Roman" w:hAnsi="Times New Roman" w:cs="Times New Roman"/>
          <w:b/>
        </w:rPr>
        <w:tab/>
        <w:t>Project Narrative (20-page limit, 1.5 line spacing, and a type size of 12 font)</w:t>
      </w:r>
    </w:p>
    <w:p w14:paraId="00000229" w14:textId="77777777" w:rsidR="0097707F" w:rsidRPr="00B771F5" w:rsidRDefault="00257687">
      <w:pPr>
        <w:keepNext/>
        <w:keepLines/>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540"/>
        <w:rPr>
          <w:rFonts w:ascii="Times New Roman" w:eastAsia="Times New Roman" w:hAnsi="Times New Roman" w:cs="Times New Roman"/>
        </w:rPr>
      </w:pPr>
      <w:r w:rsidRPr="00B771F5">
        <w:rPr>
          <w:rFonts w:ascii="Times New Roman" w:eastAsia="Times New Roman" w:hAnsi="Times New Roman" w:cs="Times New Roman"/>
        </w:rPr>
        <w:t xml:space="preserve">The Project Narrative includes the following: Extent of Need for Project; Project Design; Performance Goals and Indicators; Alignment with SEA Goals; Implementation and Governance Plan; Evaluation and Dissemination; Leveraging Existing and Private Funding Sources; Partners; and Sustainability. </w:t>
      </w:r>
    </w:p>
    <w:p w14:paraId="0000022A" w14:textId="77777777" w:rsidR="0097707F" w:rsidRPr="00B771F5" w:rsidRDefault="0097707F">
      <w:pPr>
        <w:tabs>
          <w:tab w:val="left" w:pos="-1152"/>
          <w:tab w:val="left" w:pos="-720"/>
          <w:tab w:val="left" w:pos="727"/>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22B" w14:textId="77777777" w:rsidR="0097707F" w:rsidRPr="00B771F5" w:rsidRDefault="00257687">
      <w:pPr>
        <w:tabs>
          <w:tab w:val="left" w:pos="-1152"/>
          <w:tab w:val="left" w:pos="-720"/>
          <w:tab w:val="left" w:pos="727"/>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540"/>
        <w:rPr>
          <w:rFonts w:ascii="Times New Roman" w:eastAsia="Times New Roman" w:hAnsi="Times New Roman" w:cs="Times New Roman"/>
        </w:rPr>
      </w:pPr>
      <w:r w:rsidRPr="00B771F5">
        <w:rPr>
          <w:rFonts w:ascii="Times New Roman" w:eastAsia="Times New Roman" w:hAnsi="Times New Roman" w:cs="Times New Roman"/>
        </w:rPr>
        <w:t>The Project Narrative must:</w:t>
      </w:r>
    </w:p>
    <w:p w14:paraId="0000022C" w14:textId="77777777" w:rsidR="0097707F" w:rsidRPr="00B771F5" w:rsidRDefault="0097707F">
      <w:p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540"/>
        <w:rPr>
          <w:rFonts w:ascii="Times New Roman" w:eastAsia="Times New Roman" w:hAnsi="Times New Roman" w:cs="Times New Roman"/>
        </w:rPr>
      </w:pPr>
    </w:p>
    <w:p w14:paraId="0000022D" w14:textId="77777777" w:rsidR="0097707F" w:rsidRPr="00B771F5" w:rsidRDefault="00257687">
      <w:pPr>
        <w:numPr>
          <w:ilvl w:val="0"/>
          <w:numId w:val="2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 xml:space="preserve">Be succinct and clear.  The review panel needs to understand quickly and easily the components of the project and how the components work together to address the requirements of the program. </w:t>
      </w:r>
    </w:p>
    <w:p w14:paraId="0000022E" w14:textId="1CDB68F6" w:rsidR="0097707F" w:rsidRPr="00B771F5" w:rsidRDefault="00257687">
      <w:pPr>
        <w:numPr>
          <w:ilvl w:val="0"/>
          <w:numId w:val="2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 xml:space="preserve">Do not assume the review panel is familiar with the project.  The review panel represents diverse backgrounds.  Avoid </w:t>
      </w:r>
      <w:r w:rsidR="00A912B2" w:rsidRPr="00B771F5">
        <w:rPr>
          <w:rFonts w:ascii="Times New Roman" w:eastAsia="Times New Roman" w:hAnsi="Times New Roman" w:cs="Times New Roman"/>
        </w:rPr>
        <w:t>jargon and</w:t>
      </w:r>
      <w:r w:rsidRPr="00B771F5">
        <w:rPr>
          <w:rFonts w:ascii="Times New Roman" w:eastAsia="Times New Roman" w:hAnsi="Times New Roman" w:cs="Times New Roman"/>
        </w:rPr>
        <w:t xml:space="preserve"> define all acronyms.</w:t>
      </w:r>
    </w:p>
    <w:p w14:paraId="0000022F" w14:textId="163BC9E2" w:rsidR="0097707F" w:rsidRPr="00B771F5" w:rsidRDefault="00257687">
      <w:pPr>
        <w:numPr>
          <w:ilvl w:val="0"/>
          <w:numId w:val="2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 xml:space="preserve">Proofread the narrative upon completion.  Check for style inconsistencies, redundancies, factual omissions, and unexplained assumptions.  The narrative should contain a minimum </w:t>
      </w:r>
      <w:r w:rsidR="00A912B2" w:rsidRPr="00B771F5">
        <w:rPr>
          <w:rFonts w:ascii="Times New Roman" w:eastAsia="Times New Roman" w:hAnsi="Times New Roman" w:cs="Times New Roman"/>
        </w:rPr>
        <w:t>number</w:t>
      </w:r>
      <w:r w:rsidRPr="00B771F5">
        <w:rPr>
          <w:rFonts w:ascii="Times New Roman" w:eastAsia="Times New Roman" w:hAnsi="Times New Roman" w:cs="Times New Roman"/>
        </w:rPr>
        <w:t xml:space="preserve"> of errors.  A good strategy is to let someone unfamiliar with the project read and critique the proposal before it is submitted to the MSDE.</w:t>
      </w:r>
    </w:p>
    <w:p w14:paraId="00000230" w14:textId="4BBAB668" w:rsidR="0097707F" w:rsidRPr="00B771F5" w:rsidRDefault="00257687">
      <w:pPr>
        <w:numPr>
          <w:ilvl w:val="0"/>
          <w:numId w:val="2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Applicants that propose to operate during the school year and summer must include separate descriptions of both programs in the Project Design section.</w:t>
      </w:r>
    </w:p>
    <w:p w14:paraId="54F490FE" w14:textId="4D87279A" w:rsidR="00150172" w:rsidRPr="00B771F5" w:rsidRDefault="00150172">
      <w:pPr>
        <w:numPr>
          <w:ilvl w:val="0"/>
          <w:numId w:val="2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Applicants must specify the program</w:t>
      </w:r>
      <w:r w:rsidR="0034582A" w:rsidRPr="00B771F5">
        <w:rPr>
          <w:rFonts w:ascii="Times New Roman" w:eastAsia="Times New Roman" w:hAnsi="Times New Roman" w:cs="Times New Roman"/>
        </w:rPr>
        <w:t>’</w:t>
      </w:r>
      <w:r w:rsidRPr="00B771F5">
        <w:rPr>
          <w:rFonts w:ascii="Times New Roman" w:eastAsia="Times New Roman" w:hAnsi="Times New Roman" w:cs="Times New Roman"/>
        </w:rPr>
        <w:t>s mode of operation as virtual, hybrid or in-person</w:t>
      </w:r>
      <w:r w:rsidR="00B474D8" w:rsidRPr="00B771F5">
        <w:rPr>
          <w:rFonts w:ascii="Times New Roman" w:eastAsia="Times New Roman" w:hAnsi="Times New Roman" w:cs="Times New Roman"/>
        </w:rPr>
        <w:t xml:space="preserve"> instruction</w:t>
      </w:r>
      <w:r w:rsidRPr="00B771F5">
        <w:rPr>
          <w:rFonts w:ascii="Times New Roman" w:eastAsia="Times New Roman" w:hAnsi="Times New Roman" w:cs="Times New Roman"/>
        </w:rPr>
        <w:t>.</w:t>
      </w:r>
    </w:p>
    <w:p w14:paraId="00000231" w14:textId="77777777" w:rsidR="0097707F" w:rsidRPr="00B771F5" w:rsidRDefault="00257687">
      <w:pPr>
        <w:numPr>
          <w:ilvl w:val="0"/>
          <w:numId w:val="2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Be as detailed as possible.  Use the entire page limit to explain your project.</w:t>
      </w:r>
    </w:p>
    <w:p w14:paraId="00000232" w14:textId="77777777" w:rsidR="0097707F" w:rsidRPr="00B771F5" w:rsidRDefault="0097707F">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540"/>
        <w:rPr>
          <w:rFonts w:ascii="Times New Roman" w:eastAsia="Times New Roman" w:hAnsi="Times New Roman" w:cs="Times New Roman"/>
        </w:rPr>
      </w:pPr>
    </w:p>
    <w:p w14:paraId="00000233" w14:textId="77777777" w:rsidR="0097707F" w:rsidRPr="00B771F5" w:rsidRDefault="00257687">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sidRPr="00B771F5">
        <w:rPr>
          <w:rFonts w:ascii="Times New Roman" w:eastAsia="Times New Roman" w:hAnsi="Times New Roman" w:cs="Times New Roman"/>
          <w:b/>
        </w:rPr>
        <w:lastRenderedPageBreak/>
        <w:t>3.1    Extent of Need for Project</w:t>
      </w:r>
    </w:p>
    <w:p w14:paraId="00000234" w14:textId="77777777" w:rsidR="0097707F" w:rsidRPr="00B771F5" w:rsidRDefault="00257687">
      <w:pPr>
        <w:keepNext/>
        <w:keepLines/>
        <w:tabs>
          <w:tab w:val="left" w:pos="540"/>
          <w:tab w:val="left" w:pos="9360"/>
        </w:tabs>
        <w:ind w:left="547" w:hanging="547"/>
        <w:rPr>
          <w:rFonts w:ascii="Times New Roman" w:eastAsia="Times New Roman" w:hAnsi="Times New Roman" w:cs="Times New Roman"/>
        </w:rPr>
      </w:pPr>
      <w:r w:rsidRPr="00B771F5">
        <w:rPr>
          <w:rFonts w:ascii="Times New Roman" w:eastAsia="Times New Roman" w:hAnsi="Times New Roman" w:cs="Times New Roman"/>
        </w:rPr>
        <w:tab/>
        <w:t>The Extent of Need for the Project section describes the needs of the students to be served attending identified high poverty schools and the needs of families of students attending these schools.</w:t>
      </w:r>
    </w:p>
    <w:p w14:paraId="00000235" w14:textId="77777777" w:rsidR="0097707F" w:rsidRPr="00B771F5" w:rsidRDefault="0097707F">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36" w14:textId="1DFE2CEA" w:rsidR="0097707F" w:rsidRPr="00B771F5" w:rsidRDefault="00257687">
      <w:pPr>
        <w:keepNext/>
        <w:keepLines/>
        <w:tabs>
          <w:tab w:val="left" w:pos="540"/>
          <w:tab w:val="left" w:pos="9360"/>
        </w:tabs>
        <w:ind w:left="547" w:hanging="547"/>
        <w:rPr>
          <w:rFonts w:ascii="Times New Roman" w:eastAsia="Times New Roman" w:hAnsi="Times New Roman" w:cs="Times New Roman"/>
        </w:rPr>
      </w:pPr>
      <w:r w:rsidRPr="00B771F5">
        <w:rPr>
          <w:rFonts w:ascii="Times New Roman" w:eastAsia="Times New Roman" w:hAnsi="Times New Roman" w:cs="Times New Roman"/>
        </w:rPr>
        <w:tab/>
        <w:t xml:space="preserve">A proposal should have a clearly defined problem supported by a </w:t>
      </w:r>
      <w:proofErr w:type="gramStart"/>
      <w:r w:rsidR="00EF5B44" w:rsidRPr="00B771F5">
        <w:rPr>
          <w:rFonts w:ascii="Times New Roman" w:eastAsia="Times New Roman" w:hAnsi="Times New Roman" w:cs="Times New Roman"/>
        </w:rPr>
        <w:t>need</w:t>
      </w:r>
      <w:r w:rsidR="00A912B2" w:rsidRPr="00B771F5">
        <w:rPr>
          <w:rFonts w:ascii="Times New Roman" w:eastAsia="Times New Roman" w:hAnsi="Times New Roman" w:cs="Times New Roman"/>
        </w:rPr>
        <w:t>s</w:t>
      </w:r>
      <w:proofErr w:type="gramEnd"/>
      <w:r w:rsidRPr="00B771F5">
        <w:rPr>
          <w:rFonts w:ascii="Times New Roman" w:eastAsia="Times New Roman" w:hAnsi="Times New Roman" w:cs="Times New Roman"/>
        </w:rPr>
        <w:t xml:space="preserve"> assessment.  A needs assessment is a systematic review of information collected from a variety of reference sources and prioritized for action in the proposal.  A needs assessment should have direct input from all stakeholders in the proposed program.  Proposals should address needs articulated by the collaborating school(s), the community, parents, and students.</w:t>
      </w:r>
    </w:p>
    <w:p w14:paraId="00000237" w14:textId="77777777" w:rsidR="0097707F" w:rsidRPr="00B771F5" w:rsidRDefault="0097707F">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p w14:paraId="00000238" w14:textId="77777777" w:rsidR="0097707F" w:rsidRPr="00B771F5" w:rsidRDefault="00257687" w:rsidP="001663AB">
      <w:pPr>
        <w:numPr>
          <w:ilvl w:val="0"/>
          <w:numId w:val="3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Clearly define the main problem or obstacle the PSOEP will address.</w:t>
      </w:r>
    </w:p>
    <w:p w14:paraId="00000239" w14:textId="6705D2FD" w:rsidR="0097707F" w:rsidRPr="00B771F5" w:rsidRDefault="00257687" w:rsidP="001663AB">
      <w:pPr>
        <w:numPr>
          <w:ilvl w:val="0"/>
          <w:numId w:val="3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Present quantitative data (e.g., test scores, absentee rates, suspension rates, and parents’ educational levels) and qualitative data in support of quantitative data (e.g., interviews, focus groups).  Data must pertain to the specific population and schools the program will serve</w:t>
      </w:r>
      <w:r w:rsidR="001D2DF9" w:rsidRPr="00B771F5">
        <w:rPr>
          <w:rFonts w:ascii="Times New Roman" w:eastAsia="Times New Roman" w:hAnsi="Times New Roman" w:cs="Times New Roman"/>
        </w:rPr>
        <w:t>.</w:t>
      </w:r>
      <w:r w:rsidRPr="00B771F5">
        <w:rPr>
          <w:rFonts w:ascii="Times New Roman" w:eastAsia="Times New Roman" w:hAnsi="Times New Roman" w:cs="Times New Roman"/>
        </w:rPr>
        <w:t xml:space="preserve"> </w:t>
      </w:r>
    </w:p>
    <w:p w14:paraId="0000023A" w14:textId="77777777" w:rsidR="0097707F" w:rsidRPr="00B771F5" w:rsidRDefault="00257687" w:rsidP="001663AB">
      <w:pPr>
        <w:numPr>
          <w:ilvl w:val="0"/>
          <w:numId w:val="3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State what data were collected to confirm the existence of the problem, the sources of the data, and the methods used to collect them.  Possible data sources include the Maryland Report Card and the local management board’s needs assessment.</w:t>
      </w:r>
    </w:p>
    <w:p w14:paraId="0000023B" w14:textId="77777777" w:rsidR="0097707F" w:rsidRPr="00B771F5" w:rsidRDefault="00257687" w:rsidP="001663AB">
      <w:pPr>
        <w:numPr>
          <w:ilvl w:val="0"/>
          <w:numId w:val="3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Use data from multiple stakeholders from the local community including representative numbers of students, parents, and school staff.</w:t>
      </w:r>
    </w:p>
    <w:p w14:paraId="0000023C" w14:textId="77777777" w:rsidR="0097707F" w:rsidRPr="00B771F5" w:rsidRDefault="00257687" w:rsidP="001663AB">
      <w:pPr>
        <w:keepNext/>
        <w:keepLines/>
        <w:numPr>
          <w:ilvl w:val="0"/>
          <w:numId w:val="3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907"/>
        <w:rPr>
          <w:rFonts w:ascii="Times New Roman" w:eastAsia="Times New Roman" w:hAnsi="Times New Roman" w:cs="Times New Roman"/>
        </w:rPr>
      </w:pPr>
      <w:r w:rsidRPr="00B771F5">
        <w:rPr>
          <w:rFonts w:ascii="Times New Roman" w:eastAsia="Times New Roman" w:hAnsi="Times New Roman" w:cs="Times New Roman"/>
        </w:rPr>
        <w:t>Identify who is affected by the problem, state when and where the problem exists, and describe the wider impact on the local community if the problem is not addressed.</w:t>
      </w:r>
    </w:p>
    <w:p w14:paraId="0000023D" w14:textId="77777777" w:rsidR="0097707F" w:rsidRPr="00B771F5" w:rsidRDefault="00257687" w:rsidP="001663AB">
      <w:pPr>
        <w:keepNext/>
        <w:keepLines/>
        <w:numPr>
          <w:ilvl w:val="0"/>
          <w:numId w:val="3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907"/>
        <w:rPr>
          <w:rFonts w:ascii="Times New Roman" w:eastAsia="Times New Roman" w:hAnsi="Times New Roman" w:cs="Times New Roman"/>
        </w:rPr>
      </w:pPr>
      <w:r w:rsidRPr="00B771F5">
        <w:rPr>
          <w:rFonts w:ascii="Times New Roman" w:eastAsia="Times New Roman" w:hAnsi="Times New Roman" w:cs="Times New Roman"/>
        </w:rPr>
        <w:t>Document the factors contributing to the problem.</w:t>
      </w:r>
    </w:p>
    <w:p w14:paraId="0000023E" w14:textId="77777777" w:rsidR="0097707F" w:rsidRPr="00B771F5" w:rsidRDefault="00257687" w:rsidP="001663AB">
      <w:pPr>
        <w:keepNext/>
        <w:keepLines/>
        <w:numPr>
          <w:ilvl w:val="0"/>
          <w:numId w:val="31"/>
        </w:num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907"/>
        <w:rPr>
          <w:rFonts w:ascii="Times New Roman" w:eastAsia="Times New Roman" w:hAnsi="Times New Roman" w:cs="Times New Roman"/>
        </w:rPr>
      </w:pPr>
      <w:r w:rsidRPr="00B771F5">
        <w:rPr>
          <w:rFonts w:ascii="Times New Roman" w:eastAsia="Times New Roman" w:hAnsi="Times New Roman" w:cs="Times New Roman"/>
        </w:rPr>
        <w:t>Explain why the current or past efforts failed or are inadequate to address the total need.</w:t>
      </w:r>
    </w:p>
    <w:p w14:paraId="0000023F" w14:textId="77777777" w:rsidR="0097707F" w:rsidRPr="00B771F5" w:rsidRDefault="0097707F">
      <w:pPr>
        <w:tabs>
          <w:tab w:val="left" w:pos="-1152"/>
          <w:tab w:val="left" w:pos="-72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240" w14:textId="77777777" w:rsidR="0097707F" w:rsidRPr="00B771F5" w:rsidRDefault="00257687">
      <w:pPr>
        <w:rPr>
          <w:rFonts w:ascii="Times New Roman" w:eastAsia="Times New Roman" w:hAnsi="Times New Roman" w:cs="Times New Roman"/>
          <w:b/>
        </w:rPr>
      </w:pPr>
      <w:r w:rsidRPr="00B771F5">
        <w:rPr>
          <w:rFonts w:ascii="Times New Roman" w:eastAsia="Times New Roman" w:hAnsi="Times New Roman" w:cs="Times New Roman"/>
          <w:b/>
        </w:rPr>
        <w:t>3.2    Project Design (Including Evidence of Promise with Citations)</w:t>
      </w:r>
    </w:p>
    <w:p w14:paraId="00000241" w14:textId="657C2E57" w:rsidR="0097707F" w:rsidRPr="00B771F5" w:rsidRDefault="00257687">
      <w:pPr>
        <w:ind w:left="540"/>
        <w:rPr>
          <w:rFonts w:ascii="Times New Roman" w:eastAsia="Times New Roman" w:hAnsi="Times New Roman" w:cs="Times New Roman"/>
        </w:rPr>
      </w:pPr>
      <w:r w:rsidRPr="00B771F5">
        <w:rPr>
          <w:rFonts w:ascii="Times New Roman" w:eastAsia="Times New Roman" w:hAnsi="Times New Roman" w:cs="Times New Roman"/>
        </w:rPr>
        <w:t>This section must detail the proposed strategies and activities to meet the factors identified in the Extend of Need section.  Provide a description of how the proposed program will successfully address the improvement of student academic achievement and other needs of the target population.  Identify evidence-based research strategies and activities that will be implemented to fulfill the program purpose.  S</w:t>
      </w:r>
      <w:r w:rsidRPr="00B771F5">
        <w:rPr>
          <w:rFonts w:ascii="Times New Roman" w:eastAsia="Times New Roman" w:hAnsi="Times New Roman" w:cs="Times New Roman"/>
          <w:i/>
        </w:rPr>
        <w:t>trategies</w:t>
      </w:r>
      <w:r w:rsidRPr="00B771F5">
        <w:rPr>
          <w:rFonts w:ascii="Times New Roman" w:eastAsia="Times New Roman" w:hAnsi="Times New Roman" w:cs="Times New Roman"/>
        </w:rPr>
        <w:t xml:space="preserve"> are broad approaches (methods, procedures, techniques) employed to accomplish a program’s outcomes (e.g., math instruction using XYZ Math Curriculum).  </w:t>
      </w:r>
      <w:r w:rsidRPr="00B771F5">
        <w:rPr>
          <w:rFonts w:ascii="Times New Roman" w:eastAsia="Times New Roman" w:hAnsi="Times New Roman" w:cs="Times New Roman"/>
          <w:i/>
        </w:rPr>
        <w:t>Activities</w:t>
      </w:r>
      <w:r w:rsidRPr="00B771F5">
        <w:rPr>
          <w:rFonts w:ascii="Times New Roman" w:eastAsia="Times New Roman" w:hAnsi="Times New Roman" w:cs="Times New Roman"/>
        </w:rPr>
        <w:t xml:space="preserve"> are the specific steps taken to accomplish the project objectives and involve direct service to students (e.g., one-on-one math tutoring by trained volunteers).  They may take place on a single date or over </w:t>
      </w:r>
      <w:proofErr w:type="gramStart"/>
      <w:r w:rsidRPr="00B771F5">
        <w:rPr>
          <w:rFonts w:ascii="Times New Roman" w:eastAsia="Times New Roman" w:hAnsi="Times New Roman" w:cs="Times New Roman"/>
        </w:rPr>
        <w:t>a period of time</w:t>
      </w:r>
      <w:proofErr w:type="gramEnd"/>
      <w:r w:rsidRPr="00B771F5">
        <w:rPr>
          <w:rFonts w:ascii="Times New Roman" w:eastAsia="Times New Roman" w:hAnsi="Times New Roman" w:cs="Times New Roman"/>
        </w:rPr>
        <w:t>.</w:t>
      </w:r>
    </w:p>
    <w:p w14:paraId="00000242" w14:textId="77777777" w:rsidR="0097707F" w:rsidRPr="00B771F5" w:rsidRDefault="0097707F">
      <w:pPr>
        <w:rPr>
          <w:rFonts w:ascii="Times New Roman" w:eastAsia="Times New Roman" w:hAnsi="Times New Roman" w:cs="Times New Roman"/>
        </w:rPr>
      </w:pPr>
    </w:p>
    <w:p w14:paraId="00000243" w14:textId="77777777" w:rsidR="0097707F" w:rsidRPr="00B771F5" w:rsidRDefault="00257687">
      <w:pPr>
        <w:ind w:left="540"/>
        <w:rPr>
          <w:rFonts w:ascii="Times New Roman" w:eastAsia="Times New Roman" w:hAnsi="Times New Roman" w:cs="Times New Roman"/>
        </w:rPr>
      </w:pPr>
      <w:r w:rsidRPr="00B771F5">
        <w:rPr>
          <w:rFonts w:ascii="Times New Roman" w:eastAsia="Times New Roman" w:hAnsi="Times New Roman" w:cs="Times New Roman"/>
        </w:rPr>
        <w:t>In addition to describing and justifying the proposed strategies and activities, the narrative must:</w:t>
      </w:r>
    </w:p>
    <w:p w14:paraId="00000244" w14:textId="77777777" w:rsidR="0097707F" w:rsidRPr="00B771F5" w:rsidRDefault="0097707F">
      <w:pPr>
        <w:rPr>
          <w:rFonts w:ascii="Times New Roman" w:eastAsia="Times New Roman" w:hAnsi="Times New Roman" w:cs="Times New Roman"/>
        </w:rPr>
      </w:pPr>
    </w:p>
    <w:p w14:paraId="00000245" w14:textId="77777777" w:rsidR="0097707F" w:rsidRPr="00B771F5" w:rsidRDefault="00257687" w:rsidP="001663AB">
      <w:pPr>
        <w:keepNext/>
        <w:keepLines/>
        <w:numPr>
          <w:ilvl w:val="0"/>
          <w:numId w:val="48"/>
        </w:numPr>
        <w:pBdr>
          <w:top w:val="nil"/>
          <w:left w:val="nil"/>
          <w:bottom w:val="nil"/>
          <w:right w:val="nil"/>
          <w:between w:val="nil"/>
        </w:pBdr>
        <w:ind w:hanging="364"/>
        <w:rPr>
          <w:rFonts w:ascii="Times New Roman" w:eastAsia="Times New Roman" w:hAnsi="Times New Roman" w:cs="Times New Roman"/>
          <w:color w:val="000000"/>
        </w:rPr>
      </w:pPr>
      <w:r w:rsidRPr="00B771F5">
        <w:rPr>
          <w:rFonts w:ascii="Times New Roman" w:eastAsia="Times New Roman" w:hAnsi="Times New Roman" w:cs="Times New Roman"/>
          <w:color w:val="000000"/>
        </w:rPr>
        <w:lastRenderedPageBreak/>
        <w:t xml:space="preserve">Student Population: </w:t>
      </w:r>
    </w:p>
    <w:p w14:paraId="00000246" w14:textId="77777777" w:rsidR="0097707F" w:rsidRPr="00B771F5" w:rsidRDefault="00257687" w:rsidP="001663AB">
      <w:pPr>
        <w:keepNext/>
        <w:keepLines/>
        <w:numPr>
          <w:ilvl w:val="1"/>
          <w:numId w:val="45"/>
        </w:numPr>
        <w:rPr>
          <w:rFonts w:ascii="Times New Roman" w:eastAsia="Times New Roman" w:hAnsi="Times New Roman" w:cs="Times New Roman"/>
        </w:rPr>
      </w:pPr>
      <w:r w:rsidRPr="00B771F5">
        <w:rPr>
          <w:rFonts w:ascii="Times New Roman" w:eastAsia="Times New Roman" w:hAnsi="Times New Roman" w:cs="Times New Roman"/>
        </w:rPr>
        <w:t>Describe how the target group will be identified.  Describe how the selection will occur and how invitations will be extended.  Show how the selection criteria are aligned with the population’s needs as described in the Extent of Need and with the intended outcomes.  Describe how information about the program (including its location) will be disseminated to the community in a manner that is understandable and accessible.</w:t>
      </w:r>
    </w:p>
    <w:p w14:paraId="00000247" w14:textId="77777777" w:rsidR="0097707F" w:rsidRPr="00B771F5" w:rsidRDefault="0097707F">
      <w:pPr>
        <w:ind w:left="1260" w:hanging="360"/>
        <w:rPr>
          <w:rFonts w:ascii="Times New Roman" w:eastAsia="Times New Roman" w:hAnsi="Times New Roman" w:cs="Times New Roman"/>
        </w:rPr>
      </w:pPr>
    </w:p>
    <w:p w14:paraId="00000248" w14:textId="77777777" w:rsidR="0097707F" w:rsidRPr="00B771F5" w:rsidRDefault="00257687" w:rsidP="001663AB">
      <w:pPr>
        <w:numPr>
          <w:ilvl w:val="0"/>
          <w:numId w:val="48"/>
        </w:numPr>
        <w:pBdr>
          <w:top w:val="nil"/>
          <w:left w:val="nil"/>
          <w:bottom w:val="nil"/>
          <w:right w:val="nil"/>
          <w:between w:val="nil"/>
        </w:pBdr>
        <w:ind w:hanging="364"/>
        <w:rPr>
          <w:rFonts w:ascii="Times New Roman" w:eastAsia="Times New Roman" w:hAnsi="Times New Roman" w:cs="Times New Roman"/>
          <w:color w:val="000000"/>
        </w:rPr>
      </w:pPr>
      <w:r w:rsidRPr="00B771F5">
        <w:rPr>
          <w:rFonts w:ascii="Times New Roman" w:eastAsia="Times New Roman" w:hAnsi="Times New Roman" w:cs="Times New Roman"/>
          <w:color w:val="000000"/>
        </w:rPr>
        <w:t>Programmatic Critical Elements:</w:t>
      </w:r>
    </w:p>
    <w:p w14:paraId="00000249" w14:textId="77777777"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 xml:space="preserve">Describe a day in the program, including the proposed teacher to student ratio for each program components, how students will transition between activities, and the actual activities and components of the program in which students participate. Provide a brief “walk-through” and sample daily schedule(s). The extended day or summer enhancement program must include an educational component that aligns with the </w:t>
      </w:r>
      <w:hyperlink r:id="rId21">
        <w:r w:rsidRPr="00B771F5">
          <w:rPr>
            <w:rFonts w:ascii="Times New Roman" w:eastAsia="Times New Roman" w:hAnsi="Times New Roman" w:cs="Times New Roman"/>
            <w:color w:val="0000FF"/>
            <w:u w:val="single"/>
          </w:rPr>
          <w:t>Maryland College and Career-Ready Standards</w:t>
        </w:r>
      </w:hyperlink>
      <w:r w:rsidRPr="00B771F5">
        <w:rPr>
          <w:rFonts w:ascii="Times New Roman" w:eastAsia="Times New Roman" w:hAnsi="Times New Roman" w:cs="Times New Roman"/>
        </w:rPr>
        <w:t>.</w:t>
      </w:r>
    </w:p>
    <w:p w14:paraId="0000024A" w14:textId="77777777" w:rsidR="0097707F" w:rsidRPr="00B771F5" w:rsidRDefault="00257687">
      <w:pPr>
        <w:ind w:left="1440"/>
        <w:rPr>
          <w:rFonts w:ascii="Times New Roman" w:eastAsia="Times New Roman" w:hAnsi="Times New Roman" w:cs="Times New Roman"/>
        </w:rPr>
      </w:pPr>
      <w:r w:rsidRPr="00B771F5">
        <w:rPr>
          <w:rFonts w:ascii="Times New Roman" w:eastAsia="Times New Roman" w:hAnsi="Times New Roman" w:cs="Times New Roman"/>
        </w:rPr>
        <w:t xml:space="preserve">.  </w:t>
      </w:r>
    </w:p>
    <w:p w14:paraId="0000024B" w14:textId="77777777"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Describe the frequency and duration of the program and justify how this will meet the needs of the target group.  Refer to Section 2.0.1. Required Minimum Hours of Programming to ensure compliance with grant frequency and duration requirements.</w:t>
      </w:r>
    </w:p>
    <w:p w14:paraId="0000024C" w14:textId="77777777" w:rsidR="0097707F" w:rsidRPr="00B771F5" w:rsidRDefault="0097707F">
      <w:pPr>
        <w:ind w:left="1440"/>
        <w:rPr>
          <w:rFonts w:ascii="Times New Roman" w:eastAsia="Times New Roman" w:hAnsi="Times New Roman" w:cs="Times New Roman"/>
        </w:rPr>
      </w:pPr>
    </w:p>
    <w:p w14:paraId="2D84725A" w14:textId="24B4919E" w:rsidR="00D6461A" w:rsidRPr="00B771F5" w:rsidRDefault="00257687" w:rsidP="00D6461A">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Describe how the</w:t>
      </w:r>
      <w:r w:rsidR="00D6461A" w:rsidRPr="00B771F5">
        <w:rPr>
          <w:rFonts w:ascii="Times New Roman" w:eastAsia="Times New Roman" w:hAnsi="Times New Roman" w:cs="Times New Roman"/>
        </w:rPr>
        <w:t>:</w:t>
      </w:r>
    </w:p>
    <w:p w14:paraId="7E5F1198" w14:textId="006EEE01" w:rsidR="00D6461A" w:rsidRPr="00B771F5" w:rsidRDefault="00257687" w:rsidP="00D6461A">
      <w:pPr>
        <w:numPr>
          <w:ilvl w:val="2"/>
          <w:numId w:val="49"/>
        </w:numPr>
        <w:rPr>
          <w:rFonts w:ascii="Times New Roman" w:eastAsia="Times New Roman" w:hAnsi="Times New Roman" w:cs="Times New Roman"/>
        </w:rPr>
      </w:pPr>
      <w:r w:rsidRPr="00B771F5">
        <w:rPr>
          <w:rFonts w:ascii="Times New Roman" w:eastAsia="Times New Roman" w:hAnsi="Times New Roman" w:cs="Times New Roman"/>
        </w:rPr>
        <w:t xml:space="preserve"> </w:t>
      </w:r>
      <w:r w:rsidR="00D6461A" w:rsidRPr="00B771F5">
        <w:rPr>
          <w:rFonts w:ascii="Times New Roman" w:eastAsia="Times New Roman" w:hAnsi="Times New Roman" w:cs="Times New Roman"/>
          <w:color w:val="000000"/>
          <w:u w:val="single"/>
        </w:rPr>
        <w:t>E</w:t>
      </w:r>
      <w:r w:rsidRPr="00B771F5">
        <w:rPr>
          <w:rFonts w:ascii="Times New Roman" w:eastAsia="Times New Roman" w:hAnsi="Times New Roman" w:cs="Times New Roman"/>
          <w:color w:val="000000"/>
          <w:u w:val="single"/>
        </w:rPr>
        <w:t xml:space="preserve">xtended </w:t>
      </w:r>
      <w:r w:rsidR="008144C0" w:rsidRPr="00B771F5">
        <w:rPr>
          <w:rFonts w:ascii="Times New Roman" w:eastAsia="Times New Roman" w:hAnsi="Times New Roman" w:cs="Times New Roman"/>
          <w:color w:val="000000"/>
          <w:u w:val="single"/>
        </w:rPr>
        <w:t>d</w:t>
      </w:r>
      <w:r w:rsidRPr="00B771F5">
        <w:rPr>
          <w:rFonts w:ascii="Times New Roman" w:eastAsia="Times New Roman" w:hAnsi="Times New Roman" w:cs="Times New Roman"/>
          <w:color w:val="000000"/>
          <w:u w:val="single"/>
        </w:rPr>
        <w:t>ay programs</w:t>
      </w:r>
      <w:r w:rsidR="00D6461A" w:rsidRPr="00B771F5">
        <w:rPr>
          <w:rFonts w:ascii="Times New Roman" w:eastAsia="Times New Roman" w:hAnsi="Times New Roman" w:cs="Times New Roman"/>
          <w:color w:val="000000"/>
        </w:rPr>
        <w:t>:</w:t>
      </w:r>
    </w:p>
    <w:p w14:paraId="35A880F4" w14:textId="77777777" w:rsidR="00D6461A" w:rsidRPr="00B771F5" w:rsidRDefault="0025768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 xml:space="preserve">Integrate an educational component that assist students in meeting academic requirements on grade </w:t>
      </w:r>
      <w:proofErr w:type="gramStart"/>
      <w:r w:rsidRPr="00B771F5">
        <w:rPr>
          <w:rFonts w:ascii="Times New Roman" w:eastAsia="Times New Roman" w:hAnsi="Times New Roman" w:cs="Times New Roman"/>
          <w:color w:val="000000"/>
        </w:rPr>
        <w:t>level;</w:t>
      </w:r>
      <w:proofErr w:type="gramEnd"/>
      <w:r w:rsidRPr="00B771F5">
        <w:rPr>
          <w:rFonts w:ascii="Times New Roman" w:eastAsia="Times New Roman" w:hAnsi="Times New Roman" w:cs="Times New Roman"/>
          <w:color w:val="000000"/>
        </w:rPr>
        <w:t xml:space="preserve"> </w:t>
      </w:r>
    </w:p>
    <w:p w14:paraId="562BA9EE" w14:textId="44F3B1AC" w:rsidR="00D6461A" w:rsidRPr="00B771F5" w:rsidRDefault="0025768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 xml:space="preserve">Provide learning and enrichment activities that will assist students in achieving at or about grade level in the next school year; and </w:t>
      </w:r>
    </w:p>
    <w:p w14:paraId="4920CB34" w14:textId="7034FBEF" w:rsidR="00D6461A" w:rsidRPr="00B771F5" w:rsidRDefault="0025768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 xml:space="preserve">Expose students to future learning and life </w:t>
      </w:r>
      <w:proofErr w:type="gramStart"/>
      <w:r w:rsidRPr="00B771F5">
        <w:rPr>
          <w:rFonts w:ascii="Times New Roman" w:eastAsia="Times New Roman" w:hAnsi="Times New Roman" w:cs="Times New Roman"/>
          <w:color w:val="000000"/>
        </w:rPr>
        <w:t>opportunities;</w:t>
      </w:r>
      <w:proofErr w:type="gramEnd"/>
    </w:p>
    <w:p w14:paraId="531928AF" w14:textId="583AE8ED" w:rsidR="00D6461A" w:rsidRPr="00B771F5" w:rsidRDefault="00D6461A" w:rsidP="00D6461A">
      <w:pPr>
        <w:numPr>
          <w:ilvl w:val="2"/>
          <w:numId w:val="49"/>
        </w:numPr>
        <w:rPr>
          <w:rFonts w:ascii="Times New Roman" w:eastAsia="Times New Roman" w:hAnsi="Times New Roman" w:cs="Times New Roman"/>
        </w:rPr>
      </w:pPr>
      <w:r w:rsidRPr="00B771F5">
        <w:rPr>
          <w:rFonts w:ascii="Times New Roman" w:eastAsia="Times New Roman" w:hAnsi="Times New Roman" w:cs="Times New Roman"/>
          <w:color w:val="000000"/>
          <w:u w:val="single"/>
        </w:rPr>
        <w:t xml:space="preserve">  S</w:t>
      </w:r>
      <w:r w:rsidR="00257687" w:rsidRPr="00B771F5">
        <w:rPr>
          <w:rFonts w:ascii="Times New Roman" w:eastAsia="Times New Roman" w:hAnsi="Times New Roman" w:cs="Times New Roman"/>
          <w:color w:val="000000"/>
          <w:u w:val="single"/>
        </w:rPr>
        <w:t xml:space="preserve">ummer </w:t>
      </w:r>
      <w:r w:rsidRPr="00B771F5">
        <w:rPr>
          <w:rFonts w:ascii="Times New Roman" w:eastAsia="Times New Roman" w:hAnsi="Times New Roman" w:cs="Times New Roman"/>
          <w:color w:val="000000"/>
          <w:u w:val="single"/>
        </w:rPr>
        <w:t>e</w:t>
      </w:r>
      <w:r w:rsidR="00257687" w:rsidRPr="00B771F5">
        <w:rPr>
          <w:rFonts w:ascii="Times New Roman" w:eastAsia="Times New Roman" w:hAnsi="Times New Roman" w:cs="Times New Roman"/>
          <w:color w:val="000000"/>
          <w:u w:val="single"/>
        </w:rPr>
        <w:t>nhancement programs</w:t>
      </w:r>
      <w:r w:rsidR="00257687" w:rsidRPr="00B771F5">
        <w:rPr>
          <w:rFonts w:ascii="Times New Roman" w:eastAsia="Times New Roman" w:hAnsi="Times New Roman" w:cs="Times New Roman"/>
          <w:color w:val="000000"/>
        </w:rPr>
        <w:t xml:space="preserve">: </w:t>
      </w:r>
    </w:p>
    <w:p w14:paraId="1B4FC1CF" w14:textId="72EFD20A" w:rsidR="00D6461A" w:rsidRPr="00B771F5" w:rsidRDefault="0025768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 xml:space="preserve">Provide learning and enrichment activities that will assist students in achieving at or about grade level in the next school </w:t>
      </w:r>
      <w:proofErr w:type="gramStart"/>
      <w:r w:rsidRPr="00B771F5">
        <w:rPr>
          <w:rFonts w:ascii="Times New Roman" w:eastAsia="Times New Roman" w:hAnsi="Times New Roman" w:cs="Times New Roman"/>
          <w:color w:val="000000"/>
        </w:rPr>
        <w:t>year;</w:t>
      </w:r>
      <w:proofErr w:type="gramEnd"/>
      <w:r w:rsidRPr="00B771F5">
        <w:rPr>
          <w:rFonts w:ascii="Times New Roman" w:eastAsia="Times New Roman" w:hAnsi="Times New Roman" w:cs="Times New Roman"/>
          <w:color w:val="000000"/>
        </w:rPr>
        <w:t xml:space="preserve"> </w:t>
      </w:r>
    </w:p>
    <w:p w14:paraId="7A920272" w14:textId="6F594FCD" w:rsidR="00D6461A" w:rsidRPr="00B771F5" w:rsidRDefault="0025768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Expose students to future learning and life opportunities</w:t>
      </w:r>
      <w:r w:rsidR="00D6461A" w:rsidRPr="00B771F5">
        <w:rPr>
          <w:rFonts w:ascii="Times New Roman" w:eastAsia="Times New Roman" w:hAnsi="Times New Roman" w:cs="Times New Roman"/>
          <w:color w:val="000000"/>
        </w:rPr>
        <w:t xml:space="preserve">; </w:t>
      </w:r>
      <w:r w:rsidR="00150172" w:rsidRPr="00B771F5">
        <w:rPr>
          <w:rFonts w:ascii="Times New Roman" w:eastAsia="Times New Roman" w:hAnsi="Times New Roman" w:cs="Times New Roman"/>
          <w:color w:val="000000"/>
        </w:rPr>
        <w:t xml:space="preserve">and </w:t>
      </w:r>
    </w:p>
    <w:p w14:paraId="724232A9" w14:textId="61EC6D49" w:rsidR="00D6461A" w:rsidRPr="00B771F5" w:rsidRDefault="0034601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U</w:t>
      </w:r>
      <w:r w:rsidR="00150172" w:rsidRPr="00B771F5">
        <w:rPr>
          <w:rFonts w:ascii="Times New Roman" w:eastAsia="Times New Roman" w:hAnsi="Times New Roman" w:cs="Times New Roman"/>
          <w:color w:val="000000"/>
        </w:rPr>
        <w:t xml:space="preserve">tilize year </w:t>
      </w:r>
      <w:r w:rsidR="00B474D8" w:rsidRPr="00B771F5">
        <w:rPr>
          <w:rFonts w:ascii="Times New Roman" w:eastAsia="Times New Roman" w:hAnsi="Times New Roman" w:cs="Times New Roman"/>
          <w:color w:val="000000"/>
        </w:rPr>
        <w:t>one</w:t>
      </w:r>
      <w:r w:rsidR="00150172" w:rsidRPr="00B771F5">
        <w:rPr>
          <w:rFonts w:ascii="Times New Roman" w:eastAsia="Times New Roman" w:hAnsi="Times New Roman" w:cs="Times New Roman"/>
          <w:color w:val="000000"/>
        </w:rPr>
        <w:t xml:space="preserve"> as a pre-implementation planning year</w:t>
      </w:r>
      <w:r w:rsidR="00257687" w:rsidRPr="00B771F5">
        <w:rPr>
          <w:rFonts w:ascii="Times New Roman" w:eastAsia="Times New Roman" w:hAnsi="Times New Roman" w:cs="Times New Roman"/>
          <w:color w:val="000000"/>
        </w:rPr>
        <w:t>; or</w:t>
      </w:r>
    </w:p>
    <w:p w14:paraId="21F4F95D" w14:textId="77777777" w:rsidR="00D6461A" w:rsidRPr="00B771F5" w:rsidRDefault="00257687" w:rsidP="00D6461A">
      <w:pPr>
        <w:numPr>
          <w:ilvl w:val="2"/>
          <w:numId w:val="49"/>
        </w:numPr>
        <w:rPr>
          <w:rFonts w:ascii="Times New Roman" w:eastAsia="Times New Roman" w:hAnsi="Times New Roman" w:cs="Times New Roman"/>
        </w:rPr>
      </w:pPr>
      <w:r w:rsidRPr="00B771F5">
        <w:rPr>
          <w:rFonts w:ascii="Times New Roman" w:eastAsia="Times New Roman" w:hAnsi="Times New Roman" w:cs="Times New Roman"/>
          <w:color w:val="000000"/>
        </w:rPr>
        <w:t xml:space="preserve"> </w:t>
      </w:r>
      <w:r w:rsidR="00D6461A" w:rsidRPr="00B771F5">
        <w:rPr>
          <w:rFonts w:ascii="Times New Roman" w:eastAsia="Times New Roman" w:hAnsi="Times New Roman" w:cs="Times New Roman"/>
          <w:color w:val="000000"/>
          <w:u w:val="single"/>
        </w:rPr>
        <w:t>E</w:t>
      </w:r>
      <w:r w:rsidRPr="00B771F5">
        <w:rPr>
          <w:rFonts w:ascii="Times New Roman" w:eastAsia="Times New Roman" w:hAnsi="Times New Roman" w:cs="Times New Roman"/>
          <w:color w:val="000000"/>
          <w:u w:val="single"/>
        </w:rPr>
        <w:t xml:space="preserve">ducational </w:t>
      </w:r>
      <w:r w:rsidR="00D6461A" w:rsidRPr="00B771F5">
        <w:rPr>
          <w:rFonts w:ascii="Times New Roman" w:eastAsia="Times New Roman" w:hAnsi="Times New Roman" w:cs="Times New Roman"/>
          <w:color w:val="000000"/>
          <w:u w:val="single"/>
        </w:rPr>
        <w:t>s</w:t>
      </w:r>
      <w:r w:rsidRPr="00B771F5">
        <w:rPr>
          <w:rFonts w:ascii="Times New Roman" w:eastAsia="Times New Roman" w:hAnsi="Times New Roman" w:cs="Times New Roman"/>
          <w:color w:val="000000"/>
          <w:u w:val="single"/>
        </w:rPr>
        <w:t xml:space="preserve">chool </w:t>
      </w:r>
      <w:r w:rsidR="00D6461A" w:rsidRPr="00B771F5">
        <w:rPr>
          <w:rFonts w:ascii="Times New Roman" w:eastAsia="Times New Roman" w:hAnsi="Times New Roman" w:cs="Times New Roman"/>
          <w:color w:val="000000"/>
          <w:u w:val="single"/>
        </w:rPr>
        <w:t>d</w:t>
      </w:r>
      <w:r w:rsidRPr="00B771F5">
        <w:rPr>
          <w:rFonts w:ascii="Times New Roman" w:eastAsia="Times New Roman" w:hAnsi="Times New Roman" w:cs="Times New Roman"/>
          <w:color w:val="000000"/>
          <w:u w:val="single"/>
        </w:rPr>
        <w:t>ay programs</w:t>
      </w:r>
      <w:r w:rsidRPr="00B771F5">
        <w:rPr>
          <w:rFonts w:ascii="Times New Roman" w:eastAsia="Times New Roman" w:hAnsi="Times New Roman" w:cs="Times New Roman"/>
          <w:color w:val="000000"/>
        </w:rPr>
        <w:t xml:space="preserve">: </w:t>
      </w:r>
    </w:p>
    <w:p w14:paraId="37BA6AA1" w14:textId="1E05BED3" w:rsidR="00D6461A" w:rsidRPr="00B771F5" w:rsidRDefault="0025768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 xml:space="preserve">Enhance educational purpose of school; </w:t>
      </w:r>
      <w:r w:rsidR="00B474D8" w:rsidRPr="00B771F5">
        <w:rPr>
          <w:rFonts w:ascii="Times New Roman" w:eastAsia="Times New Roman" w:hAnsi="Times New Roman" w:cs="Times New Roman"/>
          <w:color w:val="000000"/>
        </w:rPr>
        <w:t>and</w:t>
      </w:r>
      <w:r w:rsidRPr="00B771F5">
        <w:rPr>
          <w:rFonts w:ascii="Times New Roman" w:eastAsia="Times New Roman" w:hAnsi="Times New Roman" w:cs="Times New Roman"/>
          <w:color w:val="000000"/>
        </w:rPr>
        <w:t xml:space="preserve"> </w:t>
      </w:r>
    </w:p>
    <w:p w14:paraId="0000024D" w14:textId="3CC58D86" w:rsidR="0097707F" w:rsidRPr="00B771F5" w:rsidRDefault="00257687" w:rsidP="00D6461A">
      <w:pPr>
        <w:numPr>
          <w:ilvl w:val="3"/>
          <w:numId w:val="49"/>
        </w:numPr>
        <w:rPr>
          <w:rFonts w:ascii="Times New Roman" w:eastAsia="Times New Roman" w:hAnsi="Times New Roman" w:cs="Times New Roman"/>
        </w:rPr>
      </w:pPr>
      <w:r w:rsidRPr="00B771F5">
        <w:rPr>
          <w:rFonts w:ascii="Times New Roman" w:eastAsia="Times New Roman" w:hAnsi="Times New Roman" w:cs="Times New Roman"/>
          <w:color w:val="000000"/>
        </w:rPr>
        <w:t>Enhance students’ access to physical, social, and emotional support and i</w:t>
      </w:r>
      <w:r w:rsidRPr="00B771F5">
        <w:rPr>
          <w:rFonts w:ascii="Times New Roman" w:eastAsia="Times New Roman" w:hAnsi="Times New Roman" w:cs="Times New Roman"/>
        </w:rPr>
        <w:t xml:space="preserve">nclude how and how often program staff communicates with school staff, how academic instruction is aligned the </w:t>
      </w:r>
      <w:hyperlink r:id="rId22">
        <w:r w:rsidRPr="00B771F5">
          <w:rPr>
            <w:rFonts w:ascii="Times New Roman" w:eastAsia="Times New Roman" w:hAnsi="Times New Roman" w:cs="Times New Roman"/>
            <w:color w:val="0000FF"/>
            <w:u w:val="single"/>
          </w:rPr>
          <w:t>Maryland College and Career-Ready Standards</w:t>
        </w:r>
      </w:hyperlink>
      <w:r w:rsidRPr="00B771F5">
        <w:rPr>
          <w:rFonts w:ascii="Times New Roman" w:eastAsia="Times New Roman" w:hAnsi="Times New Roman" w:cs="Times New Roman"/>
        </w:rPr>
        <w:t>.</w:t>
      </w:r>
    </w:p>
    <w:p w14:paraId="0000024E" w14:textId="77777777" w:rsidR="0097707F" w:rsidRPr="00B771F5" w:rsidRDefault="0097707F">
      <w:pPr>
        <w:ind w:left="1260" w:hanging="360"/>
        <w:rPr>
          <w:rFonts w:ascii="Times New Roman" w:eastAsia="Times New Roman" w:hAnsi="Times New Roman" w:cs="Times New Roman"/>
        </w:rPr>
      </w:pPr>
    </w:p>
    <w:p w14:paraId="0000024F" w14:textId="77777777"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 xml:space="preserve">Explain how these strategies/activities have been used to address needs </w:t>
      </w:r>
      <w:proofErr w:type="gramStart"/>
      <w:r w:rsidRPr="00B771F5">
        <w:rPr>
          <w:rFonts w:ascii="Times New Roman" w:eastAsia="Times New Roman" w:hAnsi="Times New Roman" w:cs="Times New Roman"/>
        </w:rPr>
        <w:t>similar to</w:t>
      </w:r>
      <w:proofErr w:type="gramEnd"/>
      <w:r w:rsidRPr="00B771F5">
        <w:rPr>
          <w:rFonts w:ascii="Times New Roman" w:eastAsia="Times New Roman" w:hAnsi="Times New Roman" w:cs="Times New Roman"/>
        </w:rPr>
        <w:t xml:space="preserve"> those described in the Extent of Need of Project.  Cite the evidence that the proposed strategies/activities are effective.</w:t>
      </w:r>
    </w:p>
    <w:p w14:paraId="00000250" w14:textId="77777777" w:rsidR="0097707F" w:rsidRPr="00B771F5" w:rsidRDefault="0097707F">
      <w:pPr>
        <w:ind w:left="1260" w:hanging="360"/>
        <w:rPr>
          <w:rFonts w:ascii="Times New Roman" w:eastAsia="Times New Roman" w:hAnsi="Times New Roman" w:cs="Times New Roman"/>
        </w:rPr>
      </w:pPr>
    </w:p>
    <w:p w14:paraId="00000251" w14:textId="77777777"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 xml:space="preserve">Address the extent to which these strategies/activities have been implemented with diverse populations and/or with populations </w:t>
      </w:r>
      <w:proofErr w:type="gramStart"/>
      <w:r w:rsidRPr="00B771F5">
        <w:rPr>
          <w:rFonts w:ascii="Times New Roman" w:eastAsia="Times New Roman" w:hAnsi="Times New Roman" w:cs="Times New Roman"/>
        </w:rPr>
        <w:t>similar to</w:t>
      </w:r>
      <w:proofErr w:type="gramEnd"/>
      <w:r w:rsidRPr="00B771F5">
        <w:rPr>
          <w:rFonts w:ascii="Times New Roman" w:eastAsia="Times New Roman" w:hAnsi="Times New Roman" w:cs="Times New Roman"/>
        </w:rPr>
        <w:t xml:space="preserve"> the target population.</w:t>
      </w:r>
    </w:p>
    <w:p w14:paraId="00000252" w14:textId="77777777" w:rsidR="0097707F" w:rsidRPr="00B771F5" w:rsidRDefault="0097707F">
      <w:pPr>
        <w:ind w:left="1440"/>
        <w:rPr>
          <w:rFonts w:ascii="Times New Roman" w:eastAsia="Times New Roman" w:hAnsi="Times New Roman" w:cs="Times New Roman"/>
        </w:rPr>
      </w:pPr>
    </w:p>
    <w:p w14:paraId="00000253" w14:textId="77777777"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Describe how the program will accommodate students with Individualized Education Programs (IEPs), including the disruption of instruction due to the COVID-19 pandemic.  Include how the program ensures that the specific requirements of each student’s IEP are implemented in out-of-school-time activities.</w:t>
      </w:r>
    </w:p>
    <w:p w14:paraId="00000254" w14:textId="77777777" w:rsidR="0097707F" w:rsidRPr="00B771F5" w:rsidRDefault="0097707F">
      <w:pPr>
        <w:ind w:left="1440"/>
        <w:rPr>
          <w:rFonts w:ascii="Times New Roman" w:eastAsia="Times New Roman" w:hAnsi="Times New Roman" w:cs="Times New Roman"/>
        </w:rPr>
      </w:pPr>
    </w:p>
    <w:p w14:paraId="00000255" w14:textId="77777777"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Describe how the program will accommodate students and families for whom English is a second language.</w:t>
      </w:r>
    </w:p>
    <w:p w14:paraId="00000256" w14:textId="77777777" w:rsidR="0097707F" w:rsidRPr="00B771F5" w:rsidRDefault="0097707F">
      <w:pPr>
        <w:ind w:left="1440"/>
        <w:rPr>
          <w:rFonts w:ascii="Times New Roman" w:eastAsia="Times New Roman" w:hAnsi="Times New Roman" w:cs="Times New Roman"/>
        </w:rPr>
      </w:pPr>
    </w:p>
    <w:p w14:paraId="00000257" w14:textId="16F210F5"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Detail how the program will provide healthy snacks and light meals to students participating in the program.  Grant funds are to be used primarily to provide academic enrichment activitie</w:t>
      </w:r>
      <w:r w:rsidR="00365774" w:rsidRPr="00B771F5">
        <w:rPr>
          <w:rFonts w:ascii="Times New Roman" w:eastAsia="Times New Roman" w:hAnsi="Times New Roman" w:cs="Times New Roman"/>
        </w:rPr>
        <w:t>s.  Food purchases for cooking-</w:t>
      </w:r>
      <w:r w:rsidRPr="00B771F5">
        <w:rPr>
          <w:rFonts w:ascii="Times New Roman" w:eastAsia="Times New Roman" w:hAnsi="Times New Roman" w:cs="Times New Roman"/>
        </w:rPr>
        <w:t>related classes must be well documented, approved in advance and in writing by the MSDE.</w:t>
      </w:r>
    </w:p>
    <w:p w14:paraId="00000258" w14:textId="77777777" w:rsidR="0097707F" w:rsidRPr="00B771F5" w:rsidRDefault="0097707F">
      <w:pPr>
        <w:ind w:left="1440"/>
        <w:rPr>
          <w:rFonts w:ascii="Times New Roman" w:eastAsia="Times New Roman" w:hAnsi="Times New Roman" w:cs="Times New Roman"/>
        </w:rPr>
      </w:pPr>
    </w:p>
    <w:p w14:paraId="00000259" w14:textId="77777777" w:rsidR="0097707F" w:rsidRPr="00B771F5" w:rsidRDefault="00257687" w:rsidP="001663AB">
      <w:pPr>
        <w:numPr>
          <w:ilvl w:val="1"/>
          <w:numId w:val="49"/>
        </w:numPr>
        <w:rPr>
          <w:rFonts w:ascii="Times New Roman" w:eastAsia="Times New Roman" w:hAnsi="Times New Roman" w:cs="Times New Roman"/>
        </w:rPr>
      </w:pPr>
      <w:r w:rsidRPr="00B771F5">
        <w:rPr>
          <w:rFonts w:ascii="Times New Roman" w:eastAsia="Times New Roman" w:hAnsi="Times New Roman" w:cs="Times New Roman"/>
        </w:rPr>
        <w:t xml:space="preserve">Describe plans for how the program will provide students’ access to physical, social, and emotional supports. </w:t>
      </w:r>
    </w:p>
    <w:p w14:paraId="0000025A" w14:textId="77777777" w:rsidR="0097707F" w:rsidRPr="00B771F5" w:rsidRDefault="0097707F">
      <w:pPr>
        <w:ind w:left="1440"/>
        <w:rPr>
          <w:rFonts w:ascii="Times New Roman" w:eastAsia="Times New Roman" w:hAnsi="Times New Roman" w:cs="Times New Roman"/>
        </w:rPr>
      </w:pPr>
    </w:p>
    <w:p w14:paraId="0000025B" w14:textId="77777777" w:rsidR="0097707F" w:rsidRPr="00B771F5" w:rsidRDefault="00257687" w:rsidP="001663AB">
      <w:pPr>
        <w:numPr>
          <w:ilvl w:val="0"/>
          <w:numId w:val="48"/>
        </w:numPr>
        <w:pBdr>
          <w:top w:val="nil"/>
          <w:left w:val="nil"/>
          <w:bottom w:val="nil"/>
          <w:right w:val="nil"/>
          <w:between w:val="nil"/>
        </w:pBdr>
        <w:ind w:hanging="364"/>
        <w:rPr>
          <w:rFonts w:ascii="Times New Roman" w:eastAsia="Times New Roman" w:hAnsi="Times New Roman" w:cs="Times New Roman"/>
          <w:color w:val="000000"/>
        </w:rPr>
      </w:pPr>
      <w:r w:rsidRPr="00B771F5">
        <w:rPr>
          <w:rFonts w:ascii="Times New Roman" w:eastAsia="Times New Roman" w:hAnsi="Times New Roman" w:cs="Times New Roman"/>
          <w:color w:val="000000"/>
        </w:rPr>
        <w:t>Program Compliance with Federal, State and Local Health and Safety Critical Elements</w:t>
      </w:r>
    </w:p>
    <w:p w14:paraId="0000025C" w14:textId="77777777" w:rsidR="0097707F" w:rsidRPr="00B771F5" w:rsidRDefault="00257687" w:rsidP="001663AB">
      <w:pPr>
        <w:numPr>
          <w:ilvl w:val="1"/>
          <w:numId w:val="46"/>
        </w:numPr>
        <w:rPr>
          <w:rFonts w:ascii="Times New Roman" w:eastAsia="Times New Roman" w:hAnsi="Times New Roman" w:cs="Times New Roman"/>
        </w:rPr>
      </w:pPr>
      <w:r w:rsidRPr="00B771F5">
        <w:rPr>
          <w:rFonts w:ascii="Times New Roman" w:eastAsia="Times New Roman" w:hAnsi="Times New Roman" w:cs="Times New Roman"/>
        </w:rPr>
        <w:t>Describe plans to monitor attendance that are likely to result in clear communication with parents and improved student participation, including how the program addresses the issue of students absent from school, students with early dismissal, and notifying parents when students are absent from the program.</w:t>
      </w:r>
    </w:p>
    <w:p w14:paraId="0000025D" w14:textId="77777777" w:rsidR="0097707F" w:rsidRPr="00B771F5" w:rsidRDefault="0097707F">
      <w:pPr>
        <w:ind w:left="1440"/>
        <w:rPr>
          <w:rFonts w:ascii="Times New Roman" w:eastAsia="Times New Roman" w:hAnsi="Times New Roman" w:cs="Times New Roman"/>
        </w:rPr>
      </w:pPr>
    </w:p>
    <w:p w14:paraId="0000025E" w14:textId="77777777" w:rsidR="0097707F" w:rsidRPr="00B771F5" w:rsidRDefault="00257687" w:rsidP="001663AB">
      <w:pPr>
        <w:numPr>
          <w:ilvl w:val="1"/>
          <w:numId w:val="46"/>
        </w:numPr>
        <w:rPr>
          <w:rFonts w:ascii="Times New Roman" w:eastAsia="Times New Roman" w:hAnsi="Times New Roman" w:cs="Times New Roman"/>
        </w:rPr>
      </w:pPr>
      <w:r w:rsidRPr="00B771F5">
        <w:rPr>
          <w:rFonts w:ascii="Times New Roman" w:eastAsia="Times New Roman" w:hAnsi="Times New Roman" w:cs="Times New Roman"/>
        </w:rPr>
        <w:t xml:space="preserve">Explain how students will travel safely to and from the center and home.  Include a transportation plan that incorporates student walkers, if applicable, that is likely to result in students being safe and secure.  If school buses are not used, then explain the mode of transportation.  As per the 2005 Safe Transportation Equity Act, </w:t>
      </w:r>
      <w:r w:rsidRPr="00B771F5">
        <w:rPr>
          <w:rFonts w:ascii="Times New Roman" w:eastAsia="Times New Roman" w:hAnsi="Times New Roman" w:cs="Times New Roman"/>
          <w:color w:val="222222"/>
        </w:rPr>
        <w:t xml:space="preserve">14-15 </w:t>
      </w:r>
      <w:r w:rsidRPr="00B771F5">
        <w:rPr>
          <w:rFonts w:ascii="Times New Roman" w:eastAsia="Times New Roman" w:hAnsi="Times New Roman" w:cs="Times New Roman"/>
        </w:rPr>
        <w:t>passenger vans do not meet the standards for applicable federal motor vehicle safety standards, and are prohibited from being purchased, leased, or used for transportation for students.  A multi-function school activity bus is preferred, as it meets all the safety standards.</w:t>
      </w:r>
    </w:p>
    <w:p w14:paraId="0000025F" w14:textId="77777777" w:rsidR="0097707F" w:rsidRPr="00B771F5" w:rsidRDefault="0097707F">
      <w:pPr>
        <w:ind w:left="1440"/>
        <w:rPr>
          <w:rFonts w:ascii="Times New Roman" w:eastAsia="Times New Roman" w:hAnsi="Times New Roman" w:cs="Times New Roman"/>
        </w:rPr>
      </w:pPr>
    </w:p>
    <w:p w14:paraId="00000260" w14:textId="6652FBD1" w:rsidR="0097707F" w:rsidRPr="00B771F5" w:rsidRDefault="00257687" w:rsidP="001663AB">
      <w:pPr>
        <w:numPr>
          <w:ilvl w:val="1"/>
          <w:numId w:val="46"/>
        </w:numPr>
        <w:rPr>
          <w:rFonts w:ascii="Times New Roman" w:eastAsia="Times New Roman" w:hAnsi="Times New Roman" w:cs="Times New Roman"/>
        </w:rPr>
      </w:pPr>
      <w:r w:rsidRPr="00B771F5">
        <w:rPr>
          <w:rFonts w:ascii="Times New Roman" w:eastAsia="Times New Roman" w:hAnsi="Times New Roman" w:cs="Times New Roman"/>
        </w:rPr>
        <w:t xml:space="preserve">Describe how the screening process (background checks and/or fingerprinting) will be conducted on all staff and volunteers working directly with children, in accordance with standards set forth in Section 5-560 </w:t>
      </w:r>
      <w:r w:rsidRPr="00B771F5">
        <w:rPr>
          <w:rFonts w:ascii="Times New Roman" w:eastAsia="Times New Roman" w:hAnsi="Times New Roman" w:cs="Times New Roman"/>
          <w:i/>
        </w:rPr>
        <w:t>et seq.</w:t>
      </w:r>
      <w:r w:rsidRPr="00B771F5">
        <w:rPr>
          <w:rFonts w:ascii="Times New Roman" w:eastAsia="Times New Roman" w:hAnsi="Times New Roman" w:cs="Times New Roman"/>
        </w:rPr>
        <w:t xml:space="preserve"> of the Family Law Article of the Maryland Annotated Code.  Before starting to work in the PSOEP out-of-school time program, all staff working with children must have relevant clearances as required under state statute.  Background checks are for school employees, volunteers, </w:t>
      </w:r>
      <w:r w:rsidR="00A912B2" w:rsidRPr="00B771F5">
        <w:rPr>
          <w:rFonts w:ascii="Times New Roman" w:eastAsia="Times New Roman" w:hAnsi="Times New Roman" w:cs="Times New Roman"/>
        </w:rPr>
        <w:t>contractors,</w:t>
      </w:r>
      <w:r w:rsidRPr="00B771F5">
        <w:rPr>
          <w:rFonts w:ascii="Times New Roman" w:eastAsia="Times New Roman" w:hAnsi="Times New Roman" w:cs="Times New Roman"/>
        </w:rPr>
        <w:t xml:space="preserve"> and subcontractors who have direct contact with students and college students enrolled in a student teacher program. </w:t>
      </w:r>
    </w:p>
    <w:p w14:paraId="00000261" w14:textId="77777777" w:rsidR="0097707F" w:rsidRPr="00B771F5" w:rsidRDefault="0097707F">
      <w:pPr>
        <w:ind w:left="1440"/>
        <w:rPr>
          <w:rFonts w:ascii="Times New Roman" w:eastAsia="Times New Roman" w:hAnsi="Times New Roman" w:cs="Times New Roman"/>
        </w:rPr>
      </w:pPr>
    </w:p>
    <w:p w14:paraId="00000262" w14:textId="77777777" w:rsidR="0097707F" w:rsidRPr="00B771F5" w:rsidRDefault="00257687" w:rsidP="001663AB">
      <w:pPr>
        <w:numPr>
          <w:ilvl w:val="1"/>
          <w:numId w:val="46"/>
        </w:numPr>
        <w:rPr>
          <w:rFonts w:ascii="Times New Roman" w:eastAsia="Times New Roman" w:hAnsi="Times New Roman" w:cs="Times New Roman"/>
        </w:rPr>
      </w:pPr>
      <w:r w:rsidRPr="00B771F5">
        <w:rPr>
          <w:rFonts w:ascii="Times New Roman" w:eastAsia="Times New Roman" w:hAnsi="Times New Roman" w:cs="Times New Roman"/>
        </w:rPr>
        <w:t>Address all issues relative to the provision of equitable participation as set forth in the General Education Provisions Act (GEPA) Section 427 and Exhibit 11 Recipient Assurances, Terms and Conditions 1.</w:t>
      </w:r>
    </w:p>
    <w:p w14:paraId="00000263" w14:textId="77777777" w:rsidR="0097707F" w:rsidRPr="00B771F5" w:rsidRDefault="0097707F">
      <w:pPr>
        <w:ind w:left="1440"/>
        <w:rPr>
          <w:rFonts w:ascii="Times New Roman" w:eastAsia="Times New Roman" w:hAnsi="Times New Roman" w:cs="Times New Roman"/>
        </w:rPr>
      </w:pPr>
    </w:p>
    <w:p w14:paraId="00000264" w14:textId="77777777" w:rsidR="0097707F" w:rsidRPr="00B771F5" w:rsidRDefault="00257687" w:rsidP="001663AB">
      <w:pPr>
        <w:numPr>
          <w:ilvl w:val="0"/>
          <w:numId w:val="48"/>
        </w:numPr>
        <w:pBdr>
          <w:top w:val="nil"/>
          <w:left w:val="nil"/>
          <w:bottom w:val="nil"/>
          <w:right w:val="nil"/>
          <w:between w:val="nil"/>
        </w:pBdr>
        <w:ind w:hanging="364"/>
        <w:rPr>
          <w:rFonts w:ascii="Times New Roman" w:eastAsia="Times New Roman" w:hAnsi="Times New Roman" w:cs="Times New Roman"/>
          <w:color w:val="000000"/>
        </w:rPr>
      </w:pPr>
      <w:r w:rsidRPr="00B771F5">
        <w:rPr>
          <w:rFonts w:ascii="Times New Roman" w:eastAsia="Times New Roman" w:hAnsi="Times New Roman" w:cs="Times New Roman"/>
          <w:color w:val="000000"/>
        </w:rPr>
        <w:t>Management Critical Elements</w:t>
      </w:r>
    </w:p>
    <w:p w14:paraId="00000265" w14:textId="77777777" w:rsidR="0097707F" w:rsidRPr="00B771F5" w:rsidRDefault="00257687" w:rsidP="001663AB">
      <w:pPr>
        <w:numPr>
          <w:ilvl w:val="1"/>
          <w:numId w:val="35"/>
        </w:numPr>
        <w:rPr>
          <w:rFonts w:ascii="Times New Roman" w:eastAsia="Times New Roman" w:hAnsi="Times New Roman" w:cs="Times New Roman"/>
        </w:rPr>
      </w:pPr>
      <w:r w:rsidRPr="00B771F5">
        <w:rPr>
          <w:rFonts w:ascii="Times New Roman" w:eastAsia="Times New Roman" w:hAnsi="Times New Roman" w:cs="Times New Roman"/>
        </w:rPr>
        <w:t xml:space="preserve">Describe how students and staff will be actively and productively engaged.  If program time is to be used for homework completion, it must be in addition to the required academic and enrichment time. </w:t>
      </w:r>
    </w:p>
    <w:p w14:paraId="00000266" w14:textId="77777777" w:rsidR="0097707F" w:rsidRPr="00B771F5" w:rsidRDefault="0097707F">
      <w:pPr>
        <w:ind w:left="1440"/>
        <w:rPr>
          <w:rFonts w:ascii="Times New Roman" w:eastAsia="Times New Roman" w:hAnsi="Times New Roman" w:cs="Times New Roman"/>
        </w:rPr>
      </w:pPr>
    </w:p>
    <w:p w14:paraId="00000267" w14:textId="77777777" w:rsidR="0097707F" w:rsidRPr="00B771F5" w:rsidRDefault="00257687" w:rsidP="001663AB">
      <w:pPr>
        <w:numPr>
          <w:ilvl w:val="1"/>
          <w:numId w:val="35"/>
        </w:numPr>
        <w:rPr>
          <w:rFonts w:ascii="Times New Roman" w:eastAsia="Times New Roman" w:hAnsi="Times New Roman" w:cs="Times New Roman"/>
        </w:rPr>
      </w:pPr>
      <w:r w:rsidRPr="00B771F5">
        <w:rPr>
          <w:rFonts w:ascii="Times New Roman" w:eastAsia="Times New Roman" w:hAnsi="Times New Roman" w:cs="Times New Roman"/>
        </w:rPr>
        <w:t>Describe the professional development that will be provided to staff implementing the strategies/activities that are likely to result in high-quality program implementation.  Describe who will provide this professional development; who will be eligible to participate; frequency of professional development; and how staff will be held accountable for implementing and sharing lessons learned from the professional development.  Describe how new staff will be trained during the program year; and how professional development needs of staff will be assessed on an ongoing basis.</w:t>
      </w:r>
    </w:p>
    <w:p w14:paraId="00000268" w14:textId="77777777" w:rsidR="0097707F" w:rsidRPr="00B771F5" w:rsidRDefault="0097707F">
      <w:pPr>
        <w:ind w:left="1440"/>
        <w:rPr>
          <w:rFonts w:ascii="Times New Roman" w:eastAsia="Times New Roman" w:hAnsi="Times New Roman" w:cs="Times New Roman"/>
        </w:rPr>
      </w:pPr>
    </w:p>
    <w:p w14:paraId="00000269" w14:textId="77777777" w:rsidR="0097707F" w:rsidRPr="00B771F5" w:rsidRDefault="00257687" w:rsidP="001663AB">
      <w:pPr>
        <w:numPr>
          <w:ilvl w:val="1"/>
          <w:numId w:val="35"/>
        </w:numPr>
        <w:rPr>
          <w:rFonts w:ascii="Times New Roman" w:eastAsia="Times New Roman" w:hAnsi="Times New Roman" w:cs="Times New Roman"/>
        </w:rPr>
      </w:pPr>
      <w:r w:rsidRPr="00B771F5">
        <w:rPr>
          <w:rFonts w:ascii="Times New Roman" w:eastAsia="Times New Roman" w:hAnsi="Times New Roman" w:cs="Times New Roman"/>
        </w:rPr>
        <w:t xml:space="preserve">Describe staff and, if applicable, volunteers’ roles and responsibilities, including how they will be selected, trained, and supervised. </w:t>
      </w:r>
    </w:p>
    <w:p w14:paraId="0000026A" w14:textId="77777777" w:rsidR="0097707F" w:rsidRPr="00B771F5" w:rsidRDefault="0097707F">
      <w:pPr>
        <w:ind w:left="1440"/>
        <w:rPr>
          <w:rFonts w:ascii="Times New Roman" w:eastAsia="Times New Roman" w:hAnsi="Times New Roman" w:cs="Times New Roman"/>
        </w:rPr>
      </w:pPr>
    </w:p>
    <w:p w14:paraId="0000026B" w14:textId="77777777" w:rsidR="0097707F" w:rsidRPr="00B771F5" w:rsidRDefault="00257687" w:rsidP="001663AB">
      <w:pPr>
        <w:numPr>
          <w:ilvl w:val="0"/>
          <w:numId w:val="48"/>
        </w:numPr>
        <w:pBdr>
          <w:top w:val="nil"/>
          <w:left w:val="nil"/>
          <w:bottom w:val="nil"/>
          <w:right w:val="nil"/>
          <w:between w:val="nil"/>
        </w:pBdr>
        <w:ind w:hanging="364"/>
        <w:rPr>
          <w:rFonts w:ascii="Times New Roman" w:eastAsia="Times New Roman" w:hAnsi="Times New Roman" w:cs="Times New Roman"/>
          <w:color w:val="000000"/>
        </w:rPr>
      </w:pPr>
      <w:r w:rsidRPr="00B771F5">
        <w:rPr>
          <w:rFonts w:ascii="Times New Roman" w:eastAsia="Times New Roman" w:hAnsi="Times New Roman" w:cs="Times New Roman"/>
          <w:color w:val="000000"/>
        </w:rPr>
        <w:t>Budget and Adequacy of Resources</w:t>
      </w:r>
    </w:p>
    <w:p w14:paraId="0000026C" w14:textId="77777777" w:rsidR="0097707F" w:rsidRPr="00B771F5" w:rsidRDefault="00257687" w:rsidP="001663AB">
      <w:pPr>
        <w:numPr>
          <w:ilvl w:val="1"/>
          <w:numId w:val="36"/>
        </w:numPr>
        <w:rPr>
          <w:rFonts w:ascii="Times New Roman" w:eastAsia="Times New Roman" w:hAnsi="Times New Roman" w:cs="Times New Roman"/>
        </w:rPr>
      </w:pPr>
      <w:r w:rsidRPr="00B771F5">
        <w:rPr>
          <w:rFonts w:ascii="Times New Roman" w:eastAsia="Times New Roman" w:hAnsi="Times New Roman" w:cs="Times New Roman"/>
        </w:rPr>
        <w:t xml:space="preserve">Provide a written plan that details the organization’s actions to intermittently assess the overall adequacy of the program including student recruitment and retention, staff retention and development, contractual partnerships, and funding stability. </w:t>
      </w:r>
    </w:p>
    <w:p w14:paraId="0000026D" w14:textId="77777777" w:rsidR="0097707F" w:rsidRPr="00B771F5" w:rsidRDefault="0097707F">
      <w:pPr>
        <w:ind w:left="1440"/>
        <w:rPr>
          <w:rFonts w:ascii="Times New Roman" w:eastAsia="Times New Roman" w:hAnsi="Times New Roman" w:cs="Times New Roman"/>
        </w:rPr>
      </w:pPr>
    </w:p>
    <w:p w14:paraId="0000026E" w14:textId="77777777" w:rsidR="0097707F" w:rsidRPr="00B771F5" w:rsidRDefault="00257687" w:rsidP="001663AB">
      <w:pPr>
        <w:numPr>
          <w:ilvl w:val="1"/>
          <w:numId w:val="36"/>
        </w:numPr>
        <w:rPr>
          <w:rFonts w:ascii="Times New Roman" w:eastAsia="Times New Roman" w:hAnsi="Times New Roman" w:cs="Times New Roman"/>
        </w:rPr>
      </w:pPr>
      <w:r w:rsidRPr="00B771F5">
        <w:rPr>
          <w:rFonts w:ascii="Times New Roman" w:eastAsia="Times New Roman" w:hAnsi="Times New Roman" w:cs="Times New Roman"/>
        </w:rPr>
        <w:t>Programs with proven effectiveness are those that are most likely to be sustained after the state funding ends.  Identify specific and measurable annual actions to sustain the life of the grant program beyond the funding period.</w:t>
      </w:r>
    </w:p>
    <w:p w14:paraId="0000026F" w14:textId="77777777" w:rsidR="0097707F" w:rsidRPr="00B771F5" w:rsidRDefault="0097707F">
      <w:pPr>
        <w:ind w:left="720"/>
        <w:rPr>
          <w:rFonts w:ascii="Times New Roman" w:eastAsia="Times New Roman" w:hAnsi="Times New Roman" w:cs="Times New Roman"/>
          <w:color w:val="000000"/>
        </w:rPr>
      </w:pPr>
    </w:p>
    <w:p w14:paraId="00000270" w14:textId="77777777" w:rsidR="0097707F" w:rsidRPr="00B771F5" w:rsidRDefault="00257687">
      <w:pPr>
        <w:ind w:left="720"/>
        <w:rPr>
          <w:rFonts w:ascii="Times New Roman" w:eastAsia="Times New Roman" w:hAnsi="Times New Roman" w:cs="Times New Roman"/>
          <w:color w:val="000000"/>
        </w:rPr>
      </w:pPr>
      <w:r w:rsidRPr="00B771F5">
        <w:rPr>
          <w:rFonts w:ascii="Times New Roman" w:eastAsia="Times New Roman" w:hAnsi="Times New Roman" w:cs="Times New Roman"/>
          <w:color w:val="000000"/>
        </w:rPr>
        <w:t>In addition to providing a narrative, add the Strategies and Activities in summarized format to the Exhibit 4. </w:t>
      </w:r>
    </w:p>
    <w:p w14:paraId="00000271" w14:textId="77777777" w:rsidR="0097707F" w:rsidRPr="00B771F5" w:rsidRDefault="0097707F">
      <w:pPr>
        <w:ind w:left="720"/>
        <w:rPr>
          <w:rFonts w:ascii="Times New Roman" w:eastAsia="Times New Roman" w:hAnsi="Times New Roman" w:cs="Times New Roman"/>
        </w:rPr>
      </w:pPr>
    </w:p>
    <w:p w14:paraId="00000272" w14:textId="77777777" w:rsidR="0097707F" w:rsidRPr="00B771F5" w:rsidRDefault="00257687">
      <w:pPr>
        <w:ind w:left="720"/>
        <w:rPr>
          <w:rFonts w:ascii="Times New Roman" w:eastAsia="Times New Roman" w:hAnsi="Times New Roman" w:cs="Times New Roman"/>
        </w:rPr>
      </w:pPr>
      <w:r w:rsidRPr="00B771F5">
        <w:rPr>
          <w:rFonts w:ascii="Times New Roman" w:eastAsia="Times New Roman" w:hAnsi="Times New Roman" w:cs="Times New Roman"/>
        </w:rPr>
        <w:t xml:space="preserve">Refrain from addressing the elements of the management plan in this section.  Actions outlined in the management plan are not activities.  While these actions are needed to facilitate direct service, they do not render direct service themselves.  Examples include the purchasing of equipment, the hiring of staff, evaluation procedures, and steering committee meetings. </w:t>
      </w:r>
    </w:p>
    <w:p w14:paraId="00000273" w14:textId="77777777" w:rsidR="0097707F" w:rsidRPr="00B771F5" w:rsidRDefault="0097707F">
      <w:pPr>
        <w:ind w:left="720"/>
        <w:rPr>
          <w:rFonts w:ascii="Times New Roman" w:eastAsia="Times New Roman" w:hAnsi="Times New Roman" w:cs="Times New Roman"/>
        </w:rPr>
      </w:pPr>
    </w:p>
    <w:p w14:paraId="00000274" w14:textId="77777777" w:rsidR="0097707F" w:rsidRPr="00B771F5" w:rsidRDefault="00257687">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sidRPr="00B771F5">
        <w:rPr>
          <w:rFonts w:ascii="Times New Roman" w:eastAsia="Times New Roman" w:hAnsi="Times New Roman" w:cs="Times New Roman"/>
          <w:b/>
        </w:rPr>
        <w:t>3.3    Performance Goals and Indicators</w:t>
      </w:r>
    </w:p>
    <w:p w14:paraId="00000275" w14:textId="77777777" w:rsidR="0097707F" w:rsidRPr="00B771F5" w:rsidRDefault="0097707F">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p w14:paraId="00000277" w14:textId="78B2FB92" w:rsidR="0097707F" w:rsidRPr="00B771F5" w:rsidRDefault="00257687" w:rsidP="005E0BB1">
      <w:pPr>
        <w:ind w:left="720"/>
        <w:jc w:val="both"/>
        <w:rPr>
          <w:rFonts w:ascii="Times New Roman" w:eastAsia="Times New Roman" w:hAnsi="Times New Roman" w:cs="Times New Roman"/>
        </w:rPr>
      </w:pPr>
      <w:r w:rsidRPr="00B771F5">
        <w:rPr>
          <w:rFonts w:ascii="Times New Roman" w:eastAsia="Times New Roman" w:hAnsi="Times New Roman" w:cs="Times New Roman"/>
        </w:rPr>
        <w:t xml:space="preserve">The MSDE identifies performance goals to evaluate the effectiveness of the PSOEP grant programs.  The goals are organized by: (1) Extended Day, (2) Summer Enhancement and (3) Educational School-Day programs.  The applicant is responsible for identifying the Performance Indicators, </w:t>
      </w:r>
      <w:hyperlink r:id="rId23">
        <w:r w:rsidRPr="00B771F5">
          <w:rPr>
            <w:rFonts w:ascii="Times New Roman" w:eastAsia="Times New Roman" w:hAnsi="Times New Roman" w:cs="Times New Roman"/>
            <w:color w:val="1155CC"/>
            <w:u w:val="single"/>
          </w:rPr>
          <w:t>Maryland College and Career-Ready Standards</w:t>
        </w:r>
      </w:hyperlink>
      <w:r w:rsidRPr="00B771F5">
        <w:rPr>
          <w:rFonts w:ascii="Times New Roman" w:eastAsia="Times New Roman" w:hAnsi="Times New Roman" w:cs="Times New Roman"/>
        </w:rPr>
        <w:t xml:space="preserve">, </w:t>
      </w:r>
      <w:hyperlink r:id="rId24">
        <w:r w:rsidRPr="00B771F5">
          <w:rPr>
            <w:rFonts w:ascii="Times New Roman" w:eastAsia="Times New Roman" w:hAnsi="Times New Roman" w:cs="Times New Roman"/>
            <w:color w:val="1155CC"/>
            <w:u w:val="single"/>
          </w:rPr>
          <w:t>Maryland Out-of-the-School Time Standards,</w:t>
        </w:r>
      </w:hyperlink>
      <w:r w:rsidRPr="00B771F5">
        <w:rPr>
          <w:rFonts w:ascii="Times New Roman" w:eastAsia="Times New Roman" w:hAnsi="Times New Roman" w:cs="Times New Roman"/>
        </w:rPr>
        <w:t xml:space="preserve"> Activities, Data Source(s) and Evaluation Methods to achieve the specified goal.</w:t>
      </w:r>
    </w:p>
    <w:p w14:paraId="00000278" w14:textId="6F88B4EB" w:rsidR="0097707F" w:rsidRPr="00B771F5" w:rsidRDefault="00C7028E">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sdt>
        <w:sdtPr>
          <w:tag w:val="goog_rdk_6"/>
          <w:id w:val="1804651204"/>
          <w:showingPlcHdr/>
        </w:sdtPr>
        <w:sdtContent>
          <w:r w:rsidR="009A57DD">
            <w:t xml:space="preserve">     </w:t>
          </w:r>
        </w:sdtContent>
      </w:sdt>
      <w:sdt>
        <w:sdtPr>
          <w:tag w:val="goog_rdk_7"/>
          <w:id w:val="666362047"/>
        </w:sdtPr>
        <w:sdtContent/>
      </w:sdt>
      <w:sdt>
        <w:sdtPr>
          <w:tag w:val="goog_rdk_8"/>
          <w:id w:val="1768426004"/>
        </w:sdtPr>
        <w:sdtContent/>
      </w:sdt>
      <w:r w:rsidR="00257687" w:rsidRPr="00B771F5">
        <w:rPr>
          <w:rFonts w:ascii="Times New Roman" w:eastAsia="Times New Roman" w:hAnsi="Times New Roman" w:cs="Times New Roman"/>
          <w:b/>
        </w:rPr>
        <w:t>3.3.1    Alignment with Maryland College and Career-Ready Standards</w:t>
      </w:r>
    </w:p>
    <w:p w14:paraId="00000279" w14:textId="77777777" w:rsidR="0097707F" w:rsidRPr="00B771F5" w:rsidRDefault="0097707F">
      <w:pPr>
        <w:keepNext/>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27A" w14:textId="52B22A5D" w:rsidR="0097707F" w:rsidRPr="00B771F5" w:rsidRDefault="00257687" w:rsidP="00A912B2">
      <w:pPr>
        <w:keepNext/>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sidRPr="00B771F5">
        <w:rPr>
          <w:rFonts w:ascii="Times New Roman" w:eastAsia="Times New Roman" w:hAnsi="Times New Roman" w:cs="Times New Roman"/>
        </w:rPr>
        <w:t>The applicant must ensure that extended day and s</w:t>
      </w:r>
      <w:r w:rsidR="00365774" w:rsidRPr="00B771F5">
        <w:rPr>
          <w:rFonts w:ascii="Times New Roman" w:eastAsia="Times New Roman" w:hAnsi="Times New Roman" w:cs="Times New Roman"/>
        </w:rPr>
        <w:t xml:space="preserve">ummer enhancement programs </w:t>
      </w:r>
      <w:r w:rsidRPr="00B771F5">
        <w:rPr>
          <w:rFonts w:ascii="Times New Roman" w:eastAsia="Times New Roman" w:hAnsi="Times New Roman" w:cs="Times New Roman"/>
        </w:rPr>
        <w:t>has an educational component that is age appropriate and align</w:t>
      </w:r>
      <w:r w:rsidR="00365774" w:rsidRPr="00B771F5">
        <w:rPr>
          <w:rFonts w:ascii="Times New Roman" w:eastAsia="Times New Roman" w:hAnsi="Times New Roman" w:cs="Times New Roman"/>
        </w:rPr>
        <w:t>s</w:t>
      </w:r>
      <w:r w:rsidRPr="00B771F5">
        <w:rPr>
          <w:rFonts w:ascii="Times New Roman" w:eastAsia="Times New Roman" w:hAnsi="Times New Roman" w:cs="Times New Roman"/>
        </w:rPr>
        <w:t xml:space="preserve"> with the Maryland College and Career-Ready Standards.   The Maryland College and Career-Ready Standards cover English Language Arts, Mathematics and Literacy in History/Social Studies, </w:t>
      </w:r>
      <w:r w:rsidR="00A912B2" w:rsidRPr="00B771F5">
        <w:rPr>
          <w:rFonts w:ascii="Times New Roman" w:eastAsia="Times New Roman" w:hAnsi="Times New Roman" w:cs="Times New Roman"/>
        </w:rPr>
        <w:t>Science,</w:t>
      </w:r>
      <w:r w:rsidRPr="00B771F5">
        <w:rPr>
          <w:rFonts w:ascii="Times New Roman" w:eastAsia="Times New Roman" w:hAnsi="Times New Roman" w:cs="Times New Roman"/>
        </w:rPr>
        <w:t xml:space="preserve"> and Technical Subjects. These standards define what students should know and be able to do at each grade level and align</w:t>
      </w:r>
      <w:r w:rsidR="00365774" w:rsidRPr="00B771F5">
        <w:rPr>
          <w:rFonts w:ascii="Times New Roman" w:eastAsia="Times New Roman" w:hAnsi="Times New Roman" w:cs="Times New Roman"/>
        </w:rPr>
        <w:t>s with</w:t>
      </w:r>
      <w:r w:rsidRPr="00B771F5">
        <w:rPr>
          <w:rFonts w:ascii="Times New Roman" w:eastAsia="Times New Roman" w:hAnsi="Times New Roman" w:cs="Times New Roman"/>
        </w:rPr>
        <w:t xml:space="preserve"> state standards and state assessments.  The applicant must identify the grade level Maryland College and Career-Ready Standards.</w:t>
      </w:r>
    </w:p>
    <w:p w14:paraId="0000027B" w14:textId="77777777" w:rsidR="0097707F" w:rsidRPr="00B771F5" w:rsidRDefault="0097707F">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p w14:paraId="0000027C" w14:textId="77777777" w:rsidR="0097707F" w:rsidRPr="00B771F5" w:rsidRDefault="00C7028E">
      <w:pPr>
        <w:keepNext/>
        <w:tabs>
          <w:tab w:val="left" w:pos="-1152"/>
          <w:tab w:val="left" w:pos="-720"/>
          <w:tab w:val="left" w:pos="0"/>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sdt>
        <w:sdtPr>
          <w:tag w:val="goog_rdk_9"/>
          <w:id w:val="1699050110"/>
        </w:sdtPr>
        <w:sdtContent/>
      </w:sdt>
      <w:sdt>
        <w:sdtPr>
          <w:tag w:val="goog_rdk_10"/>
          <w:id w:val="-1417240762"/>
        </w:sdtPr>
        <w:sdtContent/>
      </w:sdt>
      <w:sdt>
        <w:sdtPr>
          <w:tag w:val="goog_rdk_11"/>
          <w:id w:val="-1497483344"/>
        </w:sdtPr>
        <w:sdtContent/>
      </w:sdt>
      <w:r w:rsidR="00257687" w:rsidRPr="00B771F5">
        <w:rPr>
          <w:rFonts w:ascii="Times New Roman" w:eastAsia="Times New Roman" w:hAnsi="Times New Roman" w:cs="Times New Roman"/>
          <w:b/>
        </w:rPr>
        <w:t>3.3.1    Alignment with Maryland Out-of-School Time Program Quality Standards</w:t>
      </w:r>
    </w:p>
    <w:p w14:paraId="0000027D" w14:textId="00C6DBC7" w:rsidR="0097707F" w:rsidRDefault="00257687" w:rsidP="00A912B2">
      <w:pPr>
        <w:keepNext/>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sidRPr="00B771F5">
        <w:rPr>
          <w:rFonts w:ascii="Times New Roman" w:eastAsia="Times New Roman" w:hAnsi="Times New Roman" w:cs="Times New Roman"/>
        </w:rPr>
        <w:tab/>
        <w:t xml:space="preserve">The applicant must integrate the </w:t>
      </w:r>
      <w:hyperlink r:id="rId25">
        <w:r w:rsidRPr="00B771F5">
          <w:rPr>
            <w:rFonts w:ascii="Times New Roman" w:eastAsia="Times New Roman" w:hAnsi="Times New Roman" w:cs="Times New Roman"/>
            <w:color w:val="1155CC"/>
            <w:u w:val="single"/>
          </w:rPr>
          <w:t>Maryland Out-of-School Time program quality</w:t>
        </w:r>
        <w:r w:rsidR="00A912B2" w:rsidRPr="00B771F5">
          <w:rPr>
            <w:rFonts w:ascii="Times New Roman" w:eastAsia="Times New Roman" w:hAnsi="Times New Roman" w:cs="Times New Roman"/>
            <w:color w:val="1155CC"/>
            <w:u w:val="single"/>
          </w:rPr>
          <w:t xml:space="preserve"> </w:t>
        </w:r>
        <w:r w:rsidRPr="00B771F5">
          <w:rPr>
            <w:rFonts w:ascii="Times New Roman" w:eastAsia="Times New Roman" w:hAnsi="Times New Roman" w:cs="Times New Roman"/>
            <w:color w:val="1155CC"/>
            <w:u w:val="single"/>
          </w:rPr>
          <w:t>standards</w:t>
        </w:r>
      </w:hyperlink>
      <w:r>
        <w:rPr>
          <w:rFonts w:ascii="Times New Roman" w:eastAsia="Times New Roman" w:hAnsi="Times New Roman" w:cs="Times New Roman"/>
        </w:rPr>
        <w:t xml:space="preserve"> listed below that will have a positive measurable impact on the conditions and </w:t>
      </w:r>
      <w:r w:rsidR="00A912B2">
        <w:rPr>
          <w:rFonts w:ascii="Times New Roman" w:eastAsia="Times New Roman" w:hAnsi="Times New Roman" w:cs="Times New Roman"/>
        </w:rPr>
        <w:t>wellbeing</w:t>
      </w:r>
      <w:r>
        <w:rPr>
          <w:rFonts w:ascii="Times New Roman" w:eastAsia="Times New Roman" w:hAnsi="Times New Roman" w:cs="Times New Roman"/>
        </w:rPr>
        <w:t xml:space="preserve"> for children and youth.</w:t>
      </w:r>
    </w:p>
    <w:p w14:paraId="0000027E" w14:textId="77777777" w:rsidR="0097707F" w:rsidRDefault="00257687">
      <w:pPr>
        <w:keepNext/>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ab/>
      </w:r>
    </w:p>
    <w:p w14:paraId="0000027F" w14:textId="6A880E20" w:rsidR="0097707F" w:rsidRDefault="00257687">
      <w:pPr>
        <w:keepNext/>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ab/>
        <w:t>Program Quality Standards</w:t>
      </w:r>
    </w:p>
    <w:p w14:paraId="1890618E" w14:textId="75FB4DC0" w:rsidR="00A912B2" w:rsidRPr="00A912B2" w:rsidRDefault="00257687" w:rsidP="001663AB">
      <w:pPr>
        <w:pStyle w:val="ListParagraph"/>
        <w:keepNext/>
        <w:numPr>
          <w:ilvl w:val="0"/>
          <w:numId w:val="71"/>
        </w:numPr>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620"/>
        <w:rPr>
          <w:rFonts w:ascii="Times New Roman" w:eastAsia="Times New Roman" w:hAnsi="Times New Roman" w:cs="Times New Roman"/>
        </w:rPr>
      </w:pPr>
      <w:r w:rsidRPr="00A912B2">
        <w:rPr>
          <w:rFonts w:ascii="Times New Roman" w:eastAsia="Times New Roman" w:hAnsi="Times New Roman" w:cs="Times New Roman"/>
        </w:rPr>
        <w:t>Youth Program Climate</w:t>
      </w:r>
    </w:p>
    <w:p w14:paraId="37BBCC16" w14:textId="0A4C12F1" w:rsidR="00A912B2" w:rsidRDefault="00257687" w:rsidP="001663AB">
      <w:pPr>
        <w:pStyle w:val="ListParagraph"/>
        <w:keepNext/>
        <w:numPr>
          <w:ilvl w:val="0"/>
          <w:numId w:val="71"/>
        </w:numPr>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620"/>
        <w:rPr>
          <w:rFonts w:ascii="Times New Roman" w:eastAsia="Times New Roman" w:hAnsi="Times New Roman" w:cs="Times New Roman"/>
        </w:rPr>
      </w:pPr>
      <w:r w:rsidRPr="00A912B2">
        <w:rPr>
          <w:rFonts w:ascii="Times New Roman" w:eastAsia="Times New Roman" w:hAnsi="Times New Roman" w:cs="Times New Roman"/>
        </w:rPr>
        <w:t>Youth Development</w:t>
      </w:r>
    </w:p>
    <w:p w14:paraId="00000282" w14:textId="5EAC990B" w:rsidR="0097707F" w:rsidRPr="00A912B2" w:rsidRDefault="00257687" w:rsidP="001663AB">
      <w:pPr>
        <w:pStyle w:val="ListParagraph"/>
        <w:keepNext/>
        <w:numPr>
          <w:ilvl w:val="0"/>
          <w:numId w:val="71"/>
        </w:numPr>
        <w:tabs>
          <w:tab w:val="left" w:pos="-1152"/>
          <w:tab w:val="left" w:pos="-720"/>
          <w:tab w:val="left" w:pos="727"/>
          <w:tab w:val="left" w:pos="54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620"/>
        <w:rPr>
          <w:rFonts w:ascii="Times New Roman" w:eastAsia="Times New Roman" w:hAnsi="Times New Roman" w:cs="Times New Roman"/>
        </w:rPr>
      </w:pPr>
      <w:r w:rsidRPr="00A912B2">
        <w:rPr>
          <w:rFonts w:ascii="Times New Roman" w:eastAsia="Times New Roman" w:hAnsi="Times New Roman" w:cs="Times New Roman"/>
        </w:rPr>
        <w:t>Family/Caring Adult and Community Engagement</w:t>
      </w:r>
    </w:p>
    <w:p w14:paraId="00000283" w14:textId="77777777" w:rsidR="0097707F" w:rsidRDefault="0097707F">
      <w:pPr>
        <w:shd w:val="clear" w:color="auto" w:fill="FFFFFF"/>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440"/>
        <w:rPr>
          <w:rFonts w:ascii="Times New Roman" w:eastAsia="Times New Roman" w:hAnsi="Times New Roman" w:cs="Times New Roman"/>
          <w:color w:val="333333"/>
        </w:rPr>
      </w:pPr>
    </w:p>
    <w:p w14:paraId="00000284" w14:textId="77777777" w:rsidR="0097707F" w:rsidRDefault="00257687">
      <w:pPr>
        <w:keepNext/>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3.5</w:t>
      </w:r>
      <w:r>
        <w:rPr>
          <w:rFonts w:ascii="Times New Roman" w:eastAsia="Times New Roman" w:hAnsi="Times New Roman" w:cs="Times New Roman"/>
          <w:b/>
        </w:rPr>
        <w:tab/>
        <w:t>Implementation and Governance Plan</w:t>
      </w:r>
    </w:p>
    <w:p w14:paraId="00000285" w14:textId="77777777" w:rsidR="0097707F" w:rsidRDefault="00257687">
      <w:pPr>
        <w:keepNext/>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rPr>
      </w:pPr>
      <w:r>
        <w:rPr>
          <w:rFonts w:ascii="Times New Roman" w:eastAsia="Times New Roman" w:hAnsi="Times New Roman" w:cs="Times New Roman"/>
          <w:b/>
        </w:rPr>
        <w:tab/>
      </w:r>
      <w:r>
        <w:rPr>
          <w:rFonts w:ascii="Times New Roman" w:eastAsia="Times New Roman" w:hAnsi="Times New Roman" w:cs="Times New Roman"/>
          <w:color w:val="000000"/>
        </w:rPr>
        <w:t xml:space="preserve"> </w:t>
      </w:r>
    </w:p>
    <w:p w14:paraId="00000286" w14:textId="77777777" w:rsidR="0097707F" w:rsidRDefault="00257687">
      <w:pPr>
        <w:keepNext/>
        <w:rPr>
          <w:rFonts w:ascii="Times New Roman" w:eastAsia="Times New Roman" w:hAnsi="Times New Roman" w:cs="Times New Roman"/>
          <w:b/>
        </w:rPr>
      </w:pPr>
      <w:r>
        <w:rPr>
          <w:rFonts w:ascii="Times New Roman" w:eastAsia="Times New Roman" w:hAnsi="Times New Roman" w:cs="Times New Roman"/>
          <w:b/>
        </w:rPr>
        <w:t>3.5.1</w:t>
      </w:r>
      <w:r>
        <w:rPr>
          <w:rFonts w:ascii="Times New Roman" w:eastAsia="Times New Roman" w:hAnsi="Times New Roman" w:cs="Times New Roman"/>
          <w:b/>
        </w:rPr>
        <w:tab/>
        <w:t>Key Personnel Description and Qualifications</w:t>
      </w:r>
    </w:p>
    <w:p w14:paraId="00000287"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hanging="720"/>
        <w:rPr>
          <w:rFonts w:ascii="Times New Roman" w:eastAsia="Times New Roman" w:hAnsi="Times New Roman" w:cs="Times New Roman"/>
          <w:highlight w:val="white"/>
        </w:rPr>
      </w:pPr>
      <w:r>
        <w:rPr>
          <w:rFonts w:ascii="Times New Roman" w:eastAsia="Times New Roman" w:hAnsi="Times New Roman" w:cs="Times New Roman"/>
        </w:rPr>
        <w:tab/>
        <w:t>Include the organizational framework that identifies the positions that will be responsible for grant implementation (ex: Grant Manager, Bookkeeper, Academic Instruction Teachers, Enrichment Teacher, Parent Liaison, Evaluator, etc.).  Include a one-page position description for each person playing a key role in your project as described in the organizational framework.  If the person for each position has been selected, also append his/her resume. All information relevant to the project must be included in the résumé.  Include all job descriptions and resumes in the Appendi</w:t>
      </w:r>
      <w:r>
        <w:rPr>
          <w:rFonts w:ascii="Times New Roman" w:eastAsia="Times New Roman" w:hAnsi="Times New Roman" w:cs="Times New Roman"/>
          <w:highlight w:val="white"/>
        </w:rPr>
        <w:t xml:space="preserve">x. </w:t>
      </w:r>
    </w:p>
    <w:p w14:paraId="00000288"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hanging="720"/>
        <w:rPr>
          <w:rFonts w:ascii="Times New Roman" w:eastAsia="Times New Roman" w:hAnsi="Times New Roman" w:cs="Times New Roman"/>
          <w:highlight w:val="yellow"/>
        </w:rPr>
      </w:pPr>
    </w:p>
    <w:p w14:paraId="00000289" w14:textId="77777777" w:rsidR="0097707F" w:rsidRDefault="00257687">
      <w:pPr>
        <w:keepNext/>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3.5.2</w:t>
      </w:r>
      <w:r>
        <w:rPr>
          <w:rFonts w:ascii="Times New Roman" w:eastAsia="Times New Roman" w:hAnsi="Times New Roman" w:cs="Times New Roman"/>
          <w:b/>
        </w:rPr>
        <w:tab/>
        <w:t>Leadership Team Description</w:t>
      </w:r>
    </w:p>
    <w:p w14:paraId="0000028A"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This section must identify the project’s leaders, including the roles and positions, as well as, expected qualifications.  Specify how much of the project director’s time will be devoted to this project, as per</w:t>
      </w:r>
      <w:r>
        <w:rPr>
          <w:rFonts w:ascii="Century Gothic" w:eastAsia="Century Gothic" w:hAnsi="Century Gothic" w:cs="Century Gothic"/>
          <w:color w:val="222222"/>
          <w:sz w:val="22"/>
          <w:szCs w:val="22"/>
        </w:rPr>
        <w:t xml:space="preserve"> </w:t>
      </w:r>
      <w:r>
        <w:rPr>
          <w:rFonts w:ascii="Times New Roman" w:eastAsia="Times New Roman" w:hAnsi="Times New Roman" w:cs="Times New Roman"/>
          <w:highlight w:val="white"/>
        </w:rPr>
        <w:t>Uniform Guidance 2CFR 200.430.  In support of salaries and wages, documentary support will be required where employees work on, “A Federal award and a non-Federal award.</w:t>
      </w:r>
      <w:r>
        <w:rPr>
          <w:rFonts w:ascii="Times New Roman" w:eastAsia="Times New Roman" w:hAnsi="Times New Roman" w:cs="Times New Roman"/>
        </w:rPr>
        <w:t>”</w:t>
      </w:r>
    </w:p>
    <w:p w14:paraId="0000028B"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8C"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sz w:val="26"/>
          <w:szCs w:val="26"/>
        </w:rPr>
      </w:pPr>
      <w:r>
        <w:rPr>
          <w:rFonts w:ascii="Times New Roman" w:eastAsia="Times New Roman" w:hAnsi="Times New Roman" w:cs="Times New Roman"/>
        </w:rPr>
        <w:t xml:space="preserve">Describe who will be included on the leadership team (e.g., project director, site coordinators, board members, students, parents, etc.), how the leadership team will ensure successful implementation of the project, and how often will they meet. </w:t>
      </w:r>
    </w:p>
    <w:p w14:paraId="0000028D"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8E" w14:textId="77777777" w:rsidR="0097707F" w:rsidRDefault="00257687">
      <w:pPr>
        <w:keepNext/>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3.5.3</w:t>
      </w:r>
      <w:r>
        <w:rPr>
          <w:rFonts w:ascii="Times New Roman" w:eastAsia="Times New Roman" w:hAnsi="Times New Roman" w:cs="Times New Roman"/>
          <w:b/>
        </w:rPr>
        <w:tab/>
        <w:t>Steering Committee Description</w:t>
      </w:r>
    </w:p>
    <w:p w14:paraId="0000028F"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The project must have a steering committee to govern the project consisting of major stakeholders and grant project directors.  Duties of the steering committee include establishing major program policies, reviewing quarterly milestones and annual </w:t>
      </w:r>
      <w:r>
        <w:rPr>
          <w:rFonts w:ascii="Times New Roman" w:eastAsia="Times New Roman" w:hAnsi="Times New Roman" w:cs="Times New Roman"/>
        </w:rPr>
        <w:lastRenderedPageBreak/>
        <w:t>evaluation reports, and making recommendations for programmatic change.  Steering committee members should represent the major stakeholders in your project (e.g., project partners, parents, students, principals, Board of Education).  Project directors should act as advisors to the committee.  The duties, members, and meeting dates of the committee should be identified in this section of the project proposal and in the Management Plan (Exhibit 5).</w:t>
      </w:r>
    </w:p>
    <w:p w14:paraId="00000290" w14:textId="77777777" w:rsidR="0097707F" w:rsidRDefault="0097707F">
      <w:pPr>
        <w:keepNext/>
        <w:tabs>
          <w:tab w:val="center" w:pos="4320"/>
          <w:tab w:val="right" w:pos="8640"/>
        </w:tabs>
        <w:rPr>
          <w:rFonts w:ascii="Times New Roman" w:eastAsia="Times New Roman" w:hAnsi="Times New Roman" w:cs="Times New Roman"/>
        </w:rPr>
      </w:pPr>
    </w:p>
    <w:p w14:paraId="00000291" w14:textId="77777777" w:rsidR="0097707F" w:rsidRDefault="00257687">
      <w:pPr>
        <w:keepNext/>
        <w:tabs>
          <w:tab w:val="left" w:pos="720"/>
        </w:tabs>
        <w:rPr>
          <w:rFonts w:ascii="Times New Roman" w:eastAsia="Times New Roman" w:hAnsi="Times New Roman" w:cs="Times New Roman"/>
          <w:sz w:val="20"/>
          <w:szCs w:val="20"/>
        </w:rPr>
      </w:pPr>
      <w:r>
        <w:rPr>
          <w:rFonts w:ascii="Times New Roman" w:eastAsia="Times New Roman" w:hAnsi="Times New Roman" w:cs="Times New Roman"/>
          <w:b/>
        </w:rPr>
        <w:t>3.5.4</w:t>
      </w:r>
      <w:r>
        <w:rPr>
          <w:rFonts w:ascii="Times New Roman" w:eastAsia="Times New Roman" w:hAnsi="Times New Roman" w:cs="Times New Roman"/>
          <w:b/>
        </w:rPr>
        <w:tab/>
        <w:t>Management Plan</w:t>
      </w:r>
    </w:p>
    <w:p w14:paraId="00000292" w14:textId="68F26815"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The Management Plan section describes how and by whom the program will be managed </w:t>
      </w:r>
      <w:r w:rsidR="00A912B2">
        <w:rPr>
          <w:rFonts w:ascii="Times New Roman" w:eastAsia="Times New Roman" w:hAnsi="Times New Roman" w:cs="Times New Roman"/>
        </w:rPr>
        <w:t>to</w:t>
      </w:r>
      <w:r>
        <w:rPr>
          <w:rFonts w:ascii="Times New Roman" w:eastAsia="Times New Roman" w:hAnsi="Times New Roman" w:cs="Times New Roman"/>
        </w:rPr>
        <w:t xml:space="preserve"> ensure project success. </w:t>
      </w:r>
    </w:p>
    <w:p w14:paraId="00000293"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94" w14:textId="77777777" w:rsidR="0097707F" w:rsidRDefault="00257687">
      <w:pPr>
        <w:keepNext/>
        <w:keepLines/>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This section must:</w:t>
      </w:r>
    </w:p>
    <w:p w14:paraId="00000295" w14:textId="77777777" w:rsidR="0097707F" w:rsidRDefault="00257687">
      <w:pPr>
        <w:keepNext/>
        <w:keepLines/>
        <w:numPr>
          <w:ilvl w:val="0"/>
          <w:numId w:val="8"/>
        </w:numPr>
        <w:tabs>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Describe how, when, and by whom the program’s implementation will be monitored, including starting the project on time.</w:t>
      </w:r>
    </w:p>
    <w:p w14:paraId="00000296" w14:textId="7DD9B4C2" w:rsidR="0097707F" w:rsidRDefault="00257687">
      <w:pPr>
        <w:numPr>
          <w:ilvl w:val="0"/>
          <w:numId w:val="8"/>
        </w:numPr>
        <w:tabs>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Describe the mechanisms by which the project will clearly define and hold partners accountable to specific roles, responsibilities, contributions, and deliverables, </w:t>
      </w:r>
      <w:r w:rsidR="00A912B2">
        <w:rPr>
          <w:rFonts w:ascii="Times New Roman" w:eastAsia="Times New Roman" w:hAnsi="Times New Roman" w:cs="Times New Roman"/>
        </w:rPr>
        <w:t>e.g.,</w:t>
      </w:r>
      <w:r>
        <w:rPr>
          <w:rFonts w:ascii="Times New Roman" w:eastAsia="Times New Roman" w:hAnsi="Times New Roman" w:cs="Times New Roman"/>
        </w:rPr>
        <w:t xml:space="preserve"> contracts or Memoranda of Understanding.</w:t>
      </w:r>
    </w:p>
    <w:p w14:paraId="00000297" w14:textId="77777777" w:rsidR="0097707F" w:rsidRDefault="0097707F">
      <w:pPr>
        <w:tabs>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98" w14:textId="77777777" w:rsidR="0097707F" w:rsidRDefault="00257687">
      <w:pPr>
        <w:keepNext/>
        <w:tabs>
          <w:tab w:val="left" w:pos="720"/>
        </w:tabs>
        <w:rPr>
          <w:rFonts w:ascii="Times New Roman" w:eastAsia="Times New Roman" w:hAnsi="Times New Roman" w:cs="Times New Roman"/>
          <w:b/>
        </w:rPr>
      </w:pPr>
      <w:r>
        <w:rPr>
          <w:rFonts w:ascii="Times New Roman" w:eastAsia="Times New Roman" w:hAnsi="Times New Roman" w:cs="Times New Roman"/>
          <w:b/>
        </w:rPr>
        <w:t>3.5.5</w:t>
      </w:r>
      <w:r>
        <w:rPr>
          <w:rFonts w:ascii="Times New Roman" w:eastAsia="Times New Roman" w:hAnsi="Times New Roman" w:cs="Times New Roman"/>
          <w:b/>
        </w:rPr>
        <w:tab/>
        <w:t>Management Plan Worksheet</w:t>
      </w:r>
    </w:p>
    <w:p w14:paraId="00000299" w14:textId="77777777" w:rsidR="0097707F" w:rsidRDefault="00257687">
      <w:pPr>
        <w:tabs>
          <w:tab w:val="left" w:pos="-1152"/>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The Management Plan Worksheet (Exhibit 5) details the major management actions and the timeframe and specific persons responsible for each action.</w:t>
      </w:r>
    </w:p>
    <w:p w14:paraId="0000029A" w14:textId="77777777" w:rsidR="0097707F" w:rsidRDefault="0097707F">
      <w:pPr>
        <w:tabs>
          <w:tab w:val="left" w:pos="-1152"/>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9B" w14:textId="77777777" w:rsidR="0097707F" w:rsidRDefault="00257687">
      <w:pPr>
        <w:tabs>
          <w:tab w:val="left" w:pos="-1152"/>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The Management Plan Worksheet supports the proposed Plan of Operation, but includes only management actions, not direct service activities.  Examples of management actions are hiring of staff, ordering equipment, and developing curricula.  Meetings with the evaluator and holding steering committee meetings must occur within 30 days of the Notice of Grant Award.  </w:t>
      </w:r>
    </w:p>
    <w:p w14:paraId="0000029C" w14:textId="77777777" w:rsidR="0097707F" w:rsidRDefault="0097707F">
      <w:pPr>
        <w:tabs>
          <w:tab w:val="left" w:pos="-1152"/>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9D" w14:textId="15E9E47B" w:rsidR="0097707F" w:rsidRDefault="00257687">
      <w:pPr>
        <w:tabs>
          <w:tab w:val="left" w:pos="180"/>
          <w:tab w:val="left" w:pos="810"/>
        </w:tabs>
        <w:spacing w:after="200"/>
        <w:ind w:left="720"/>
        <w:rPr>
          <w:rFonts w:ascii="Times New Roman" w:eastAsia="Times New Roman" w:hAnsi="Times New Roman" w:cs="Times New Roman"/>
        </w:rPr>
      </w:pPr>
      <w:r>
        <w:rPr>
          <w:rFonts w:ascii="Times New Roman" w:eastAsia="Times New Roman" w:hAnsi="Times New Roman" w:cs="Times New Roman"/>
        </w:rPr>
        <w:t>On the Management Plan Worksheet, in chronological order, list all major management S</w:t>
      </w:r>
      <w:r w:rsidR="00D6461A">
        <w:rPr>
          <w:rFonts w:ascii="Times New Roman" w:eastAsia="Times New Roman" w:hAnsi="Times New Roman" w:cs="Times New Roman"/>
        </w:rPr>
        <w:t xml:space="preserve">pecific, </w:t>
      </w:r>
      <w:r>
        <w:rPr>
          <w:rFonts w:ascii="Times New Roman" w:eastAsia="Times New Roman" w:hAnsi="Times New Roman" w:cs="Times New Roman"/>
        </w:rPr>
        <w:t>M</w:t>
      </w:r>
      <w:r w:rsidR="00D6461A">
        <w:rPr>
          <w:rFonts w:ascii="Times New Roman" w:eastAsia="Times New Roman" w:hAnsi="Times New Roman" w:cs="Times New Roman"/>
        </w:rPr>
        <w:t xml:space="preserve">easurable, </w:t>
      </w:r>
      <w:r>
        <w:rPr>
          <w:rFonts w:ascii="Times New Roman" w:eastAsia="Times New Roman" w:hAnsi="Times New Roman" w:cs="Times New Roman"/>
        </w:rPr>
        <w:t>A</w:t>
      </w:r>
      <w:r w:rsidR="00D6461A">
        <w:rPr>
          <w:rFonts w:ascii="Times New Roman" w:eastAsia="Times New Roman" w:hAnsi="Times New Roman" w:cs="Times New Roman"/>
        </w:rPr>
        <w:t>ttainable, Relevant</w:t>
      </w:r>
      <w:r w:rsidR="0034582A">
        <w:rPr>
          <w:rFonts w:ascii="Times New Roman" w:eastAsia="Times New Roman" w:hAnsi="Times New Roman" w:cs="Times New Roman"/>
        </w:rPr>
        <w:t>,</w:t>
      </w:r>
      <w:r w:rsidR="00D6461A">
        <w:rPr>
          <w:rFonts w:ascii="Times New Roman" w:eastAsia="Times New Roman" w:hAnsi="Times New Roman" w:cs="Times New Roman"/>
        </w:rPr>
        <w:t xml:space="preserve"> and Time-based (SMART) </w:t>
      </w:r>
      <w:r>
        <w:rPr>
          <w:rFonts w:ascii="Times New Roman" w:eastAsia="Times New Roman" w:hAnsi="Times New Roman" w:cs="Times New Roman"/>
        </w:rPr>
        <w:t>actions necessary to implement the project during the first year of funding.  Assign a responsible party, measurable outcome, and an approximate date for each action.  If the action is ongoing, indicate the range of dates over which it will be implemented.  The MSDE reporting requirements should also be included in the management plan.</w:t>
      </w:r>
    </w:p>
    <w:p w14:paraId="0000029E" w14:textId="77777777" w:rsidR="0097707F" w:rsidRDefault="00257687">
      <w:pPr>
        <w:keepNext/>
        <w:tabs>
          <w:tab w:val="left" w:pos="720"/>
        </w:tabs>
        <w:rPr>
          <w:rFonts w:ascii="Times New Roman" w:eastAsia="Times New Roman" w:hAnsi="Times New Roman" w:cs="Times New Roman"/>
          <w:b/>
        </w:rPr>
      </w:pPr>
      <w:r>
        <w:rPr>
          <w:rFonts w:ascii="Times New Roman" w:eastAsia="Times New Roman" w:hAnsi="Times New Roman" w:cs="Times New Roman"/>
          <w:b/>
        </w:rPr>
        <w:t>3.6</w:t>
      </w:r>
      <w:r>
        <w:rPr>
          <w:rFonts w:ascii="Times New Roman" w:eastAsia="Times New Roman" w:hAnsi="Times New Roman" w:cs="Times New Roman"/>
          <w:b/>
        </w:rPr>
        <w:tab/>
        <w:t>Evaluation and Dissemination</w:t>
      </w:r>
    </w:p>
    <w:p w14:paraId="0000029F" w14:textId="77777777" w:rsidR="0097707F" w:rsidRDefault="00257687">
      <w:pPr>
        <w:keepNext/>
        <w:tabs>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Program evaluation is a critical and essential process of program implementation. Program evaluation involves the systematic collection and analysis of information related to the design, implementation, and outcomes of a program for the purpose of assessing and subsequently modifying program activities to ensure program efficacy and effectiveness (Patton, 1987; Schwartz, Siegel, &amp; Lee, 2019). </w:t>
      </w:r>
    </w:p>
    <w:p w14:paraId="000002A0" w14:textId="77777777" w:rsidR="0097707F" w:rsidRDefault="0097707F">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rPr>
      </w:pPr>
    </w:p>
    <w:p w14:paraId="000002A1" w14:textId="34E613C2" w:rsidR="0097707F" w:rsidRDefault="00257687">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rPr>
      </w:pPr>
      <w:r>
        <w:rPr>
          <w:rFonts w:ascii="Times New Roman" w:eastAsia="Times New Roman" w:hAnsi="Times New Roman" w:cs="Times New Roman"/>
        </w:rPr>
        <w:t xml:space="preserve">The evaluation and dissemination section must include a plan for a professional, independent evaluation of the program.  This evaluation must be conducted annually, culminating in a summative evaluation reflecting the entire four-year project.  This section must include specific evaluation questions; an evaluation strategy; and a description of proposed data sources and instruments, collection processes, and analytic </w:t>
      </w:r>
      <w:r>
        <w:rPr>
          <w:rFonts w:ascii="Times New Roman" w:eastAsia="Times New Roman" w:hAnsi="Times New Roman" w:cs="Times New Roman"/>
        </w:rPr>
        <w:lastRenderedPageBreak/>
        <w:t xml:space="preserve">methods.  This section must reflect a plan to assess progress toward performance measures and indicators that are aligned with the original program goals.  In addition, this section must show how the evaluation will be an integral element in the project’s planning, design, and implementation, and explain how the evaluation will enable project managers to determine which strategies and activities have been successful, and those that need to be revised.  Finally, include a plan for dissemination of evaluation findings, both to stakeholders and to broader, national audiences.  The evaluator’s résumé must be included if one has already been identified; </w:t>
      </w:r>
      <w:r w:rsidR="00A912B2">
        <w:rPr>
          <w:rFonts w:ascii="Times New Roman" w:eastAsia="Times New Roman" w:hAnsi="Times New Roman" w:cs="Times New Roman"/>
        </w:rPr>
        <w:t>otherwise,</w:t>
      </w:r>
      <w:r>
        <w:rPr>
          <w:rFonts w:ascii="Times New Roman" w:eastAsia="Times New Roman" w:hAnsi="Times New Roman" w:cs="Times New Roman"/>
        </w:rPr>
        <w:t xml:space="preserve"> a specific job description must be included (refer to Appendices).   </w:t>
      </w:r>
    </w:p>
    <w:p w14:paraId="000002A2" w14:textId="77777777" w:rsidR="0097707F" w:rsidRDefault="0097707F">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rPr>
      </w:pPr>
    </w:p>
    <w:p w14:paraId="000002A3" w14:textId="77777777" w:rsidR="0097707F" w:rsidRDefault="00257687">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rPr>
      </w:pPr>
      <w:r>
        <w:rPr>
          <w:rFonts w:ascii="Times New Roman" w:eastAsia="Times New Roman" w:hAnsi="Times New Roman" w:cs="Times New Roman"/>
        </w:rPr>
        <w:t>This section must include the strategy, description of the proposed data instruments, collection processes and analytical methods to how the program:</w:t>
      </w:r>
    </w:p>
    <w:p w14:paraId="2EA41A3F" w14:textId="77777777" w:rsidR="00D6461A" w:rsidRDefault="00D6461A" w:rsidP="00D6461A">
      <w:pPr>
        <w:pBdr>
          <w:top w:val="nil"/>
          <w:left w:val="nil"/>
          <w:bottom w:val="nil"/>
          <w:right w:val="nil"/>
          <w:between w:val="nil"/>
        </w:pBdr>
        <w:ind w:left="1440"/>
        <w:rPr>
          <w:rFonts w:ascii="Times New Roman" w:eastAsia="Times New Roman" w:hAnsi="Times New Roman" w:cs="Times New Roman"/>
        </w:rPr>
      </w:pPr>
    </w:p>
    <w:p w14:paraId="399B8E80" w14:textId="77777777" w:rsidR="00D6461A" w:rsidRDefault="00257687" w:rsidP="00D6461A">
      <w:pPr>
        <w:pStyle w:val="ListParagraph"/>
        <w:numPr>
          <w:ilvl w:val="0"/>
          <w:numId w:val="57"/>
        </w:numPr>
        <w:pBdr>
          <w:top w:val="nil"/>
          <w:left w:val="nil"/>
          <w:bottom w:val="nil"/>
          <w:right w:val="nil"/>
          <w:between w:val="nil"/>
        </w:pBdr>
        <w:ind w:left="810"/>
        <w:rPr>
          <w:rFonts w:ascii="Times New Roman" w:eastAsia="Times New Roman" w:hAnsi="Times New Roman" w:cs="Times New Roman"/>
          <w:color w:val="000000"/>
        </w:rPr>
      </w:pPr>
      <w:r w:rsidRPr="00D6461A">
        <w:rPr>
          <w:rFonts w:ascii="Times New Roman" w:eastAsia="Times New Roman" w:hAnsi="Times New Roman" w:cs="Times New Roman"/>
          <w:color w:val="000000"/>
        </w:rPr>
        <w:t xml:space="preserve">Incorporated feature that had a measurable impact on the conditions of well-being for children and youth as identified by the </w:t>
      </w:r>
      <w:hyperlink r:id="rId26">
        <w:r w:rsidR="00592911" w:rsidRPr="00D6461A">
          <w:rPr>
            <w:rFonts w:ascii="Times New Roman" w:eastAsia="Times New Roman" w:hAnsi="Times New Roman" w:cs="Times New Roman"/>
            <w:color w:val="0000FF"/>
            <w:u w:val="single"/>
          </w:rPr>
          <w:t xml:space="preserve">Maryland Out-of-School Time </w:t>
        </w:r>
        <w:r w:rsidRPr="00D6461A">
          <w:rPr>
            <w:rFonts w:ascii="Times New Roman" w:eastAsia="Times New Roman" w:hAnsi="Times New Roman" w:cs="Times New Roman"/>
            <w:color w:val="0000FF"/>
            <w:u w:val="single"/>
          </w:rPr>
          <w:t>Programs’ Quality Standards Framework</w:t>
        </w:r>
      </w:hyperlink>
      <w:r w:rsidRPr="00D6461A">
        <w:rPr>
          <w:rFonts w:ascii="Times New Roman" w:eastAsia="Times New Roman" w:hAnsi="Times New Roman" w:cs="Times New Roman"/>
          <w:color w:val="000000"/>
        </w:rPr>
        <w:t>;</w:t>
      </w:r>
    </w:p>
    <w:p w14:paraId="000002A6" w14:textId="0AD8C8C9" w:rsidR="0097707F" w:rsidRPr="00D6461A" w:rsidRDefault="00257687" w:rsidP="00D6461A">
      <w:pPr>
        <w:pStyle w:val="ListParagraph"/>
        <w:numPr>
          <w:ilvl w:val="0"/>
          <w:numId w:val="57"/>
        </w:numPr>
        <w:pBdr>
          <w:top w:val="nil"/>
          <w:left w:val="nil"/>
          <w:bottom w:val="nil"/>
          <w:right w:val="nil"/>
          <w:between w:val="nil"/>
        </w:pBdr>
        <w:ind w:left="810"/>
        <w:rPr>
          <w:rFonts w:ascii="Times New Roman" w:eastAsia="Times New Roman" w:hAnsi="Times New Roman" w:cs="Times New Roman"/>
          <w:color w:val="000000"/>
        </w:rPr>
      </w:pPr>
      <w:r w:rsidRPr="00D6461A">
        <w:rPr>
          <w:rFonts w:ascii="Times New Roman" w:eastAsia="Times New Roman" w:hAnsi="Times New Roman" w:cs="Times New Roman"/>
          <w:color w:val="000000"/>
        </w:rPr>
        <w:t>Leveraged private and existing funding sources.</w:t>
      </w:r>
    </w:p>
    <w:p w14:paraId="000002A7" w14:textId="77777777" w:rsidR="0097707F" w:rsidRDefault="00257687" w:rsidP="00D6461A">
      <w:pPr>
        <w:numPr>
          <w:ilvl w:val="1"/>
          <w:numId w:val="5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Pr>
          <w:rFonts w:ascii="Times New Roman" w:eastAsia="Times New Roman" w:hAnsi="Times New Roman" w:cs="Times New Roman"/>
          <w:b/>
          <w:color w:val="000000"/>
        </w:rPr>
        <w:t>extended day</w:t>
      </w:r>
      <w:r>
        <w:rPr>
          <w:rFonts w:ascii="Times New Roman" w:eastAsia="Times New Roman" w:hAnsi="Times New Roman" w:cs="Times New Roman"/>
          <w:color w:val="000000"/>
        </w:rPr>
        <w:t xml:space="preserve"> programs:</w:t>
      </w:r>
    </w:p>
    <w:p w14:paraId="5616E1F8" w14:textId="77777777" w:rsidR="00D6461A" w:rsidRDefault="00257687" w:rsidP="00D6461A">
      <w:pPr>
        <w:numPr>
          <w:ilvl w:val="2"/>
          <w:numId w:val="5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integrated an educational component that assisted students in meeting academic requirements on grade </w:t>
      </w:r>
      <w:proofErr w:type="gramStart"/>
      <w:r>
        <w:rPr>
          <w:rFonts w:ascii="Times New Roman" w:eastAsia="Times New Roman" w:hAnsi="Times New Roman" w:cs="Times New Roman"/>
          <w:color w:val="000000"/>
        </w:rPr>
        <w:t>level;</w:t>
      </w:r>
      <w:proofErr w:type="gramEnd"/>
    </w:p>
    <w:p w14:paraId="000002A9" w14:textId="63F8AD22" w:rsidR="0097707F" w:rsidRPr="00D6461A" w:rsidRDefault="00257687" w:rsidP="00D6461A">
      <w:pPr>
        <w:numPr>
          <w:ilvl w:val="1"/>
          <w:numId w:val="57"/>
        </w:numPr>
        <w:pBdr>
          <w:top w:val="nil"/>
          <w:left w:val="nil"/>
          <w:bottom w:val="nil"/>
          <w:right w:val="nil"/>
          <w:between w:val="nil"/>
        </w:pBdr>
        <w:rPr>
          <w:rFonts w:ascii="Times New Roman" w:eastAsia="Times New Roman" w:hAnsi="Times New Roman" w:cs="Times New Roman"/>
          <w:color w:val="000000"/>
        </w:rPr>
      </w:pPr>
      <w:r w:rsidRPr="00D6461A">
        <w:rPr>
          <w:rFonts w:ascii="Times New Roman" w:eastAsia="Times New Roman" w:hAnsi="Times New Roman" w:cs="Times New Roman"/>
          <w:color w:val="000000"/>
        </w:rPr>
        <w:t xml:space="preserve">For </w:t>
      </w:r>
      <w:r w:rsidRPr="00D6461A">
        <w:rPr>
          <w:rFonts w:ascii="Times New Roman" w:eastAsia="Times New Roman" w:hAnsi="Times New Roman" w:cs="Times New Roman"/>
          <w:b/>
          <w:color w:val="000000"/>
        </w:rPr>
        <w:t>summer enhancement</w:t>
      </w:r>
      <w:r w:rsidRPr="00D6461A">
        <w:rPr>
          <w:rFonts w:ascii="Times New Roman" w:eastAsia="Times New Roman" w:hAnsi="Times New Roman" w:cs="Times New Roman"/>
          <w:color w:val="000000"/>
        </w:rPr>
        <w:t xml:space="preserve"> programs:</w:t>
      </w:r>
    </w:p>
    <w:p w14:paraId="000002AA" w14:textId="77777777" w:rsidR="0097707F" w:rsidRDefault="00257687" w:rsidP="001663AB">
      <w:pPr>
        <w:numPr>
          <w:ilvl w:val="2"/>
          <w:numId w:val="5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Provided learning and enrichment activities that assisted students in achieving at or above grade level in the next school year; and</w:t>
      </w:r>
    </w:p>
    <w:p w14:paraId="46F36E94" w14:textId="77777777" w:rsidR="00D6461A" w:rsidRDefault="00257687" w:rsidP="00D6461A">
      <w:pPr>
        <w:numPr>
          <w:ilvl w:val="2"/>
          <w:numId w:val="5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Exposed students to future learning and life opportunities</w:t>
      </w:r>
      <w:r w:rsidR="00D6461A">
        <w:rPr>
          <w:rFonts w:ascii="Times New Roman" w:eastAsia="Times New Roman" w:hAnsi="Times New Roman" w:cs="Times New Roman"/>
          <w:color w:val="000000"/>
        </w:rPr>
        <w:t>.</w:t>
      </w:r>
    </w:p>
    <w:p w14:paraId="000002AC" w14:textId="7A4DAB98" w:rsidR="0097707F" w:rsidRPr="00D6461A" w:rsidRDefault="00257687" w:rsidP="00D6461A">
      <w:pPr>
        <w:pStyle w:val="ListParagraph"/>
        <w:numPr>
          <w:ilvl w:val="1"/>
          <w:numId w:val="57"/>
        </w:numPr>
        <w:pBdr>
          <w:top w:val="nil"/>
          <w:left w:val="nil"/>
          <w:bottom w:val="nil"/>
          <w:right w:val="nil"/>
          <w:between w:val="nil"/>
        </w:pBdr>
        <w:rPr>
          <w:rFonts w:ascii="Times New Roman" w:eastAsia="Times New Roman" w:hAnsi="Times New Roman" w:cs="Times New Roman"/>
          <w:color w:val="000000"/>
        </w:rPr>
      </w:pPr>
      <w:r w:rsidRPr="00D6461A">
        <w:rPr>
          <w:rFonts w:ascii="Times New Roman" w:eastAsia="Times New Roman" w:hAnsi="Times New Roman" w:cs="Times New Roman"/>
          <w:color w:val="000000"/>
        </w:rPr>
        <w:t xml:space="preserve">For </w:t>
      </w:r>
      <w:r w:rsidRPr="00D6461A">
        <w:rPr>
          <w:rFonts w:ascii="Times New Roman" w:eastAsia="Times New Roman" w:hAnsi="Times New Roman" w:cs="Times New Roman"/>
          <w:b/>
          <w:color w:val="000000"/>
        </w:rPr>
        <w:t>educational programming during the school day</w:t>
      </w:r>
      <w:r w:rsidRPr="00D6461A">
        <w:rPr>
          <w:rFonts w:ascii="Times New Roman" w:eastAsia="Times New Roman" w:hAnsi="Times New Roman" w:cs="Times New Roman"/>
          <w:color w:val="000000"/>
        </w:rPr>
        <w:t>:</w:t>
      </w:r>
    </w:p>
    <w:p w14:paraId="000002AD" w14:textId="43A4CBA3" w:rsidR="0097707F" w:rsidRDefault="00257687" w:rsidP="00D6461A">
      <w:pPr>
        <w:numPr>
          <w:ilvl w:val="2"/>
          <w:numId w:val="5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Enhanced the educational purpose of the school; </w:t>
      </w:r>
      <w:r w:rsidR="00B474D8">
        <w:rPr>
          <w:rFonts w:ascii="Times New Roman" w:eastAsia="Times New Roman" w:hAnsi="Times New Roman" w:cs="Times New Roman"/>
          <w:color w:val="000000"/>
        </w:rPr>
        <w:t>and</w:t>
      </w:r>
      <w:r>
        <w:rPr>
          <w:rFonts w:ascii="Times New Roman" w:eastAsia="Times New Roman" w:hAnsi="Times New Roman" w:cs="Times New Roman"/>
          <w:color w:val="000000"/>
        </w:rPr>
        <w:t> </w:t>
      </w:r>
    </w:p>
    <w:p w14:paraId="000002AE" w14:textId="25F495BB" w:rsidR="0097707F" w:rsidRPr="00592911" w:rsidRDefault="00257687" w:rsidP="00D6461A">
      <w:pPr>
        <w:pStyle w:val="ListParagraph"/>
        <w:numPr>
          <w:ilvl w:val="2"/>
          <w:numId w:val="57"/>
        </w:numPr>
        <w:pBdr>
          <w:top w:val="nil"/>
          <w:left w:val="nil"/>
          <w:bottom w:val="nil"/>
          <w:right w:val="nil"/>
          <w:between w:val="nil"/>
        </w:pBdr>
        <w:rPr>
          <w:rFonts w:ascii="Times New Roman" w:eastAsia="Times New Roman" w:hAnsi="Times New Roman" w:cs="Times New Roman"/>
          <w:color w:val="000000"/>
        </w:rPr>
      </w:pPr>
      <w:r w:rsidRPr="00592911">
        <w:rPr>
          <w:rFonts w:ascii="Times New Roman" w:eastAsia="Times New Roman" w:hAnsi="Times New Roman" w:cs="Times New Roman"/>
          <w:color w:val="000000"/>
        </w:rPr>
        <w:t xml:space="preserve">Students </w:t>
      </w:r>
      <w:r w:rsidRPr="00592911">
        <w:rPr>
          <w:rFonts w:ascii="Times New Roman" w:eastAsia="Times New Roman" w:hAnsi="Times New Roman" w:cs="Times New Roman"/>
        </w:rPr>
        <w:t>access physical</w:t>
      </w:r>
      <w:r w:rsidRPr="00592911">
        <w:rPr>
          <w:rFonts w:ascii="Times New Roman" w:eastAsia="Times New Roman" w:hAnsi="Times New Roman" w:cs="Times New Roman"/>
          <w:color w:val="000000"/>
        </w:rPr>
        <w:t>, social, and emotional support.</w:t>
      </w:r>
    </w:p>
    <w:p w14:paraId="000002AF" w14:textId="77777777" w:rsidR="0097707F" w:rsidRDefault="0097707F">
      <w:pPr>
        <w:pBdr>
          <w:top w:val="nil"/>
          <w:left w:val="nil"/>
          <w:bottom w:val="nil"/>
          <w:right w:val="nil"/>
          <w:between w:val="nil"/>
        </w:pBdr>
        <w:rPr>
          <w:rFonts w:ascii="Times New Roman" w:eastAsia="Times New Roman" w:hAnsi="Times New Roman" w:cs="Times New Roman"/>
          <w:color w:val="000000"/>
        </w:rPr>
      </w:pPr>
    </w:p>
    <w:p w14:paraId="000002B0" w14:textId="77777777" w:rsidR="0097707F" w:rsidRDefault="0025768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The evaluation plan must also address the following:</w:t>
      </w:r>
    </w:p>
    <w:p w14:paraId="000002B1" w14:textId="77777777" w:rsidR="0097707F" w:rsidRDefault="0097707F">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p>
    <w:p w14:paraId="000002B2" w14:textId="434FA460" w:rsidR="0097707F" w:rsidRDefault="00257687" w:rsidP="001663AB">
      <w:pPr>
        <w:numPr>
          <w:ilvl w:val="0"/>
          <w:numId w:val="60"/>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rPr>
      </w:pPr>
      <w:r>
        <w:rPr>
          <w:rFonts w:ascii="Times New Roman" w:eastAsia="Times New Roman" w:hAnsi="Times New Roman" w:cs="Times New Roman"/>
        </w:rPr>
        <w:t xml:space="preserve">Specify the questions the evaluation will seek to answer, based on the project’s objectives, and plan of operation.  These questions must enable project leaders to assess progress toward objectives and </w:t>
      </w:r>
      <w:r w:rsidR="00A912B2">
        <w:rPr>
          <w:rFonts w:ascii="Times New Roman" w:eastAsia="Times New Roman" w:hAnsi="Times New Roman" w:cs="Times New Roman"/>
        </w:rPr>
        <w:t>milestones and</w:t>
      </w:r>
      <w:r>
        <w:rPr>
          <w:rFonts w:ascii="Times New Roman" w:eastAsia="Times New Roman" w:hAnsi="Times New Roman" w:cs="Times New Roman"/>
        </w:rPr>
        <w:t xml:space="preserve"> enable project managers to determine which strategies and activities have been successful, and those that need to be revised.</w:t>
      </w:r>
    </w:p>
    <w:p w14:paraId="000002B3" w14:textId="77777777" w:rsidR="0097707F" w:rsidRDefault="00257687" w:rsidP="001663AB">
      <w:pPr>
        <w:numPr>
          <w:ilvl w:val="0"/>
          <w:numId w:val="60"/>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rPr>
      </w:pPr>
      <w:r>
        <w:rPr>
          <w:rFonts w:ascii="Times New Roman" w:eastAsia="Times New Roman" w:hAnsi="Times New Roman" w:cs="Times New Roman"/>
        </w:rPr>
        <w:t xml:space="preserve">Describe the proposed data and measurement instruments that will be used. </w:t>
      </w:r>
    </w:p>
    <w:p w14:paraId="000002B4" w14:textId="77777777" w:rsidR="0097707F" w:rsidRDefault="00257687" w:rsidP="001663AB">
      <w:pPr>
        <w:numPr>
          <w:ilvl w:val="0"/>
          <w:numId w:val="60"/>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rPr>
      </w:pPr>
      <w:r>
        <w:rPr>
          <w:rFonts w:ascii="Times New Roman" w:eastAsia="Times New Roman" w:hAnsi="Times New Roman" w:cs="Times New Roman"/>
        </w:rPr>
        <w:t xml:space="preserve">Explain how data will be collected, including who is responsible and a timeline. </w:t>
      </w:r>
    </w:p>
    <w:p w14:paraId="000002B5" w14:textId="77777777" w:rsidR="0097707F" w:rsidRDefault="00257687" w:rsidP="001663AB">
      <w:pPr>
        <w:numPr>
          <w:ilvl w:val="0"/>
          <w:numId w:val="60"/>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rPr>
      </w:pPr>
      <w:r>
        <w:rPr>
          <w:rFonts w:ascii="Times New Roman" w:eastAsia="Times New Roman" w:hAnsi="Times New Roman" w:cs="Times New Roman"/>
        </w:rPr>
        <w:t>Describe how the integrity and accuracy of data will be ensured.</w:t>
      </w:r>
    </w:p>
    <w:p w14:paraId="000002B6" w14:textId="7FCD56F1" w:rsidR="0097707F" w:rsidRDefault="00257687" w:rsidP="001663AB">
      <w:pPr>
        <w:numPr>
          <w:ilvl w:val="0"/>
          <w:numId w:val="60"/>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rPr>
      </w:pPr>
      <w:r>
        <w:rPr>
          <w:rFonts w:ascii="Times New Roman" w:eastAsia="Times New Roman" w:hAnsi="Times New Roman" w:cs="Times New Roman"/>
        </w:rPr>
        <w:t xml:space="preserve">Specify the third-party individual or group who will conduct the external </w:t>
      </w:r>
      <w:r w:rsidR="00A912B2">
        <w:rPr>
          <w:rFonts w:ascii="Times New Roman" w:eastAsia="Times New Roman" w:hAnsi="Times New Roman" w:cs="Times New Roman"/>
        </w:rPr>
        <w:t>evaluation or</w:t>
      </w:r>
      <w:r>
        <w:rPr>
          <w:rFonts w:ascii="Times New Roman" w:eastAsia="Times New Roman" w:hAnsi="Times New Roman" w:cs="Times New Roman"/>
        </w:rPr>
        <w:t xml:space="preserve"> provide a detailed job description and the selection process by which a qualified evaluator will be identified. </w:t>
      </w:r>
    </w:p>
    <w:p w14:paraId="000002B7" w14:textId="77777777" w:rsidR="0097707F" w:rsidRDefault="00257687" w:rsidP="001663AB">
      <w:pPr>
        <w:numPr>
          <w:ilvl w:val="0"/>
          <w:numId w:val="60"/>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rPr>
      </w:pPr>
      <w:r>
        <w:rPr>
          <w:rFonts w:ascii="Times New Roman" w:eastAsia="Times New Roman" w:hAnsi="Times New Roman" w:cs="Times New Roman"/>
        </w:rPr>
        <w:t>Describe how and when evaluation findings will be used to make improvements in the project.  </w:t>
      </w:r>
    </w:p>
    <w:p w14:paraId="000002B8" w14:textId="77777777" w:rsidR="0097707F" w:rsidRDefault="00257687" w:rsidP="001663AB">
      <w:pPr>
        <w:numPr>
          <w:ilvl w:val="0"/>
          <w:numId w:val="60"/>
        </w:numPr>
        <w:pBdr>
          <w:top w:val="none" w:sz="0" w:space="0" w:color="000000"/>
          <w:left w:val="none" w:sz="0" w:space="0" w:color="000000"/>
          <w:bottom w:val="none" w:sz="0" w:space="0" w:color="000000"/>
          <w:right w:val="none" w:sz="0" w:space="0" w:color="000000"/>
          <w:between w:val="none" w:sz="0" w:space="0" w:color="000000"/>
        </w:pBdr>
        <w:ind w:left="1080"/>
        <w:rPr>
          <w:rFonts w:ascii="Times New Roman" w:eastAsia="Times New Roman" w:hAnsi="Times New Roman" w:cs="Times New Roman"/>
        </w:rPr>
      </w:pPr>
      <w:r>
        <w:rPr>
          <w:rFonts w:ascii="Times New Roman" w:eastAsia="Times New Roman" w:hAnsi="Times New Roman" w:cs="Times New Roman"/>
        </w:rPr>
        <w:t>Describe how the evaluation findings will be disseminated to the major stakeholders and all individuals with an interest in the project.  Explain how dissemination formats will be tailored to meet the needs of diverse stakeholders.</w:t>
      </w:r>
    </w:p>
    <w:p w14:paraId="000002B9"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BA"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Applicants must identify the individual and/or organization that have agreed to serve as the evaluator for the program and describe his/her qualifications.  Applicants are strongly encouraged to designate a specific individual who will be responsible for submitting data to the state evaluation systems.  In choosing an external evaluator, applicants should consider the candidate’s: </w:t>
      </w:r>
    </w:p>
    <w:p w14:paraId="000002BB"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440"/>
        <w:rPr>
          <w:rFonts w:ascii="Times New Roman" w:eastAsia="Times New Roman" w:hAnsi="Times New Roman" w:cs="Times New Roman"/>
        </w:rPr>
      </w:pPr>
      <w:r>
        <w:rPr>
          <w:rFonts w:ascii="Times New Roman" w:eastAsia="Times New Roman" w:hAnsi="Times New Roman" w:cs="Times New Roman"/>
        </w:rPr>
        <w:t xml:space="preserve">• experience evaluating educational </w:t>
      </w:r>
      <w:proofErr w:type="gramStart"/>
      <w:r>
        <w:rPr>
          <w:rFonts w:ascii="Times New Roman" w:eastAsia="Times New Roman" w:hAnsi="Times New Roman" w:cs="Times New Roman"/>
        </w:rPr>
        <w:t>initiatives;</w:t>
      </w:r>
      <w:proofErr w:type="gramEnd"/>
      <w:r>
        <w:rPr>
          <w:rFonts w:ascii="Times New Roman" w:eastAsia="Times New Roman" w:hAnsi="Times New Roman" w:cs="Times New Roman"/>
        </w:rPr>
        <w:t xml:space="preserve"> </w:t>
      </w:r>
    </w:p>
    <w:p w14:paraId="000002BC"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440"/>
        <w:rPr>
          <w:rFonts w:ascii="Times New Roman" w:eastAsia="Times New Roman" w:hAnsi="Times New Roman" w:cs="Times New Roman"/>
        </w:rPr>
      </w:pPr>
      <w:r>
        <w:rPr>
          <w:rFonts w:ascii="Times New Roman" w:eastAsia="Times New Roman" w:hAnsi="Times New Roman" w:cs="Times New Roman"/>
        </w:rPr>
        <w:t xml:space="preserve">• capacity to collect, manage, analyze, and interpret program and individual student </w:t>
      </w:r>
      <w:proofErr w:type="gramStart"/>
      <w:r>
        <w:rPr>
          <w:rFonts w:ascii="Times New Roman" w:eastAsia="Times New Roman" w:hAnsi="Times New Roman" w:cs="Times New Roman"/>
        </w:rPr>
        <w:t>data;</w:t>
      </w:r>
      <w:proofErr w:type="gramEnd"/>
      <w:r>
        <w:rPr>
          <w:rFonts w:ascii="Times New Roman" w:eastAsia="Times New Roman" w:hAnsi="Times New Roman" w:cs="Times New Roman"/>
        </w:rPr>
        <w:t xml:space="preserve"> </w:t>
      </w:r>
    </w:p>
    <w:p w14:paraId="000002BD"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440"/>
        <w:rPr>
          <w:rFonts w:ascii="Times New Roman" w:eastAsia="Times New Roman" w:hAnsi="Times New Roman" w:cs="Times New Roman"/>
        </w:rPr>
      </w:pPr>
      <w:r>
        <w:rPr>
          <w:rFonts w:ascii="Times New Roman" w:eastAsia="Times New Roman" w:hAnsi="Times New Roman" w:cs="Times New Roman"/>
        </w:rPr>
        <w:t xml:space="preserve">• time availability (evaluation and reporting for this program may take a considerable amount of time); and </w:t>
      </w:r>
    </w:p>
    <w:p w14:paraId="000002BE"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440"/>
        <w:rPr>
          <w:rFonts w:ascii="Times New Roman" w:eastAsia="Times New Roman" w:hAnsi="Times New Roman" w:cs="Times New Roman"/>
        </w:rPr>
      </w:pPr>
      <w:r>
        <w:rPr>
          <w:rFonts w:ascii="Times New Roman" w:eastAsia="Times New Roman" w:hAnsi="Times New Roman" w:cs="Times New Roman"/>
        </w:rPr>
        <w:t xml:space="preserve">• understanding of data confidentiality requirements. </w:t>
      </w:r>
    </w:p>
    <w:p w14:paraId="000002BF"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highlight w:val="yellow"/>
        </w:rPr>
      </w:pPr>
    </w:p>
    <w:p w14:paraId="000002C0"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A PSOEP grantee serving as another PSOEP grantee’s local evaluator could be a potential conflict of interest and is strictly prohibited.  Applicants should also consider the evaluator’s role in addition to the local report, such as whether the evaluator will assist the grantee in completing federal and state online reports, visit the program periodically, present findings to stakeholders, and/or conduct interviews, surveys, site visits, or focus groups.  Applicants should consider their needs related to data, evaluation, and reporting support in selecting an evaluator.  Applicants may find evaluators by considering evaluators that they have successfully worked with on other projects, talking with current or former PSOEP grantees to find out who they used and their satisfaction with the evaluator’s services, contacting local intermediate units or higher education institutions, using the </w:t>
      </w:r>
      <w:hyperlink r:id="rId27">
        <w:r>
          <w:rPr>
            <w:rFonts w:ascii="Times New Roman" w:eastAsia="Times New Roman" w:hAnsi="Times New Roman" w:cs="Times New Roman"/>
            <w:color w:val="0000FF"/>
            <w:u w:val="single"/>
          </w:rPr>
          <w:t>American Evaluation Association’s Find an Evaluator Tool</w:t>
        </w:r>
      </w:hyperlink>
      <w:r>
        <w:rPr>
          <w:rFonts w:ascii="Times New Roman" w:eastAsia="Times New Roman" w:hAnsi="Times New Roman" w:cs="Times New Roman"/>
        </w:rPr>
        <w:t xml:space="preserve"> or through other means.</w:t>
      </w:r>
    </w:p>
    <w:p w14:paraId="000002C1" w14:textId="77777777" w:rsidR="0097707F" w:rsidRDefault="0097707F">
      <w:pPr>
        <w:tabs>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2C2" w14:textId="77777777" w:rsidR="0097707F" w:rsidRDefault="00257687">
      <w:pPr>
        <w:keepNext/>
        <w:keepLines/>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Applicants should describe the following in its application for funding:</w:t>
      </w:r>
    </w:p>
    <w:p w14:paraId="000002C3" w14:textId="27FDE6DB" w:rsidR="0097707F" w:rsidRDefault="00E44259" w:rsidP="001663AB">
      <w:pPr>
        <w:keepNext/>
        <w:keepLines/>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W</w:t>
      </w:r>
      <w:r w:rsidR="00257687">
        <w:rPr>
          <w:rFonts w:ascii="Times New Roman" w:eastAsia="Times New Roman" w:hAnsi="Times New Roman" w:cs="Times New Roman"/>
        </w:rPr>
        <w:t xml:space="preserve">hat types of data will </w:t>
      </w:r>
      <w:proofErr w:type="gramStart"/>
      <w:r w:rsidR="00257687">
        <w:rPr>
          <w:rFonts w:ascii="Times New Roman" w:eastAsia="Times New Roman" w:hAnsi="Times New Roman" w:cs="Times New Roman"/>
        </w:rPr>
        <w:t>be collected;</w:t>
      </w:r>
      <w:proofErr w:type="gramEnd"/>
    </w:p>
    <w:p w14:paraId="000002C4" w14:textId="34C6F508" w:rsidR="0097707F" w:rsidRDefault="00E44259" w:rsidP="001663AB">
      <w:pPr>
        <w:keepNext/>
        <w:keepLines/>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W</w:t>
      </w:r>
      <w:r w:rsidR="00257687">
        <w:rPr>
          <w:rFonts w:ascii="Times New Roman" w:eastAsia="Times New Roman" w:hAnsi="Times New Roman" w:cs="Times New Roman"/>
        </w:rPr>
        <w:t xml:space="preserve">hen various types of data will be </w:t>
      </w:r>
      <w:proofErr w:type="gramStart"/>
      <w:r w:rsidR="00257687">
        <w:rPr>
          <w:rFonts w:ascii="Times New Roman" w:eastAsia="Times New Roman" w:hAnsi="Times New Roman" w:cs="Times New Roman"/>
        </w:rPr>
        <w:t>collected;</w:t>
      </w:r>
      <w:proofErr w:type="gramEnd"/>
    </w:p>
    <w:p w14:paraId="000002C5" w14:textId="1FA53248" w:rsidR="0097707F" w:rsidRDefault="00E44259" w:rsidP="001663AB">
      <w:pPr>
        <w:keepNext/>
        <w:keepLines/>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W</w:t>
      </w:r>
      <w:r w:rsidR="00257687">
        <w:rPr>
          <w:rFonts w:ascii="Times New Roman" w:eastAsia="Times New Roman" w:hAnsi="Times New Roman" w:cs="Times New Roman"/>
        </w:rPr>
        <w:t xml:space="preserve">hat designs and methods will be </w:t>
      </w:r>
      <w:proofErr w:type="gramStart"/>
      <w:r w:rsidR="00257687">
        <w:rPr>
          <w:rFonts w:ascii="Times New Roman" w:eastAsia="Times New Roman" w:hAnsi="Times New Roman" w:cs="Times New Roman"/>
        </w:rPr>
        <w:t>used;</w:t>
      </w:r>
      <w:proofErr w:type="gramEnd"/>
    </w:p>
    <w:p w14:paraId="000002C6" w14:textId="0E214946" w:rsidR="0097707F" w:rsidRDefault="00E44259" w:rsidP="001663AB">
      <w:pPr>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W</w:t>
      </w:r>
      <w:r w:rsidR="00257687">
        <w:rPr>
          <w:rFonts w:ascii="Times New Roman" w:eastAsia="Times New Roman" w:hAnsi="Times New Roman" w:cs="Times New Roman"/>
        </w:rPr>
        <w:t xml:space="preserve">hat instruments will be developed and </w:t>
      </w:r>
      <w:proofErr w:type="gramStart"/>
      <w:r w:rsidR="00257687">
        <w:rPr>
          <w:rFonts w:ascii="Times New Roman" w:eastAsia="Times New Roman" w:hAnsi="Times New Roman" w:cs="Times New Roman"/>
        </w:rPr>
        <w:t>when;</w:t>
      </w:r>
      <w:proofErr w:type="gramEnd"/>
    </w:p>
    <w:p w14:paraId="000002C7" w14:textId="06CEAAEE" w:rsidR="0097707F" w:rsidRDefault="00E44259" w:rsidP="001663AB">
      <w:pPr>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H</w:t>
      </w:r>
      <w:r w:rsidR="00257687">
        <w:rPr>
          <w:rFonts w:ascii="Times New Roman" w:eastAsia="Times New Roman" w:hAnsi="Times New Roman" w:cs="Times New Roman"/>
        </w:rPr>
        <w:t xml:space="preserve">ow the data will be </w:t>
      </w:r>
      <w:proofErr w:type="gramStart"/>
      <w:r w:rsidR="00257687">
        <w:rPr>
          <w:rFonts w:ascii="Times New Roman" w:eastAsia="Times New Roman" w:hAnsi="Times New Roman" w:cs="Times New Roman"/>
        </w:rPr>
        <w:t>analyzed;</w:t>
      </w:r>
      <w:proofErr w:type="gramEnd"/>
    </w:p>
    <w:p w14:paraId="000002C8" w14:textId="6B532BFD" w:rsidR="0097707F" w:rsidRDefault="00E44259" w:rsidP="001663AB">
      <w:pPr>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W</w:t>
      </w:r>
      <w:r w:rsidR="00257687">
        <w:rPr>
          <w:rFonts w:ascii="Times New Roman" w:eastAsia="Times New Roman" w:hAnsi="Times New Roman" w:cs="Times New Roman"/>
        </w:rPr>
        <w:t>hen reports of results and outcomes will become available; and</w:t>
      </w:r>
    </w:p>
    <w:p w14:paraId="000002C9" w14:textId="46250B16" w:rsidR="0097707F" w:rsidRDefault="00E44259" w:rsidP="001663AB">
      <w:pPr>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T</w:t>
      </w:r>
      <w:r w:rsidR="00257687">
        <w:rPr>
          <w:rFonts w:ascii="Times New Roman" w:eastAsia="Times New Roman" w:hAnsi="Times New Roman" w:cs="Times New Roman"/>
        </w:rPr>
        <w:t>he process or protocols established by the grantee to ensure collection of student-level data in an efficient and timely manner from students’ home school(s) [grantees may not rely on students or parents to provide data]; and</w:t>
      </w:r>
    </w:p>
    <w:p w14:paraId="000002CB" w14:textId="752A6327" w:rsidR="0097707F" w:rsidRPr="00E44259" w:rsidRDefault="00E44259" w:rsidP="00E44259">
      <w:pPr>
        <w:numPr>
          <w:ilvl w:val="0"/>
          <w:numId w:val="37"/>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H</w:t>
      </w:r>
      <w:r w:rsidR="00257687">
        <w:rPr>
          <w:rFonts w:ascii="Times New Roman" w:eastAsia="Times New Roman" w:hAnsi="Times New Roman" w:cs="Times New Roman"/>
        </w:rPr>
        <w:t xml:space="preserve">ow information will be used by the program to monitor progress and to provide accountability information to stakeholders about success at the program site(s).  </w:t>
      </w:r>
    </w:p>
    <w:p w14:paraId="6A2ED26B" w14:textId="77777777" w:rsidR="00217A62" w:rsidRDefault="00217A62">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p w14:paraId="6176F4CE" w14:textId="77777777" w:rsidR="00217A62" w:rsidRDefault="00217A62">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p w14:paraId="000002CC" w14:textId="214B5134" w:rsidR="0097707F" w:rsidRDefault="00257687">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3.6.1    Timeline of Evaluation Reporting and Allowable Costs:</w:t>
      </w:r>
    </w:p>
    <w:p w14:paraId="000002CD" w14:textId="5EF99FFA" w:rsidR="0097707F" w:rsidRDefault="00257687">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rPr>
      </w:pPr>
      <w:r>
        <w:rPr>
          <w:rFonts w:ascii="Times New Roman" w:eastAsia="Times New Roman" w:hAnsi="Times New Roman" w:cs="Times New Roman"/>
        </w:rPr>
        <w:t xml:space="preserve">Grantees are required to conduct an external, local-level evaluation and annually submit a narrative evaluation report documenting the success of their </w:t>
      </w:r>
      <w:r w:rsidR="00D6461A">
        <w:rPr>
          <w:rFonts w:ascii="Times New Roman" w:eastAsia="Times New Roman" w:hAnsi="Times New Roman" w:cs="Times New Roman"/>
        </w:rPr>
        <w:t>OST</w:t>
      </w:r>
      <w:r>
        <w:rPr>
          <w:rFonts w:ascii="Times New Roman" w:eastAsia="Times New Roman" w:hAnsi="Times New Roman" w:cs="Times New Roman"/>
        </w:rPr>
        <w:t xml:space="preserve"> program.  The maximum request amount allowed for this expense is up to seven percent of the annual program budget for the evaluation process and report, including internal evaluation-related costs as well as the contracted external evaluator. </w:t>
      </w:r>
    </w:p>
    <w:p w14:paraId="000002CE" w14:textId="77777777" w:rsidR="0097707F" w:rsidRDefault="0097707F">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b/>
        </w:rPr>
      </w:pPr>
    </w:p>
    <w:p w14:paraId="000002CF" w14:textId="77777777" w:rsidR="0097707F" w:rsidRDefault="00257687">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b/>
        </w:rPr>
      </w:pPr>
      <w:r>
        <w:rPr>
          <w:rFonts w:ascii="Times New Roman" w:eastAsia="Times New Roman" w:hAnsi="Times New Roman" w:cs="Times New Roman"/>
          <w:b/>
        </w:rPr>
        <w:t>External Local Evaluator should:</w:t>
      </w:r>
    </w:p>
    <w:p w14:paraId="000002D0" w14:textId="77777777"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Develop or assist the organization with developing an overall plan for evaluating the program </w:t>
      </w:r>
      <w:proofErr w:type="gramStart"/>
      <w:r>
        <w:rPr>
          <w:rFonts w:ascii="Times New Roman" w:eastAsia="Times New Roman" w:hAnsi="Times New Roman" w:cs="Times New Roman"/>
        </w:rPr>
        <w:t>outcomes;</w:t>
      </w:r>
      <w:proofErr w:type="gramEnd"/>
    </w:p>
    <w:p w14:paraId="000002D1" w14:textId="77777777"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Assist staff with understanding the evaluation and its use for making data-driven program decisions for planning and implementation of effective </w:t>
      </w:r>
      <w:proofErr w:type="gramStart"/>
      <w:r>
        <w:rPr>
          <w:rFonts w:ascii="Times New Roman" w:eastAsia="Times New Roman" w:hAnsi="Times New Roman" w:cs="Times New Roman"/>
        </w:rPr>
        <w:t>programming;</w:t>
      </w:r>
      <w:proofErr w:type="gramEnd"/>
    </w:p>
    <w:p w14:paraId="000002D2" w14:textId="77777777"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Use data gathering methods or tools in an appropriate and reliable </w:t>
      </w:r>
      <w:proofErr w:type="gramStart"/>
      <w:r>
        <w:rPr>
          <w:rFonts w:ascii="Times New Roman" w:eastAsia="Times New Roman" w:hAnsi="Times New Roman" w:cs="Times New Roman"/>
        </w:rPr>
        <w:t>manner;</w:t>
      </w:r>
      <w:proofErr w:type="gramEnd"/>
    </w:p>
    <w:p w14:paraId="000002D3" w14:textId="29F9C644"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Support the organization in identifying existing, </w:t>
      </w:r>
      <w:r w:rsidR="00A912B2">
        <w:rPr>
          <w:rFonts w:ascii="Times New Roman" w:eastAsia="Times New Roman" w:hAnsi="Times New Roman" w:cs="Times New Roman"/>
        </w:rPr>
        <w:t>implementing,</w:t>
      </w:r>
      <w:r>
        <w:rPr>
          <w:rFonts w:ascii="Times New Roman" w:eastAsia="Times New Roman" w:hAnsi="Times New Roman" w:cs="Times New Roman"/>
        </w:rPr>
        <w:t xml:space="preserve"> or developing data, and/or quality </w:t>
      </w:r>
      <w:proofErr w:type="gramStart"/>
      <w:r>
        <w:rPr>
          <w:rFonts w:ascii="Times New Roman" w:eastAsia="Times New Roman" w:hAnsi="Times New Roman" w:cs="Times New Roman"/>
        </w:rPr>
        <w:t>tools;</w:t>
      </w:r>
      <w:proofErr w:type="gramEnd"/>
    </w:p>
    <w:p w14:paraId="000002D4" w14:textId="77777777"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Collect or gather data for appropriate sources, as needed for </w:t>
      </w:r>
      <w:proofErr w:type="gramStart"/>
      <w:r>
        <w:rPr>
          <w:rFonts w:ascii="Times New Roman" w:eastAsia="Times New Roman" w:hAnsi="Times New Roman" w:cs="Times New Roman"/>
        </w:rPr>
        <w:t>evaluation;</w:t>
      </w:r>
      <w:proofErr w:type="gramEnd"/>
    </w:p>
    <w:p w14:paraId="000002D5" w14:textId="77777777"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Analyze and interpret data for annual or periodic evaluation </w:t>
      </w:r>
      <w:proofErr w:type="gramStart"/>
      <w:r>
        <w:rPr>
          <w:rFonts w:ascii="Times New Roman" w:eastAsia="Times New Roman" w:hAnsi="Times New Roman" w:cs="Times New Roman"/>
        </w:rPr>
        <w:t>reports;</w:t>
      </w:r>
      <w:proofErr w:type="gramEnd"/>
    </w:p>
    <w:p w14:paraId="000002D6" w14:textId="77777777"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Conduct site visits, interviews or focus groups as needed for reports; and</w:t>
      </w:r>
    </w:p>
    <w:p w14:paraId="000002D7" w14:textId="77777777" w:rsidR="0097707F" w:rsidRDefault="00257687" w:rsidP="001663AB">
      <w:pPr>
        <w:numPr>
          <w:ilvl w:val="0"/>
          <w:numId w:val="40"/>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Provide ongoing data/evaluation services related to technical support.</w:t>
      </w:r>
    </w:p>
    <w:p w14:paraId="000002D8" w14:textId="77777777" w:rsidR="0097707F" w:rsidRDefault="0097707F">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2D9" w14:textId="77777777" w:rsidR="0097707F" w:rsidRDefault="00257687">
      <w:pPr>
        <w:ind w:left="720"/>
        <w:rPr>
          <w:rFonts w:ascii="Times New Roman" w:eastAsia="Times New Roman" w:hAnsi="Times New Roman" w:cs="Times New Roman"/>
          <w:b/>
        </w:rPr>
      </w:pPr>
      <w:r>
        <w:rPr>
          <w:rFonts w:ascii="Times New Roman" w:eastAsia="Times New Roman" w:hAnsi="Times New Roman" w:cs="Times New Roman"/>
          <w:b/>
        </w:rPr>
        <w:t>External Evaluator should focus on the following areas to develop an evaluation plan but not limited to:</w:t>
      </w:r>
    </w:p>
    <w:p w14:paraId="000002DA" w14:textId="77777777" w:rsidR="0097707F" w:rsidRDefault="00257687" w:rsidP="001663AB">
      <w:pPr>
        <w:numPr>
          <w:ilvl w:val="0"/>
          <w:numId w:val="55"/>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Understanding of performance measures and indicators stated in the </w:t>
      </w:r>
      <w:proofErr w:type="gramStart"/>
      <w:r>
        <w:rPr>
          <w:rFonts w:ascii="Times New Roman" w:eastAsia="Times New Roman" w:hAnsi="Times New Roman" w:cs="Times New Roman"/>
        </w:rPr>
        <w:t>application;</w:t>
      </w:r>
      <w:proofErr w:type="gramEnd"/>
    </w:p>
    <w:p w14:paraId="000002DB" w14:textId="77777777" w:rsidR="0097707F" w:rsidRDefault="00257687" w:rsidP="001663AB">
      <w:pPr>
        <w:numPr>
          <w:ilvl w:val="0"/>
          <w:numId w:val="55"/>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Enhanced student academic </w:t>
      </w:r>
      <w:proofErr w:type="gramStart"/>
      <w:r>
        <w:rPr>
          <w:rFonts w:ascii="Times New Roman" w:eastAsia="Times New Roman" w:hAnsi="Times New Roman" w:cs="Times New Roman"/>
        </w:rPr>
        <w:t>achievement;</w:t>
      </w:r>
      <w:proofErr w:type="gramEnd"/>
    </w:p>
    <w:p w14:paraId="000002DC" w14:textId="77777777" w:rsidR="0097707F" w:rsidRDefault="00257687" w:rsidP="001663AB">
      <w:pPr>
        <w:numPr>
          <w:ilvl w:val="0"/>
          <w:numId w:val="55"/>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Promotion of educational and recreational experiences through program activities and </w:t>
      </w:r>
      <w:proofErr w:type="gramStart"/>
      <w:r>
        <w:rPr>
          <w:rFonts w:ascii="Times New Roman" w:eastAsia="Times New Roman" w:hAnsi="Times New Roman" w:cs="Times New Roman"/>
        </w:rPr>
        <w:t>services;</w:t>
      </w:r>
      <w:proofErr w:type="gramEnd"/>
    </w:p>
    <w:p w14:paraId="000002DD" w14:textId="77777777" w:rsidR="0097707F" w:rsidRDefault="00257687" w:rsidP="001663AB">
      <w:pPr>
        <w:numPr>
          <w:ilvl w:val="0"/>
          <w:numId w:val="55"/>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Improved student behavior during the regular school </w:t>
      </w:r>
      <w:proofErr w:type="gramStart"/>
      <w:r>
        <w:rPr>
          <w:rFonts w:ascii="Times New Roman" w:eastAsia="Times New Roman" w:hAnsi="Times New Roman" w:cs="Times New Roman"/>
        </w:rPr>
        <w:t>day;</w:t>
      </w:r>
      <w:proofErr w:type="gramEnd"/>
    </w:p>
    <w:p w14:paraId="000002DE" w14:textId="77777777" w:rsidR="0097707F" w:rsidRDefault="00257687" w:rsidP="001663AB">
      <w:pPr>
        <w:numPr>
          <w:ilvl w:val="0"/>
          <w:numId w:val="55"/>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Increased regular school and program attendance; and</w:t>
      </w:r>
    </w:p>
    <w:p w14:paraId="000002DF" w14:textId="77777777" w:rsidR="0097707F" w:rsidRDefault="00257687" w:rsidP="001663AB">
      <w:pPr>
        <w:numPr>
          <w:ilvl w:val="0"/>
          <w:numId w:val="55"/>
        </w:num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Integration of program activities aligned with Performance Indicators/State Goals.</w:t>
      </w:r>
    </w:p>
    <w:p w14:paraId="000002E0" w14:textId="77777777" w:rsidR="0097707F" w:rsidRDefault="0097707F">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440"/>
        <w:rPr>
          <w:rFonts w:ascii="Times New Roman" w:eastAsia="Times New Roman" w:hAnsi="Times New Roman" w:cs="Times New Roman"/>
        </w:rPr>
      </w:pPr>
    </w:p>
    <w:p w14:paraId="000002E1" w14:textId="77777777" w:rsidR="0097707F" w:rsidRDefault="00257687">
      <w:pPr>
        <w:tabs>
          <w:tab w:val="left" w:pos="-1152"/>
          <w:tab w:val="left" w:pos="-720"/>
          <w:tab w:val="left" w:pos="0"/>
        </w:tabs>
        <w:ind w:left="720"/>
        <w:rPr>
          <w:rFonts w:ascii="Times New Roman" w:eastAsia="Times New Roman" w:hAnsi="Times New Roman" w:cs="Times New Roman"/>
          <w:b/>
        </w:rPr>
      </w:pPr>
      <w:r>
        <w:rPr>
          <w:rFonts w:ascii="Times New Roman" w:eastAsia="Times New Roman" w:hAnsi="Times New Roman" w:cs="Times New Roman"/>
          <w:b/>
        </w:rPr>
        <w:t>Examples of the collection, analyzing, and reporting of data but not limited to the following:</w:t>
      </w:r>
    </w:p>
    <w:p w14:paraId="000002E2" w14:textId="638A7F72"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S</w:t>
      </w:r>
      <w:r w:rsidR="00257687">
        <w:rPr>
          <w:rFonts w:ascii="Times New Roman" w:eastAsia="Times New Roman" w:hAnsi="Times New Roman" w:cs="Times New Roman"/>
          <w:highlight w:val="white"/>
        </w:rPr>
        <w:t xml:space="preserve">tate assessment data, as applicable to the grade levels </w:t>
      </w:r>
      <w:proofErr w:type="gramStart"/>
      <w:r w:rsidR="00257687">
        <w:rPr>
          <w:rFonts w:ascii="Times New Roman" w:eastAsia="Times New Roman" w:hAnsi="Times New Roman" w:cs="Times New Roman"/>
          <w:highlight w:val="white"/>
        </w:rPr>
        <w:t>served;</w:t>
      </w:r>
      <w:proofErr w:type="gramEnd"/>
    </w:p>
    <w:p w14:paraId="000002E3" w14:textId="12C82D0F"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R</w:t>
      </w:r>
      <w:r w:rsidR="00257687">
        <w:rPr>
          <w:rFonts w:ascii="Times New Roman" w:eastAsia="Times New Roman" w:hAnsi="Times New Roman" w:cs="Times New Roman"/>
          <w:highlight w:val="white"/>
        </w:rPr>
        <w:t xml:space="preserve">eading and math report card </w:t>
      </w:r>
      <w:proofErr w:type="gramStart"/>
      <w:r w:rsidR="00257687">
        <w:rPr>
          <w:rFonts w:ascii="Times New Roman" w:eastAsia="Times New Roman" w:hAnsi="Times New Roman" w:cs="Times New Roman"/>
          <w:highlight w:val="white"/>
        </w:rPr>
        <w:t>grades;</w:t>
      </w:r>
      <w:proofErr w:type="gramEnd"/>
    </w:p>
    <w:p w14:paraId="000002E4" w14:textId="445E8437"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S</w:t>
      </w:r>
      <w:r w:rsidR="00257687">
        <w:rPr>
          <w:rFonts w:ascii="Times New Roman" w:eastAsia="Times New Roman" w:hAnsi="Times New Roman" w:cs="Times New Roman"/>
          <w:highlight w:val="white"/>
        </w:rPr>
        <w:t xml:space="preserve">takeholder survey data-students, parents, staff and </w:t>
      </w:r>
      <w:proofErr w:type="gramStart"/>
      <w:r w:rsidR="00257687">
        <w:rPr>
          <w:rFonts w:ascii="Times New Roman" w:eastAsia="Times New Roman" w:hAnsi="Times New Roman" w:cs="Times New Roman"/>
          <w:highlight w:val="white"/>
        </w:rPr>
        <w:t>partners;</w:t>
      </w:r>
      <w:proofErr w:type="gramEnd"/>
    </w:p>
    <w:p w14:paraId="000002E5" w14:textId="0647F930"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P</w:t>
      </w:r>
      <w:r w:rsidR="00257687">
        <w:rPr>
          <w:rFonts w:ascii="Times New Roman" w:eastAsia="Times New Roman" w:hAnsi="Times New Roman" w:cs="Times New Roman"/>
          <w:highlight w:val="white"/>
        </w:rPr>
        <w:t xml:space="preserve">rogram </w:t>
      </w:r>
      <w:proofErr w:type="gramStart"/>
      <w:r w:rsidR="00257687">
        <w:rPr>
          <w:rFonts w:ascii="Times New Roman" w:eastAsia="Times New Roman" w:hAnsi="Times New Roman" w:cs="Times New Roman"/>
          <w:highlight w:val="white"/>
        </w:rPr>
        <w:t>attendance;</w:t>
      </w:r>
      <w:proofErr w:type="gramEnd"/>
    </w:p>
    <w:p w14:paraId="000002E6" w14:textId="7D540100"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S</w:t>
      </w:r>
      <w:r w:rsidR="00257687">
        <w:rPr>
          <w:rFonts w:ascii="Times New Roman" w:eastAsia="Times New Roman" w:hAnsi="Times New Roman" w:cs="Times New Roman"/>
          <w:highlight w:val="white"/>
        </w:rPr>
        <w:t xml:space="preserve">tudent </w:t>
      </w:r>
      <w:proofErr w:type="gramStart"/>
      <w:r w:rsidR="00257687">
        <w:rPr>
          <w:rFonts w:ascii="Times New Roman" w:eastAsia="Times New Roman" w:hAnsi="Times New Roman" w:cs="Times New Roman"/>
          <w:highlight w:val="white"/>
        </w:rPr>
        <w:t>demographics;</w:t>
      </w:r>
      <w:proofErr w:type="gramEnd"/>
    </w:p>
    <w:p w14:paraId="000002E7" w14:textId="084E5C54"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L</w:t>
      </w:r>
      <w:r w:rsidR="00257687">
        <w:rPr>
          <w:rFonts w:ascii="Times New Roman" w:eastAsia="Times New Roman" w:hAnsi="Times New Roman" w:cs="Times New Roman"/>
          <w:highlight w:val="white"/>
        </w:rPr>
        <w:t>ocal reading and math assessments, if applicable</w:t>
      </w:r>
    </w:p>
    <w:p w14:paraId="000002E8" w14:textId="3A2BA61B"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S</w:t>
      </w:r>
      <w:r w:rsidR="00257687">
        <w:rPr>
          <w:rFonts w:ascii="Times New Roman" w:eastAsia="Times New Roman" w:hAnsi="Times New Roman" w:cs="Times New Roman"/>
          <w:highlight w:val="white"/>
        </w:rPr>
        <w:t xml:space="preserve">chool attendance and discipline, if </w:t>
      </w:r>
      <w:proofErr w:type="gramStart"/>
      <w:r w:rsidR="00257687">
        <w:rPr>
          <w:rFonts w:ascii="Times New Roman" w:eastAsia="Times New Roman" w:hAnsi="Times New Roman" w:cs="Times New Roman"/>
          <w:highlight w:val="white"/>
        </w:rPr>
        <w:t>applicable;</w:t>
      </w:r>
      <w:proofErr w:type="gramEnd"/>
    </w:p>
    <w:p w14:paraId="000002E9" w14:textId="324B16C7"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C</w:t>
      </w:r>
      <w:r w:rsidR="00257687">
        <w:rPr>
          <w:rFonts w:ascii="Times New Roman" w:eastAsia="Times New Roman" w:hAnsi="Times New Roman" w:cs="Times New Roman"/>
          <w:highlight w:val="white"/>
        </w:rPr>
        <w:t xml:space="preserve">redit recovery/accrual, if </w:t>
      </w:r>
      <w:proofErr w:type="gramStart"/>
      <w:r w:rsidR="00257687">
        <w:rPr>
          <w:rFonts w:ascii="Times New Roman" w:eastAsia="Times New Roman" w:hAnsi="Times New Roman" w:cs="Times New Roman"/>
          <w:highlight w:val="white"/>
        </w:rPr>
        <w:t>applicable;</w:t>
      </w:r>
      <w:proofErr w:type="gramEnd"/>
    </w:p>
    <w:p w14:paraId="000002EA" w14:textId="263B414B"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F</w:t>
      </w:r>
      <w:r w:rsidR="00257687">
        <w:rPr>
          <w:rFonts w:ascii="Times New Roman" w:eastAsia="Times New Roman" w:hAnsi="Times New Roman" w:cs="Times New Roman"/>
          <w:highlight w:val="white"/>
        </w:rPr>
        <w:t xml:space="preserve">iscal/budget information breakdown of evaluation services to include </w:t>
      </w:r>
      <w:proofErr w:type="gramStart"/>
      <w:r w:rsidR="00257687">
        <w:rPr>
          <w:rFonts w:ascii="Times New Roman" w:eastAsia="Times New Roman" w:hAnsi="Times New Roman" w:cs="Times New Roman"/>
          <w:highlight w:val="white"/>
        </w:rPr>
        <w:t>deliverables;</w:t>
      </w:r>
      <w:proofErr w:type="gramEnd"/>
    </w:p>
    <w:p w14:paraId="000002EB" w14:textId="700FE2BC"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highlight w:val="white"/>
        </w:rPr>
      </w:pPr>
      <w:r>
        <w:rPr>
          <w:rFonts w:ascii="Times New Roman" w:eastAsia="Times New Roman" w:hAnsi="Times New Roman" w:cs="Times New Roman"/>
          <w:highlight w:val="white"/>
        </w:rPr>
        <w:t>P</w:t>
      </w:r>
      <w:r w:rsidR="00257687">
        <w:rPr>
          <w:rFonts w:ascii="Times New Roman" w:eastAsia="Times New Roman" w:hAnsi="Times New Roman" w:cs="Times New Roman"/>
          <w:highlight w:val="white"/>
        </w:rPr>
        <w:t xml:space="preserve">artner information; and </w:t>
      </w:r>
    </w:p>
    <w:p w14:paraId="000002EC" w14:textId="6737CD8B" w:rsidR="0097707F" w:rsidRDefault="00E44259" w:rsidP="001663AB">
      <w:pPr>
        <w:numPr>
          <w:ilvl w:val="0"/>
          <w:numId w:val="67"/>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O</w:t>
      </w:r>
      <w:r w:rsidR="00257687">
        <w:rPr>
          <w:rFonts w:ascii="Times New Roman" w:eastAsia="Times New Roman" w:hAnsi="Times New Roman" w:cs="Times New Roman"/>
        </w:rPr>
        <w:t>ther data as directed by the MSDE</w:t>
      </w:r>
    </w:p>
    <w:p w14:paraId="3B9D9FAA" w14:textId="77777777" w:rsidR="00E5197C" w:rsidRDefault="00E5197C">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p w14:paraId="000002ED" w14:textId="4DC5E2E1" w:rsidR="0097707F" w:rsidRDefault="00257687">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000002EE" w14:textId="77777777" w:rsidR="0097707F" w:rsidRDefault="00257687">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3.7</w:t>
      </w:r>
      <w:r>
        <w:rPr>
          <w:rFonts w:ascii="Times New Roman" w:eastAsia="Times New Roman" w:hAnsi="Times New Roman" w:cs="Times New Roman"/>
          <w:b/>
        </w:rPr>
        <w:tab/>
        <w:t>Programmatic Monitoring</w:t>
      </w:r>
    </w:p>
    <w:p w14:paraId="000002EF" w14:textId="77777777" w:rsidR="0097707F" w:rsidRDefault="0097707F">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p w14:paraId="000002F0" w14:textId="77777777" w:rsidR="0097707F" w:rsidRDefault="00257687">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3.7.1</w:t>
      </w:r>
      <w:r>
        <w:rPr>
          <w:rFonts w:ascii="Times New Roman" w:eastAsia="Times New Roman" w:hAnsi="Times New Roman" w:cs="Times New Roman"/>
          <w:b/>
        </w:rPr>
        <w:tab/>
        <w:t>Critical Elements Monitoring</w:t>
      </w:r>
    </w:p>
    <w:p w14:paraId="000002F1" w14:textId="62B4F976" w:rsidR="0097707F" w:rsidRDefault="00257687">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The MSDE monitors grantee compliance with requirements of the grant program (including completion of data) on an annual basis through documentation and evidence review. The Out of School Time (OST) Critical Elements monitoring comprises of stage </w:t>
      </w:r>
      <w:r>
        <w:rPr>
          <w:rFonts w:ascii="Times New Roman" w:eastAsia="Times New Roman" w:hAnsi="Times New Roman" w:cs="Times New Roman"/>
        </w:rPr>
        <w:lastRenderedPageBreak/>
        <w:t xml:space="preserve">evidence submission in the following areas: (1) Programmatic Compliance with Federal, State and Local Health and Safety, (2) Programmatic, (3) Evaluation, (4) Management, (5) Sustainability and (6) Budget and Adequacy of Resources.  The MSDE conducts a review of the evidence and identifies corrective actions for sub-grantee completion. The grantee's ability to comply will affect the monitoring risk assessment indicator, </w:t>
      </w:r>
      <w:r w:rsidR="00A912B2">
        <w:rPr>
          <w:rFonts w:ascii="Times New Roman" w:eastAsia="Times New Roman" w:hAnsi="Times New Roman" w:cs="Times New Roman"/>
        </w:rPr>
        <w:t>as well as</w:t>
      </w:r>
      <w:r>
        <w:rPr>
          <w:rFonts w:ascii="Times New Roman" w:eastAsia="Times New Roman" w:hAnsi="Times New Roman" w:cs="Times New Roman"/>
        </w:rPr>
        <w:t xml:space="preserve"> advise the MSDE technical assistance. </w:t>
      </w:r>
    </w:p>
    <w:p w14:paraId="000002F2" w14:textId="77777777" w:rsidR="0097707F" w:rsidRDefault="0097707F">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F3" w14:textId="77777777" w:rsidR="0097707F" w:rsidRDefault="00257687">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3.7.2</w:t>
      </w:r>
      <w:r>
        <w:rPr>
          <w:rFonts w:ascii="Times New Roman" w:eastAsia="Times New Roman" w:hAnsi="Times New Roman" w:cs="Times New Roman"/>
          <w:b/>
        </w:rPr>
        <w:tab/>
        <w:t>Program Observation</w:t>
      </w:r>
    </w:p>
    <w:p w14:paraId="000002F4"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The OST Team observes quality academic enrichment as aligned with the grants approved application and Continuation of Funds report.  The priority observation components consist of: (1) academically aligned objectives; (2) student engagement; (3) adherence to the grant requirements; (4) leveraging of partnerships and (5) data informed decisions.  The OST Critical Elements Monitoring data provides additional technical assistance priorities to advise discussion at the time of observation.  The goal of program observation is to provide positive, constructive, and immediate feedback to grantees regarding the implementation of the OST grant funded program as aligned with the original proposal or as amended.</w:t>
      </w:r>
    </w:p>
    <w:p w14:paraId="000002F5" w14:textId="77777777" w:rsidR="0097707F" w:rsidRDefault="0097707F">
      <w:pPr>
        <w:ind w:left="720"/>
        <w:rPr>
          <w:rFonts w:ascii="Times New Roman" w:eastAsia="Times New Roman" w:hAnsi="Times New Roman" w:cs="Times New Roman"/>
        </w:rPr>
      </w:pPr>
    </w:p>
    <w:p w14:paraId="000002F6" w14:textId="55CFC72C" w:rsidR="0097707F" w:rsidRDefault="00257687">
      <w:pPr>
        <w:keepNext/>
        <w:keepLines/>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At th</w:t>
      </w:r>
      <w:r w:rsidR="00D81C87">
        <w:rPr>
          <w:rFonts w:ascii="Times New Roman" w:eastAsia="Times New Roman" w:hAnsi="Times New Roman" w:cs="Times New Roman"/>
        </w:rPr>
        <w:t>e conclusion of the visit, the Extended Learning S</w:t>
      </w:r>
      <w:r>
        <w:rPr>
          <w:rFonts w:ascii="Times New Roman" w:eastAsia="Times New Roman" w:hAnsi="Times New Roman" w:cs="Times New Roman"/>
        </w:rPr>
        <w:t xml:space="preserve">pecialist discusses the observation results with the grantee, provides additional guidance, </w:t>
      </w:r>
      <w:r w:rsidR="00A912B2">
        <w:rPr>
          <w:rFonts w:ascii="Times New Roman" w:eastAsia="Times New Roman" w:hAnsi="Times New Roman" w:cs="Times New Roman"/>
        </w:rPr>
        <w:t>as well as</w:t>
      </w:r>
      <w:r>
        <w:rPr>
          <w:rFonts w:ascii="Times New Roman" w:eastAsia="Times New Roman" w:hAnsi="Times New Roman" w:cs="Times New Roman"/>
        </w:rPr>
        <w:t xml:space="preserve"> addresses corrective actions.  The grantee will have an opportunity to provide any missing documentation within a specified timeframe.  </w:t>
      </w:r>
    </w:p>
    <w:p w14:paraId="000002F7" w14:textId="77777777" w:rsidR="0097707F" w:rsidRDefault="0097707F">
      <w:pPr>
        <w:tabs>
          <w:tab w:val="left" w:pos="720"/>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F8" w14:textId="77777777" w:rsidR="0097707F" w:rsidRPr="00B771F5" w:rsidRDefault="00257687">
      <w:pPr>
        <w:keepNext/>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b/>
        </w:rPr>
        <w:t xml:space="preserve">3.8 </w:t>
      </w:r>
      <w:r>
        <w:rPr>
          <w:rFonts w:ascii="Times New Roman" w:eastAsia="Times New Roman" w:hAnsi="Times New Roman" w:cs="Times New Roman"/>
          <w:b/>
        </w:rPr>
        <w:tab/>
      </w:r>
      <w:r w:rsidRPr="00B771F5">
        <w:rPr>
          <w:rFonts w:ascii="Times New Roman" w:eastAsia="Times New Roman" w:hAnsi="Times New Roman" w:cs="Times New Roman"/>
          <w:b/>
        </w:rPr>
        <w:t>Leveraging Private and Existing Funding Sources</w:t>
      </w:r>
    </w:p>
    <w:p w14:paraId="000002F9" w14:textId="4FDC8C70" w:rsidR="0097707F" w:rsidRPr="00B771F5" w:rsidRDefault="00257687">
      <w:pPr>
        <w:tabs>
          <w:tab w:val="left" w:pos="180"/>
        </w:tabs>
        <w:spacing w:after="200"/>
        <w:ind w:left="720"/>
        <w:rPr>
          <w:rFonts w:ascii="Times New Roman" w:eastAsia="Times New Roman" w:hAnsi="Times New Roman" w:cs="Times New Roman"/>
        </w:rPr>
      </w:pPr>
      <w:r w:rsidRPr="00B771F5">
        <w:rPr>
          <w:rFonts w:ascii="Times New Roman" w:eastAsia="Times New Roman" w:hAnsi="Times New Roman" w:cs="Times New Roman"/>
          <w:color w:val="000000"/>
        </w:rPr>
        <w:t xml:space="preserve">This section, if applicable, should include how private and existing funding sources will be combined or coordinated with the proposed grant funding to illustrate the effective use of resources. The MSDE </w:t>
      </w:r>
      <w:r w:rsidR="006723FB" w:rsidRPr="00B771F5">
        <w:rPr>
          <w:rFonts w:ascii="Times New Roman" w:eastAsia="Times New Roman" w:hAnsi="Times New Roman" w:cs="Times New Roman"/>
          <w:color w:val="000000"/>
        </w:rPr>
        <w:t>encourages applicants</w:t>
      </w:r>
      <w:r w:rsidR="00BC529A" w:rsidRPr="00B771F5">
        <w:rPr>
          <w:rFonts w:ascii="Times New Roman" w:eastAsia="Times New Roman" w:hAnsi="Times New Roman" w:cs="Times New Roman"/>
          <w:color w:val="000000"/>
        </w:rPr>
        <w:t xml:space="preserve"> to</w:t>
      </w:r>
      <w:r w:rsidRPr="00B771F5">
        <w:rPr>
          <w:rFonts w:ascii="Times New Roman" w:eastAsia="Times New Roman" w:hAnsi="Times New Roman" w:cs="Times New Roman"/>
          <w:color w:val="000000"/>
        </w:rPr>
        <w:t xml:space="preserve"> illustrate the ability to leverage private and existing funding sources. </w:t>
      </w:r>
    </w:p>
    <w:p w14:paraId="000002FA" w14:textId="77777777" w:rsidR="0097707F" w:rsidRPr="00B771F5" w:rsidRDefault="00257687">
      <w:pPr>
        <w:keepNext/>
        <w:tabs>
          <w:tab w:val="left" w:pos="-1152"/>
          <w:tab w:val="left" w:pos="-720"/>
          <w:tab w:val="left" w:pos="0"/>
          <w:tab w:val="left" w:pos="45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sidRPr="00B771F5">
        <w:rPr>
          <w:rFonts w:ascii="Times New Roman" w:eastAsia="Times New Roman" w:hAnsi="Times New Roman" w:cs="Times New Roman"/>
          <w:b/>
        </w:rPr>
        <w:t>3.9</w:t>
      </w:r>
      <w:r w:rsidRPr="00B771F5">
        <w:rPr>
          <w:rFonts w:ascii="Times New Roman" w:eastAsia="Times New Roman" w:hAnsi="Times New Roman" w:cs="Times New Roman"/>
          <w:b/>
        </w:rPr>
        <w:tab/>
      </w:r>
      <w:r w:rsidRPr="00B771F5">
        <w:rPr>
          <w:rFonts w:ascii="Times New Roman" w:eastAsia="Times New Roman" w:hAnsi="Times New Roman" w:cs="Times New Roman"/>
          <w:b/>
        </w:rPr>
        <w:tab/>
        <w:t xml:space="preserve">Partners </w:t>
      </w:r>
    </w:p>
    <w:p w14:paraId="000002FB" w14:textId="47DD4E1C" w:rsidR="0097707F" w:rsidRPr="00B771F5" w:rsidRDefault="00257687">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b/>
        </w:rPr>
      </w:pPr>
      <w:r w:rsidRPr="00B771F5">
        <w:rPr>
          <w:rFonts w:ascii="Times New Roman" w:eastAsia="Times New Roman" w:hAnsi="Times New Roman" w:cs="Times New Roman"/>
        </w:rPr>
        <w:t xml:space="preserve">A partner is any organization other than the grantee that will actively contribute to the project.  This includes the </w:t>
      </w:r>
      <w:r w:rsidRPr="00B771F5">
        <w:rPr>
          <w:rFonts w:ascii="Times New Roman" w:eastAsia="Times New Roman" w:hAnsi="Times New Roman" w:cs="Times New Roman"/>
          <w:color w:val="000000"/>
        </w:rPr>
        <w:t>local public school(s) being served, local parks and recreation departments, recreation councils, public libraries, institutions of higher education, private sector business, and other nonprofit [501(c)(3)] organizations and foundations</w:t>
      </w:r>
      <w:r w:rsidRPr="00B771F5">
        <w:rPr>
          <w:color w:val="000000"/>
        </w:rPr>
        <w:t xml:space="preserve">.  </w:t>
      </w:r>
      <w:r w:rsidRPr="00B771F5">
        <w:rPr>
          <w:rFonts w:ascii="Times New Roman" w:eastAsia="Times New Roman" w:hAnsi="Times New Roman" w:cs="Times New Roman"/>
        </w:rPr>
        <w:t>Partners include subcontractors, organizations that are under contract with the grantee to provide grant-funded activities or services.  If awarded, all subgrantees must upload signed subcontractor contracts for review and approval before funds will be released for reimbursement requests; any funds paid to subcontractors without an approved contract in place are subject to nonpayment</w:t>
      </w:r>
      <w:r w:rsidRPr="00B771F5">
        <w:rPr>
          <w:rFonts w:ascii="Times New Roman" w:eastAsia="Times New Roman" w:hAnsi="Times New Roman" w:cs="Times New Roman"/>
          <w:b/>
        </w:rPr>
        <w:t>.</w:t>
      </w:r>
    </w:p>
    <w:p w14:paraId="100A6337" w14:textId="798CDCB0" w:rsidR="00A75C11" w:rsidRPr="00B771F5" w:rsidRDefault="00A75C11">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b/>
        </w:rPr>
      </w:pPr>
    </w:p>
    <w:p w14:paraId="643180FA" w14:textId="26E578ED" w:rsidR="00A75C11" w:rsidRPr="00B771F5" w:rsidRDefault="00A75C11" w:rsidP="00A75C11">
      <w:pPr>
        <w:keepNext/>
        <w:rPr>
          <w:rFonts w:ascii="Times New Roman" w:eastAsia="Times New Roman" w:hAnsi="Times New Roman" w:cs="Times New Roman"/>
        </w:rPr>
      </w:pPr>
      <w:r w:rsidRPr="00B771F5">
        <w:rPr>
          <w:rFonts w:ascii="Times New Roman" w:eastAsia="Times New Roman" w:hAnsi="Times New Roman" w:cs="Times New Roman"/>
          <w:b/>
        </w:rPr>
        <w:t>3.9.0</w:t>
      </w:r>
      <w:r w:rsidRPr="00B771F5">
        <w:rPr>
          <w:rFonts w:ascii="Times New Roman" w:eastAsia="Times New Roman" w:hAnsi="Times New Roman" w:cs="Times New Roman"/>
          <w:b/>
        </w:rPr>
        <w:tab/>
        <w:t>LSS/School Participation Agreement</w:t>
      </w:r>
    </w:p>
    <w:p w14:paraId="5A2DDDEC" w14:textId="6811F8DC" w:rsidR="00A75C11" w:rsidRDefault="00A75C11" w:rsidP="00A75C11">
      <w:pPr>
        <w:ind w:left="720"/>
        <w:rPr>
          <w:rFonts w:ascii="Times New Roman" w:eastAsia="Times New Roman" w:hAnsi="Times New Roman" w:cs="Times New Roman"/>
        </w:rPr>
      </w:pPr>
      <w:r w:rsidRPr="00B771F5">
        <w:rPr>
          <w:rFonts w:ascii="Times New Roman" w:eastAsia="Times New Roman" w:hAnsi="Times New Roman" w:cs="Times New Roman"/>
        </w:rPr>
        <w:t>The LSS/School Participation Agreement (Exhibit 9) must be submitted at the time of the application.  The agreement must include a list of partner schools with principal names, and signature from the local school superintendent.  Applications submitted without signed LSS/School Participation Agreements will not be reviewed by the MSDE.</w:t>
      </w:r>
    </w:p>
    <w:p w14:paraId="000002FC" w14:textId="77777777" w:rsidR="0097707F" w:rsidRDefault="0097707F">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2FD" w14:textId="77777777" w:rsidR="0097707F" w:rsidRDefault="00257687">
      <w:pPr>
        <w:keepNext/>
        <w:tabs>
          <w:tab w:val="left" w:pos="-1152"/>
          <w:tab w:val="left" w:pos="-720"/>
          <w:tab w:val="left" w:pos="0"/>
          <w:tab w:val="left" w:pos="45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lastRenderedPageBreak/>
        <w:t>3.9.1.  Partners’ Letters of Commitment</w:t>
      </w:r>
    </w:p>
    <w:p w14:paraId="000002FE"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A signed and dated letter of commitment is required at the time the application is submitted from each partner who will be involved in the proposed program.  Letters should not be addressed to the MSDE.  All letters should be included in the proposal and not sent directly to MSDE.  Any letters sent directly to the MSDE cannot be appended to the proposal.</w:t>
      </w:r>
    </w:p>
    <w:p w14:paraId="000002FF" w14:textId="77777777" w:rsidR="0097707F" w:rsidRDefault="0097707F">
      <w:pPr>
        <w:keepNext/>
        <w:tabs>
          <w:tab w:val="left" w:pos="-1152"/>
          <w:tab w:val="left" w:pos="-720"/>
          <w:tab w:val="left" w:pos="0"/>
          <w:tab w:val="left" w:pos="45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450"/>
        <w:rPr>
          <w:rFonts w:ascii="Times New Roman" w:eastAsia="Times New Roman" w:hAnsi="Times New Roman" w:cs="Times New Roman"/>
        </w:rPr>
      </w:pPr>
    </w:p>
    <w:p w14:paraId="00000300"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Each letter of commitment must contain the following:</w:t>
      </w:r>
    </w:p>
    <w:p w14:paraId="00000301" w14:textId="77777777" w:rsidR="0097707F" w:rsidRDefault="00257687">
      <w:pPr>
        <w:numPr>
          <w:ilvl w:val="0"/>
          <w:numId w:val="17"/>
        </w:numPr>
        <w:tabs>
          <w:tab w:val="left" w:pos="360"/>
        </w:tabs>
        <w:ind w:left="1440"/>
        <w:rPr>
          <w:rFonts w:ascii="Times New Roman" w:eastAsia="Times New Roman" w:hAnsi="Times New Roman" w:cs="Times New Roman"/>
        </w:rPr>
      </w:pPr>
      <w:r>
        <w:rPr>
          <w:rFonts w:ascii="Times New Roman" w:eastAsia="Times New Roman" w:hAnsi="Times New Roman" w:cs="Times New Roman"/>
        </w:rPr>
        <w:t>A statement acknowledging and supporting the performance measures and indicators of the project.</w:t>
      </w:r>
    </w:p>
    <w:p w14:paraId="00000302" w14:textId="77777777" w:rsidR="0097707F" w:rsidRDefault="00257687">
      <w:pPr>
        <w:numPr>
          <w:ilvl w:val="0"/>
          <w:numId w:val="17"/>
        </w:numPr>
        <w:tabs>
          <w:tab w:val="left" w:pos="360"/>
        </w:tabs>
        <w:ind w:left="1440"/>
        <w:rPr>
          <w:rFonts w:ascii="Times New Roman" w:eastAsia="Times New Roman" w:hAnsi="Times New Roman" w:cs="Times New Roman"/>
        </w:rPr>
      </w:pPr>
      <w:r>
        <w:rPr>
          <w:rFonts w:ascii="Times New Roman" w:eastAsia="Times New Roman" w:hAnsi="Times New Roman" w:cs="Times New Roman"/>
        </w:rPr>
        <w:t>The participant’s expected gains from the project.</w:t>
      </w:r>
    </w:p>
    <w:p w14:paraId="00000303" w14:textId="77777777" w:rsidR="0097707F" w:rsidRDefault="00257687">
      <w:pPr>
        <w:numPr>
          <w:ilvl w:val="0"/>
          <w:numId w:val="17"/>
        </w:numPr>
        <w:tabs>
          <w:tab w:val="left" w:pos="360"/>
        </w:tabs>
        <w:ind w:left="1440"/>
        <w:rPr>
          <w:rFonts w:ascii="Times New Roman" w:eastAsia="Times New Roman" w:hAnsi="Times New Roman" w:cs="Times New Roman"/>
        </w:rPr>
      </w:pPr>
      <w:r>
        <w:rPr>
          <w:rFonts w:ascii="Times New Roman" w:eastAsia="Times New Roman" w:hAnsi="Times New Roman" w:cs="Times New Roman"/>
        </w:rPr>
        <w:t>The expertise, resources, and financial contributions the participant is making toward the project.  Financial contributions (in-kind and cash) should be quantified.</w:t>
      </w:r>
    </w:p>
    <w:p w14:paraId="00000304" w14:textId="77777777" w:rsidR="0097707F" w:rsidRDefault="00257687">
      <w:pPr>
        <w:numPr>
          <w:ilvl w:val="0"/>
          <w:numId w:val="17"/>
        </w:numPr>
        <w:tabs>
          <w:tab w:val="left" w:pos="360"/>
        </w:tabs>
        <w:ind w:left="1440"/>
        <w:rPr>
          <w:rFonts w:ascii="Times New Roman" w:eastAsia="Times New Roman" w:hAnsi="Times New Roman" w:cs="Times New Roman"/>
        </w:rPr>
      </w:pPr>
      <w:r>
        <w:rPr>
          <w:rFonts w:ascii="Times New Roman" w:eastAsia="Times New Roman" w:hAnsi="Times New Roman" w:cs="Times New Roman"/>
        </w:rPr>
        <w:t xml:space="preserve">Detail the roles, responsibilities, and capabilities of the partners. </w:t>
      </w:r>
    </w:p>
    <w:p w14:paraId="00000305" w14:textId="77777777" w:rsidR="0097707F" w:rsidRDefault="00257687">
      <w:pPr>
        <w:numPr>
          <w:ilvl w:val="0"/>
          <w:numId w:val="17"/>
        </w:numPr>
        <w:tabs>
          <w:tab w:val="left" w:pos="360"/>
        </w:tabs>
        <w:ind w:left="1440"/>
        <w:rPr>
          <w:rFonts w:ascii="Times New Roman" w:eastAsia="Times New Roman" w:hAnsi="Times New Roman" w:cs="Times New Roman"/>
        </w:rPr>
      </w:pPr>
      <w:r>
        <w:rPr>
          <w:rFonts w:ascii="Times New Roman" w:eastAsia="Times New Roman" w:hAnsi="Times New Roman" w:cs="Times New Roman"/>
        </w:rPr>
        <w:t>Indicate the terms of the agreement to include the grant period.</w:t>
      </w:r>
    </w:p>
    <w:p w14:paraId="00000306" w14:textId="77777777" w:rsidR="0097707F" w:rsidRDefault="00257687">
      <w:pPr>
        <w:numPr>
          <w:ilvl w:val="0"/>
          <w:numId w:val="17"/>
        </w:numPr>
        <w:tabs>
          <w:tab w:val="left" w:pos="360"/>
        </w:tabs>
        <w:ind w:left="1440"/>
        <w:rPr>
          <w:rFonts w:ascii="Times New Roman" w:eastAsia="Times New Roman" w:hAnsi="Times New Roman" w:cs="Times New Roman"/>
        </w:rPr>
      </w:pPr>
      <w:bookmarkStart w:id="3" w:name="_heading=h.6k6ejlg4o5ud" w:colFirst="0" w:colLast="0"/>
      <w:bookmarkEnd w:id="3"/>
      <w:r>
        <w:rPr>
          <w:rFonts w:ascii="Times New Roman" w:eastAsia="Times New Roman" w:hAnsi="Times New Roman" w:cs="Times New Roman"/>
        </w:rPr>
        <w:t>Partners that serve as vendors providing direct services to students must provide a proposed Memorandum of Understanding (MOU) outlining the services and breakdown of expenses to include hourly rates for all providers.</w:t>
      </w:r>
    </w:p>
    <w:p w14:paraId="00000307" w14:textId="77777777" w:rsidR="0097707F" w:rsidRDefault="00257687" w:rsidP="001663AB">
      <w:pPr>
        <w:numPr>
          <w:ilvl w:val="1"/>
          <w:numId w:val="55"/>
        </w:numPr>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The MSDE acknowledges that MOUs may not be finalized at the time of the application; however, a proposed agreement is required that outlines the details of partnership.</w:t>
      </w:r>
      <w:r>
        <w:rPr>
          <w:rFonts w:ascii="Times New Roman" w:eastAsia="Times New Roman" w:hAnsi="Times New Roman" w:cs="Times New Roman"/>
          <w:color w:val="FF0000"/>
        </w:rPr>
        <w:t xml:space="preserve"> </w:t>
      </w:r>
    </w:p>
    <w:p w14:paraId="00000308" w14:textId="77777777" w:rsidR="0097707F" w:rsidRDefault="0097707F">
      <w:pPr>
        <w:pBdr>
          <w:top w:val="nil"/>
          <w:left w:val="nil"/>
          <w:bottom w:val="nil"/>
          <w:right w:val="nil"/>
          <w:between w:val="nil"/>
        </w:pBdr>
        <w:tabs>
          <w:tab w:val="left" w:pos="360"/>
        </w:tabs>
        <w:ind w:left="2160"/>
        <w:rPr>
          <w:rFonts w:ascii="Times New Roman" w:eastAsia="Times New Roman" w:hAnsi="Times New Roman" w:cs="Times New Roman"/>
          <w:color w:val="000000"/>
        </w:rPr>
      </w:pPr>
    </w:p>
    <w:p w14:paraId="00000309" w14:textId="1A38CF7B" w:rsidR="0097707F" w:rsidRDefault="00257687">
      <w:pPr>
        <w:tabs>
          <w:tab w:val="left" w:pos="360"/>
        </w:tabs>
        <w:rPr>
          <w:rFonts w:ascii="Times New Roman" w:eastAsia="Times New Roman" w:hAnsi="Times New Roman" w:cs="Times New Roman"/>
        </w:rPr>
      </w:pPr>
      <w:r>
        <w:rPr>
          <w:rFonts w:ascii="Times New Roman" w:eastAsia="Times New Roman" w:hAnsi="Times New Roman" w:cs="Times New Roman"/>
          <w:color w:val="000000"/>
        </w:rPr>
        <w:tab/>
      </w:r>
      <w:sdt>
        <w:sdtPr>
          <w:tag w:val="goog_rdk_12"/>
          <w:id w:val="-771006652"/>
          <w:showingPlcHdr/>
        </w:sdtPr>
        <w:sdtContent>
          <w:r w:rsidR="000423B1">
            <w:t xml:space="preserve">     </w:t>
          </w:r>
        </w:sdtContent>
      </w:sdt>
      <w:r>
        <w:rPr>
          <w:rFonts w:ascii="Times New Roman" w:eastAsia="Times New Roman" w:hAnsi="Times New Roman" w:cs="Times New Roman"/>
          <w:color w:val="000000"/>
        </w:rPr>
        <w:t xml:space="preserve">In addition, letters must include a clear statement that they will provide student data in </w:t>
      </w:r>
      <w:r>
        <w:rPr>
          <w:rFonts w:ascii="Times New Roman" w:eastAsia="Times New Roman" w:hAnsi="Times New Roman" w:cs="Times New Roman"/>
          <w:color w:val="000000"/>
        </w:rPr>
        <w:tab/>
        <w:t xml:space="preserve">accordance with the Federal Education Rights and Privacy Act (FERPA), if needed. Please </w:t>
      </w:r>
      <w:r>
        <w:rPr>
          <w:rFonts w:ascii="Times New Roman" w:eastAsia="Times New Roman" w:hAnsi="Times New Roman" w:cs="Times New Roman"/>
          <w:color w:val="000000"/>
        </w:rPr>
        <w:tab/>
        <w:t>note: When requesting any personally identifiable student data (</w:t>
      </w:r>
      <w:r w:rsidR="00A912B2">
        <w:rPr>
          <w:rFonts w:ascii="Times New Roman" w:eastAsia="Times New Roman" w:hAnsi="Times New Roman" w:cs="Times New Roman"/>
          <w:color w:val="000000"/>
        </w:rPr>
        <w:t>e.g.,</w:t>
      </w:r>
      <w:r>
        <w:rPr>
          <w:rFonts w:ascii="Times New Roman" w:eastAsia="Times New Roman" w:hAnsi="Times New Roman" w:cs="Times New Roman"/>
          <w:color w:val="000000"/>
        </w:rPr>
        <w:t xml:space="preserve"> test scores, grades, </w:t>
      </w:r>
      <w:r>
        <w:rPr>
          <w:rFonts w:ascii="Times New Roman" w:eastAsia="Times New Roman" w:hAnsi="Times New Roman" w:cs="Times New Roman"/>
          <w:color w:val="000000"/>
        </w:rPr>
        <w:tab/>
        <w:t xml:space="preserve">attendance, disciplinary frequency, etc.), parental consent is required. Recommendation: </w:t>
      </w:r>
      <w:r>
        <w:rPr>
          <w:rFonts w:ascii="Times New Roman" w:eastAsia="Times New Roman" w:hAnsi="Times New Roman" w:cs="Times New Roman"/>
          <w:color w:val="000000"/>
        </w:rPr>
        <w:tab/>
        <w:t>acquire parental permission at time of registration.</w:t>
      </w:r>
    </w:p>
    <w:p w14:paraId="0000030A" w14:textId="77777777" w:rsidR="0097707F" w:rsidRDefault="0097707F">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0B" w14:textId="48424678" w:rsidR="0097707F" w:rsidRDefault="00257687">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3.9.</w:t>
      </w:r>
      <w:r w:rsidR="005F0BA7">
        <w:rPr>
          <w:rFonts w:ascii="Times New Roman" w:eastAsia="Times New Roman" w:hAnsi="Times New Roman" w:cs="Times New Roman"/>
          <w:b/>
        </w:rPr>
        <w:t>2</w:t>
      </w:r>
      <w:r>
        <w:rPr>
          <w:rFonts w:ascii="Times New Roman" w:eastAsia="Times New Roman" w:hAnsi="Times New Roman" w:cs="Times New Roman"/>
          <w:b/>
        </w:rPr>
        <w:t>.  Partners’ Plan Worksheet</w:t>
      </w:r>
    </w:p>
    <w:p w14:paraId="0000030C" w14:textId="45F3A367" w:rsidR="0097707F" w:rsidRDefault="00257687">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The Partners Plan Worksheet (Exhibit 6) shows the project’s partners, their respective roles in the project, the benefits each expects to receive, and the specific contributions each partner will make to the project in the form of financial support, equipment, personnel, or other resources. Include which objectives their services will help to achieve, </w:t>
      </w:r>
      <w:r w:rsidR="00A912B2">
        <w:rPr>
          <w:rFonts w:ascii="Times New Roman" w:eastAsia="Times New Roman" w:hAnsi="Times New Roman" w:cs="Times New Roman"/>
        </w:rPr>
        <w:t>as well as</w:t>
      </w:r>
      <w:r>
        <w:rPr>
          <w:rFonts w:ascii="Times New Roman" w:eastAsia="Times New Roman" w:hAnsi="Times New Roman" w:cs="Times New Roman"/>
        </w:rPr>
        <w:t xml:space="preserve"> evaluation dates to reflect on progressing and/or achieved outcomes. </w:t>
      </w:r>
    </w:p>
    <w:p w14:paraId="0000030D" w14:textId="77777777" w:rsidR="0097707F" w:rsidRDefault="0097707F">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0E" w14:textId="77777777" w:rsidR="0097707F" w:rsidRDefault="00257687">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The Partners Plan Worksheet must include:</w:t>
      </w:r>
    </w:p>
    <w:p w14:paraId="0000030F" w14:textId="77777777" w:rsidR="0097707F" w:rsidRDefault="0097707F">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10" w14:textId="77777777" w:rsidR="0097707F" w:rsidRDefault="00257687" w:rsidP="001663AB">
      <w:pPr>
        <w:numPr>
          <w:ilvl w:val="0"/>
          <w:numId w:val="23"/>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Partner: Provide the name of the partner organization.</w:t>
      </w:r>
    </w:p>
    <w:p w14:paraId="00000311" w14:textId="77777777" w:rsidR="0097707F" w:rsidRDefault="00257687" w:rsidP="001663AB">
      <w:pPr>
        <w:numPr>
          <w:ilvl w:val="0"/>
          <w:numId w:val="23"/>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Role in Project: Specify the partner’s role in the project (e.g., academic instruction, enrichment, family services, professional development, character education, service-learning, volunteers, or transportation).</w:t>
      </w:r>
    </w:p>
    <w:p w14:paraId="00000312" w14:textId="77777777" w:rsidR="0097707F" w:rsidRDefault="00257687" w:rsidP="001663AB">
      <w:pPr>
        <w:numPr>
          <w:ilvl w:val="0"/>
          <w:numId w:val="23"/>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Mutual Objective(s): Identify the objective that this partner will help the project meet. Objectives can be referenced by number as shown in the alignment worksheet or in narrative form.</w:t>
      </w:r>
    </w:p>
    <w:p w14:paraId="00000313" w14:textId="77777777" w:rsidR="0097707F" w:rsidRDefault="00257687" w:rsidP="001663AB">
      <w:pPr>
        <w:numPr>
          <w:ilvl w:val="0"/>
          <w:numId w:val="23"/>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lastRenderedPageBreak/>
        <w:t>Benefit to Project: Specify who will benefit from the partner’s contribution (e.g., parents, students, staff) and how they will benefit (e.g., parents will learn how to read to their children at home or students will be able to envision themselves going to college).</w:t>
      </w:r>
    </w:p>
    <w:p w14:paraId="00000314" w14:textId="62BD17E3" w:rsidR="0097707F" w:rsidRPr="00B771F5" w:rsidRDefault="00257687" w:rsidP="001663AB">
      <w:pPr>
        <w:numPr>
          <w:ilvl w:val="0"/>
          <w:numId w:val="23"/>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Specific Contribution(s) and Project Deliverables: Specify the deliverable the partner and lead agency will provide (e.g., 10 one-hour workshops; 25 college student </w:t>
      </w:r>
      <w:r w:rsidRPr="00B771F5">
        <w:rPr>
          <w:rFonts w:ascii="Times New Roman" w:eastAsia="Times New Roman" w:hAnsi="Times New Roman" w:cs="Times New Roman"/>
        </w:rPr>
        <w:t xml:space="preserve">volunteers, </w:t>
      </w:r>
      <w:r w:rsidR="008F50F3" w:rsidRPr="00B771F5">
        <w:rPr>
          <w:rFonts w:ascii="Times New Roman" w:eastAsia="Times New Roman" w:hAnsi="Times New Roman" w:cs="Times New Roman"/>
        </w:rPr>
        <w:t>four</w:t>
      </w:r>
      <w:r w:rsidRPr="00B771F5">
        <w:rPr>
          <w:rFonts w:ascii="Times New Roman" w:eastAsia="Times New Roman" w:hAnsi="Times New Roman" w:cs="Times New Roman"/>
        </w:rPr>
        <w:t xml:space="preserve"> times per week, and </w:t>
      </w:r>
      <w:r w:rsidR="008F50F3" w:rsidRPr="00B771F5">
        <w:rPr>
          <w:rFonts w:ascii="Times New Roman" w:eastAsia="Times New Roman" w:hAnsi="Times New Roman" w:cs="Times New Roman"/>
        </w:rPr>
        <w:t>two</w:t>
      </w:r>
      <w:r w:rsidRPr="00B771F5">
        <w:rPr>
          <w:rFonts w:ascii="Times New Roman" w:eastAsia="Times New Roman" w:hAnsi="Times New Roman" w:cs="Times New Roman"/>
        </w:rPr>
        <w:t xml:space="preserve"> hours per day). </w:t>
      </w:r>
    </w:p>
    <w:p w14:paraId="00000315" w14:textId="77777777" w:rsidR="0097707F" w:rsidRPr="00B771F5" w:rsidRDefault="00257687" w:rsidP="001663AB">
      <w:pPr>
        <w:numPr>
          <w:ilvl w:val="0"/>
          <w:numId w:val="23"/>
        </w:num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Evaluation Dates: Specify the dates the lead agency and partner will intermittently meet to complete an assessment of services and objectives, over the course of the grant year.</w:t>
      </w:r>
    </w:p>
    <w:p w14:paraId="00000316" w14:textId="77777777" w:rsidR="0097707F" w:rsidRPr="00B771F5" w:rsidRDefault="0097707F">
      <w:pPr>
        <w:tabs>
          <w:tab w:val="left" w:pos="-1152"/>
          <w:tab w:val="left" w:pos="-720"/>
          <w:tab w:val="left" w:pos="72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17" w14:textId="77777777" w:rsidR="0097707F" w:rsidRPr="00B771F5" w:rsidRDefault="00257687">
      <w:pPr>
        <w:keepNext/>
        <w:tabs>
          <w:tab w:val="left" w:pos="720"/>
        </w:tabs>
        <w:rPr>
          <w:rFonts w:ascii="Times New Roman" w:eastAsia="Times New Roman" w:hAnsi="Times New Roman" w:cs="Times New Roman"/>
          <w:b/>
        </w:rPr>
      </w:pPr>
      <w:r w:rsidRPr="00B771F5">
        <w:rPr>
          <w:rFonts w:ascii="Times New Roman" w:eastAsia="Times New Roman" w:hAnsi="Times New Roman" w:cs="Times New Roman"/>
          <w:b/>
        </w:rPr>
        <w:t>4.0</w:t>
      </w:r>
      <w:r w:rsidRPr="00B771F5">
        <w:rPr>
          <w:rFonts w:ascii="Times New Roman" w:eastAsia="Times New Roman" w:hAnsi="Times New Roman" w:cs="Times New Roman"/>
          <w:b/>
        </w:rPr>
        <w:tab/>
        <w:t>Sustainability</w:t>
      </w:r>
    </w:p>
    <w:p w14:paraId="00000318" w14:textId="77777777" w:rsidR="0097707F" w:rsidRPr="00B771F5" w:rsidRDefault="00257687">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sidRPr="00B771F5">
        <w:rPr>
          <w:rFonts w:ascii="Times New Roman" w:eastAsia="Times New Roman" w:hAnsi="Times New Roman" w:cs="Times New Roman"/>
        </w:rPr>
        <w:t xml:space="preserve">In this section, describe how the program will achieve sustainability in Year 4 and beyond the life of the grant.  Include a description of current public/private partnerships, the plans to expand these partnerships, and plans to develop new public/private partnerships.  It is expected that all programs funded will acquire other funds to assist in sustaining the program in Year 4 and beyond.  </w:t>
      </w:r>
    </w:p>
    <w:p w14:paraId="00000319" w14:textId="77777777" w:rsidR="0097707F" w:rsidRPr="00B771F5" w:rsidRDefault="0097707F">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1A" w14:textId="77777777" w:rsidR="0097707F" w:rsidRPr="00B771F5" w:rsidRDefault="00257687">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sidRPr="00B771F5">
        <w:rPr>
          <w:rFonts w:ascii="Times New Roman" w:eastAsia="Times New Roman" w:hAnsi="Times New Roman" w:cs="Times New Roman"/>
        </w:rPr>
        <w:t xml:space="preserve">This section must: </w:t>
      </w:r>
    </w:p>
    <w:p w14:paraId="0000031B" w14:textId="77777777" w:rsidR="0097707F" w:rsidRPr="00B771F5" w:rsidRDefault="00257687" w:rsidP="001663AB">
      <w:pPr>
        <w:numPr>
          <w:ilvl w:val="0"/>
          <w:numId w:val="53"/>
        </w:num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Explain how the project will be sustained after PSOEP funding ends.</w:t>
      </w:r>
    </w:p>
    <w:p w14:paraId="0000031C" w14:textId="77777777" w:rsidR="0097707F" w:rsidRPr="00B771F5" w:rsidRDefault="00257687" w:rsidP="001663AB">
      <w:pPr>
        <w:numPr>
          <w:ilvl w:val="0"/>
          <w:numId w:val="53"/>
        </w:num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 xml:space="preserve">Describe planned efforts to secure additional partners and funding sources. </w:t>
      </w:r>
    </w:p>
    <w:p w14:paraId="0000031D" w14:textId="77777777" w:rsidR="0097707F" w:rsidRPr="00B771F5" w:rsidRDefault="00257687" w:rsidP="001663AB">
      <w:pPr>
        <w:numPr>
          <w:ilvl w:val="0"/>
          <w:numId w:val="53"/>
        </w:num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 xml:space="preserve">Describe plans for maintaining partnerships beyond the funding cycle. </w:t>
      </w:r>
    </w:p>
    <w:p w14:paraId="0000031E" w14:textId="77777777" w:rsidR="0097707F" w:rsidRPr="00B771F5" w:rsidRDefault="0097707F">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ind w:left="720"/>
        <w:rPr>
          <w:rFonts w:ascii="Times New Roman" w:eastAsia="Times New Roman" w:hAnsi="Times New Roman" w:cs="Times New Roman"/>
        </w:rPr>
      </w:pPr>
    </w:p>
    <w:p w14:paraId="0000031F" w14:textId="77777777" w:rsidR="0097707F" w:rsidRPr="00B771F5" w:rsidRDefault="00257687">
      <w:pPr>
        <w:keepNext/>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b/>
        </w:rPr>
        <w:t>4.0.1</w:t>
      </w:r>
      <w:r w:rsidRPr="00B771F5">
        <w:rPr>
          <w:rFonts w:ascii="Times New Roman" w:eastAsia="Times New Roman" w:hAnsi="Times New Roman" w:cs="Times New Roman"/>
          <w:b/>
        </w:rPr>
        <w:tab/>
        <w:t>Transition Towards Self-Sufficiency</w:t>
      </w:r>
    </w:p>
    <w:p w14:paraId="00000320" w14:textId="77777777" w:rsidR="0097707F" w:rsidRPr="00B771F5" w:rsidRDefault="00257687">
      <w:pPr>
        <w:tabs>
          <w:tab w:val="left" w:pos="180"/>
        </w:tabs>
        <w:ind w:left="720"/>
        <w:rPr>
          <w:rFonts w:ascii="Times New Roman" w:eastAsia="Times New Roman" w:hAnsi="Times New Roman" w:cs="Times New Roman"/>
        </w:rPr>
      </w:pPr>
      <w:r w:rsidRPr="00B771F5">
        <w:rPr>
          <w:rFonts w:ascii="Times New Roman" w:eastAsia="Times New Roman" w:hAnsi="Times New Roman" w:cs="Times New Roman"/>
        </w:rPr>
        <w:t xml:space="preserve">The MSDE will fund all four years of the project at 100 percent, subject to continued grant compliance and state funding.  </w:t>
      </w:r>
    </w:p>
    <w:p w14:paraId="00000321" w14:textId="77777777" w:rsidR="0097707F" w:rsidRPr="00B771F5" w:rsidRDefault="0097707F">
      <w:pPr>
        <w:tabs>
          <w:tab w:val="left" w:pos="180"/>
        </w:tabs>
        <w:ind w:left="720"/>
        <w:rPr>
          <w:rFonts w:ascii="Times New Roman" w:eastAsia="Times New Roman" w:hAnsi="Times New Roman" w:cs="Times New Roman"/>
        </w:rPr>
      </w:pPr>
    </w:p>
    <w:p w14:paraId="00000322" w14:textId="77777777" w:rsidR="0097707F" w:rsidRPr="00B771F5" w:rsidRDefault="00257687">
      <w:pPr>
        <w:keepNext/>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b/>
        </w:rPr>
        <w:t>4.0.2</w:t>
      </w:r>
      <w:r w:rsidRPr="00B771F5">
        <w:rPr>
          <w:rFonts w:ascii="Times New Roman" w:eastAsia="Times New Roman" w:hAnsi="Times New Roman" w:cs="Times New Roman"/>
          <w:b/>
        </w:rPr>
        <w:tab/>
        <w:t>Matching Contributions</w:t>
      </w:r>
    </w:p>
    <w:p w14:paraId="00000325" w14:textId="662932BA" w:rsidR="0097707F" w:rsidRPr="007452A4" w:rsidRDefault="00257687">
      <w:pPr>
        <w:tabs>
          <w:tab w:val="left" w:pos="180"/>
        </w:tabs>
        <w:ind w:left="720"/>
        <w:rPr>
          <w:rFonts w:ascii="Times New Roman" w:eastAsia="Times New Roman" w:hAnsi="Times New Roman" w:cs="Times New Roman"/>
          <w:color w:val="000000"/>
        </w:rPr>
      </w:pPr>
      <w:r w:rsidRPr="00B771F5">
        <w:rPr>
          <w:rFonts w:ascii="Times New Roman" w:eastAsia="Times New Roman" w:hAnsi="Times New Roman" w:cs="Times New Roman"/>
          <w:color w:val="000000"/>
        </w:rPr>
        <w:t xml:space="preserve">Local </w:t>
      </w:r>
      <w:r w:rsidR="00D6461A" w:rsidRPr="00B771F5">
        <w:rPr>
          <w:rFonts w:ascii="Times New Roman" w:eastAsia="Times New Roman" w:hAnsi="Times New Roman" w:cs="Times New Roman"/>
          <w:color w:val="000000"/>
        </w:rPr>
        <w:t>school systems</w:t>
      </w:r>
      <w:r w:rsidRPr="00B771F5">
        <w:rPr>
          <w:rFonts w:ascii="Times New Roman" w:eastAsia="Times New Roman" w:hAnsi="Times New Roman" w:cs="Times New Roman"/>
          <w:color w:val="000000"/>
        </w:rPr>
        <w:t xml:space="preserve"> must provide dollar-for-dollar matching funds that are at least equal the amount of the grant awarded.</w:t>
      </w:r>
      <w:r w:rsidR="007452A4" w:rsidRPr="00B771F5">
        <w:rPr>
          <w:rFonts w:ascii="Times New Roman" w:eastAsia="Times New Roman" w:hAnsi="Times New Roman" w:cs="Times New Roman"/>
          <w:color w:val="000000"/>
        </w:rPr>
        <w:t xml:space="preserve"> </w:t>
      </w:r>
      <w:r w:rsidRPr="00B771F5">
        <w:rPr>
          <w:rFonts w:ascii="Times New Roman" w:eastAsia="Times New Roman" w:hAnsi="Times New Roman" w:cs="Times New Roman"/>
        </w:rPr>
        <w:t>Proposed budgets may include</w:t>
      </w:r>
      <w:r w:rsidR="007452A4" w:rsidRPr="00B771F5">
        <w:rPr>
          <w:rFonts w:ascii="Times New Roman" w:eastAsia="Times New Roman" w:hAnsi="Times New Roman" w:cs="Times New Roman"/>
        </w:rPr>
        <w:t xml:space="preserve"> cash and </w:t>
      </w:r>
      <w:r w:rsidR="00A912B2" w:rsidRPr="00B771F5">
        <w:rPr>
          <w:rFonts w:ascii="Times New Roman" w:eastAsia="Times New Roman" w:hAnsi="Times New Roman" w:cs="Times New Roman"/>
        </w:rPr>
        <w:t>third-party</w:t>
      </w:r>
      <w:r w:rsidRPr="00B771F5">
        <w:rPr>
          <w:rFonts w:ascii="Times New Roman" w:eastAsia="Times New Roman" w:hAnsi="Times New Roman" w:cs="Times New Roman"/>
        </w:rPr>
        <w:t xml:space="preserve"> in-kind contributions (including but not limited to material, personnel, and other types of contributions) each yea</w:t>
      </w:r>
      <w:r w:rsidR="007452A4" w:rsidRPr="00B771F5">
        <w:rPr>
          <w:rFonts w:ascii="Times New Roman" w:eastAsia="Times New Roman" w:hAnsi="Times New Roman" w:cs="Times New Roman"/>
        </w:rPr>
        <w:t>r</w:t>
      </w:r>
      <w:r w:rsidRPr="00B771F5">
        <w:rPr>
          <w:rFonts w:ascii="Times New Roman" w:eastAsia="Times New Roman" w:hAnsi="Times New Roman" w:cs="Times New Roman"/>
        </w:rPr>
        <w:t xml:space="preserve">.  </w:t>
      </w:r>
      <w:sdt>
        <w:sdtPr>
          <w:tag w:val="goog_rdk_13"/>
          <w:id w:val="-742416393"/>
        </w:sdtPr>
        <w:sdtContent/>
      </w:sdt>
      <w:sdt>
        <w:sdtPr>
          <w:tag w:val="goog_rdk_14"/>
          <w:id w:val="606388510"/>
        </w:sdtPr>
        <w:sdtContent/>
      </w:sdt>
      <w:sdt>
        <w:sdtPr>
          <w:tag w:val="goog_rdk_15"/>
          <w:id w:val="179254371"/>
        </w:sdtPr>
        <w:sdtContent/>
      </w:sdt>
      <w:sdt>
        <w:sdtPr>
          <w:tag w:val="goog_rdk_16"/>
          <w:id w:val="373664341"/>
        </w:sdtPr>
        <w:sdtContent/>
      </w:sdt>
      <w:sdt>
        <w:sdtPr>
          <w:tag w:val="goog_rdk_17"/>
          <w:id w:val="-396671849"/>
        </w:sdtPr>
        <w:sdtContent/>
      </w:sdt>
      <w:sdt>
        <w:sdtPr>
          <w:tag w:val="goog_rdk_18"/>
          <w:id w:val="-1583135763"/>
        </w:sdtPr>
        <w:sdtContent/>
      </w:sdt>
      <w:sdt>
        <w:sdtPr>
          <w:tag w:val="goog_rdk_19"/>
          <w:id w:val="763881578"/>
        </w:sdtPr>
        <w:sdtContent/>
      </w:sdt>
      <w:r w:rsidR="007452A4" w:rsidRPr="00B771F5">
        <w:rPr>
          <w:rFonts w:ascii="Times New Roman" w:eastAsia="Times New Roman" w:hAnsi="Times New Roman" w:cs="Times New Roman"/>
        </w:rPr>
        <w:t>Third party i</w:t>
      </w:r>
      <w:r w:rsidRPr="00B771F5">
        <w:rPr>
          <w:rFonts w:ascii="Times New Roman" w:eastAsia="Times New Roman" w:hAnsi="Times New Roman" w:cs="Times New Roman"/>
        </w:rPr>
        <w:t xml:space="preserve">n-kind contributions </w:t>
      </w:r>
      <w:r w:rsidRPr="00B771F5">
        <w:rPr>
          <w:rFonts w:ascii="Times New Roman" w:eastAsia="Times New Roman" w:hAnsi="Times New Roman" w:cs="Times New Roman"/>
          <w:b/>
        </w:rPr>
        <w:t>cannot</w:t>
      </w:r>
      <w:r w:rsidRPr="00B771F5">
        <w:rPr>
          <w:rFonts w:ascii="Times New Roman" w:eastAsia="Times New Roman" w:hAnsi="Times New Roman" w:cs="Times New Roman"/>
        </w:rPr>
        <w:t xml:space="preserve"> be derived </w:t>
      </w:r>
      <w:r w:rsidR="007452A4" w:rsidRPr="00B771F5">
        <w:rPr>
          <w:rFonts w:ascii="Times New Roman" w:eastAsia="Times New Roman" w:hAnsi="Times New Roman" w:cs="Times New Roman"/>
        </w:rPr>
        <w:t>by the state under another award, except where authorized by a statute to be used for cost sharing or matching</w:t>
      </w:r>
      <w:r w:rsidR="007452A4" w:rsidRPr="00B771F5">
        <w:rPr>
          <w:rFonts w:ascii="Times New Roman" w:eastAsia="Times New Roman" w:hAnsi="Times New Roman" w:cs="Times New Roman"/>
          <w:color w:val="FF0000"/>
        </w:rPr>
        <w:t>.</w:t>
      </w:r>
      <w:r w:rsidRPr="00B771F5">
        <w:rPr>
          <w:rFonts w:ascii="Times New Roman" w:eastAsia="Times New Roman" w:hAnsi="Times New Roman" w:cs="Times New Roman"/>
          <w:color w:val="FF0000"/>
        </w:rPr>
        <w:t xml:space="preserve">  </w:t>
      </w:r>
    </w:p>
    <w:p w14:paraId="00000326" w14:textId="77777777" w:rsidR="0097707F" w:rsidRDefault="0097707F">
      <w:pPr>
        <w:tabs>
          <w:tab w:val="left" w:pos="180"/>
        </w:tabs>
        <w:rPr>
          <w:rFonts w:ascii="Times New Roman" w:eastAsia="Times New Roman" w:hAnsi="Times New Roman" w:cs="Times New Roman"/>
        </w:rPr>
      </w:pPr>
    </w:p>
    <w:p w14:paraId="00000327" w14:textId="7C493E40" w:rsidR="0097707F" w:rsidRDefault="00A912B2">
      <w:pPr>
        <w:tabs>
          <w:tab w:val="left" w:pos="180"/>
        </w:tabs>
        <w:rPr>
          <w:rFonts w:ascii="Times New Roman" w:eastAsia="Times New Roman" w:hAnsi="Times New Roman" w:cs="Times New Roman"/>
          <w:b/>
        </w:rPr>
      </w:pPr>
      <w:r>
        <w:rPr>
          <w:rFonts w:ascii="Times New Roman" w:eastAsia="Times New Roman" w:hAnsi="Times New Roman" w:cs="Times New Roman"/>
          <w:b/>
        </w:rPr>
        <w:t>4.0.3 Branding</w:t>
      </w:r>
    </w:p>
    <w:p w14:paraId="00000328" w14:textId="77777777" w:rsidR="0097707F" w:rsidRDefault="00257687">
      <w:pPr>
        <w:tabs>
          <w:tab w:val="left" w:pos="180"/>
        </w:tabs>
        <w:ind w:left="720"/>
        <w:rPr>
          <w:rFonts w:ascii="Times New Roman" w:eastAsia="Times New Roman" w:hAnsi="Times New Roman" w:cs="Times New Roman"/>
        </w:rPr>
      </w:pPr>
      <w:r>
        <w:rPr>
          <w:rFonts w:ascii="Times New Roman" w:eastAsia="Times New Roman" w:hAnsi="Times New Roman" w:cs="Times New Roman"/>
        </w:rPr>
        <w:t>All PSOEP grant recipients are required to identify MSDE as the funding source for PSOEP funds in all written advertisements.  If a grantee receives partial funding from additional sources, they may note that funding for the PSOEP program is received in part from MSDE</w:t>
      </w:r>
      <w:r>
        <w:t>.</w:t>
      </w:r>
    </w:p>
    <w:p w14:paraId="00000329" w14:textId="77777777" w:rsidR="0097707F" w:rsidRDefault="0097707F">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2A" w14:textId="77777777" w:rsidR="0097707F" w:rsidRDefault="00257687">
      <w:pPr>
        <w:keepNext/>
        <w:tabs>
          <w:tab w:val="left" w:pos="720"/>
        </w:tabs>
        <w:rPr>
          <w:rFonts w:ascii="Times New Roman" w:eastAsia="Times New Roman" w:hAnsi="Times New Roman" w:cs="Times New Roman"/>
          <w:b/>
        </w:rPr>
      </w:pPr>
      <w:r>
        <w:rPr>
          <w:rFonts w:ascii="Times New Roman" w:eastAsia="Times New Roman" w:hAnsi="Times New Roman" w:cs="Times New Roman"/>
          <w:b/>
        </w:rPr>
        <w:t>5.0</w:t>
      </w:r>
      <w:r>
        <w:rPr>
          <w:rFonts w:ascii="Times New Roman" w:eastAsia="Times New Roman" w:hAnsi="Times New Roman" w:cs="Times New Roman"/>
          <w:b/>
        </w:rPr>
        <w:tab/>
        <w:t>Budget and Adequacy of Resources</w:t>
      </w:r>
    </w:p>
    <w:p w14:paraId="0000032B" w14:textId="3594CD71" w:rsidR="0097707F" w:rsidRDefault="00257687">
      <w:pPr>
        <w:tabs>
          <w:tab w:val="left" w:pos="7"/>
        </w:tabs>
        <w:ind w:left="720"/>
        <w:rPr>
          <w:rFonts w:ascii="Times New Roman" w:eastAsia="Times New Roman" w:hAnsi="Times New Roman" w:cs="Times New Roman"/>
        </w:rPr>
      </w:pPr>
      <w:r>
        <w:rPr>
          <w:rFonts w:ascii="Times New Roman" w:eastAsia="Times New Roman" w:hAnsi="Times New Roman" w:cs="Times New Roman"/>
        </w:rPr>
        <w:t xml:space="preserve">All PSOEP awards are reimbursement grants, whereby each program incurs costs and then invoices MSDE for those charges.  Grantees must have sufficient cash flow to operate the PSOEP program continuously while awaiting reimbursement receipt, which normally takes approximately six to eight weeks.  Interest expense or other debt services </w:t>
      </w:r>
      <w:r>
        <w:rPr>
          <w:rFonts w:ascii="Times New Roman" w:eastAsia="Times New Roman" w:hAnsi="Times New Roman" w:cs="Times New Roman"/>
        </w:rPr>
        <w:lastRenderedPageBreak/>
        <w:t xml:space="preserve">costs cannot be charged to the PSOEP grant.  Check cashing fees cannot be charged to the grant.  </w:t>
      </w:r>
      <w:r>
        <w:rPr>
          <w:rFonts w:ascii="Times New Roman" w:eastAsia="Times New Roman" w:hAnsi="Times New Roman" w:cs="Times New Roman"/>
          <w:highlight w:val="white"/>
        </w:rPr>
        <w:t>If unallowable costs are reimbursed during the grant period, corrective actions will be provided and require the funds to be repaid to the MSDE.</w:t>
      </w:r>
    </w:p>
    <w:p w14:paraId="0000032C" w14:textId="77777777" w:rsidR="0097707F" w:rsidRDefault="0097707F">
      <w:pPr>
        <w:keepNext/>
        <w:tabs>
          <w:tab w:val="left" w:pos="720"/>
        </w:tabs>
        <w:rPr>
          <w:rFonts w:ascii="Times New Roman" w:eastAsia="Times New Roman" w:hAnsi="Times New Roman" w:cs="Times New Roman"/>
          <w:b/>
        </w:rPr>
      </w:pPr>
    </w:p>
    <w:p w14:paraId="0000032D" w14:textId="0AC88380" w:rsidR="0097707F" w:rsidRDefault="00257687">
      <w:pPr>
        <w:keepNext/>
        <w:tabs>
          <w:tab w:val="left" w:pos="720"/>
        </w:tabs>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The grant budget consists of </w:t>
      </w:r>
      <w:r w:rsidR="00A41C84">
        <w:rPr>
          <w:rFonts w:ascii="Times New Roman" w:eastAsia="Times New Roman" w:hAnsi="Times New Roman" w:cs="Times New Roman"/>
        </w:rPr>
        <w:t>two</w:t>
      </w:r>
      <w:r>
        <w:rPr>
          <w:rFonts w:ascii="Times New Roman" w:eastAsia="Times New Roman" w:hAnsi="Times New Roman" w:cs="Times New Roman"/>
        </w:rPr>
        <w:t xml:space="preserve"> components:</w:t>
      </w:r>
    </w:p>
    <w:p w14:paraId="0000032F" w14:textId="4EEF3F58" w:rsidR="0097707F" w:rsidRDefault="00257687">
      <w:pPr>
        <w:keepNext/>
        <w:numPr>
          <w:ilvl w:val="0"/>
          <w:numId w:val="2"/>
        </w:numPr>
        <w:tabs>
          <w:tab w:val="left" w:pos="720"/>
        </w:tabs>
        <w:rPr>
          <w:rFonts w:ascii="Times New Roman" w:eastAsia="Times New Roman" w:hAnsi="Times New Roman" w:cs="Times New Roman"/>
        </w:rPr>
      </w:pPr>
      <w:r>
        <w:rPr>
          <w:rFonts w:ascii="Times New Roman" w:eastAsia="Times New Roman" w:hAnsi="Times New Roman" w:cs="Times New Roman"/>
        </w:rPr>
        <w:t xml:space="preserve">The Budget Worksheet (Exhibit </w:t>
      </w:r>
      <w:r w:rsidR="00A41C84">
        <w:rPr>
          <w:rFonts w:ascii="Times New Roman" w:eastAsia="Times New Roman" w:hAnsi="Times New Roman" w:cs="Times New Roman"/>
        </w:rPr>
        <w:t>8</w:t>
      </w:r>
      <w:r>
        <w:rPr>
          <w:rFonts w:ascii="Times New Roman" w:eastAsia="Times New Roman" w:hAnsi="Times New Roman" w:cs="Times New Roman"/>
        </w:rPr>
        <w:t>); and</w:t>
      </w:r>
    </w:p>
    <w:p w14:paraId="00000330" w14:textId="77777777" w:rsidR="0097707F" w:rsidRDefault="00257687">
      <w:pPr>
        <w:keepNext/>
        <w:numPr>
          <w:ilvl w:val="0"/>
          <w:numId w:val="2"/>
        </w:numPr>
        <w:tabs>
          <w:tab w:val="left" w:pos="720"/>
        </w:tabs>
        <w:rPr>
          <w:rFonts w:ascii="Times New Roman" w:eastAsia="Times New Roman" w:hAnsi="Times New Roman" w:cs="Times New Roman"/>
        </w:rPr>
      </w:pPr>
      <w:r>
        <w:rPr>
          <w:rFonts w:ascii="Times New Roman" w:eastAsia="Times New Roman" w:hAnsi="Times New Roman" w:cs="Times New Roman"/>
        </w:rPr>
        <w:t xml:space="preserve">The approved </w:t>
      </w:r>
      <w:hyperlink r:id="rId28">
        <w:r>
          <w:rPr>
            <w:rFonts w:ascii="Times New Roman" w:eastAsia="Times New Roman" w:hAnsi="Times New Roman" w:cs="Times New Roman"/>
            <w:color w:val="1155CC"/>
            <w:u w:val="single"/>
          </w:rPr>
          <w:t>MSDE Grant Budget Forms (C-1-25</w:t>
        </w:r>
      </w:hyperlink>
      <w:r>
        <w:rPr>
          <w:rFonts w:ascii="Times New Roman" w:eastAsia="Times New Roman" w:hAnsi="Times New Roman" w:cs="Times New Roman"/>
        </w:rPr>
        <w:t>).</w:t>
      </w:r>
    </w:p>
    <w:p w14:paraId="00000331"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32"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The budget objects are: (1) Salaries &amp; Wages; (2) Contracted Services; (3) Supplies &amp; Materials; (4) Other Charges; (5) Equipment; and (6) Transfers.  The line items identified in the Budget Narrative and Budget Worksheet must align.  The budget object totals in the Budget Worksheet must align with the totals identified on the MSDE Grant Form C-1-25.</w:t>
      </w:r>
    </w:p>
    <w:p w14:paraId="00000333" w14:textId="77777777" w:rsidR="0097707F" w:rsidRDefault="0097707F">
      <w:pPr>
        <w:keepNext/>
        <w:tabs>
          <w:tab w:val="left" w:pos="720"/>
        </w:tabs>
        <w:rPr>
          <w:rFonts w:ascii="Times New Roman" w:eastAsia="Times New Roman" w:hAnsi="Times New Roman" w:cs="Times New Roman"/>
          <w:b/>
        </w:rPr>
      </w:pPr>
    </w:p>
    <w:p w14:paraId="35342161" w14:textId="48FD2BB1" w:rsidR="00A41C84" w:rsidRDefault="00257687" w:rsidP="00A41C84">
      <w:pPr>
        <w:keepNext/>
        <w:tabs>
          <w:tab w:val="left" w:pos="720"/>
        </w:tabs>
        <w:rPr>
          <w:rFonts w:ascii="Times New Roman" w:eastAsia="Times New Roman" w:hAnsi="Times New Roman" w:cs="Times New Roman"/>
          <w:b/>
        </w:rPr>
      </w:pPr>
      <w:r>
        <w:rPr>
          <w:rFonts w:ascii="Times New Roman" w:eastAsia="Times New Roman" w:hAnsi="Times New Roman" w:cs="Times New Roman"/>
          <w:b/>
        </w:rPr>
        <w:t>5.0.1.</w:t>
      </w:r>
      <w:r>
        <w:rPr>
          <w:rFonts w:ascii="Times New Roman" w:eastAsia="Times New Roman" w:hAnsi="Times New Roman" w:cs="Times New Roman"/>
          <w:b/>
        </w:rPr>
        <w:tab/>
        <w:t>Budget Narrative</w:t>
      </w:r>
    </w:p>
    <w:p w14:paraId="338209B5" w14:textId="77777777" w:rsidR="00A41C84" w:rsidRDefault="00A41C84" w:rsidP="00A41C84">
      <w:pPr>
        <w:keepNext/>
        <w:tabs>
          <w:tab w:val="left" w:pos="720"/>
        </w:tabs>
        <w:rPr>
          <w:rFonts w:ascii="Times New Roman" w:eastAsia="Times New Roman" w:hAnsi="Times New Roman" w:cs="Times New Roman"/>
          <w:b/>
        </w:rPr>
      </w:pPr>
    </w:p>
    <w:p w14:paraId="0506B0CC" w14:textId="2B5D2370" w:rsidR="00A41C84" w:rsidRPr="00B771F5" w:rsidRDefault="00A41C84" w:rsidP="00A41C84">
      <w:pPr>
        <w:keepNext/>
        <w:tabs>
          <w:tab w:val="left" w:pos="720"/>
        </w:tabs>
        <w:rPr>
          <w:rFonts w:ascii="Times New Roman" w:eastAsia="Times New Roman" w:hAnsi="Times New Roman" w:cs="Times New Roman"/>
          <w:b/>
        </w:rPr>
      </w:pPr>
      <w:r>
        <w:rPr>
          <w:rFonts w:ascii="Times New Roman" w:eastAsia="Times New Roman" w:hAnsi="Times New Roman" w:cs="Times New Roman"/>
          <w:b/>
        </w:rPr>
        <w:tab/>
      </w:r>
      <w:r w:rsidRPr="00B771F5">
        <w:rPr>
          <w:rFonts w:ascii="Times New Roman" w:eastAsia="Times New Roman" w:hAnsi="Times New Roman" w:cs="Times New Roman"/>
        </w:rPr>
        <w:t xml:space="preserve">The budget narrative is a part of the Budget Worksheet Template (Exhibit 8).  The </w:t>
      </w:r>
      <w:r w:rsidRPr="00B771F5">
        <w:rPr>
          <w:rFonts w:ascii="Times New Roman" w:eastAsia="Times New Roman" w:hAnsi="Times New Roman" w:cs="Times New Roman"/>
        </w:rPr>
        <w:tab/>
        <w:t>Budget Narrative must:</w:t>
      </w:r>
    </w:p>
    <w:p w14:paraId="00000336" w14:textId="77777777" w:rsidR="0097707F" w:rsidRDefault="00257687" w:rsidP="001663AB">
      <w:pPr>
        <w:numPr>
          <w:ilvl w:val="0"/>
          <w:numId w:val="38"/>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B771F5">
        <w:rPr>
          <w:rFonts w:ascii="Times New Roman" w:eastAsia="Times New Roman" w:hAnsi="Times New Roman" w:cs="Times New Roman"/>
        </w:rPr>
        <w:t xml:space="preserve">Describe a clear relationship between the activities described in the application and the proposed allocation of grant </w:t>
      </w:r>
      <w:proofErr w:type="gramStart"/>
      <w:r w:rsidRPr="00B771F5">
        <w:rPr>
          <w:rFonts w:ascii="Times New Roman" w:eastAsia="Times New Roman" w:hAnsi="Times New Roman" w:cs="Times New Roman"/>
        </w:rPr>
        <w:t>funds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0000337" w14:textId="77777777" w:rsidR="0097707F" w:rsidRDefault="00257687" w:rsidP="001663AB">
      <w:pPr>
        <w:numPr>
          <w:ilvl w:val="0"/>
          <w:numId w:val="38"/>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Address the necessity and rationale of proposed </w:t>
      </w:r>
      <w:proofErr w:type="gramStart"/>
      <w:r>
        <w:rPr>
          <w:rFonts w:ascii="Times New Roman" w:eastAsia="Times New Roman" w:hAnsi="Times New Roman" w:cs="Times New Roman"/>
        </w:rPr>
        <w:t>costs;</w:t>
      </w:r>
      <w:proofErr w:type="gramEnd"/>
      <w:r>
        <w:rPr>
          <w:rFonts w:ascii="Times New Roman" w:eastAsia="Times New Roman" w:hAnsi="Times New Roman" w:cs="Times New Roman"/>
        </w:rPr>
        <w:t xml:space="preserve"> </w:t>
      </w:r>
    </w:p>
    <w:p w14:paraId="00000338" w14:textId="77777777" w:rsidR="0097707F" w:rsidRDefault="00257687" w:rsidP="001663AB">
      <w:pPr>
        <w:numPr>
          <w:ilvl w:val="0"/>
          <w:numId w:val="38"/>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The budget section must demonstrate that there are sufficient resources to successfully implement the proposed program as described in the project narrative, including, but not limited to, instructional staff, curricular materials, evaluation, professional development, background checks, and transportation, if necessary; and</w:t>
      </w:r>
    </w:p>
    <w:p w14:paraId="00000339" w14:textId="4068BECD" w:rsidR="0097707F" w:rsidRDefault="00257687" w:rsidP="001663AB">
      <w:pPr>
        <w:numPr>
          <w:ilvl w:val="0"/>
          <w:numId w:val="38"/>
        </w:numPr>
        <w:tabs>
          <w:tab w:val="left" w:pos="-1152"/>
          <w:tab w:val="left" w:pos="90"/>
          <w:tab w:val="left" w:pos="117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Applicants must list all budgetary costs based upon the narrative components and program design and ensure the budget includes a </w:t>
      </w:r>
      <w:r w:rsidR="00A912B2">
        <w:rPr>
          <w:rFonts w:ascii="Times New Roman" w:eastAsia="Times New Roman" w:hAnsi="Times New Roman" w:cs="Times New Roman"/>
        </w:rPr>
        <w:t>line-item</w:t>
      </w:r>
      <w:r>
        <w:rPr>
          <w:rFonts w:ascii="Times New Roman" w:eastAsia="Times New Roman" w:hAnsi="Times New Roman" w:cs="Times New Roman"/>
        </w:rPr>
        <w:t xml:space="preserve"> description for every allowable cost necessary to carry out the goals and objectives of the proposed program. </w:t>
      </w:r>
    </w:p>
    <w:p w14:paraId="0000033C" w14:textId="77777777" w:rsidR="0097707F" w:rsidRDefault="0097707F">
      <w:pPr>
        <w:keepNext/>
        <w:tabs>
          <w:tab w:val="left" w:pos="720"/>
        </w:tabs>
        <w:rPr>
          <w:rFonts w:ascii="Times New Roman" w:eastAsia="Times New Roman" w:hAnsi="Times New Roman" w:cs="Times New Roman"/>
          <w:b/>
        </w:rPr>
      </w:pPr>
    </w:p>
    <w:p w14:paraId="0000033D" w14:textId="60139A77" w:rsidR="0097707F" w:rsidRDefault="00257687">
      <w:pPr>
        <w:keepNext/>
        <w:tabs>
          <w:tab w:val="left" w:pos="720"/>
        </w:tabs>
        <w:rPr>
          <w:rFonts w:ascii="Times New Roman" w:eastAsia="Times New Roman" w:hAnsi="Times New Roman" w:cs="Times New Roman"/>
          <w:b/>
        </w:rPr>
      </w:pPr>
      <w:r>
        <w:rPr>
          <w:rFonts w:ascii="Times New Roman" w:eastAsia="Times New Roman" w:hAnsi="Times New Roman" w:cs="Times New Roman"/>
          <w:b/>
        </w:rPr>
        <w:t>5.0.2.</w:t>
      </w:r>
      <w:r>
        <w:rPr>
          <w:rFonts w:ascii="Times New Roman" w:eastAsia="Times New Roman" w:hAnsi="Times New Roman" w:cs="Times New Roman"/>
          <w:b/>
        </w:rPr>
        <w:tab/>
      </w:r>
      <w:r w:rsidR="00ED7C65">
        <w:rPr>
          <w:rFonts w:ascii="Times New Roman" w:eastAsia="Times New Roman" w:hAnsi="Times New Roman" w:cs="Times New Roman"/>
          <w:b/>
        </w:rPr>
        <w:t xml:space="preserve">Itemized </w:t>
      </w:r>
      <w:r>
        <w:rPr>
          <w:rFonts w:ascii="Times New Roman" w:eastAsia="Times New Roman" w:hAnsi="Times New Roman" w:cs="Times New Roman"/>
          <w:b/>
        </w:rPr>
        <w:t>Budget</w:t>
      </w:r>
      <w:r w:rsidR="00ED7C65">
        <w:rPr>
          <w:rFonts w:ascii="Times New Roman" w:eastAsia="Times New Roman" w:hAnsi="Times New Roman" w:cs="Times New Roman"/>
          <w:b/>
        </w:rPr>
        <w:t>: Exhibit 8 Budget Worksheet Template</w:t>
      </w:r>
    </w:p>
    <w:p w14:paraId="0000033E" w14:textId="77777777" w:rsidR="0097707F" w:rsidRDefault="0097707F">
      <w:pPr>
        <w:keepNext/>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3F" w14:textId="77777777" w:rsidR="0097707F" w:rsidRDefault="00257687">
      <w:pPr>
        <w:keepNext/>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The Budget Worksheet budget objects align directly with the MSDE C-1-25 and Financial Reporting Guidelines and cannot be altered.  The budget objects are: (1) Salaries &amp; Wages, (2) Contracted Services, (3) Supplies &amp; Materials, (4) Other Charges, (5) Equipment, and (6) Transfers.</w:t>
      </w:r>
    </w:p>
    <w:p w14:paraId="00000340"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b/>
        </w:rPr>
      </w:pPr>
    </w:p>
    <w:p w14:paraId="00000341" w14:textId="77777777" w:rsidR="0097707F" w:rsidRDefault="00257687" w:rsidP="00ED7C65">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b/>
        </w:rPr>
      </w:pPr>
      <w:r>
        <w:rPr>
          <w:rFonts w:ascii="Times New Roman" w:eastAsia="Times New Roman" w:hAnsi="Times New Roman" w:cs="Times New Roman"/>
        </w:rPr>
        <w:t xml:space="preserve">Identify reasonable and allowable expenses aligned with the </w:t>
      </w:r>
      <w:r>
        <w:rPr>
          <w:rFonts w:ascii="Times New Roman" w:eastAsia="Times New Roman" w:hAnsi="Times New Roman" w:cs="Times New Roman"/>
          <w:color w:val="202124"/>
          <w:highlight w:val="white"/>
        </w:rPr>
        <w:t xml:space="preserve">United States Department of Education (USED) Uniform Grant Guidance, </w:t>
      </w:r>
      <w:hyperlink r:id="rId29" w:anchor="seqnum200.300">
        <w:r>
          <w:rPr>
            <w:rFonts w:ascii="Times New Roman" w:eastAsia="Times New Roman" w:hAnsi="Times New Roman" w:cs="Times New Roman"/>
            <w:color w:val="1155CC"/>
            <w:highlight w:val="white"/>
            <w:u w:val="single"/>
          </w:rPr>
          <w:t>2 C.F.R. Part 200</w:t>
        </w:r>
      </w:hyperlink>
      <w:r>
        <w:rPr>
          <w:rFonts w:ascii="Times New Roman" w:eastAsia="Times New Roman" w:hAnsi="Times New Roman" w:cs="Times New Roman"/>
          <w:color w:val="202124"/>
          <w:highlight w:val="white"/>
        </w:rPr>
        <w:t xml:space="preserve">, </w:t>
      </w:r>
      <w:r>
        <w:rPr>
          <w:rFonts w:ascii="Times New Roman" w:eastAsia="Times New Roman" w:hAnsi="Times New Roman" w:cs="Times New Roman"/>
          <w:sz w:val="28"/>
          <w:szCs w:val="28"/>
        </w:rPr>
        <w:t xml:space="preserve">(2 </w:t>
      </w:r>
      <w:r>
        <w:rPr>
          <w:rFonts w:ascii="Times New Roman" w:eastAsia="Times New Roman" w:hAnsi="Times New Roman" w:cs="Times New Roman"/>
        </w:rPr>
        <w:t xml:space="preserve">CFR § 200).  The Electronic Code of Federal Regulations (E-CFR) is accessible at: </w:t>
      </w:r>
      <w:hyperlink r:id="rId30">
        <w:r>
          <w:rPr>
            <w:rFonts w:ascii="Times New Roman" w:eastAsia="Times New Roman" w:hAnsi="Times New Roman" w:cs="Times New Roman"/>
            <w:color w:val="1155CC"/>
            <w:u w:val="single"/>
          </w:rPr>
          <w:t>https://www.ecfr.gov/cgi-bin/text-idx?tpl=/ecfrbrowse/Title02/2cfr200_main_02.tpl</w:t>
        </w:r>
      </w:hyperlink>
      <w:r>
        <w:rPr>
          <w:rFonts w:ascii="Times New Roman" w:eastAsia="Times New Roman" w:hAnsi="Times New Roman" w:cs="Times New Roman"/>
        </w:rPr>
        <w:t xml:space="preserve">. Utilize </w:t>
      </w:r>
      <w:hyperlink r:id="rId31">
        <w:r>
          <w:rPr>
            <w:rFonts w:ascii="Times New Roman" w:eastAsia="Times New Roman" w:hAnsi="Times New Roman" w:cs="Times New Roman"/>
            <w:color w:val="1155CC"/>
            <w:u w:val="single"/>
          </w:rPr>
          <w:t>The Maryland Financial Reporting Manual</w:t>
        </w:r>
      </w:hyperlink>
      <w:r>
        <w:rPr>
          <w:rFonts w:ascii="Times New Roman" w:eastAsia="Times New Roman" w:hAnsi="Times New Roman" w:cs="Times New Roman"/>
        </w:rPr>
        <w:t xml:space="preserve"> as an additional resource when categorizing allowable expenses. Utilize the </w:t>
      </w:r>
      <w:hyperlink r:id="rId32">
        <w:r>
          <w:rPr>
            <w:rFonts w:ascii="Times New Roman" w:eastAsia="Times New Roman" w:hAnsi="Times New Roman" w:cs="Times New Roman"/>
            <w:color w:val="0000FF"/>
            <w:u w:val="single"/>
          </w:rPr>
          <w:t>Bureau of Labor and Statistics National Occupational Employment and Wage Estimates</w:t>
        </w:r>
      </w:hyperlink>
      <w:r>
        <w:rPr>
          <w:rFonts w:ascii="Times New Roman" w:eastAsia="Times New Roman" w:hAnsi="Times New Roman" w:cs="Times New Roman"/>
        </w:rPr>
        <w:t xml:space="preserve"> database to identify reasonable and allowable wages.</w:t>
      </w:r>
    </w:p>
    <w:p w14:paraId="00000342"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43"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lastRenderedPageBreak/>
        <w:t>The itemized budget must:</w:t>
      </w:r>
    </w:p>
    <w:p w14:paraId="00000344" w14:textId="77777777" w:rsidR="0097707F" w:rsidRDefault="00257687" w:rsidP="001663AB">
      <w:pPr>
        <w:numPr>
          <w:ilvl w:val="0"/>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rPr>
      </w:pPr>
      <w:r>
        <w:rPr>
          <w:rFonts w:ascii="Times New Roman" w:eastAsia="Times New Roman" w:hAnsi="Times New Roman" w:cs="Times New Roman"/>
        </w:rPr>
        <w:t xml:space="preserve">Detail the first year of the project in an itemized </w:t>
      </w:r>
      <w:proofErr w:type="gramStart"/>
      <w:r>
        <w:rPr>
          <w:rFonts w:ascii="Times New Roman" w:eastAsia="Times New Roman" w:hAnsi="Times New Roman" w:cs="Times New Roman"/>
        </w:rPr>
        <w:t>budget;</w:t>
      </w:r>
      <w:proofErr w:type="gramEnd"/>
    </w:p>
    <w:p w14:paraId="00000345" w14:textId="77777777" w:rsidR="0097707F" w:rsidRDefault="00257687" w:rsidP="001663AB">
      <w:pPr>
        <w:numPr>
          <w:ilvl w:val="0"/>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rPr>
      </w:pPr>
      <w:r>
        <w:rPr>
          <w:rFonts w:ascii="Times New Roman" w:eastAsia="Times New Roman" w:hAnsi="Times New Roman" w:cs="Times New Roman"/>
        </w:rPr>
        <w:t>Itemize general expenses into specific line items.  For example, “Meeting Expenses” can be itemized to include, “room rental” and “photocopying.”</w:t>
      </w:r>
    </w:p>
    <w:p w14:paraId="00000346" w14:textId="77777777" w:rsidR="0097707F" w:rsidRDefault="00257687" w:rsidP="001663AB">
      <w:pPr>
        <w:numPr>
          <w:ilvl w:val="0"/>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rPr>
      </w:pPr>
      <w:r>
        <w:rPr>
          <w:rFonts w:ascii="Times New Roman" w:eastAsia="Times New Roman" w:hAnsi="Times New Roman" w:cs="Times New Roman"/>
        </w:rPr>
        <w:t>Clearly show the requested funds and in-kind contributions for each line item.</w:t>
      </w:r>
    </w:p>
    <w:p w14:paraId="00000347" w14:textId="77777777" w:rsidR="0097707F" w:rsidRDefault="00257687" w:rsidP="001663AB">
      <w:pPr>
        <w:numPr>
          <w:ilvl w:val="1"/>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Identify the source of each in-kind contribution.</w:t>
      </w:r>
    </w:p>
    <w:p w14:paraId="00000348"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p>
    <w:p w14:paraId="00000349" w14:textId="77777777" w:rsidR="0097707F" w:rsidRDefault="0025768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after="200" w:line="276" w:lineRule="auto"/>
        <w:ind w:left="810"/>
        <w:rPr>
          <w:rFonts w:ascii="Times New Roman" w:eastAsia="Times New Roman" w:hAnsi="Times New Roman" w:cs="Times New Roman"/>
        </w:rPr>
      </w:pPr>
      <w:r>
        <w:rPr>
          <w:rFonts w:ascii="Times New Roman" w:eastAsia="Times New Roman" w:hAnsi="Times New Roman" w:cs="Times New Roman"/>
        </w:rPr>
        <w:t xml:space="preserve">Adhere to the following guidelines when proposing expenses in the specified budget objects.  </w:t>
      </w:r>
    </w:p>
    <w:p w14:paraId="0000034A" w14:textId="77777777" w:rsidR="0097707F" w:rsidRDefault="00257687" w:rsidP="001663AB">
      <w:pPr>
        <w:numPr>
          <w:ilvl w:val="0"/>
          <w:numId w:val="66"/>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ind w:left="1260"/>
        <w:rPr>
          <w:rFonts w:ascii="Times New Roman" w:eastAsia="Times New Roman" w:hAnsi="Times New Roman" w:cs="Times New Roman"/>
        </w:rPr>
      </w:pPr>
      <w:r>
        <w:rPr>
          <w:rFonts w:ascii="Times New Roman" w:eastAsia="Times New Roman" w:hAnsi="Times New Roman" w:cs="Times New Roman"/>
        </w:rPr>
        <w:t>Salaries and Wages: Expenditures incurred for personnel on the payroll.</w:t>
      </w:r>
    </w:p>
    <w:p w14:paraId="0000034B" w14:textId="1C5DCCBE" w:rsidR="0097707F" w:rsidRDefault="00257687" w:rsidP="001663AB">
      <w:pPr>
        <w:numPr>
          <w:ilvl w:val="1"/>
          <w:numId w:val="34"/>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Specify and detail how the expense was calculated for each line item.  The calculation column must </w:t>
      </w:r>
      <w:r w:rsidR="00A912B2">
        <w:rPr>
          <w:rFonts w:ascii="Times New Roman" w:eastAsia="Times New Roman" w:hAnsi="Times New Roman" w:cs="Times New Roman"/>
        </w:rPr>
        <w:t>include</w:t>
      </w:r>
      <w:r>
        <w:rPr>
          <w:rFonts w:ascii="Times New Roman" w:eastAsia="Times New Roman" w:hAnsi="Times New Roman" w:cs="Times New Roman"/>
        </w:rPr>
        <w:t xml:space="preserve"> hourly rate of pay provide based on the r</w:t>
      </w:r>
      <w:hyperlink r:id="rId33">
        <w:r>
          <w:rPr>
            <w:rFonts w:ascii="Times New Roman" w:eastAsia="Times New Roman" w:hAnsi="Times New Roman" w:cs="Times New Roman"/>
            <w:color w:val="1155CC"/>
            <w:u w:val="single"/>
          </w:rPr>
          <w:t>easonable and allowable rates of pay aligned with the U.S. Bureau of Labor and Statistics</w:t>
        </w:r>
      </w:hyperlink>
      <w:r>
        <w:rPr>
          <w:rFonts w:ascii="Times New Roman" w:eastAsia="Times New Roman" w:hAnsi="Times New Roman" w:cs="Times New Roman"/>
          <w:color w:val="1155CC"/>
          <w:u w:val="single"/>
        </w:rPr>
        <w:t xml:space="preserve"> (BLS)</w:t>
      </w:r>
      <w:r>
        <w:rPr>
          <w:rFonts w:ascii="Times New Roman" w:eastAsia="Times New Roman" w:hAnsi="Times New Roman" w:cs="Times New Roman"/>
        </w:rPr>
        <w:t xml:space="preserve">, number of hours billed to the project, percentage of time billed to the </w:t>
      </w:r>
      <w:proofErr w:type="gramStart"/>
      <w:r>
        <w:rPr>
          <w:rFonts w:ascii="Times New Roman" w:eastAsia="Times New Roman" w:hAnsi="Times New Roman" w:cs="Times New Roman"/>
        </w:rPr>
        <w:t>project;</w:t>
      </w:r>
      <w:proofErr w:type="gramEnd"/>
    </w:p>
    <w:p w14:paraId="0000034C" w14:textId="77777777" w:rsidR="0097707F" w:rsidRDefault="00257687" w:rsidP="001663AB">
      <w:pPr>
        <w:numPr>
          <w:ilvl w:val="1"/>
          <w:numId w:val="34"/>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Program staff identified under Salaries/Wages and Contractual Services must remain in that budget object for the remainder of the grant </w:t>
      </w:r>
      <w:proofErr w:type="gramStart"/>
      <w:r>
        <w:rPr>
          <w:rFonts w:ascii="Times New Roman" w:eastAsia="Times New Roman" w:hAnsi="Times New Roman" w:cs="Times New Roman"/>
        </w:rPr>
        <w:t>year;</w:t>
      </w:r>
      <w:proofErr w:type="gramEnd"/>
    </w:p>
    <w:p w14:paraId="0000034D" w14:textId="77777777" w:rsidR="0097707F" w:rsidRDefault="00257687" w:rsidP="001663AB">
      <w:pPr>
        <w:numPr>
          <w:ilvl w:val="1"/>
          <w:numId w:val="34"/>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The budget must include a position or contracted services expense for a finance agent/bookkeeper; and</w:t>
      </w:r>
    </w:p>
    <w:p w14:paraId="0000034E" w14:textId="77777777" w:rsidR="0097707F" w:rsidRDefault="00257687" w:rsidP="001663AB">
      <w:pPr>
        <w:numPr>
          <w:ilvl w:val="1"/>
          <w:numId w:val="34"/>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Program staff identified under Salaries/Wages must include paycheck withholding as supporting documentation when submitting reimbursement invoices.</w:t>
      </w:r>
    </w:p>
    <w:p w14:paraId="0000034F"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rPr>
      </w:pPr>
    </w:p>
    <w:p w14:paraId="00000350" w14:textId="77777777" w:rsidR="0097707F" w:rsidRDefault="00257687" w:rsidP="001663AB">
      <w:pPr>
        <w:numPr>
          <w:ilvl w:val="0"/>
          <w:numId w:val="66"/>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ind w:left="1260"/>
        <w:rPr>
          <w:rFonts w:ascii="Times New Roman" w:eastAsia="Times New Roman" w:hAnsi="Times New Roman" w:cs="Times New Roman"/>
        </w:rPr>
      </w:pPr>
      <w:r>
        <w:rPr>
          <w:rFonts w:ascii="Times New Roman" w:eastAsia="Times New Roman" w:hAnsi="Times New Roman" w:cs="Times New Roman"/>
        </w:rPr>
        <w:t xml:space="preserve"> Contracted Services: Expenditures for services performed by persons who are not on the payroll.</w:t>
      </w:r>
    </w:p>
    <w:p w14:paraId="00000351" w14:textId="27EA76EF"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Specify and detail how the expense was calculated for each line item.  The calculation column must </w:t>
      </w:r>
      <w:r w:rsidR="00A912B2">
        <w:rPr>
          <w:rFonts w:ascii="Times New Roman" w:eastAsia="Times New Roman" w:hAnsi="Times New Roman" w:cs="Times New Roman"/>
        </w:rPr>
        <w:t>include</w:t>
      </w:r>
      <w:r>
        <w:rPr>
          <w:rFonts w:ascii="Times New Roman" w:eastAsia="Times New Roman" w:hAnsi="Times New Roman" w:cs="Times New Roman"/>
        </w:rPr>
        <w:t xml:space="preserve"> hourly rate of pay based on the r</w:t>
      </w:r>
      <w:hyperlink r:id="rId34">
        <w:r>
          <w:rPr>
            <w:rFonts w:ascii="Times New Roman" w:eastAsia="Times New Roman" w:hAnsi="Times New Roman" w:cs="Times New Roman"/>
            <w:color w:val="1155CC"/>
            <w:u w:val="single"/>
          </w:rPr>
          <w:t>easonable and allowable rates of pay aligned with the U.S. Bureau of Labor and Statistics</w:t>
        </w:r>
      </w:hyperlink>
      <w:r>
        <w:rPr>
          <w:rFonts w:ascii="Times New Roman" w:eastAsia="Times New Roman" w:hAnsi="Times New Roman" w:cs="Times New Roman"/>
        </w:rPr>
        <w:t xml:space="preserve">, administrative fees, and number of hours billed to the project.  Please provide the following </w:t>
      </w:r>
      <w:r w:rsidR="00063A2C">
        <w:rPr>
          <w:rFonts w:ascii="Times New Roman" w:eastAsia="Times New Roman" w:hAnsi="Times New Roman" w:cs="Times New Roman"/>
        </w:rPr>
        <w:t>i</w:t>
      </w:r>
      <w:r>
        <w:rPr>
          <w:rFonts w:ascii="Times New Roman" w:eastAsia="Times New Roman" w:hAnsi="Times New Roman" w:cs="Times New Roman"/>
        </w:rPr>
        <w:t>n the calculation column</w:t>
      </w:r>
      <w:r w:rsidR="001619C3">
        <w:rPr>
          <w:rFonts w:ascii="Times New Roman" w:eastAsia="Times New Roman" w:hAnsi="Times New Roman" w:cs="Times New Roman"/>
        </w:rPr>
        <w:t xml:space="preserve"> and </w:t>
      </w:r>
      <w:r>
        <w:rPr>
          <w:rFonts w:ascii="Times New Roman" w:eastAsia="Times New Roman" w:hAnsi="Times New Roman" w:cs="Times New Roman"/>
        </w:rPr>
        <w:t xml:space="preserve">embed the hyperlink to the BLS </w:t>
      </w:r>
      <w:proofErr w:type="gramStart"/>
      <w:r>
        <w:rPr>
          <w:rFonts w:ascii="Times New Roman" w:eastAsia="Times New Roman" w:hAnsi="Times New Roman" w:cs="Times New Roman"/>
        </w:rPr>
        <w:t>reference;</w:t>
      </w:r>
      <w:proofErr w:type="gramEnd"/>
      <w:r>
        <w:rPr>
          <w:rFonts w:ascii="Times New Roman" w:eastAsia="Times New Roman" w:hAnsi="Times New Roman" w:cs="Times New Roman"/>
        </w:rPr>
        <w:t xml:space="preserve"> </w:t>
      </w:r>
    </w:p>
    <w:p w14:paraId="00000352" w14:textId="77777777"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Vendors that provide direct services to students must submit a proposed Memorandum of Understanding (MOU) outlining the deliverables and breakdown of expenses to include hourly rates and administrative costs for all providers.  The MSDE acknowledges that MOUs may not be finalized at the time of the application; however, a proposed agreement is required that outlines the details of partnership; and</w:t>
      </w:r>
      <w:r>
        <w:rPr>
          <w:rFonts w:ascii="Times New Roman" w:eastAsia="Times New Roman" w:hAnsi="Times New Roman" w:cs="Times New Roman"/>
          <w:color w:val="FF0000"/>
        </w:rPr>
        <w:t xml:space="preserve"> </w:t>
      </w:r>
    </w:p>
    <w:p w14:paraId="00000353" w14:textId="77777777"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The external evaluator cost cannot exceed 7 percent of the Total Requested.</w:t>
      </w:r>
    </w:p>
    <w:p w14:paraId="00000354"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color w:val="FF0000"/>
        </w:rPr>
      </w:pPr>
    </w:p>
    <w:p w14:paraId="00000355" w14:textId="77777777" w:rsidR="0097707F" w:rsidRDefault="00257687" w:rsidP="001663AB">
      <w:pPr>
        <w:numPr>
          <w:ilvl w:val="0"/>
          <w:numId w:val="33"/>
        </w:numPr>
        <w:pBdr>
          <w:top w:val="nil"/>
          <w:left w:val="nil"/>
          <w:bottom w:val="nil"/>
          <w:right w:val="nil"/>
          <w:between w:val="nil"/>
        </w:pBd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color w:val="000000"/>
        </w:rPr>
      </w:pPr>
      <w:r>
        <w:rPr>
          <w:rFonts w:ascii="Times New Roman" w:eastAsia="Times New Roman" w:hAnsi="Times New Roman" w:cs="Times New Roman"/>
          <w:color w:val="000000"/>
        </w:rPr>
        <w:t>Supplies and Materials: Refer to</w:t>
      </w:r>
      <w:r>
        <w:rPr>
          <w:rFonts w:ascii="Times New Roman" w:eastAsia="Times New Roman" w:hAnsi="Times New Roman" w:cs="Times New Roman"/>
          <w:color w:val="FF0000"/>
        </w:rPr>
        <w:t xml:space="preserve"> </w:t>
      </w:r>
      <w:hyperlink r:id="rId35">
        <w:r>
          <w:rPr>
            <w:rFonts w:ascii="Times New Roman" w:eastAsia="Times New Roman" w:hAnsi="Times New Roman" w:cs="Times New Roman"/>
            <w:color w:val="1155CC"/>
            <w:u w:val="single"/>
          </w:rPr>
          <w:t>CFR 200.94</w:t>
        </w:r>
      </w:hyperlink>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and </w:t>
      </w:r>
      <w:hyperlink r:id="rId36">
        <w:r>
          <w:rPr>
            <w:rFonts w:ascii="Times New Roman" w:eastAsia="Times New Roman" w:hAnsi="Times New Roman" w:cs="Times New Roman"/>
            <w:color w:val="1155CC"/>
            <w:u w:val="single"/>
          </w:rPr>
          <w:t>MD Financial Reporting Manual</w:t>
        </w:r>
      </w:hyperlink>
      <w:r>
        <w:rPr>
          <w:rFonts w:ascii="Times New Roman" w:eastAsia="Times New Roman" w:hAnsi="Times New Roman" w:cs="Times New Roman"/>
          <w:color w:val="000000"/>
        </w:rPr>
        <w:t>, Appendix D for a definition.</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The total object cannot exceed 8 percent of the Total Requested. </w:t>
      </w:r>
    </w:p>
    <w:p w14:paraId="00000356" w14:textId="396A3F43"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Specify and detail how the expense was calculated for each line item.  The calculation column must </w:t>
      </w:r>
      <w:r w:rsidR="00A912B2">
        <w:rPr>
          <w:rFonts w:ascii="Times New Roman" w:eastAsia="Times New Roman" w:hAnsi="Times New Roman" w:cs="Times New Roman"/>
        </w:rPr>
        <w:t>include</w:t>
      </w:r>
      <w:r>
        <w:rPr>
          <w:rFonts w:ascii="Times New Roman" w:eastAsia="Times New Roman" w:hAnsi="Times New Roman" w:cs="Times New Roman"/>
        </w:rPr>
        <w:t xml:space="preserve"> quantity and cost per item.</w:t>
      </w:r>
    </w:p>
    <w:p w14:paraId="00000357"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highlight w:val="green"/>
        </w:rPr>
      </w:pPr>
    </w:p>
    <w:p w14:paraId="00000359" w14:textId="7FCA3F1E" w:rsidR="0097707F" w:rsidRPr="00ED7C65" w:rsidRDefault="00257687" w:rsidP="00ED7C65">
      <w:pPr>
        <w:numPr>
          <w:ilvl w:val="0"/>
          <w:numId w:val="58"/>
        </w:numPr>
        <w:pBdr>
          <w:top w:val="nil"/>
          <w:left w:val="nil"/>
          <w:bottom w:val="nil"/>
          <w:right w:val="nil"/>
          <w:between w:val="nil"/>
        </w:pBd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Equipment: Refer to</w:t>
      </w:r>
      <w:r>
        <w:rPr>
          <w:rFonts w:ascii="Times New Roman" w:eastAsia="Times New Roman" w:hAnsi="Times New Roman" w:cs="Times New Roman"/>
          <w:color w:val="FF0000"/>
        </w:rPr>
        <w:t xml:space="preserve"> </w:t>
      </w:r>
      <w:hyperlink r:id="rId37">
        <w:r>
          <w:rPr>
            <w:rFonts w:ascii="Times New Roman" w:eastAsia="Times New Roman" w:hAnsi="Times New Roman" w:cs="Times New Roman"/>
            <w:color w:val="1155CC"/>
            <w:u w:val="single"/>
          </w:rPr>
          <w:t>CFR 200.313</w:t>
        </w:r>
      </w:hyperlink>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and </w:t>
      </w:r>
      <w:hyperlink r:id="rId38">
        <w:r>
          <w:rPr>
            <w:rFonts w:ascii="Times New Roman" w:eastAsia="Times New Roman" w:hAnsi="Times New Roman" w:cs="Times New Roman"/>
            <w:color w:val="1155CC"/>
            <w:u w:val="single"/>
          </w:rPr>
          <w:t>MD Financial Reporting Manual</w:t>
        </w:r>
      </w:hyperlink>
      <w:r>
        <w:rPr>
          <w:rFonts w:ascii="Times New Roman" w:eastAsia="Times New Roman" w:hAnsi="Times New Roman" w:cs="Times New Roman"/>
          <w:color w:val="000000"/>
        </w:rPr>
        <w:t>, Appendix D for a definition.</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rPr>
        <w:t>The total object cannot exceed 3 percent of the Total Requested.</w:t>
      </w:r>
    </w:p>
    <w:p w14:paraId="0000035A" w14:textId="77777777" w:rsidR="0097707F" w:rsidRDefault="00257687" w:rsidP="001663AB">
      <w:pPr>
        <w:numPr>
          <w:ilvl w:val="0"/>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rPr>
      </w:pPr>
      <w:r>
        <w:rPr>
          <w:rFonts w:ascii="Times New Roman" w:eastAsia="Times New Roman" w:hAnsi="Times New Roman" w:cs="Times New Roman"/>
        </w:rPr>
        <w:t>Other Charges: May include expenses such as travel, conferences, fringe, etc. (not an inclusive list). The total object cannot exceed 36 percent of the Total Requested.</w:t>
      </w:r>
    </w:p>
    <w:p w14:paraId="0000035B" w14:textId="77777777" w:rsidR="0097707F" w:rsidRDefault="00257687" w:rsidP="001663AB">
      <w:pPr>
        <w:numPr>
          <w:ilvl w:val="1"/>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Professional Development:</w:t>
      </w:r>
    </w:p>
    <w:p w14:paraId="0000035C" w14:textId="5E282183" w:rsidR="0097707F" w:rsidRDefault="00257687" w:rsidP="001663AB">
      <w:pPr>
        <w:numPr>
          <w:ilvl w:val="2"/>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 Include funds to cover travel and lodging expenses for at least two key personnel to attend one national and two regional training activities during each year of the project (actual attendance will be contingent on MSDE approval</w:t>
      </w:r>
      <w:r w:rsidR="00A912B2">
        <w:rPr>
          <w:rFonts w:ascii="Times New Roman" w:eastAsia="Times New Roman" w:hAnsi="Times New Roman" w:cs="Times New Roman"/>
        </w:rPr>
        <w:t>).</w:t>
      </w:r>
    </w:p>
    <w:p w14:paraId="0000035D" w14:textId="77777777" w:rsidR="0097707F" w:rsidRDefault="00257687" w:rsidP="001663AB">
      <w:pPr>
        <w:numPr>
          <w:ilvl w:val="2"/>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 Include funds for the project director to attend three state grantee networking </w:t>
      </w:r>
      <w:proofErr w:type="gramStart"/>
      <w:r>
        <w:rPr>
          <w:rFonts w:ascii="Times New Roman" w:eastAsia="Times New Roman" w:hAnsi="Times New Roman" w:cs="Times New Roman"/>
        </w:rPr>
        <w:t>meetings;</w:t>
      </w:r>
      <w:proofErr w:type="gramEnd"/>
      <w:r>
        <w:rPr>
          <w:rFonts w:ascii="Times New Roman" w:eastAsia="Times New Roman" w:hAnsi="Times New Roman" w:cs="Times New Roman"/>
        </w:rPr>
        <w:t xml:space="preserve"> and</w:t>
      </w:r>
    </w:p>
    <w:p w14:paraId="0000035E" w14:textId="77777777" w:rsidR="0097707F" w:rsidRDefault="00257687" w:rsidP="001663AB">
      <w:pPr>
        <w:numPr>
          <w:ilvl w:val="2"/>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 Include funds for the project director to attend one two-day state grantee retreat. </w:t>
      </w:r>
    </w:p>
    <w:p w14:paraId="0000035F"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p>
    <w:p w14:paraId="00000360" w14:textId="77777777" w:rsidR="0097707F" w:rsidRDefault="00257687" w:rsidP="001663AB">
      <w:pPr>
        <w:numPr>
          <w:ilvl w:val="0"/>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rPr>
      </w:pPr>
      <w:r>
        <w:rPr>
          <w:rFonts w:ascii="Times New Roman" w:eastAsia="Times New Roman" w:hAnsi="Times New Roman" w:cs="Times New Roman"/>
        </w:rPr>
        <w:t xml:space="preserve">Transfers: The total object cannot exceed 13 percent of the Total Requested. </w:t>
      </w:r>
    </w:p>
    <w:p w14:paraId="00000361" w14:textId="77777777" w:rsidR="0097707F" w:rsidRDefault="00257687" w:rsidP="001663AB">
      <w:pPr>
        <w:numPr>
          <w:ilvl w:val="1"/>
          <w:numId w:val="5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800"/>
        <w:rPr>
          <w:rFonts w:ascii="Times New Roman" w:eastAsia="Times New Roman" w:hAnsi="Times New Roman" w:cs="Times New Roman"/>
        </w:rPr>
      </w:pPr>
      <w:r>
        <w:rPr>
          <w:rFonts w:ascii="Times New Roman" w:eastAsia="Times New Roman" w:hAnsi="Times New Roman" w:cs="Times New Roman"/>
        </w:rPr>
        <w:t>Indirect Cost Rate:</w:t>
      </w:r>
    </w:p>
    <w:p w14:paraId="00000362" w14:textId="1F9EBC3E" w:rsidR="0097707F" w:rsidRDefault="00257687" w:rsidP="001663AB">
      <w:pPr>
        <w:numPr>
          <w:ilvl w:val="1"/>
          <w:numId w:val="42"/>
        </w:numPr>
        <w:tabs>
          <w:tab w:val="left" w:pos="-1152"/>
          <w:tab w:val="left" w:pos="-720"/>
          <w:tab w:val="left" w:pos="180"/>
          <w:tab w:val="left" w:pos="2160"/>
          <w:tab w:val="left" w:pos="2250"/>
          <w:tab w:val="left" w:pos="2880"/>
          <w:tab w:val="left" w:pos="3240"/>
          <w:tab w:val="left" w:pos="3780"/>
          <w:tab w:val="left" w:pos="4320"/>
          <w:tab w:val="left" w:pos="5040"/>
          <w:tab w:val="left" w:pos="5760"/>
          <w:tab w:val="left" w:pos="6480"/>
          <w:tab w:val="left" w:pos="7200"/>
          <w:tab w:val="left" w:pos="7920"/>
          <w:tab w:val="left" w:pos="8640"/>
          <w:tab w:val="left" w:pos="9360"/>
        </w:tabs>
        <w:ind w:left="1980" w:hanging="270"/>
        <w:rPr>
          <w:rFonts w:ascii="Times New Roman" w:eastAsia="Times New Roman" w:hAnsi="Times New Roman" w:cs="Times New Roman"/>
        </w:rPr>
      </w:pPr>
      <w:r>
        <w:rPr>
          <w:rFonts w:ascii="Times New Roman" w:eastAsia="Times New Roman" w:hAnsi="Times New Roman" w:cs="Times New Roman"/>
        </w:rPr>
        <w:t>Indirect Costs cannot exceed 10% of the Total Direct Cost for Non-L</w:t>
      </w:r>
      <w:r w:rsidR="00DE14D0">
        <w:rPr>
          <w:rFonts w:ascii="Times New Roman" w:eastAsia="Times New Roman" w:hAnsi="Times New Roman" w:cs="Times New Roman"/>
        </w:rPr>
        <w:t>SS</w:t>
      </w:r>
      <w:r>
        <w:rPr>
          <w:rFonts w:ascii="Times New Roman" w:eastAsia="Times New Roman" w:hAnsi="Times New Roman" w:cs="Times New Roman"/>
        </w:rPr>
        <w:t>s; and</w:t>
      </w:r>
    </w:p>
    <w:p w14:paraId="00000363" w14:textId="77777777" w:rsidR="0097707F" w:rsidRDefault="00257687" w:rsidP="001663AB">
      <w:pPr>
        <w:numPr>
          <w:ilvl w:val="1"/>
          <w:numId w:val="42"/>
        </w:numPr>
        <w:tabs>
          <w:tab w:val="left" w:pos="-1152"/>
          <w:tab w:val="left" w:pos="-720"/>
          <w:tab w:val="left" w:pos="180"/>
          <w:tab w:val="left" w:pos="2160"/>
          <w:tab w:val="left" w:pos="2250"/>
          <w:tab w:val="left" w:pos="2880"/>
          <w:tab w:val="left" w:pos="3240"/>
          <w:tab w:val="left" w:pos="3780"/>
          <w:tab w:val="left" w:pos="4320"/>
          <w:tab w:val="left" w:pos="5040"/>
          <w:tab w:val="left" w:pos="5760"/>
          <w:tab w:val="left" w:pos="6480"/>
          <w:tab w:val="left" w:pos="7200"/>
          <w:tab w:val="left" w:pos="7920"/>
          <w:tab w:val="left" w:pos="8640"/>
          <w:tab w:val="left" w:pos="9360"/>
        </w:tabs>
        <w:ind w:left="1980" w:hanging="270"/>
        <w:rPr>
          <w:rFonts w:ascii="Times New Roman" w:eastAsia="Times New Roman" w:hAnsi="Times New Roman" w:cs="Times New Roman"/>
        </w:rPr>
      </w:pPr>
      <w:r>
        <w:rPr>
          <w:rFonts w:ascii="Times New Roman" w:eastAsia="Times New Roman" w:hAnsi="Times New Roman" w:cs="Times New Roman"/>
        </w:rPr>
        <w:t>Refer to Section 5.0.5 Indirect Costs for calculation guidance.</w:t>
      </w:r>
    </w:p>
    <w:p w14:paraId="00000364"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rPr>
      </w:pPr>
    </w:p>
    <w:p w14:paraId="00000365"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Both requested and in-kind funds must be reasonable with current market prices.  Grant funds cannot be used to purchase food, facilities, vehicles, or support new construction.</w:t>
      </w:r>
    </w:p>
    <w:p w14:paraId="00000366"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67" w14:textId="77777777" w:rsidR="0097707F" w:rsidRDefault="00257687">
      <w:pPr>
        <w:keepNext/>
        <w:tabs>
          <w:tab w:val="left" w:pos="720"/>
        </w:tabs>
        <w:rPr>
          <w:rFonts w:ascii="Times New Roman" w:eastAsia="Times New Roman" w:hAnsi="Times New Roman" w:cs="Times New Roman"/>
          <w:b/>
        </w:rPr>
      </w:pPr>
      <w:r>
        <w:rPr>
          <w:rFonts w:ascii="Times New Roman" w:eastAsia="Times New Roman" w:hAnsi="Times New Roman" w:cs="Times New Roman"/>
          <w:b/>
        </w:rPr>
        <w:t>5.0.3</w:t>
      </w:r>
      <w:r>
        <w:rPr>
          <w:rFonts w:ascii="Times New Roman" w:eastAsia="Times New Roman" w:hAnsi="Times New Roman" w:cs="Times New Roman"/>
          <w:b/>
        </w:rPr>
        <w:tab/>
        <w:t>MSDE Grant Budget Form C-1-25</w:t>
      </w:r>
    </w:p>
    <w:p w14:paraId="00000368" w14:textId="77777777" w:rsidR="0097707F" w:rsidRDefault="00257687">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highlight w:val="white"/>
        </w:rPr>
      </w:pPr>
      <w:r>
        <w:rPr>
          <w:rFonts w:ascii="Times New Roman" w:eastAsia="Times New Roman" w:hAnsi="Times New Roman" w:cs="Times New Roman"/>
        </w:rPr>
        <w:t xml:space="preserve">Complete the MSDE Grant Budget C-1-25 form.  This form in Excel format can be downloaded from: </w:t>
      </w:r>
      <w:hyperlink r:id="rId39">
        <w:r>
          <w:rPr>
            <w:rFonts w:ascii="Times New Roman" w:eastAsia="Times New Roman" w:hAnsi="Times New Roman" w:cs="Times New Roman"/>
            <w:color w:val="1155CC"/>
            <w:highlight w:val="white"/>
            <w:u w:val="single"/>
          </w:rPr>
          <w:t>http://marylandpublicschools.org/about/Pages/Grants/BudgetInfo.aspx</w:t>
        </w:r>
      </w:hyperlink>
      <w:r>
        <w:rPr>
          <w:rFonts w:ascii="Times New Roman" w:eastAsia="Times New Roman" w:hAnsi="Times New Roman" w:cs="Times New Roman"/>
          <w:highlight w:val="white"/>
        </w:rPr>
        <w:t>.</w:t>
      </w:r>
    </w:p>
    <w:p w14:paraId="00000369" w14:textId="77777777" w:rsidR="0097707F" w:rsidRDefault="0097707F">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6A" w14:textId="16989724" w:rsidR="0097707F" w:rsidRDefault="00257687">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If the applicant is an L</w:t>
      </w:r>
      <w:r w:rsidR="00D6461A">
        <w:rPr>
          <w:rFonts w:ascii="Times New Roman" w:eastAsia="Times New Roman" w:hAnsi="Times New Roman" w:cs="Times New Roman"/>
        </w:rPr>
        <w:t>SS</w:t>
      </w:r>
      <w:r>
        <w:rPr>
          <w:rFonts w:ascii="Times New Roman" w:eastAsia="Times New Roman" w:hAnsi="Times New Roman" w:cs="Times New Roman"/>
        </w:rPr>
        <w:t xml:space="preserve">: The district’s Budget Officer or Finance Official and the Superintendent or designee must sign this form. </w:t>
      </w:r>
    </w:p>
    <w:p w14:paraId="0000036B" w14:textId="77777777" w:rsidR="0097707F" w:rsidRDefault="0097707F">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6D" w14:textId="10FEA376" w:rsidR="0097707F" w:rsidRDefault="00257687">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If the applicant is not an </w:t>
      </w:r>
      <w:r w:rsidR="00D6461A">
        <w:rPr>
          <w:rFonts w:ascii="Times New Roman" w:eastAsia="Times New Roman" w:hAnsi="Times New Roman" w:cs="Times New Roman"/>
        </w:rPr>
        <w:t>LSS</w:t>
      </w:r>
      <w:r>
        <w:rPr>
          <w:rFonts w:ascii="Times New Roman" w:eastAsia="Times New Roman" w:hAnsi="Times New Roman" w:cs="Times New Roman"/>
        </w:rPr>
        <w:t>: The Finance Official and Agency Head, or designee must sign this form.  One individual cannot sign the C-1-25 as the Finance Official and the Agency Head.</w:t>
      </w:r>
    </w:p>
    <w:p w14:paraId="0000036E" w14:textId="77777777" w:rsidR="0097707F" w:rsidRDefault="0097707F">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highlight w:val="green"/>
        </w:rPr>
      </w:pPr>
    </w:p>
    <w:p w14:paraId="0000036F" w14:textId="77777777" w:rsidR="0097707F" w:rsidRDefault="0025768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rPr>
          <w:rFonts w:ascii="Times New Roman" w:eastAsia="Times New Roman" w:hAnsi="Times New Roman" w:cs="Times New Roman"/>
          <w:b/>
        </w:rPr>
      </w:pPr>
      <w:r>
        <w:rPr>
          <w:rFonts w:ascii="Times New Roman" w:eastAsia="Times New Roman" w:hAnsi="Times New Roman" w:cs="Times New Roman"/>
          <w:b/>
        </w:rPr>
        <w:t>5.0.4     Direct Cost</w:t>
      </w:r>
    </w:p>
    <w:p w14:paraId="00000370" w14:textId="54956B6B" w:rsidR="0097707F" w:rsidRDefault="0025768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809"/>
        <w:rPr>
          <w:rFonts w:ascii="Times New Roman" w:eastAsia="Times New Roman" w:hAnsi="Times New Roman" w:cs="Times New Roman"/>
        </w:rPr>
      </w:pPr>
      <w:r>
        <w:rPr>
          <w:rFonts w:ascii="Times New Roman" w:eastAsia="Times New Roman" w:hAnsi="Times New Roman" w:cs="Times New Roman"/>
        </w:rPr>
        <w:t>L</w:t>
      </w:r>
      <w:r w:rsidR="00D6461A">
        <w:rPr>
          <w:rFonts w:ascii="Times New Roman" w:eastAsia="Times New Roman" w:hAnsi="Times New Roman" w:cs="Times New Roman"/>
        </w:rPr>
        <w:t>SS</w:t>
      </w:r>
      <w:r>
        <w:rPr>
          <w:rFonts w:ascii="Times New Roman" w:eastAsia="Times New Roman" w:hAnsi="Times New Roman" w:cs="Times New Roman"/>
        </w:rPr>
        <w:t>s or other organizations may charge direct costs to the PSOEP grant.  Direct costs are those that can be identified specifically with a particular cost objective.  Costs for personnel who supervise the activities of program staff or costs of supplies and materials or equipment would qualify as direct costs.</w:t>
      </w:r>
    </w:p>
    <w:p w14:paraId="00000371"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72" w14:textId="77777777" w:rsidR="0097707F" w:rsidRDefault="0025768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 xml:space="preserve">5.0.5       Indirect Cost </w:t>
      </w:r>
    </w:p>
    <w:p w14:paraId="00000373" w14:textId="131BEE62" w:rsidR="0097707F" w:rsidRPr="00FF50F3" w:rsidRDefault="00D6461A">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900"/>
        <w:rPr>
          <w:rFonts w:ascii="Times New Roman" w:eastAsia="Times New Roman" w:hAnsi="Times New Roman" w:cs="Times New Roman"/>
        </w:rPr>
      </w:pPr>
      <w:r>
        <w:rPr>
          <w:rFonts w:ascii="Times New Roman" w:eastAsia="Times New Roman" w:hAnsi="Times New Roman" w:cs="Times New Roman"/>
        </w:rPr>
        <w:t>LSSs</w:t>
      </w:r>
      <w:r w:rsidR="00257687">
        <w:rPr>
          <w:rFonts w:ascii="Times New Roman" w:eastAsia="Times New Roman" w:hAnsi="Times New Roman" w:cs="Times New Roman"/>
        </w:rPr>
        <w:t xml:space="preserve"> or other organizations may charge indirect costs to the PSOEP grant.  Indirect costs are those expenses incurred by a school district or community-based organization in administering or providing program services. </w:t>
      </w:r>
      <w:r>
        <w:rPr>
          <w:rFonts w:ascii="Times New Roman" w:eastAsia="Times New Roman" w:hAnsi="Times New Roman" w:cs="Times New Roman"/>
        </w:rPr>
        <w:t>LSSs</w:t>
      </w:r>
      <w:r w:rsidR="00257687">
        <w:rPr>
          <w:rFonts w:ascii="Times New Roman" w:eastAsia="Times New Roman" w:hAnsi="Times New Roman" w:cs="Times New Roman"/>
        </w:rPr>
        <w:t xml:space="preserve"> must use approved indirect cost rates as established with the MSDE.  All other entities may request to use their state </w:t>
      </w:r>
      <w:r w:rsidR="00257687">
        <w:rPr>
          <w:rFonts w:ascii="Times New Roman" w:eastAsia="Times New Roman" w:hAnsi="Times New Roman" w:cs="Times New Roman"/>
        </w:rPr>
        <w:lastRenderedPageBreak/>
        <w:t>approved cognizant rate or must use the de minimis rate state unrestricted rate of 10 percent in accordance with the EDGAR guidelines</w:t>
      </w:r>
      <w:r w:rsidR="00257687" w:rsidRPr="00B771F5">
        <w:rPr>
          <w:rFonts w:ascii="Times New Roman" w:eastAsia="Times New Roman" w:hAnsi="Times New Roman" w:cs="Times New Roman"/>
        </w:rPr>
        <w:t>.  Indirect costs are calculated as a percentage of the direct costs (minus equipment charges and the first $25,000 of each subcontract over that amount).</w:t>
      </w:r>
    </w:p>
    <w:p w14:paraId="00000374"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900"/>
        <w:rPr>
          <w:rFonts w:ascii="Times New Roman" w:eastAsia="Times New Roman" w:hAnsi="Times New Roman" w:cs="Times New Roman"/>
        </w:rPr>
      </w:pPr>
    </w:p>
    <w:p w14:paraId="00000375" w14:textId="2A703275" w:rsidR="0097707F" w:rsidRDefault="00A72EB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rPr>
          <w:rFonts w:ascii="Times New Roman" w:eastAsia="Times New Roman" w:hAnsi="Times New Roman" w:cs="Times New Roman"/>
          <w:b/>
        </w:rPr>
      </w:pPr>
      <w:r>
        <w:rPr>
          <w:rFonts w:ascii="Times New Roman" w:eastAsia="Times New Roman" w:hAnsi="Times New Roman" w:cs="Times New Roman"/>
          <w:b/>
        </w:rPr>
        <w:t xml:space="preserve">5.0.6       </w:t>
      </w:r>
      <w:r w:rsidR="00257687">
        <w:rPr>
          <w:rFonts w:ascii="Times New Roman" w:eastAsia="Times New Roman" w:hAnsi="Times New Roman" w:cs="Times New Roman"/>
          <w:b/>
        </w:rPr>
        <w:t xml:space="preserve">Uniform Guidance </w:t>
      </w:r>
    </w:p>
    <w:p w14:paraId="00000376" w14:textId="7597BF4B" w:rsidR="0097707F" w:rsidRDefault="0025768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after="200"/>
        <w:ind w:left="900"/>
        <w:rPr>
          <w:rFonts w:ascii="Times New Roman" w:eastAsia="Times New Roman" w:hAnsi="Times New Roman" w:cs="Times New Roman"/>
        </w:rPr>
      </w:pPr>
      <w:r>
        <w:rPr>
          <w:rFonts w:ascii="Times New Roman" w:eastAsia="Times New Roman" w:hAnsi="Times New Roman" w:cs="Times New Roman"/>
        </w:rPr>
        <w:t xml:space="preserve">The “Omni Circular” combines and codifies the requirements of eight Office of Management and Budget (OMB) Circulars: A-89, A-102 (former 34 CFR part 80), A-110 (former 34 CFR part 74), A-21, A-87, A-122, A-133, A-50. For the </w:t>
      </w:r>
      <w:r>
        <w:rPr>
          <w:rFonts w:ascii="Times New Roman" w:eastAsia="Times New Roman" w:hAnsi="Times New Roman" w:cs="Times New Roman"/>
          <w:highlight w:val="white"/>
        </w:rPr>
        <w:t xml:space="preserve">MSDE </w:t>
      </w:r>
      <w:r>
        <w:rPr>
          <w:rFonts w:ascii="Times New Roman" w:eastAsia="Times New Roman" w:hAnsi="Times New Roman" w:cs="Times New Roman"/>
        </w:rPr>
        <w:t xml:space="preserve">this means the requirements in EDGAR Parts 74 and 80 have also been subsumed under the Uniform Grant Guidance (UGG).  The final rule implementing the UGG was published in the Federal Register on </w:t>
      </w:r>
      <w:r w:rsidR="00A912B2">
        <w:rPr>
          <w:rFonts w:ascii="Times New Roman" w:eastAsia="Times New Roman" w:hAnsi="Times New Roman" w:cs="Times New Roman"/>
        </w:rPr>
        <w:t>December 19, 2014 and</w:t>
      </w:r>
      <w:r>
        <w:rPr>
          <w:rFonts w:ascii="Times New Roman" w:eastAsia="Times New Roman" w:hAnsi="Times New Roman" w:cs="Times New Roman"/>
        </w:rPr>
        <w:t xml:space="preserve"> became effective for new and continuation awards issued on or after December 26, 2014.  Refer to the following website for more details: </w:t>
      </w:r>
      <w:hyperlink r:id="rId40">
        <w:r>
          <w:rPr>
            <w:rFonts w:ascii="Times New Roman" w:eastAsia="Times New Roman" w:hAnsi="Times New Roman" w:cs="Times New Roman"/>
            <w:color w:val="1155CC"/>
            <w:u w:val="single"/>
          </w:rPr>
          <w:t>www.federalregister.gov/documents/2013/12/26/2013-30465/uniform-administrative-requirements-cost-principles-and-audit-requirements-for-federal-awards</w:t>
        </w:r>
      </w:hyperlink>
      <w:r>
        <w:rPr>
          <w:rFonts w:ascii="Times New Roman" w:eastAsia="Times New Roman" w:hAnsi="Times New Roman" w:cs="Times New Roman"/>
        </w:rPr>
        <w:t>.</w:t>
      </w:r>
    </w:p>
    <w:p w14:paraId="00000377" w14:textId="77777777" w:rsidR="0097707F" w:rsidRDefault="00257687">
      <w:pPr>
        <w:keepNext/>
        <w:keepLines/>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after="200" w:line="276" w:lineRule="auto"/>
        <w:ind w:left="990"/>
        <w:rPr>
          <w:rFonts w:ascii="Times New Roman" w:eastAsia="Times New Roman" w:hAnsi="Times New Roman" w:cs="Times New Roman"/>
          <w:b/>
        </w:rPr>
      </w:pPr>
      <w:r>
        <w:rPr>
          <w:rFonts w:ascii="Times New Roman" w:eastAsia="Times New Roman" w:hAnsi="Times New Roman" w:cs="Times New Roman"/>
          <w:b/>
        </w:rPr>
        <w:t xml:space="preserve">Examples of Allowable Expenses (not an inclusive list)  </w:t>
      </w:r>
    </w:p>
    <w:p w14:paraId="00000378" w14:textId="678CDFD5" w:rsidR="0097707F" w:rsidRDefault="00257687">
      <w:pPr>
        <w:keepNext/>
        <w:keepLines/>
        <w:numPr>
          <w:ilvl w:val="0"/>
          <w:numId w:val="22"/>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ind w:left="1350"/>
        <w:rPr>
          <w:rFonts w:ascii="Times New Roman" w:eastAsia="Times New Roman" w:hAnsi="Times New Roman" w:cs="Times New Roman"/>
        </w:rPr>
      </w:pPr>
      <w:r>
        <w:rPr>
          <w:rFonts w:ascii="Times New Roman" w:eastAsia="Times New Roman" w:hAnsi="Times New Roman" w:cs="Times New Roman"/>
        </w:rPr>
        <w:t>Intervention, strategies, and curriculum purchases (must meet ESSA evidence criteria</w:t>
      </w:r>
      <w:r w:rsidR="00A912B2">
        <w:rPr>
          <w:rFonts w:ascii="Times New Roman" w:eastAsia="Times New Roman" w:hAnsi="Times New Roman" w:cs="Times New Roman"/>
        </w:rPr>
        <w:t>).</w:t>
      </w:r>
      <w:r>
        <w:rPr>
          <w:rFonts w:ascii="Times New Roman" w:eastAsia="Times New Roman" w:hAnsi="Times New Roman" w:cs="Times New Roman"/>
        </w:rPr>
        <w:t xml:space="preserve">  </w:t>
      </w:r>
    </w:p>
    <w:p w14:paraId="00000379" w14:textId="77777777" w:rsidR="0097707F" w:rsidRDefault="00257687">
      <w:pPr>
        <w:numPr>
          <w:ilvl w:val="0"/>
          <w:numId w:val="22"/>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ind w:left="1350"/>
        <w:rPr>
          <w:rFonts w:ascii="Times New Roman" w:eastAsia="Times New Roman" w:hAnsi="Times New Roman" w:cs="Times New Roman"/>
        </w:rPr>
      </w:pPr>
      <w:r>
        <w:rPr>
          <w:rFonts w:ascii="Times New Roman" w:eastAsia="Times New Roman" w:hAnsi="Times New Roman" w:cs="Times New Roman"/>
        </w:rPr>
        <w:t xml:space="preserve">Salaries and fringe benefits for PSOEP out-of-school time </w:t>
      </w:r>
      <w:proofErr w:type="gramStart"/>
      <w:r>
        <w:rPr>
          <w:rFonts w:ascii="Times New Roman" w:eastAsia="Times New Roman" w:hAnsi="Times New Roman" w:cs="Times New Roman"/>
        </w:rPr>
        <w:t>staff;</w:t>
      </w:r>
      <w:proofErr w:type="gramEnd"/>
      <w:r>
        <w:rPr>
          <w:rFonts w:ascii="Times New Roman" w:eastAsia="Times New Roman" w:hAnsi="Times New Roman" w:cs="Times New Roman"/>
        </w:rPr>
        <w:t xml:space="preserve"> </w:t>
      </w:r>
    </w:p>
    <w:p w14:paraId="0000037A"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Professional development and PSOEP </w:t>
      </w:r>
      <w:proofErr w:type="gramStart"/>
      <w:r>
        <w:rPr>
          <w:rFonts w:ascii="Times New Roman" w:eastAsia="Times New Roman" w:hAnsi="Times New Roman" w:cs="Times New Roman"/>
        </w:rPr>
        <w:t>trainings;</w:t>
      </w:r>
      <w:proofErr w:type="gramEnd"/>
      <w:r>
        <w:rPr>
          <w:rFonts w:ascii="Times New Roman" w:eastAsia="Times New Roman" w:hAnsi="Times New Roman" w:cs="Times New Roman"/>
        </w:rPr>
        <w:t xml:space="preserve">  </w:t>
      </w:r>
    </w:p>
    <w:p w14:paraId="0000037B"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Consultants, subcontractors, and evaluators providing allowable services/</w:t>
      </w:r>
      <w:proofErr w:type="gramStart"/>
      <w:r>
        <w:rPr>
          <w:rFonts w:ascii="Times New Roman" w:eastAsia="Times New Roman" w:hAnsi="Times New Roman" w:cs="Times New Roman"/>
        </w:rPr>
        <w:t>activities;</w:t>
      </w:r>
      <w:proofErr w:type="gramEnd"/>
      <w:r>
        <w:rPr>
          <w:rFonts w:ascii="Times New Roman" w:eastAsia="Times New Roman" w:hAnsi="Times New Roman" w:cs="Times New Roman"/>
        </w:rPr>
        <w:t xml:space="preserve">  </w:t>
      </w:r>
    </w:p>
    <w:p w14:paraId="0000037C"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Classroom materials and supplies for PSOEP </w:t>
      </w:r>
      <w:proofErr w:type="gramStart"/>
      <w:r>
        <w:rPr>
          <w:rFonts w:ascii="Times New Roman" w:eastAsia="Times New Roman" w:hAnsi="Times New Roman" w:cs="Times New Roman"/>
        </w:rPr>
        <w:t>classes;</w:t>
      </w:r>
      <w:proofErr w:type="gramEnd"/>
      <w:r>
        <w:rPr>
          <w:rFonts w:ascii="Times New Roman" w:eastAsia="Times New Roman" w:hAnsi="Times New Roman" w:cs="Times New Roman"/>
        </w:rPr>
        <w:t xml:space="preserve">  </w:t>
      </w:r>
    </w:p>
    <w:p w14:paraId="0000037D"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Remedial education activities and academic enrichment learning programs, including providing additional assistance to students to allow the students to improve their academic </w:t>
      </w:r>
      <w:proofErr w:type="gramStart"/>
      <w:r>
        <w:rPr>
          <w:rFonts w:ascii="Times New Roman" w:eastAsia="Times New Roman" w:hAnsi="Times New Roman" w:cs="Times New Roman"/>
        </w:rPr>
        <w:t>achievement;</w:t>
      </w:r>
      <w:proofErr w:type="gramEnd"/>
      <w:r>
        <w:rPr>
          <w:rFonts w:ascii="Times New Roman" w:eastAsia="Times New Roman" w:hAnsi="Times New Roman" w:cs="Times New Roman"/>
        </w:rPr>
        <w:t xml:space="preserve">  </w:t>
      </w:r>
    </w:p>
    <w:p w14:paraId="0000037E" w14:textId="2E988D6A" w:rsidR="0097707F" w:rsidRDefault="009761CE">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Core academic subject educational </w:t>
      </w:r>
      <w:proofErr w:type="gramStart"/>
      <w:r>
        <w:rPr>
          <w:rFonts w:ascii="Times New Roman" w:eastAsia="Times New Roman" w:hAnsi="Times New Roman" w:cs="Times New Roman"/>
        </w:rPr>
        <w:t>activities;</w:t>
      </w:r>
      <w:proofErr w:type="gramEnd"/>
    </w:p>
    <w:p w14:paraId="0000037F"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Arts and music education </w:t>
      </w:r>
      <w:proofErr w:type="gramStart"/>
      <w:r>
        <w:rPr>
          <w:rFonts w:ascii="Times New Roman" w:eastAsia="Times New Roman" w:hAnsi="Times New Roman" w:cs="Times New Roman"/>
        </w:rPr>
        <w:t>activities;</w:t>
      </w:r>
      <w:proofErr w:type="gramEnd"/>
      <w:r>
        <w:rPr>
          <w:rFonts w:ascii="Times New Roman" w:eastAsia="Times New Roman" w:hAnsi="Times New Roman" w:cs="Times New Roman"/>
        </w:rPr>
        <w:t xml:space="preserve">  </w:t>
      </w:r>
    </w:p>
    <w:p w14:paraId="00000380" w14:textId="6C9ACB42"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Entrepreneurial education, </w:t>
      </w:r>
      <w:r w:rsidR="00A912B2">
        <w:rPr>
          <w:rFonts w:ascii="Times New Roman" w:eastAsia="Times New Roman" w:hAnsi="Times New Roman" w:cs="Times New Roman"/>
        </w:rPr>
        <w:t>college,</w:t>
      </w:r>
      <w:r>
        <w:rPr>
          <w:rFonts w:ascii="Times New Roman" w:eastAsia="Times New Roman" w:hAnsi="Times New Roman" w:cs="Times New Roman"/>
        </w:rPr>
        <w:t xml:space="preserve"> and career readiness </w:t>
      </w:r>
      <w:proofErr w:type="gramStart"/>
      <w:r>
        <w:rPr>
          <w:rFonts w:ascii="Times New Roman" w:eastAsia="Times New Roman" w:hAnsi="Times New Roman" w:cs="Times New Roman"/>
        </w:rPr>
        <w:t>programs;</w:t>
      </w:r>
      <w:proofErr w:type="gramEnd"/>
      <w:r>
        <w:rPr>
          <w:rFonts w:ascii="Times New Roman" w:eastAsia="Times New Roman" w:hAnsi="Times New Roman" w:cs="Times New Roman"/>
        </w:rPr>
        <w:t xml:space="preserve">  </w:t>
      </w:r>
    </w:p>
    <w:p w14:paraId="00000381"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Tutoring services (including those provided by senior citizen volunteers) and mentoring </w:t>
      </w:r>
      <w:proofErr w:type="gramStart"/>
      <w:r>
        <w:rPr>
          <w:rFonts w:ascii="Times New Roman" w:eastAsia="Times New Roman" w:hAnsi="Times New Roman" w:cs="Times New Roman"/>
        </w:rPr>
        <w:t>programs;</w:t>
      </w:r>
      <w:proofErr w:type="gramEnd"/>
      <w:r>
        <w:rPr>
          <w:rFonts w:ascii="Times New Roman" w:eastAsia="Times New Roman" w:hAnsi="Times New Roman" w:cs="Times New Roman"/>
        </w:rPr>
        <w:t xml:space="preserve">  </w:t>
      </w:r>
    </w:p>
    <w:p w14:paraId="00000382"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Programs that provide out-of-school activities for limited English proficient students that emphasize language skills and academic </w:t>
      </w:r>
      <w:proofErr w:type="gramStart"/>
      <w:r>
        <w:rPr>
          <w:rFonts w:ascii="Times New Roman" w:eastAsia="Times New Roman" w:hAnsi="Times New Roman" w:cs="Times New Roman"/>
        </w:rPr>
        <w:t>achievement;</w:t>
      </w:r>
      <w:proofErr w:type="gramEnd"/>
      <w:r>
        <w:rPr>
          <w:rFonts w:ascii="Times New Roman" w:eastAsia="Times New Roman" w:hAnsi="Times New Roman" w:cs="Times New Roman"/>
        </w:rPr>
        <w:t> </w:t>
      </w:r>
    </w:p>
    <w:p w14:paraId="00000383"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Recreational </w:t>
      </w:r>
      <w:proofErr w:type="gramStart"/>
      <w:r>
        <w:rPr>
          <w:rFonts w:ascii="Times New Roman" w:eastAsia="Times New Roman" w:hAnsi="Times New Roman" w:cs="Times New Roman"/>
        </w:rPr>
        <w:t>activities;</w:t>
      </w:r>
      <w:proofErr w:type="gramEnd"/>
      <w:r>
        <w:rPr>
          <w:rFonts w:ascii="Times New Roman" w:eastAsia="Times New Roman" w:hAnsi="Times New Roman" w:cs="Times New Roman"/>
        </w:rPr>
        <w:t xml:space="preserve">  </w:t>
      </w:r>
    </w:p>
    <w:p w14:paraId="00000384"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Telecommunications and technology education </w:t>
      </w:r>
      <w:proofErr w:type="gramStart"/>
      <w:r>
        <w:rPr>
          <w:rFonts w:ascii="Times New Roman" w:eastAsia="Times New Roman" w:hAnsi="Times New Roman" w:cs="Times New Roman"/>
        </w:rPr>
        <w:t>programs;</w:t>
      </w:r>
      <w:proofErr w:type="gramEnd"/>
      <w:r>
        <w:rPr>
          <w:rFonts w:ascii="Times New Roman" w:eastAsia="Times New Roman" w:hAnsi="Times New Roman" w:cs="Times New Roman"/>
        </w:rPr>
        <w:t xml:space="preserve">  </w:t>
      </w:r>
    </w:p>
    <w:p w14:paraId="00000385"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Expanded library service </w:t>
      </w:r>
      <w:proofErr w:type="gramStart"/>
      <w:r>
        <w:rPr>
          <w:rFonts w:ascii="Times New Roman" w:eastAsia="Times New Roman" w:hAnsi="Times New Roman" w:cs="Times New Roman"/>
        </w:rPr>
        <w:t>hours;</w:t>
      </w:r>
      <w:proofErr w:type="gramEnd"/>
      <w:r>
        <w:rPr>
          <w:rFonts w:ascii="Times New Roman" w:eastAsia="Times New Roman" w:hAnsi="Times New Roman" w:cs="Times New Roman"/>
        </w:rPr>
        <w:t xml:space="preserve">    </w:t>
      </w:r>
    </w:p>
    <w:p w14:paraId="00000386" w14:textId="77777777"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Drug and violence prevention </w:t>
      </w:r>
      <w:proofErr w:type="gramStart"/>
      <w:r>
        <w:rPr>
          <w:rFonts w:ascii="Times New Roman" w:eastAsia="Times New Roman" w:hAnsi="Times New Roman" w:cs="Times New Roman"/>
        </w:rPr>
        <w:t>programs;</w:t>
      </w:r>
      <w:proofErr w:type="gramEnd"/>
    </w:p>
    <w:p w14:paraId="00000387" w14:textId="68ED4FAA" w:rsidR="0097707F" w:rsidRDefault="0025768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rPr>
      </w:pPr>
      <w:r>
        <w:rPr>
          <w:rFonts w:ascii="Times New Roman" w:eastAsia="Times New Roman" w:hAnsi="Times New Roman" w:cs="Times New Roman"/>
        </w:rPr>
        <w:t xml:space="preserve">Counseling </w:t>
      </w:r>
      <w:proofErr w:type="gramStart"/>
      <w:r>
        <w:rPr>
          <w:rFonts w:ascii="Times New Roman" w:eastAsia="Times New Roman" w:hAnsi="Times New Roman" w:cs="Times New Roman"/>
        </w:rPr>
        <w:t>programs;</w:t>
      </w:r>
      <w:proofErr w:type="gramEnd"/>
    </w:p>
    <w:p w14:paraId="5222D303" w14:textId="77777777" w:rsidR="00FF50F3" w:rsidRDefault="00257687" w:rsidP="00A72EB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b/>
        </w:rPr>
      </w:pPr>
      <w:r>
        <w:rPr>
          <w:rFonts w:ascii="Times New Roman" w:eastAsia="Times New Roman" w:hAnsi="Times New Roman" w:cs="Times New Roman"/>
        </w:rPr>
        <w:t>Character education programs</w:t>
      </w:r>
      <w:r w:rsidR="00FF50F3">
        <w:rPr>
          <w:rFonts w:ascii="Times New Roman" w:eastAsia="Times New Roman" w:hAnsi="Times New Roman" w:cs="Times New Roman"/>
        </w:rPr>
        <w:t>; and</w:t>
      </w:r>
    </w:p>
    <w:p w14:paraId="0E7D904D" w14:textId="713FAB2F" w:rsidR="00FF50F3" w:rsidRDefault="00FF50F3" w:rsidP="00A72EB7">
      <w:pPr>
        <w:numPr>
          <w:ilvl w:val="0"/>
          <w:numId w:val="22"/>
        </w:numPr>
        <w:pBdr>
          <w:top w:val="none" w:sz="0" w:space="0" w:color="000000"/>
          <w:left w:val="none" w:sz="0" w:space="0" w:color="000000"/>
          <w:bottom w:val="none" w:sz="0" w:space="0" w:color="000000"/>
          <w:right w:val="none" w:sz="0" w:space="0" w:color="000000"/>
          <w:between w:val="none" w:sz="0" w:space="0" w:color="000000"/>
        </w:pBdr>
        <w:ind w:left="1350"/>
        <w:rPr>
          <w:rFonts w:ascii="Times New Roman" w:eastAsia="Times New Roman" w:hAnsi="Times New Roman" w:cs="Times New Roman"/>
          <w:b/>
        </w:rPr>
      </w:pPr>
      <w:bookmarkStart w:id="4" w:name="_Hlk67992043"/>
      <w:r w:rsidRPr="00FF50F3">
        <w:rPr>
          <w:rFonts w:ascii="Times New Roman" w:eastAsia="Arial" w:hAnsi="Times New Roman" w:cs="Times New Roman"/>
          <w:color w:val="000000"/>
        </w:rPr>
        <w:t>L</w:t>
      </w:r>
      <w:r w:rsidR="00DE14D0">
        <w:rPr>
          <w:rFonts w:ascii="Times New Roman" w:eastAsia="Arial" w:hAnsi="Times New Roman" w:cs="Times New Roman"/>
          <w:color w:val="000000"/>
        </w:rPr>
        <w:t>SS</w:t>
      </w:r>
      <w:r w:rsidRPr="00FF50F3">
        <w:rPr>
          <w:rFonts w:ascii="Times New Roman" w:eastAsia="Arial" w:hAnsi="Times New Roman" w:cs="Times New Roman"/>
          <w:color w:val="000000"/>
        </w:rPr>
        <w:t xml:space="preserve"> may exclude supplemental state and local funds that were expended in any school or attendance area for programs that meet the “intent and purposes” of Title I, Part A (Amendment to 200.63, Exclusion of Supplemental State and Local Funds from Supplement, not Supplant effective 11/12/98). </w:t>
      </w:r>
    </w:p>
    <w:p w14:paraId="0AF61753" w14:textId="720EB1BD" w:rsidR="00FF50F3" w:rsidRPr="00FF50F3" w:rsidRDefault="00FF50F3" w:rsidP="00FF50F3">
      <w:pPr>
        <w:pStyle w:val="ListParagraph"/>
        <w:numPr>
          <w:ilvl w:val="2"/>
          <w:numId w:val="22"/>
        </w:num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b/>
        </w:rPr>
      </w:pPr>
      <w:r w:rsidRPr="00FF50F3">
        <w:rPr>
          <w:rFonts w:ascii="Times New Roman" w:eastAsia="Arial" w:hAnsi="Times New Roman" w:cs="Times New Roman"/>
          <w:color w:val="000000"/>
        </w:rPr>
        <w:lastRenderedPageBreak/>
        <w:t>For example, in a state that has no mandatory summer school, assume a school district uses Title I, state, and local funds to provide optional summer school for students who are academically challenged. In the absence of Title I funds, summer school may still have been provided with state and local funds, which would ordinarily result in a supplanting violation. However, in accordance with this exception, the program meets the intents and purposes of Title I to serve low-achieving students, and the state and local funds used are in addition to the resources used for the regular program, leaving the Title I funds supplementary to what is provided under the regular program.</w:t>
      </w:r>
    </w:p>
    <w:bookmarkEnd w:id="4"/>
    <w:p w14:paraId="4FAB0C22" w14:textId="77777777" w:rsidR="00FF50F3" w:rsidRPr="00FF50F3" w:rsidRDefault="00FF50F3" w:rsidP="00FF50F3">
      <w:pPr>
        <w:widowControl w:val="0"/>
        <w:pBdr>
          <w:top w:val="nil"/>
          <w:left w:val="nil"/>
          <w:bottom w:val="nil"/>
          <w:right w:val="nil"/>
          <w:between w:val="nil"/>
        </w:pBdr>
        <w:rPr>
          <w:rFonts w:ascii="Arial" w:eastAsia="Arial" w:hAnsi="Arial" w:cs="Arial"/>
          <w:color w:val="000000"/>
          <w:sz w:val="22"/>
          <w:szCs w:val="22"/>
        </w:rPr>
      </w:pPr>
    </w:p>
    <w:p w14:paraId="00000389" w14:textId="7AEAC904" w:rsidR="0097707F" w:rsidRDefault="00C7028E">
      <w:pPr>
        <w:pBdr>
          <w:top w:val="none" w:sz="0" w:space="0" w:color="000000"/>
          <w:left w:val="none" w:sz="0" w:space="0" w:color="000000"/>
          <w:bottom w:val="none" w:sz="0" w:space="0" w:color="000000"/>
          <w:right w:val="none" w:sz="0" w:space="0" w:color="000000"/>
          <w:between w:val="none" w:sz="0" w:space="0" w:color="000000"/>
        </w:pBdr>
        <w:spacing w:after="200"/>
        <w:ind w:left="990"/>
        <w:rPr>
          <w:rFonts w:ascii="Times New Roman" w:eastAsia="Times New Roman" w:hAnsi="Times New Roman" w:cs="Times New Roman"/>
        </w:rPr>
      </w:pPr>
      <w:sdt>
        <w:sdtPr>
          <w:tag w:val="goog_rdk_21"/>
          <w:id w:val="-1367976594"/>
          <w:showingPlcHdr/>
        </w:sdtPr>
        <w:sdtContent>
          <w:r w:rsidR="00C541E9">
            <w:t xml:space="preserve">     </w:t>
          </w:r>
        </w:sdtContent>
      </w:sdt>
      <w:sdt>
        <w:sdtPr>
          <w:tag w:val="goog_rdk_22"/>
          <w:id w:val="-1550682256"/>
        </w:sdtPr>
        <w:sdtContent/>
      </w:sdt>
      <w:sdt>
        <w:sdtPr>
          <w:tag w:val="goog_rdk_23"/>
          <w:id w:val="1652642278"/>
        </w:sdtPr>
        <w:sdtContent/>
      </w:sdt>
      <w:sdt>
        <w:sdtPr>
          <w:tag w:val="goog_rdk_24"/>
          <w:id w:val="707841067"/>
        </w:sdtPr>
        <w:sdtContent/>
      </w:sdt>
      <w:sdt>
        <w:sdtPr>
          <w:tag w:val="goog_rdk_25"/>
          <w:id w:val="-457645643"/>
        </w:sdtPr>
        <w:sdtContent/>
      </w:sdt>
      <w:r w:rsidR="00257687">
        <w:rPr>
          <w:rFonts w:ascii="Times New Roman" w:eastAsia="Times New Roman" w:hAnsi="Times New Roman" w:cs="Times New Roman"/>
          <w:b/>
        </w:rPr>
        <w:t>Examples of Unallowable Expenditures (not an inclusive list)</w:t>
      </w:r>
      <w:r w:rsidR="00257687">
        <w:rPr>
          <w:rFonts w:ascii="Times New Roman" w:eastAsia="Times New Roman" w:hAnsi="Times New Roman" w:cs="Times New Roman"/>
        </w:rPr>
        <w:t xml:space="preserve">  </w:t>
      </w:r>
    </w:p>
    <w:p w14:paraId="0000038A"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Preparation of the proposal: Costs to develop, prepare, and/or write the PSOEP proposal cannot be charged to the grant directly or indirectly by either the agency or </w:t>
      </w:r>
      <w:proofErr w:type="gramStart"/>
      <w:r>
        <w:rPr>
          <w:rFonts w:ascii="Times New Roman" w:eastAsia="Times New Roman" w:hAnsi="Times New Roman" w:cs="Times New Roman"/>
        </w:rPr>
        <w:t>contractor;</w:t>
      </w:r>
      <w:proofErr w:type="gramEnd"/>
      <w:r>
        <w:rPr>
          <w:rFonts w:ascii="Times New Roman" w:eastAsia="Times New Roman" w:hAnsi="Times New Roman" w:cs="Times New Roman"/>
        </w:rPr>
        <w:t xml:space="preserve">  </w:t>
      </w:r>
    </w:p>
    <w:p w14:paraId="0000038B"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Pre-award costs: Pre-award costs may not be charged against the </w:t>
      </w:r>
      <w:proofErr w:type="gramStart"/>
      <w:r>
        <w:rPr>
          <w:rFonts w:ascii="Times New Roman" w:eastAsia="Times New Roman" w:hAnsi="Times New Roman" w:cs="Times New Roman"/>
        </w:rPr>
        <w:t>grant;</w:t>
      </w:r>
      <w:proofErr w:type="gramEnd"/>
      <w:r>
        <w:rPr>
          <w:rFonts w:ascii="Times New Roman" w:eastAsia="Times New Roman" w:hAnsi="Times New Roman" w:cs="Times New Roman"/>
        </w:rPr>
        <w:t xml:space="preserve"> </w:t>
      </w:r>
    </w:p>
    <w:p w14:paraId="0000038C"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Funding for activities conducted and costs incurred before the start date of the </w:t>
      </w:r>
      <w:proofErr w:type="gramStart"/>
      <w:r>
        <w:rPr>
          <w:rFonts w:ascii="Times New Roman" w:eastAsia="Times New Roman" w:hAnsi="Times New Roman" w:cs="Times New Roman"/>
        </w:rPr>
        <w:t>grant;</w:t>
      </w:r>
      <w:proofErr w:type="gramEnd"/>
      <w:r>
        <w:rPr>
          <w:rFonts w:ascii="Times New Roman" w:eastAsia="Times New Roman" w:hAnsi="Times New Roman" w:cs="Times New Roman"/>
        </w:rPr>
        <w:t> </w:t>
      </w:r>
    </w:p>
    <w:p w14:paraId="0000038D"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Entertainment, refreshments, and </w:t>
      </w:r>
      <w:proofErr w:type="gramStart"/>
      <w:r>
        <w:rPr>
          <w:rFonts w:ascii="Times New Roman" w:eastAsia="Times New Roman" w:hAnsi="Times New Roman" w:cs="Times New Roman"/>
        </w:rPr>
        <w:t>snacks;</w:t>
      </w:r>
      <w:proofErr w:type="gramEnd"/>
    </w:p>
    <w:p w14:paraId="0000038E"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A field trip without the approved academic support (will be considered entertainment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000038F"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End-of-year celebrations or food associated with parties or </w:t>
      </w:r>
      <w:proofErr w:type="gramStart"/>
      <w:r>
        <w:rPr>
          <w:rFonts w:ascii="Times New Roman" w:eastAsia="Times New Roman" w:hAnsi="Times New Roman" w:cs="Times New Roman"/>
        </w:rPr>
        <w:t>socials;</w:t>
      </w:r>
      <w:proofErr w:type="gramEnd"/>
      <w:r>
        <w:rPr>
          <w:rFonts w:ascii="Times New Roman" w:eastAsia="Times New Roman" w:hAnsi="Times New Roman" w:cs="Times New Roman"/>
        </w:rPr>
        <w:t xml:space="preserve"> </w:t>
      </w:r>
    </w:p>
    <w:p w14:paraId="00000390"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Game systems and game </w:t>
      </w:r>
      <w:proofErr w:type="gramStart"/>
      <w:r>
        <w:rPr>
          <w:rFonts w:ascii="Times New Roman" w:eastAsia="Times New Roman" w:hAnsi="Times New Roman" w:cs="Times New Roman"/>
        </w:rPr>
        <w:t>cartridges;</w:t>
      </w:r>
      <w:proofErr w:type="gramEnd"/>
      <w:r>
        <w:rPr>
          <w:rFonts w:ascii="Times New Roman" w:eastAsia="Times New Roman" w:hAnsi="Times New Roman" w:cs="Times New Roman"/>
        </w:rPr>
        <w:t xml:space="preserve">  </w:t>
      </w:r>
    </w:p>
    <w:p w14:paraId="00000391"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Unapproved out-of-state or overnight field trips, including retreats and lock-</w:t>
      </w:r>
      <w:proofErr w:type="gramStart"/>
      <w:r>
        <w:rPr>
          <w:rFonts w:ascii="Times New Roman" w:eastAsia="Times New Roman" w:hAnsi="Times New Roman" w:cs="Times New Roman"/>
        </w:rPr>
        <w:t>ins;</w:t>
      </w:r>
      <w:proofErr w:type="gramEnd"/>
      <w:r>
        <w:rPr>
          <w:rFonts w:ascii="Times New Roman" w:eastAsia="Times New Roman" w:hAnsi="Times New Roman" w:cs="Times New Roman"/>
        </w:rPr>
        <w:t xml:space="preserve"> </w:t>
      </w:r>
    </w:p>
    <w:p w14:paraId="00000392"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Incentives (e.g., plaques, trophies, stickers, t-shirt, give-a-ways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0000393"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Advertisements, promotional, or marketing </w:t>
      </w:r>
      <w:proofErr w:type="gramStart"/>
      <w:r>
        <w:rPr>
          <w:rFonts w:ascii="Times New Roman" w:eastAsia="Times New Roman" w:hAnsi="Times New Roman" w:cs="Times New Roman"/>
        </w:rPr>
        <w:t>items;</w:t>
      </w:r>
      <w:proofErr w:type="gramEnd"/>
      <w:r>
        <w:rPr>
          <w:rFonts w:ascii="Times New Roman" w:eastAsia="Times New Roman" w:hAnsi="Times New Roman" w:cs="Times New Roman"/>
        </w:rPr>
        <w:t xml:space="preserve">  </w:t>
      </w:r>
    </w:p>
    <w:p w14:paraId="00000394"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Decorative </w:t>
      </w:r>
      <w:proofErr w:type="gramStart"/>
      <w:r>
        <w:rPr>
          <w:rFonts w:ascii="Times New Roman" w:eastAsia="Times New Roman" w:hAnsi="Times New Roman" w:cs="Times New Roman"/>
        </w:rPr>
        <w:t>items;</w:t>
      </w:r>
      <w:proofErr w:type="gramEnd"/>
      <w:r>
        <w:rPr>
          <w:rFonts w:ascii="Times New Roman" w:eastAsia="Times New Roman" w:hAnsi="Times New Roman" w:cs="Times New Roman"/>
        </w:rPr>
        <w:t xml:space="preserve"> </w:t>
      </w:r>
    </w:p>
    <w:p w14:paraId="00000395"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Purchase of facilities, vehicles (e.g., Buses, Vans, or Cars), or Land </w:t>
      </w:r>
      <w:proofErr w:type="gramStart"/>
      <w:r>
        <w:rPr>
          <w:rFonts w:ascii="Times New Roman" w:eastAsia="Times New Roman" w:hAnsi="Times New Roman" w:cs="Times New Roman"/>
        </w:rPr>
        <w:t>acquisition;</w:t>
      </w:r>
      <w:proofErr w:type="gramEnd"/>
      <w:r>
        <w:rPr>
          <w:rFonts w:ascii="Times New Roman" w:eastAsia="Times New Roman" w:hAnsi="Times New Roman" w:cs="Times New Roman"/>
        </w:rPr>
        <w:t xml:space="preserve">  </w:t>
      </w:r>
    </w:p>
    <w:p w14:paraId="00000396" w14:textId="77777777" w:rsidR="0097707F"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Capital improvements, permanent </w:t>
      </w:r>
      <w:proofErr w:type="gramStart"/>
      <w:r>
        <w:rPr>
          <w:rFonts w:ascii="Times New Roman" w:eastAsia="Times New Roman" w:hAnsi="Times New Roman" w:cs="Times New Roman"/>
        </w:rPr>
        <w:t>renovations;</w:t>
      </w:r>
      <w:proofErr w:type="gramEnd"/>
      <w:r>
        <w:rPr>
          <w:rFonts w:ascii="Times New Roman" w:eastAsia="Times New Roman" w:hAnsi="Times New Roman" w:cs="Times New Roman"/>
        </w:rPr>
        <w:t xml:space="preserve"> </w:t>
      </w:r>
    </w:p>
    <w:p w14:paraId="00000397" w14:textId="77777777" w:rsidR="0097707F" w:rsidRPr="00A912B2"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sidRPr="00A912B2">
        <w:rPr>
          <w:rFonts w:ascii="Times New Roman" w:eastAsia="Times New Roman" w:hAnsi="Times New Roman" w:cs="Times New Roman"/>
        </w:rPr>
        <w:t>Supplanting federal, state, local funds, or other non-federal funds (e.g., using grant dollars to fund summer school classes previously offered and paid for by currently existing district or other funds</w:t>
      </w:r>
      <w:proofErr w:type="gramStart"/>
      <w:r w:rsidRPr="00A912B2">
        <w:rPr>
          <w:rFonts w:ascii="Times New Roman" w:eastAsia="Times New Roman" w:hAnsi="Times New Roman" w:cs="Times New Roman"/>
        </w:rPr>
        <w:t>);</w:t>
      </w:r>
      <w:proofErr w:type="gramEnd"/>
      <w:r w:rsidRPr="00A912B2">
        <w:rPr>
          <w:rFonts w:ascii="Times New Roman" w:eastAsia="Times New Roman" w:hAnsi="Times New Roman" w:cs="Times New Roman"/>
        </w:rPr>
        <w:t xml:space="preserve">  </w:t>
      </w:r>
    </w:p>
    <w:p w14:paraId="00000398" w14:textId="77777777" w:rsidR="0097707F" w:rsidRPr="00A912B2"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sidRPr="00A912B2">
        <w:rPr>
          <w:rFonts w:ascii="Times New Roman" w:eastAsia="Times New Roman" w:hAnsi="Times New Roman" w:cs="Times New Roman"/>
        </w:rPr>
        <w:t xml:space="preserve">Direct charges for items or services that the indirect cost rate </w:t>
      </w:r>
      <w:proofErr w:type="gramStart"/>
      <w:r w:rsidRPr="00A912B2">
        <w:rPr>
          <w:rFonts w:ascii="Times New Roman" w:eastAsia="Times New Roman" w:hAnsi="Times New Roman" w:cs="Times New Roman"/>
        </w:rPr>
        <w:t>covers;</w:t>
      </w:r>
      <w:proofErr w:type="gramEnd"/>
      <w:r w:rsidRPr="00A912B2">
        <w:rPr>
          <w:rFonts w:ascii="Times New Roman" w:eastAsia="Times New Roman" w:hAnsi="Times New Roman" w:cs="Times New Roman"/>
        </w:rPr>
        <w:t xml:space="preserve"> </w:t>
      </w:r>
    </w:p>
    <w:p w14:paraId="00000399" w14:textId="12BDE161" w:rsidR="0097707F" w:rsidRPr="00A912B2" w:rsidRDefault="00257687">
      <w:pPr>
        <w:numPr>
          <w:ilvl w:val="0"/>
          <w:numId w:val="1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sidRPr="00A912B2">
        <w:rPr>
          <w:rFonts w:ascii="Times New Roman" w:eastAsia="Times New Roman" w:hAnsi="Times New Roman" w:cs="Times New Roman"/>
        </w:rPr>
        <w:t xml:space="preserve">Dues to organizations, </w:t>
      </w:r>
      <w:r w:rsidR="00A912B2" w:rsidRPr="00A912B2">
        <w:rPr>
          <w:rFonts w:ascii="Times New Roman" w:eastAsia="Times New Roman" w:hAnsi="Times New Roman" w:cs="Times New Roman"/>
        </w:rPr>
        <w:t>federations,</w:t>
      </w:r>
      <w:r w:rsidRPr="00A912B2">
        <w:rPr>
          <w:rFonts w:ascii="Times New Roman" w:eastAsia="Times New Roman" w:hAnsi="Times New Roman" w:cs="Times New Roman"/>
        </w:rPr>
        <w:t xml:space="preserve"> or societies for personal benefit; and </w:t>
      </w:r>
    </w:p>
    <w:p w14:paraId="0000039A" w14:textId="372D64D8" w:rsidR="0097707F" w:rsidRPr="00A912B2" w:rsidRDefault="00C7028E">
      <w:pPr>
        <w:numPr>
          <w:ilvl w:val="0"/>
          <w:numId w:val="19"/>
        </w:numPr>
        <w:pBdr>
          <w:top w:val="none" w:sz="0" w:space="0" w:color="000000"/>
          <w:left w:val="none" w:sz="0" w:space="0" w:color="000000"/>
          <w:bottom w:val="none" w:sz="0" w:space="0" w:color="000000"/>
          <w:right w:val="none" w:sz="0" w:space="0" w:color="000000"/>
          <w:between w:val="none" w:sz="0" w:space="0" w:color="000000"/>
        </w:pBdr>
        <w:tabs>
          <w:tab w:val="left" w:pos="1080"/>
        </w:tabs>
        <w:rPr>
          <w:rFonts w:ascii="Times New Roman" w:eastAsia="Times New Roman" w:hAnsi="Times New Roman" w:cs="Times New Roman"/>
        </w:rPr>
      </w:pPr>
      <w:sdt>
        <w:sdtPr>
          <w:tag w:val="goog_rdk_26"/>
          <w:id w:val="895318330"/>
        </w:sdtPr>
        <w:sdtContent/>
      </w:sdt>
      <w:sdt>
        <w:sdtPr>
          <w:tag w:val="goog_rdk_27"/>
          <w:id w:val="337515096"/>
        </w:sdtPr>
        <w:sdtContent/>
      </w:sdt>
      <w:sdt>
        <w:sdtPr>
          <w:tag w:val="goog_rdk_28"/>
          <w:id w:val="-183282980"/>
        </w:sdtPr>
        <w:sdtContent/>
      </w:sdt>
      <w:sdt>
        <w:sdtPr>
          <w:tag w:val="goog_rdk_29"/>
          <w:id w:val="167295160"/>
        </w:sdtPr>
        <w:sdtContent/>
      </w:sdt>
      <w:sdt>
        <w:sdtPr>
          <w:tag w:val="goog_rdk_30"/>
          <w:id w:val="-549148419"/>
        </w:sdtPr>
        <w:sdtContent>
          <w:r w:rsidR="00A72EB7">
            <w:t xml:space="preserve">   </w:t>
          </w:r>
        </w:sdtContent>
      </w:sdt>
      <w:r w:rsidR="00257687" w:rsidRPr="00A912B2">
        <w:rPr>
          <w:rFonts w:ascii="Times New Roman" w:eastAsia="Times New Roman" w:hAnsi="Times New Roman" w:cs="Times New Roman"/>
        </w:rPr>
        <w:t>Any costs not allowable for federal programs per Uniform Guidance 2 CFR</w:t>
      </w:r>
      <w:r w:rsidR="00257687" w:rsidRPr="00A912B2">
        <w:rPr>
          <w:rFonts w:ascii="Arial" w:eastAsia="Arial" w:hAnsi="Arial" w:cs="Arial"/>
          <w:sz w:val="20"/>
          <w:szCs w:val="20"/>
          <w:highlight w:val="white"/>
        </w:rPr>
        <w:t>§</w:t>
      </w:r>
      <w:r w:rsidR="00257687" w:rsidRPr="00A912B2">
        <w:rPr>
          <w:rFonts w:ascii="Times New Roman" w:eastAsia="Times New Roman" w:hAnsi="Times New Roman" w:cs="Times New Roman"/>
        </w:rPr>
        <w:t xml:space="preserve"> 200.400.</w:t>
      </w:r>
    </w:p>
    <w:p w14:paraId="0000039E" w14:textId="77777777" w:rsidR="0097707F" w:rsidRDefault="0097707F">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9F" w14:textId="77777777" w:rsidR="0097707F" w:rsidRDefault="00257687">
      <w:pPr>
        <w:keepNext/>
        <w:rPr>
          <w:rFonts w:ascii="Times New Roman" w:eastAsia="Times New Roman" w:hAnsi="Times New Roman" w:cs="Times New Roman"/>
          <w:b/>
        </w:rPr>
      </w:pPr>
      <w:r>
        <w:rPr>
          <w:rFonts w:ascii="Times New Roman" w:eastAsia="Times New Roman" w:hAnsi="Times New Roman" w:cs="Times New Roman"/>
          <w:b/>
        </w:rPr>
        <w:t>6.0</w:t>
      </w:r>
      <w:r>
        <w:rPr>
          <w:rFonts w:ascii="Times New Roman" w:eastAsia="Times New Roman" w:hAnsi="Times New Roman" w:cs="Times New Roman"/>
          <w:b/>
        </w:rPr>
        <w:tab/>
        <w:t>Appendices</w:t>
      </w:r>
    </w:p>
    <w:p w14:paraId="000003A0"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The Appendices must be included but do not apply to the page limit of the Project Narrative.   Refer to the following sections for appendices references:</w:t>
      </w:r>
    </w:p>
    <w:p w14:paraId="000003A1" w14:textId="77777777" w:rsidR="0097707F" w:rsidRDefault="00257687" w:rsidP="001663AB">
      <w:pPr>
        <w:pStyle w:val="Heading1"/>
        <w:numPr>
          <w:ilvl w:val="1"/>
          <w:numId w:val="70"/>
        </w:numPr>
        <w:pBdr>
          <w:top w:val="none" w:sz="0" w:space="0" w:color="000000"/>
          <w:left w:val="none" w:sz="0" w:space="0" w:color="000000"/>
          <w:bottom w:val="none" w:sz="0" w:space="0" w:color="000000"/>
          <w:right w:val="none" w:sz="0" w:space="0" w:color="000000"/>
          <w:between w:val="none" w:sz="0" w:space="0" w:color="000000"/>
        </w:pBdr>
        <w:tabs>
          <w:tab w:val="left" w:pos="540"/>
        </w:tabs>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Key Personnel Description and Qualifications (3.5.1</w:t>
      </w:r>
      <w:proofErr w:type="gramStart"/>
      <w:r>
        <w:rPr>
          <w:rFonts w:ascii="Times New Roman" w:eastAsia="Times New Roman" w:hAnsi="Times New Roman" w:cs="Times New Roman"/>
          <w:b w:val="0"/>
          <w:sz w:val="24"/>
          <w:szCs w:val="24"/>
        </w:rPr>
        <w:t>);</w:t>
      </w:r>
      <w:proofErr w:type="gramEnd"/>
      <w:r>
        <w:rPr>
          <w:rFonts w:ascii="Times New Roman" w:eastAsia="Times New Roman" w:hAnsi="Times New Roman" w:cs="Times New Roman"/>
          <w:b w:val="0"/>
          <w:sz w:val="24"/>
          <w:szCs w:val="24"/>
        </w:rPr>
        <w:t xml:space="preserve"> </w:t>
      </w:r>
    </w:p>
    <w:p w14:paraId="000003A2" w14:textId="091001A7" w:rsidR="0097707F" w:rsidRDefault="00257687" w:rsidP="001663AB">
      <w:pPr>
        <w:numPr>
          <w:ilvl w:val="1"/>
          <w:numId w:val="70"/>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Evaluation and Dissemination (3.6)</w:t>
      </w:r>
    </w:p>
    <w:p w14:paraId="000003A3" w14:textId="77777777" w:rsidR="0097707F" w:rsidRDefault="00257687" w:rsidP="001663AB">
      <w:pPr>
        <w:numPr>
          <w:ilvl w:val="2"/>
          <w:numId w:val="70"/>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Evaluator Position </w:t>
      </w:r>
      <w:proofErr w:type="gramStart"/>
      <w:r>
        <w:rPr>
          <w:rFonts w:ascii="Times New Roman" w:eastAsia="Times New Roman" w:hAnsi="Times New Roman" w:cs="Times New Roman"/>
          <w:color w:val="000000"/>
        </w:rPr>
        <w:t>Description;</w:t>
      </w:r>
      <w:proofErr w:type="gramEnd"/>
    </w:p>
    <w:p w14:paraId="000003A4" w14:textId="41291BA9" w:rsidR="0097707F" w:rsidRDefault="00257687" w:rsidP="001663AB">
      <w:pPr>
        <w:numPr>
          <w:ilvl w:val="1"/>
          <w:numId w:val="70"/>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Partners Letters of Commitment (3.9.</w:t>
      </w:r>
      <w:r w:rsidR="00C906B0">
        <w:rPr>
          <w:rFonts w:ascii="Times New Roman" w:eastAsia="Times New Roman" w:hAnsi="Times New Roman" w:cs="Times New Roman"/>
          <w:color w:val="000000"/>
        </w:rPr>
        <w:t>1</w:t>
      </w:r>
      <w:proofErr w:type="gramStart"/>
      <w:r>
        <w:rPr>
          <w:rFonts w:ascii="Times New Roman" w:eastAsia="Times New Roman" w:hAnsi="Times New Roman" w:cs="Times New Roman"/>
          <w:color w:val="000000"/>
        </w:rPr>
        <w:t>);</w:t>
      </w:r>
      <w:proofErr w:type="gramEnd"/>
    </w:p>
    <w:p w14:paraId="000003A8" w14:textId="24269E58" w:rsidR="0097707F" w:rsidRPr="00C906B0" w:rsidRDefault="00257687" w:rsidP="00C906B0">
      <w:pPr>
        <w:numPr>
          <w:ilvl w:val="1"/>
          <w:numId w:val="70"/>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Contracted Services MOU (5.0.2</w:t>
      </w:r>
      <w:r w:rsidR="00C906B0">
        <w:rPr>
          <w:rFonts w:ascii="Times New Roman" w:eastAsia="Times New Roman" w:hAnsi="Times New Roman" w:cs="Times New Roman"/>
          <w:color w:val="000000"/>
        </w:rPr>
        <w:t>.</w:t>
      </w:r>
      <w:r>
        <w:rPr>
          <w:rFonts w:ascii="Times New Roman" w:eastAsia="Times New Roman" w:hAnsi="Times New Roman" w:cs="Times New Roman"/>
          <w:color w:val="000000"/>
        </w:rPr>
        <w:t>b</w:t>
      </w:r>
      <w:r w:rsidR="00C906B0">
        <w:rPr>
          <w:rFonts w:ascii="Times New Roman" w:eastAsia="Times New Roman" w:hAnsi="Times New Roman" w:cs="Times New Roman"/>
          <w:color w:val="000000"/>
        </w:rPr>
        <w:t>.ii</w:t>
      </w:r>
      <w:proofErr w:type="gramStart"/>
      <w:r>
        <w:rPr>
          <w:rFonts w:ascii="Times New Roman" w:eastAsia="Times New Roman" w:hAnsi="Times New Roman" w:cs="Times New Roman"/>
          <w:color w:val="000000"/>
        </w:rPr>
        <w:t>)</w:t>
      </w:r>
      <w:r w:rsidRPr="00C906B0">
        <w:rPr>
          <w:rFonts w:ascii="Times New Roman" w:eastAsia="Times New Roman" w:hAnsi="Times New Roman" w:cs="Times New Roman"/>
          <w:color w:val="000000"/>
        </w:rPr>
        <w:t>;</w:t>
      </w:r>
      <w:proofErr w:type="gramEnd"/>
    </w:p>
    <w:p w14:paraId="000003A9" w14:textId="77777777" w:rsidR="0097707F" w:rsidRDefault="00257687" w:rsidP="001663AB">
      <w:pPr>
        <w:numPr>
          <w:ilvl w:val="1"/>
          <w:numId w:val="70"/>
        </w:numPr>
        <w:pBdr>
          <w:top w:val="nil"/>
          <w:left w:val="nil"/>
          <w:bottom w:val="nil"/>
          <w:right w:val="nil"/>
          <w:between w:val="nil"/>
        </w:pBd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Works Cited (6.0.1); and</w:t>
      </w:r>
    </w:p>
    <w:p w14:paraId="000003AA" w14:textId="77777777" w:rsidR="0097707F" w:rsidRDefault="00257687" w:rsidP="001663AB">
      <w:pPr>
        <w:numPr>
          <w:ilvl w:val="1"/>
          <w:numId w:val="70"/>
        </w:numPr>
        <w:pBdr>
          <w:top w:val="nil"/>
          <w:left w:val="nil"/>
          <w:bottom w:val="nil"/>
          <w:right w:val="nil"/>
          <w:between w:val="nil"/>
        </w:pBd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rPr>
      </w:pPr>
      <w:r>
        <w:rPr>
          <w:rFonts w:ascii="Times New Roman" w:eastAsia="Times New Roman" w:hAnsi="Times New Roman" w:cs="Times New Roman"/>
          <w:color w:val="000000"/>
        </w:rPr>
        <w:t>Compliance with Federal, State, and Local Health and Safety Standards (6.0.2)</w:t>
      </w:r>
    </w:p>
    <w:p w14:paraId="000003AB" w14:textId="77777777" w:rsidR="0097707F" w:rsidRDefault="00257687" w:rsidP="001663AB">
      <w:pPr>
        <w:numPr>
          <w:ilvl w:val="2"/>
          <w:numId w:val="70"/>
        </w:numPr>
        <w:pBdr>
          <w:top w:val="nil"/>
          <w:left w:val="nil"/>
          <w:bottom w:val="nil"/>
          <w:right w:val="nil"/>
          <w:between w:val="nil"/>
        </w:pBd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rPr>
      </w:pPr>
      <w:r>
        <w:rPr>
          <w:rFonts w:ascii="Times New Roman" w:eastAsia="Times New Roman" w:hAnsi="Times New Roman" w:cs="Times New Roman"/>
          <w:color w:val="000000"/>
        </w:rPr>
        <w:t>Current fire inspection report; and</w:t>
      </w:r>
    </w:p>
    <w:p w14:paraId="000003AC" w14:textId="77777777" w:rsidR="0097707F" w:rsidRDefault="00257687" w:rsidP="001663AB">
      <w:pPr>
        <w:numPr>
          <w:ilvl w:val="2"/>
          <w:numId w:val="70"/>
        </w:numPr>
        <w:pBdr>
          <w:top w:val="nil"/>
          <w:left w:val="nil"/>
          <w:bottom w:val="nil"/>
          <w:right w:val="nil"/>
          <w:between w:val="nil"/>
        </w:pBd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rPr>
      </w:pPr>
      <w:r>
        <w:rPr>
          <w:rFonts w:ascii="Times New Roman" w:eastAsia="Times New Roman" w:hAnsi="Times New Roman" w:cs="Times New Roman"/>
          <w:color w:val="000000"/>
        </w:rPr>
        <w:t>Use of occupancy permit.</w:t>
      </w:r>
    </w:p>
    <w:p w14:paraId="000003AD"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AE"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Other than these appendices, please do not include any additional appendices. Do not include any material that is required for the Project Narrative (Section 3.0) in the Appendices.</w:t>
      </w:r>
    </w:p>
    <w:p w14:paraId="000003AF"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3B0" w14:textId="77777777" w:rsidR="0097707F" w:rsidRDefault="00257687">
      <w:pPr>
        <w:keepNext/>
        <w:rPr>
          <w:rFonts w:ascii="Times New Roman" w:eastAsia="Times New Roman" w:hAnsi="Times New Roman" w:cs="Times New Roman"/>
          <w:b/>
        </w:rPr>
      </w:pPr>
      <w:r>
        <w:rPr>
          <w:rFonts w:ascii="Times New Roman" w:eastAsia="Times New Roman" w:hAnsi="Times New Roman" w:cs="Times New Roman"/>
          <w:b/>
        </w:rPr>
        <w:t>6.0.1</w:t>
      </w:r>
      <w:r>
        <w:rPr>
          <w:rFonts w:ascii="Times New Roman" w:eastAsia="Times New Roman" w:hAnsi="Times New Roman" w:cs="Times New Roman"/>
          <w:b/>
        </w:rPr>
        <w:tab/>
        <w:t>Works Cited</w:t>
      </w:r>
    </w:p>
    <w:p w14:paraId="000003B1"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Provide a list of all references that have been cited in the narrative.  Include citations for specific curricula as well as books and articles.  Use the American Psychological Association (APA) format for this section as well as the in-text citations.  </w:t>
      </w:r>
    </w:p>
    <w:p w14:paraId="000003B2"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hanging="720"/>
        <w:rPr>
          <w:rFonts w:ascii="Times New Roman" w:eastAsia="Times New Roman" w:hAnsi="Times New Roman" w:cs="Times New Roman"/>
        </w:rPr>
      </w:pPr>
    </w:p>
    <w:p w14:paraId="000003B3" w14:textId="77777777" w:rsidR="0097707F" w:rsidRDefault="00257687">
      <w:pPr>
        <w:keepNext/>
        <w:tabs>
          <w:tab w:val="left" w:pos="720"/>
        </w:tabs>
        <w:rPr>
          <w:rFonts w:ascii="Times New Roman" w:eastAsia="Times New Roman" w:hAnsi="Times New Roman" w:cs="Times New Roman"/>
          <w:b/>
        </w:rPr>
      </w:pPr>
      <w:r>
        <w:rPr>
          <w:rFonts w:ascii="Times New Roman" w:eastAsia="Times New Roman" w:hAnsi="Times New Roman" w:cs="Times New Roman"/>
          <w:b/>
        </w:rPr>
        <w:t>6.0.2</w:t>
      </w:r>
      <w:r>
        <w:rPr>
          <w:rFonts w:ascii="Times New Roman" w:eastAsia="Times New Roman" w:hAnsi="Times New Roman" w:cs="Times New Roman"/>
          <w:b/>
        </w:rPr>
        <w:tab/>
        <w:t>Compliance with Federal, State, and Local Health and Safety Standards</w:t>
      </w:r>
    </w:p>
    <w:p w14:paraId="000003B4" w14:textId="77777777" w:rsidR="0097707F" w:rsidRDefault="00257687">
      <w:pPr>
        <w:tabs>
          <w:tab w:val="left" w:pos="-1152"/>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Each applicant must provide evidence of compliance with federal, state, and local fire, health, zoning codes, and safety standards.  Submit a copy of all required licenses and/or certifications for health and safety including a Use and Occupancy (U&amp;O) permit and current Fire Inspection report (refer to Appendix), per operating site. </w:t>
      </w:r>
    </w:p>
    <w:p w14:paraId="000003B5" w14:textId="77777777" w:rsidR="0097707F" w:rsidRDefault="0097707F">
      <w:pPr>
        <w:keepNext/>
        <w:rPr>
          <w:rFonts w:ascii="Times New Roman" w:eastAsia="Times New Roman" w:hAnsi="Times New Roman" w:cs="Times New Roman"/>
          <w:b/>
        </w:rPr>
      </w:pPr>
    </w:p>
    <w:p w14:paraId="000003B6" w14:textId="1F2FF2F0" w:rsidR="0097707F" w:rsidRDefault="00257687">
      <w:pPr>
        <w:keepNext/>
        <w:rPr>
          <w:rFonts w:ascii="Times New Roman" w:eastAsia="Times New Roman" w:hAnsi="Times New Roman" w:cs="Times New Roman"/>
          <w:b/>
          <w:highlight w:val="white"/>
        </w:rPr>
      </w:pPr>
      <w:r>
        <w:rPr>
          <w:rFonts w:ascii="Times New Roman" w:eastAsia="Times New Roman" w:hAnsi="Times New Roman" w:cs="Times New Roman"/>
          <w:b/>
          <w:highlight w:val="white"/>
        </w:rPr>
        <w:t>6.0.</w:t>
      </w:r>
      <w:r w:rsidR="005F0BA7">
        <w:rPr>
          <w:rFonts w:ascii="Times New Roman" w:eastAsia="Times New Roman" w:hAnsi="Times New Roman" w:cs="Times New Roman"/>
          <w:b/>
          <w:highlight w:val="white"/>
        </w:rPr>
        <w:t>3</w:t>
      </w:r>
      <w:r>
        <w:rPr>
          <w:rFonts w:ascii="Times New Roman" w:eastAsia="Times New Roman" w:hAnsi="Times New Roman" w:cs="Times New Roman"/>
          <w:b/>
          <w:highlight w:val="white"/>
        </w:rPr>
        <w:tab/>
        <w:t>Signed Assurances</w:t>
      </w:r>
    </w:p>
    <w:p w14:paraId="000003B7" w14:textId="7BF4EE6D"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The Superintendent of the school system </w:t>
      </w:r>
      <w:r>
        <w:rPr>
          <w:rFonts w:ascii="Times New Roman" w:eastAsia="Times New Roman" w:hAnsi="Times New Roman" w:cs="Times New Roman"/>
          <w:b/>
          <w:u w:val="single"/>
        </w:rPr>
        <w:t>or</w:t>
      </w:r>
      <w:r>
        <w:rPr>
          <w:rFonts w:ascii="Times New Roman" w:eastAsia="Times New Roman" w:hAnsi="Times New Roman" w:cs="Times New Roman"/>
        </w:rPr>
        <w:t xml:space="preserve"> the head of the grantee agency must sign and date the Assurances </w:t>
      </w:r>
      <w:r>
        <w:rPr>
          <w:rFonts w:ascii="Times New Roman" w:eastAsia="Times New Roman" w:hAnsi="Times New Roman" w:cs="Times New Roman"/>
          <w:highlight w:val="white"/>
        </w:rPr>
        <w:t>(Exhibit 1</w:t>
      </w:r>
      <w:r w:rsidR="00A41C84">
        <w:rPr>
          <w:rFonts w:ascii="Times New Roman" w:eastAsia="Times New Roman" w:hAnsi="Times New Roman" w:cs="Times New Roman"/>
          <w:highlight w:val="white"/>
        </w:rPr>
        <w:t>0</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 Please read all assurances carefully.  These assurances dictate requirements that must be adhered to by the grantee.  By signing the assurances, the applicant agrees to abide by the requirements and policies stated.  The signed assurances should be submitted as part of the application package.  If extenuating circumstances prohibit submission of the signed Assurances and the applicant qualifies for a Validation Visit, the signed assurances must be submitted 30 days after notification of the interview.  If the form is not received within 30 days, the MSDE reserves the right to discontinue further application review. </w:t>
      </w:r>
    </w:p>
    <w:p w14:paraId="000003B8"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B9" w14:textId="24E654DD"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b/>
        </w:rPr>
        <w:t>6.0.</w:t>
      </w:r>
      <w:r w:rsidR="005F0BA7">
        <w:rPr>
          <w:rFonts w:ascii="Times New Roman" w:eastAsia="Times New Roman" w:hAnsi="Times New Roman" w:cs="Times New Roman"/>
          <w:b/>
        </w:rPr>
        <w:t>4</w:t>
      </w:r>
      <w:r>
        <w:rPr>
          <w:rFonts w:ascii="Times New Roman" w:eastAsia="Times New Roman" w:hAnsi="Times New Roman" w:cs="Times New Roman"/>
          <w:b/>
        </w:rPr>
        <w:t xml:space="preserve">     Conflicts of Interest</w:t>
      </w:r>
    </w:p>
    <w:p w14:paraId="000003BA" w14:textId="5515A132"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All potential conflicts of interests should be avoided.  According to the general procurement standards, the non-Federal entity must maintain written standards of conduct covering conflicts of interest and governing the actions of its employees engaged in the selection, </w:t>
      </w:r>
      <w:r w:rsidR="00A912B2">
        <w:rPr>
          <w:rFonts w:ascii="Times New Roman" w:eastAsia="Times New Roman" w:hAnsi="Times New Roman" w:cs="Times New Roman"/>
        </w:rPr>
        <w:t>award,</w:t>
      </w:r>
      <w:r>
        <w:rPr>
          <w:rFonts w:ascii="Times New Roman" w:eastAsia="Times New Roman" w:hAnsi="Times New Roman" w:cs="Times New Roman"/>
        </w:rPr>
        <w:t xml:space="preserve">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The standards of conduct must provide for disciplinary actions to be applied for violations of such standards by officers, employees, or agents of the non-Federal entity. (EDGAR 2 CFR §200.318)</w:t>
      </w:r>
    </w:p>
    <w:p w14:paraId="000003BB"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3BC" w14:textId="77777777" w:rsidR="0097707F" w:rsidRDefault="00257687">
      <w:pPr>
        <w:keepNext/>
        <w:keepLines/>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Within the PSOEP program, conflicts of interest could include:</w:t>
      </w:r>
    </w:p>
    <w:p w14:paraId="000003BD" w14:textId="77777777" w:rsidR="0097707F" w:rsidRDefault="00257687" w:rsidP="001663AB">
      <w:pPr>
        <w:keepNext/>
        <w:keepLines/>
        <w:numPr>
          <w:ilvl w:val="1"/>
          <w:numId w:val="41"/>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Employing immediate family members as contract labor for </w:t>
      </w:r>
      <w:proofErr w:type="gramStart"/>
      <w:r>
        <w:rPr>
          <w:rFonts w:ascii="Times New Roman" w:eastAsia="Times New Roman" w:hAnsi="Times New Roman" w:cs="Times New Roman"/>
          <w:color w:val="000000"/>
        </w:rPr>
        <w:t>services;</w:t>
      </w:r>
      <w:proofErr w:type="gramEnd"/>
    </w:p>
    <w:p w14:paraId="000003BE" w14:textId="77777777" w:rsidR="0097707F" w:rsidRDefault="00257687" w:rsidP="001663AB">
      <w:pPr>
        <w:keepNext/>
        <w:keepLines/>
        <w:numPr>
          <w:ilvl w:val="1"/>
          <w:numId w:val="41"/>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Having a program employee serve as a vendor; and</w:t>
      </w:r>
    </w:p>
    <w:p w14:paraId="000003BF" w14:textId="77777777" w:rsidR="0097707F" w:rsidRDefault="00257687" w:rsidP="001663AB">
      <w:pPr>
        <w:numPr>
          <w:ilvl w:val="1"/>
          <w:numId w:val="41"/>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Purchasing supplies from a company in which a program employee has a financial interest.</w:t>
      </w:r>
    </w:p>
    <w:p w14:paraId="000003C0" w14:textId="77777777" w:rsidR="0097707F" w:rsidRDefault="0097707F">
      <w:pPr>
        <w:tabs>
          <w:tab w:val="left" w:pos="540"/>
        </w:tabs>
        <w:rPr>
          <w:rFonts w:ascii="Times New Roman" w:eastAsia="Times New Roman" w:hAnsi="Times New Roman" w:cs="Times New Roman"/>
        </w:rPr>
      </w:pPr>
    </w:p>
    <w:p w14:paraId="000003C1" w14:textId="77777777" w:rsidR="0097707F" w:rsidRDefault="00257687">
      <w:pPr>
        <w:keepNext/>
        <w:keepLines/>
        <w:rPr>
          <w:rFonts w:ascii="Times New Roman" w:eastAsia="Times New Roman" w:hAnsi="Times New Roman" w:cs="Times New Roman"/>
          <w:b/>
        </w:rPr>
      </w:pPr>
      <w:r>
        <w:rPr>
          <w:rFonts w:ascii="Times New Roman" w:eastAsia="Times New Roman" w:hAnsi="Times New Roman" w:cs="Times New Roman"/>
          <w:b/>
        </w:rPr>
        <w:t>7.0</w:t>
      </w:r>
      <w:r>
        <w:rPr>
          <w:rFonts w:ascii="Times New Roman" w:eastAsia="Times New Roman" w:hAnsi="Times New Roman" w:cs="Times New Roman"/>
          <w:b/>
        </w:rPr>
        <w:tab/>
        <w:t>The General Education Provisions Act (GEPA), Section 427:</w:t>
      </w:r>
    </w:p>
    <w:p w14:paraId="000003C2" w14:textId="4892EDD9" w:rsidR="0097707F" w:rsidRDefault="00257687">
      <w:pPr>
        <w:keepNext/>
        <w:keepLines/>
        <w:ind w:left="720"/>
        <w:rPr>
          <w:rFonts w:ascii="Times New Roman" w:eastAsia="Times New Roman" w:hAnsi="Times New Roman" w:cs="Times New Roman"/>
          <w:b/>
        </w:rPr>
      </w:pPr>
      <w:r>
        <w:rPr>
          <w:rFonts w:ascii="Times New Roman" w:eastAsia="Times New Roman" w:hAnsi="Times New Roman" w:cs="Times New Roman"/>
        </w:rPr>
        <w:t xml:space="preserve">Each application must develop and describe the steps taken to ensure equitable access to, and equitable participation in, the project or activity to be conducted with such assistance, by addressing the special needs of students, teachers, and other program beneficiaries </w:t>
      </w:r>
      <w:r w:rsidR="00A912B2">
        <w:rPr>
          <w:rFonts w:ascii="Times New Roman" w:eastAsia="Times New Roman" w:hAnsi="Times New Roman" w:cs="Times New Roman"/>
        </w:rPr>
        <w:t>to</w:t>
      </w:r>
      <w:r>
        <w:rPr>
          <w:rFonts w:ascii="Times New Roman" w:eastAsia="Times New Roman" w:hAnsi="Times New Roman" w:cs="Times New Roman"/>
        </w:rPr>
        <w:t xml:space="preserve"> overcome barriers to equitable participation.</w:t>
      </w:r>
      <w:r>
        <w:rPr>
          <w:rFonts w:ascii="Times New Roman" w:eastAsia="Times New Roman" w:hAnsi="Times New Roman" w:cs="Times New Roman"/>
          <w:b/>
        </w:rPr>
        <w:t xml:space="preserve"> </w:t>
      </w:r>
    </w:p>
    <w:p w14:paraId="000003C3" w14:textId="77777777" w:rsidR="0097707F" w:rsidRDefault="0097707F">
      <w:pPr>
        <w:ind w:left="720"/>
        <w:rPr>
          <w:rFonts w:ascii="Times New Roman" w:eastAsia="Times New Roman" w:hAnsi="Times New Roman" w:cs="Times New Roman"/>
          <w:b/>
        </w:rPr>
      </w:pPr>
    </w:p>
    <w:p w14:paraId="000003C4" w14:textId="77777777" w:rsidR="0097707F" w:rsidRDefault="00257687">
      <w:pPr>
        <w:rPr>
          <w:rFonts w:ascii="Times New Roman" w:eastAsia="Times New Roman" w:hAnsi="Times New Roman" w:cs="Times New Roman"/>
          <w:b/>
        </w:rPr>
      </w:pPr>
      <w:r>
        <w:rPr>
          <w:rFonts w:ascii="Times New Roman" w:eastAsia="Times New Roman" w:hAnsi="Times New Roman" w:cs="Times New Roman"/>
          <w:b/>
        </w:rPr>
        <w:t>8.0</w:t>
      </w:r>
      <w:r>
        <w:rPr>
          <w:rFonts w:ascii="Times New Roman" w:eastAsia="Times New Roman" w:hAnsi="Times New Roman" w:cs="Times New Roman"/>
          <w:b/>
        </w:rPr>
        <w:tab/>
        <w:t>Validation Process</w:t>
      </w:r>
    </w:p>
    <w:p w14:paraId="000003C5" w14:textId="77777777" w:rsidR="0097707F" w:rsidRDefault="0097707F">
      <w:pPr>
        <w:rPr>
          <w:rFonts w:ascii="Times New Roman" w:eastAsia="Times New Roman" w:hAnsi="Times New Roman" w:cs="Times New Roman"/>
          <w:b/>
        </w:rPr>
      </w:pPr>
    </w:p>
    <w:p w14:paraId="000003C6" w14:textId="77777777" w:rsidR="0097707F" w:rsidRDefault="00257687">
      <w:pPr>
        <w:rPr>
          <w:rFonts w:ascii="Times New Roman" w:eastAsia="Times New Roman" w:hAnsi="Times New Roman" w:cs="Times New Roman"/>
          <w:b/>
        </w:rPr>
      </w:pPr>
      <w:r>
        <w:rPr>
          <w:rFonts w:ascii="Times New Roman" w:eastAsia="Times New Roman" w:hAnsi="Times New Roman" w:cs="Times New Roman"/>
          <w:b/>
        </w:rPr>
        <w:t>8.0.1</w:t>
      </w:r>
      <w:r>
        <w:rPr>
          <w:rFonts w:ascii="Times New Roman" w:eastAsia="Times New Roman" w:hAnsi="Times New Roman" w:cs="Times New Roman"/>
          <w:b/>
        </w:rPr>
        <w:tab/>
        <w:t xml:space="preserve">Validation Process Part 1 </w:t>
      </w:r>
    </w:p>
    <w:p w14:paraId="000003C7" w14:textId="77777777" w:rsidR="0097707F" w:rsidRDefault="00257687">
      <w:pPr>
        <w:ind w:firstLine="720"/>
        <w:rPr>
          <w:rFonts w:ascii="Times New Roman" w:eastAsia="Times New Roman" w:hAnsi="Times New Roman" w:cs="Times New Roman"/>
          <w:b/>
        </w:rPr>
      </w:pPr>
      <w:r>
        <w:rPr>
          <w:rFonts w:ascii="Times New Roman" w:eastAsia="Times New Roman" w:hAnsi="Times New Roman" w:cs="Times New Roman"/>
        </w:rPr>
        <w:t>Applications will be pre-screened for the following:</w:t>
      </w:r>
    </w:p>
    <w:p w14:paraId="000003C8" w14:textId="77777777" w:rsidR="0097707F" w:rsidRDefault="00257687">
      <w:pPr>
        <w:numPr>
          <w:ilvl w:val="0"/>
          <w:numId w:val="3"/>
        </w:numPr>
        <w:tabs>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pPr>
      <w:r>
        <w:rPr>
          <w:rFonts w:ascii="Times New Roman" w:eastAsia="Times New Roman" w:hAnsi="Times New Roman" w:cs="Times New Roman"/>
        </w:rPr>
        <w:t xml:space="preserve">Late applications will not be accepted or reviewed.  Feedback will not be provided. </w:t>
      </w:r>
    </w:p>
    <w:p w14:paraId="000003C9" w14:textId="77777777" w:rsidR="0097707F" w:rsidRDefault="00257687">
      <w:pPr>
        <w:numPr>
          <w:ilvl w:val="0"/>
          <w:numId w:val="3"/>
        </w:numPr>
        <w:tabs>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pPr>
      <w:r>
        <w:rPr>
          <w:rFonts w:ascii="Times New Roman" w:eastAsia="Times New Roman" w:hAnsi="Times New Roman" w:cs="Times New Roman"/>
        </w:rPr>
        <w:t xml:space="preserve">Any person or organization that is debarred from receiving federal funds is not eligible to apply for a PSOEP program subgrant.  Please visit </w:t>
      </w:r>
      <w:hyperlink r:id="rId41">
        <w:r>
          <w:rPr>
            <w:rFonts w:ascii="Times New Roman" w:eastAsia="Times New Roman" w:hAnsi="Times New Roman" w:cs="Times New Roman"/>
            <w:color w:val="0000FF"/>
            <w:u w:val="single"/>
          </w:rPr>
          <w:t>http://www.dol.gov/ofccp/regs/compliance/preaward/debarlst.htm</w:t>
        </w:r>
      </w:hyperlink>
      <w:r>
        <w:rPr>
          <w:rFonts w:ascii="Times New Roman" w:eastAsia="Times New Roman" w:hAnsi="Times New Roman" w:cs="Times New Roman"/>
        </w:rPr>
        <w:t xml:space="preserve"> for more information.  </w:t>
      </w:r>
    </w:p>
    <w:p w14:paraId="000003CA" w14:textId="77777777" w:rsidR="0097707F" w:rsidRDefault="00257687">
      <w:pPr>
        <w:numPr>
          <w:ilvl w:val="0"/>
          <w:numId w:val="3"/>
        </w:numPr>
      </w:pPr>
      <w:r>
        <w:rPr>
          <w:rFonts w:ascii="Times New Roman" w:eastAsia="Times New Roman" w:hAnsi="Times New Roman" w:cs="Times New Roman"/>
        </w:rPr>
        <w:t xml:space="preserve">Any PSOEP applicant/organizations that have been terminated by MSDE are not eligible to reapply for three consecutive school years from the effective date of termination. </w:t>
      </w:r>
    </w:p>
    <w:p w14:paraId="000003CC" w14:textId="79E89688" w:rsidR="0097707F" w:rsidRDefault="00257687" w:rsidP="005E2C1B">
      <w:pPr>
        <w:numPr>
          <w:ilvl w:val="0"/>
          <w:numId w:val="3"/>
        </w:numPr>
      </w:pPr>
      <w:r>
        <w:rPr>
          <w:rFonts w:ascii="Times New Roman" w:eastAsia="Times New Roman" w:hAnsi="Times New Roman" w:cs="Times New Roman"/>
        </w:rPr>
        <w:t xml:space="preserve">Application must meet the </w:t>
      </w:r>
      <w:sdt>
        <w:sdtPr>
          <w:tag w:val="goog_rdk_31"/>
          <w:id w:val="724342533"/>
          <w:showingPlcHdr/>
        </w:sdtPr>
        <w:sdtContent>
          <w:r w:rsidR="000423B1">
            <w:t xml:space="preserve">     </w:t>
          </w:r>
        </w:sdtContent>
      </w:sdt>
      <w:r>
        <w:rPr>
          <w:rFonts w:ascii="Times New Roman" w:eastAsia="Times New Roman" w:hAnsi="Times New Roman" w:cs="Times New Roman"/>
        </w:rPr>
        <w:t>Minimum Hours of Required Programming as detailed in Section 2.0.1 of this Request for Proposal.</w:t>
      </w:r>
    </w:p>
    <w:p w14:paraId="23864FD7" w14:textId="77777777" w:rsidR="005E2C1B" w:rsidRPr="005E2C1B" w:rsidRDefault="005E2C1B" w:rsidP="005E2C1B">
      <w:pPr>
        <w:ind w:left="1080"/>
      </w:pPr>
    </w:p>
    <w:p w14:paraId="000003CD" w14:textId="77777777" w:rsidR="0097707F" w:rsidRDefault="00257687">
      <w:pPr>
        <w:tabs>
          <w:tab w:val="left" w:pos="-1152"/>
          <w:tab w:val="left" w:pos="-720"/>
          <w:tab w:val="left" w:pos="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Applications not meeting the above–mentioned submission requirements will not be reviewed and feedback will not be provided.</w:t>
      </w:r>
    </w:p>
    <w:p w14:paraId="000003CE" w14:textId="77777777" w:rsidR="0097707F" w:rsidRDefault="0097707F">
      <w:pPr>
        <w:rPr>
          <w:rFonts w:ascii="Times New Roman" w:eastAsia="Times New Roman" w:hAnsi="Times New Roman" w:cs="Times New Roman"/>
          <w:b/>
        </w:rPr>
      </w:pPr>
    </w:p>
    <w:p w14:paraId="000003CF" w14:textId="77777777" w:rsidR="0097707F" w:rsidRDefault="00257687">
      <w:pPr>
        <w:keepNext/>
        <w:ind w:left="720" w:hanging="720"/>
        <w:rPr>
          <w:rFonts w:ascii="Times New Roman" w:eastAsia="Times New Roman" w:hAnsi="Times New Roman" w:cs="Times New Roman"/>
          <w:b/>
        </w:rPr>
      </w:pPr>
      <w:r>
        <w:rPr>
          <w:rFonts w:ascii="Times New Roman" w:eastAsia="Times New Roman" w:hAnsi="Times New Roman" w:cs="Times New Roman"/>
          <w:b/>
        </w:rPr>
        <w:t>8.0.2</w:t>
      </w:r>
      <w:r>
        <w:rPr>
          <w:rFonts w:ascii="Times New Roman" w:eastAsia="Times New Roman" w:hAnsi="Times New Roman" w:cs="Times New Roman"/>
          <w:b/>
        </w:rPr>
        <w:tab/>
        <w:t>Validation Process Part 2 - Review Panel Selection and Proposal Review and Initiation of Notice of Grant Award</w:t>
      </w:r>
    </w:p>
    <w:p w14:paraId="000003D0" w14:textId="77777777" w:rsidR="0097707F" w:rsidRDefault="00257687">
      <w:pPr>
        <w:keepNext/>
        <w:numPr>
          <w:ilvl w:val="0"/>
          <w:numId w:val="4"/>
        </w:numPr>
        <w:rPr>
          <w:rFonts w:ascii="Times New Roman" w:eastAsia="Times New Roman" w:hAnsi="Times New Roman" w:cs="Times New Roman"/>
        </w:rPr>
      </w:pPr>
      <w:r>
        <w:rPr>
          <w:rFonts w:ascii="Times New Roman" w:eastAsia="Times New Roman" w:hAnsi="Times New Roman" w:cs="Times New Roman"/>
        </w:rPr>
        <w:t>Review Panel Selection</w:t>
      </w:r>
    </w:p>
    <w:p w14:paraId="000003D1" w14:textId="77777777" w:rsidR="0097707F" w:rsidRDefault="00257687">
      <w:pPr>
        <w:numPr>
          <w:ilvl w:val="0"/>
          <w:numId w:val="10"/>
        </w:numPr>
        <w:tabs>
          <w:tab w:val="left" w:pos="900"/>
        </w:tabs>
        <w:ind w:left="1620"/>
        <w:rPr>
          <w:rFonts w:ascii="Times New Roman" w:eastAsia="Times New Roman" w:hAnsi="Times New Roman" w:cs="Times New Roman"/>
        </w:rPr>
      </w:pPr>
      <w:r>
        <w:rPr>
          <w:rFonts w:ascii="Times New Roman" w:eastAsia="Times New Roman" w:hAnsi="Times New Roman" w:cs="Times New Roman"/>
        </w:rPr>
        <w:t>The MSDE will publicly solicit, screen, and select impartial, qualified reviewers who are not employees of the MSDE to review and score applications.  The MSDE will assemble review teams based on experience and geographic distribution.  Prior to reviewing any applications, each reviewer will submit a signed Conflict of Interest form indicating that they did not assist with the preparation of any application and will not financially benefit from any awards made.</w:t>
      </w:r>
    </w:p>
    <w:p w14:paraId="000003D2" w14:textId="77777777" w:rsidR="0097707F" w:rsidRDefault="00257687">
      <w:pPr>
        <w:keepNext/>
        <w:numPr>
          <w:ilvl w:val="0"/>
          <w:numId w:val="4"/>
        </w:numPr>
        <w:rPr>
          <w:rFonts w:ascii="Times New Roman" w:eastAsia="Times New Roman" w:hAnsi="Times New Roman" w:cs="Times New Roman"/>
        </w:rPr>
      </w:pPr>
      <w:r>
        <w:rPr>
          <w:rFonts w:ascii="Times New Roman" w:eastAsia="Times New Roman" w:hAnsi="Times New Roman" w:cs="Times New Roman"/>
        </w:rPr>
        <w:t>Proposal Review</w:t>
      </w:r>
    </w:p>
    <w:p w14:paraId="000003D3" w14:textId="77777777" w:rsidR="0097707F" w:rsidRDefault="00257687">
      <w:pPr>
        <w:numPr>
          <w:ilvl w:val="0"/>
          <w:numId w:val="16"/>
        </w:numPr>
        <w:tabs>
          <w:tab w:val="left" w:pos="900"/>
        </w:tabs>
        <w:ind w:left="1620"/>
        <w:rPr>
          <w:rFonts w:ascii="Times New Roman" w:eastAsia="Times New Roman" w:hAnsi="Times New Roman" w:cs="Times New Roman"/>
        </w:rPr>
      </w:pPr>
      <w:r>
        <w:rPr>
          <w:rFonts w:ascii="Times New Roman" w:eastAsia="Times New Roman" w:hAnsi="Times New Roman" w:cs="Times New Roman"/>
        </w:rPr>
        <w:t>Reviewers will individually comment on each proposal assigned to that team and assign each a numerical score using the PSOEP scoring rubric.  Reviewers will then meet in teams to arrive at consensus scores.</w:t>
      </w:r>
    </w:p>
    <w:p w14:paraId="000003D4" w14:textId="77777777" w:rsidR="0097707F" w:rsidRDefault="00257687">
      <w:pPr>
        <w:keepNext/>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Proposal Score</w:t>
      </w:r>
    </w:p>
    <w:p w14:paraId="000003D5" w14:textId="77777777" w:rsidR="0097707F" w:rsidRDefault="00257687" w:rsidP="001663AB">
      <w:pPr>
        <w:numPr>
          <w:ilvl w:val="0"/>
          <w:numId w:val="39"/>
        </w:numPr>
        <w:tabs>
          <w:tab w:val="left" w:pos="900"/>
        </w:tabs>
        <w:ind w:left="1620"/>
        <w:rPr>
          <w:rFonts w:ascii="Times New Roman" w:eastAsia="Times New Roman" w:hAnsi="Times New Roman" w:cs="Times New Roman"/>
        </w:rPr>
      </w:pPr>
      <w:r>
        <w:rPr>
          <w:rFonts w:ascii="Times New Roman" w:eastAsia="Times New Roman" w:hAnsi="Times New Roman" w:cs="Times New Roman"/>
        </w:rPr>
        <w:t xml:space="preserve">After the conclusion of the review process, proposals will be ranked in order by total consensus score plus priority points divided by total possible score to obtain a percentage. </w:t>
      </w:r>
    </w:p>
    <w:p w14:paraId="000003D6" w14:textId="77777777" w:rsidR="0097707F" w:rsidRDefault="00257687" w:rsidP="001663AB">
      <w:pPr>
        <w:numPr>
          <w:ilvl w:val="0"/>
          <w:numId w:val="39"/>
        </w:numPr>
        <w:tabs>
          <w:tab w:val="left" w:pos="900"/>
        </w:tabs>
        <w:ind w:left="16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Proposals scoring at </w:t>
      </w:r>
      <w:r>
        <w:rPr>
          <w:rFonts w:ascii="Times New Roman" w:eastAsia="Times New Roman" w:hAnsi="Times New Roman" w:cs="Times New Roman"/>
        </w:rPr>
        <w:t>85 percent</w:t>
      </w:r>
      <w:r>
        <w:rPr>
          <w:rFonts w:ascii="Times New Roman" w:eastAsia="Times New Roman" w:hAnsi="Times New Roman" w:cs="Times New Roman"/>
          <w:highlight w:val="white"/>
        </w:rPr>
        <w:t xml:space="preserve"> and above will be eligible for Validation Process Part 3.  </w:t>
      </w:r>
    </w:p>
    <w:p w14:paraId="000003D7" w14:textId="77777777" w:rsidR="0097707F" w:rsidRDefault="0097707F">
      <w:pPr>
        <w:rPr>
          <w:rFonts w:ascii="Times New Roman" w:eastAsia="Times New Roman" w:hAnsi="Times New Roman" w:cs="Times New Roman"/>
          <w:highlight w:val="yellow"/>
        </w:rPr>
      </w:pPr>
    </w:p>
    <w:p w14:paraId="000003D8" w14:textId="77777777" w:rsidR="0097707F" w:rsidRDefault="00257687">
      <w:pPr>
        <w:keepNext/>
        <w:keepLines/>
        <w:rPr>
          <w:rFonts w:ascii="Times New Roman" w:eastAsia="Times New Roman" w:hAnsi="Times New Roman" w:cs="Times New Roman"/>
        </w:rPr>
      </w:pPr>
      <w:r>
        <w:rPr>
          <w:rFonts w:ascii="Times New Roman" w:eastAsia="Times New Roman" w:hAnsi="Times New Roman" w:cs="Times New Roman"/>
          <w:b/>
        </w:rPr>
        <w:t>8.0.3</w:t>
      </w:r>
      <w:r>
        <w:rPr>
          <w:rFonts w:ascii="Times New Roman" w:eastAsia="Times New Roman" w:hAnsi="Times New Roman" w:cs="Times New Roman"/>
          <w:b/>
        </w:rPr>
        <w:tab/>
        <w:t>Validation Process Part 3 – Validation Overview</w:t>
      </w:r>
    </w:p>
    <w:p w14:paraId="000003D9" w14:textId="77777777" w:rsidR="0097707F" w:rsidRDefault="00257687" w:rsidP="001663AB">
      <w:pPr>
        <w:keepNext/>
        <w:keepLines/>
        <w:numPr>
          <w:ilvl w:val="0"/>
          <w:numId w:val="43"/>
        </w:numPr>
        <w:tabs>
          <w:tab w:val="left" w:pos="900"/>
        </w:tabs>
        <w:rPr>
          <w:rFonts w:ascii="Times New Roman" w:eastAsia="Times New Roman" w:hAnsi="Times New Roman" w:cs="Times New Roman"/>
        </w:rPr>
      </w:pPr>
      <w:r>
        <w:rPr>
          <w:rFonts w:ascii="Times New Roman" w:eastAsia="Times New Roman" w:hAnsi="Times New Roman" w:cs="Times New Roman"/>
        </w:rPr>
        <w:t xml:space="preserve">Applicants will respond in writing to a standard set of questions, as well as any clarification questions or concerns raised by the reviewers through the Validation Overview process. </w:t>
      </w:r>
    </w:p>
    <w:p w14:paraId="000003DA" w14:textId="5EB11174" w:rsidR="0097707F" w:rsidRDefault="00257687" w:rsidP="001663AB">
      <w:pPr>
        <w:numPr>
          <w:ilvl w:val="1"/>
          <w:numId w:val="43"/>
        </w:numPr>
        <w:tabs>
          <w:tab w:val="left" w:pos="900"/>
        </w:tabs>
        <w:rPr>
          <w:rFonts w:ascii="Times New Roman" w:eastAsia="Times New Roman" w:hAnsi="Times New Roman" w:cs="Times New Roman"/>
        </w:rPr>
      </w:pPr>
      <w:r>
        <w:rPr>
          <w:rFonts w:ascii="Times New Roman" w:eastAsia="Times New Roman" w:hAnsi="Times New Roman" w:cs="Times New Roman"/>
        </w:rPr>
        <w:t xml:space="preserve">The applicant will provide written responses to the general and specific </w:t>
      </w:r>
      <w:r w:rsidR="00A912B2">
        <w:rPr>
          <w:rFonts w:ascii="Times New Roman" w:eastAsia="Times New Roman" w:hAnsi="Times New Roman" w:cs="Times New Roman"/>
        </w:rPr>
        <w:t>questions and</w:t>
      </w:r>
      <w:r>
        <w:rPr>
          <w:rFonts w:ascii="Times New Roman" w:eastAsia="Times New Roman" w:hAnsi="Times New Roman" w:cs="Times New Roman"/>
        </w:rPr>
        <w:t xml:space="preserve"> provide any requested revised budgetary documentation no later than the date identified in the Validation Overview form, not to exceed five business days. </w:t>
      </w:r>
    </w:p>
    <w:p w14:paraId="000003DB" w14:textId="77777777" w:rsidR="0097707F" w:rsidRDefault="00257687" w:rsidP="001663AB">
      <w:pPr>
        <w:numPr>
          <w:ilvl w:val="1"/>
          <w:numId w:val="43"/>
        </w:numPr>
        <w:tabs>
          <w:tab w:val="left" w:pos="900"/>
        </w:tabs>
        <w:rPr>
          <w:rFonts w:ascii="Times New Roman" w:eastAsia="Times New Roman" w:hAnsi="Times New Roman" w:cs="Times New Roman"/>
        </w:rPr>
      </w:pPr>
      <w:r>
        <w:rPr>
          <w:rFonts w:ascii="Times New Roman" w:eastAsia="Times New Roman" w:hAnsi="Times New Roman" w:cs="Times New Roman"/>
        </w:rPr>
        <w:t>The purpose of the Validation Overview process is:</w:t>
      </w:r>
    </w:p>
    <w:p w14:paraId="000003DC" w14:textId="72211B1E" w:rsidR="0097707F" w:rsidRDefault="00257687" w:rsidP="001663AB">
      <w:pPr>
        <w:numPr>
          <w:ilvl w:val="2"/>
          <w:numId w:val="43"/>
        </w:numPr>
        <w:tabs>
          <w:tab w:val="left" w:pos="900"/>
        </w:tabs>
        <w:ind w:left="2160"/>
        <w:rPr>
          <w:rFonts w:ascii="Times New Roman" w:eastAsia="Times New Roman" w:hAnsi="Times New Roman" w:cs="Times New Roman"/>
        </w:rPr>
      </w:pPr>
      <w:r>
        <w:rPr>
          <w:rFonts w:ascii="Times New Roman" w:eastAsia="Times New Roman" w:hAnsi="Times New Roman" w:cs="Times New Roman"/>
        </w:rPr>
        <w:t xml:space="preserve">To provide the grant leadership team and partners the opportunity to </w:t>
      </w:r>
      <w:r w:rsidR="00A72EB7">
        <w:rPr>
          <w:rFonts w:ascii="Times New Roman" w:eastAsia="Times New Roman" w:hAnsi="Times New Roman" w:cs="Times New Roman"/>
        </w:rPr>
        <w:t xml:space="preserve">  </w:t>
      </w:r>
      <w:r>
        <w:rPr>
          <w:rFonts w:ascii="Times New Roman" w:eastAsia="Times New Roman" w:hAnsi="Times New Roman" w:cs="Times New Roman"/>
        </w:rPr>
        <w:t xml:space="preserve">validate details about their proposed </w:t>
      </w:r>
      <w:proofErr w:type="gramStart"/>
      <w:r>
        <w:rPr>
          <w:rFonts w:ascii="Times New Roman" w:eastAsia="Times New Roman" w:hAnsi="Times New Roman" w:cs="Times New Roman"/>
        </w:rPr>
        <w:t>program;</w:t>
      </w:r>
      <w:proofErr w:type="gramEnd"/>
      <w:r>
        <w:rPr>
          <w:rFonts w:ascii="Times New Roman" w:eastAsia="Times New Roman" w:hAnsi="Times New Roman" w:cs="Times New Roman"/>
        </w:rPr>
        <w:t xml:space="preserve"> </w:t>
      </w:r>
    </w:p>
    <w:p w14:paraId="000003DD" w14:textId="1AC0D110" w:rsidR="0097707F" w:rsidRDefault="00257687" w:rsidP="001663AB">
      <w:pPr>
        <w:numPr>
          <w:ilvl w:val="2"/>
          <w:numId w:val="43"/>
        </w:numPr>
        <w:tabs>
          <w:tab w:val="left" w:pos="900"/>
        </w:tabs>
        <w:ind w:left="2160"/>
        <w:rPr>
          <w:rFonts w:ascii="Times New Roman" w:eastAsia="Times New Roman" w:hAnsi="Times New Roman" w:cs="Times New Roman"/>
        </w:rPr>
      </w:pPr>
      <w:r>
        <w:rPr>
          <w:rFonts w:ascii="Times New Roman" w:eastAsia="Times New Roman" w:hAnsi="Times New Roman" w:cs="Times New Roman"/>
        </w:rPr>
        <w:t xml:space="preserve">To communicate the aspects of their proposed program that may need clarification and </w:t>
      </w:r>
      <w:proofErr w:type="gramStart"/>
      <w:r>
        <w:rPr>
          <w:rFonts w:ascii="Times New Roman" w:eastAsia="Times New Roman" w:hAnsi="Times New Roman" w:cs="Times New Roman"/>
        </w:rPr>
        <w:t>improvement;</w:t>
      </w:r>
      <w:proofErr w:type="gramEnd"/>
      <w:r>
        <w:rPr>
          <w:rFonts w:ascii="Times New Roman" w:eastAsia="Times New Roman" w:hAnsi="Times New Roman" w:cs="Times New Roman"/>
        </w:rPr>
        <w:t xml:space="preserve"> </w:t>
      </w:r>
    </w:p>
    <w:p w14:paraId="000003DE" w14:textId="77777777" w:rsidR="0097707F" w:rsidRDefault="00257687" w:rsidP="001663AB">
      <w:pPr>
        <w:numPr>
          <w:ilvl w:val="2"/>
          <w:numId w:val="43"/>
        </w:numPr>
        <w:tabs>
          <w:tab w:val="left" w:pos="900"/>
        </w:tabs>
        <w:ind w:left="2160"/>
        <w:rPr>
          <w:rFonts w:ascii="Times New Roman" w:eastAsia="Times New Roman" w:hAnsi="Times New Roman" w:cs="Times New Roman"/>
        </w:rPr>
      </w:pPr>
      <w:r>
        <w:rPr>
          <w:rFonts w:ascii="Times New Roman" w:eastAsia="Times New Roman" w:hAnsi="Times New Roman" w:cs="Times New Roman"/>
        </w:rPr>
        <w:t xml:space="preserve">To establish a timeline, if needed, for required revisions not to exceed 15 days from the date of the Validation </w:t>
      </w:r>
      <w:proofErr w:type="gramStart"/>
      <w:r>
        <w:rPr>
          <w:rFonts w:ascii="Times New Roman" w:eastAsia="Times New Roman" w:hAnsi="Times New Roman" w:cs="Times New Roman"/>
        </w:rPr>
        <w:t>Overview;</w:t>
      </w:r>
      <w:proofErr w:type="gramEnd"/>
      <w:r>
        <w:rPr>
          <w:rFonts w:ascii="Times New Roman" w:eastAsia="Times New Roman" w:hAnsi="Times New Roman" w:cs="Times New Roman"/>
        </w:rPr>
        <w:t xml:space="preserve"> and</w:t>
      </w:r>
    </w:p>
    <w:p w14:paraId="000003DF" w14:textId="77777777" w:rsidR="0097707F" w:rsidRDefault="00257687" w:rsidP="001663AB">
      <w:pPr>
        <w:numPr>
          <w:ilvl w:val="2"/>
          <w:numId w:val="43"/>
        </w:numPr>
        <w:tabs>
          <w:tab w:val="left" w:pos="900"/>
        </w:tabs>
        <w:ind w:left="2160"/>
        <w:rPr>
          <w:rFonts w:ascii="Times New Roman" w:eastAsia="Times New Roman" w:hAnsi="Times New Roman" w:cs="Times New Roman"/>
        </w:rPr>
      </w:pPr>
      <w:r>
        <w:rPr>
          <w:rFonts w:ascii="Times New Roman" w:eastAsia="Times New Roman" w:hAnsi="Times New Roman" w:cs="Times New Roman"/>
        </w:rPr>
        <w:t>To provide written concerns or remaining questions at the conclusion of the Validation Overview that may result in conducting a Validation Interview.</w:t>
      </w:r>
    </w:p>
    <w:p w14:paraId="000003E0" w14:textId="77777777" w:rsidR="0097707F" w:rsidRDefault="00257687" w:rsidP="001663AB">
      <w:pPr>
        <w:numPr>
          <w:ilvl w:val="1"/>
          <w:numId w:val="43"/>
        </w:numPr>
        <w:tabs>
          <w:tab w:val="left" w:pos="900"/>
        </w:tabs>
        <w:rPr>
          <w:rFonts w:ascii="Times New Roman" w:eastAsia="Times New Roman" w:hAnsi="Times New Roman" w:cs="Times New Roman"/>
        </w:rPr>
      </w:pPr>
      <w:r>
        <w:rPr>
          <w:rFonts w:ascii="Times New Roman" w:eastAsia="Times New Roman" w:hAnsi="Times New Roman" w:cs="Times New Roman"/>
        </w:rPr>
        <w:t>The purpose of the Validation Interview is:</w:t>
      </w:r>
    </w:p>
    <w:p w14:paraId="000003E1" w14:textId="77777777" w:rsidR="0097707F" w:rsidRDefault="00257687" w:rsidP="001663AB">
      <w:pPr>
        <w:numPr>
          <w:ilvl w:val="2"/>
          <w:numId w:val="43"/>
        </w:numPr>
        <w:tabs>
          <w:tab w:val="left" w:pos="900"/>
        </w:tabs>
        <w:ind w:left="2160"/>
        <w:rPr>
          <w:rFonts w:ascii="Times New Roman" w:eastAsia="Times New Roman" w:hAnsi="Times New Roman" w:cs="Times New Roman"/>
        </w:rPr>
      </w:pPr>
      <w:r>
        <w:rPr>
          <w:rFonts w:ascii="Times New Roman" w:eastAsia="Times New Roman" w:hAnsi="Times New Roman" w:cs="Times New Roman"/>
        </w:rPr>
        <w:t>To provide MSDE representatives and the review team an opportunity to discuss the written responses to validation questions with the leadership team and partners, if necessary.</w:t>
      </w:r>
    </w:p>
    <w:p w14:paraId="000003E2" w14:textId="37141C95" w:rsidR="0097707F" w:rsidRDefault="00A72EB7">
      <w:pPr>
        <w:ind w:left="2160" w:hanging="180"/>
        <w:rPr>
          <w:rFonts w:ascii="Times New Roman" w:eastAsia="Times New Roman" w:hAnsi="Times New Roman" w:cs="Times New Roman"/>
        </w:rPr>
      </w:pPr>
      <w:proofErr w:type="gramStart"/>
      <w:r>
        <w:rPr>
          <w:rFonts w:ascii="Times New Roman" w:eastAsia="Times New Roman" w:hAnsi="Times New Roman" w:cs="Times New Roman"/>
        </w:rPr>
        <w:t>b.</w:t>
      </w:r>
      <w:r w:rsidR="00257687">
        <w:rPr>
          <w:rFonts w:ascii="Times New Roman" w:eastAsia="Times New Roman" w:hAnsi="Times New Roman" w:cs="Times New Roman"/>
        </w:rPr>
        <w:t>The</w:t>
      </w:r>
      <w:proofErr w:type="gramEnd"/>
      <w:r w:rsidR="00257687">
        <w:rPr>
          <w:rFonts w:ascii="Times New Roman" w:eastAsia="Times New Roman" w:hAnsi="Times New Roman" w:cs="Times New Roman"/>
        </w:rPr>
        <w:t xml:space="preserve"> MSDE will forward the questions at least three days before the interview.</w:t>
      </w:r>
    </w:p>
    <w:p w14:paraId="000003E3" w14:textId="77777777" w:rsidR="0097707F" w:rsidRDefault="00257687" w:rsidP="001663AB">
      <w:pPr>
        <w:numPr>
          <w:ilvl w:val="1"/>
          <w:numId w:val="43"/>
        </w:numPr>
        <w:tabs>
          <w:tab w:val="left" w:pos="900"/>
        </w:tabs>
        <w:rPr>
          <w:rFonts w:ascii="Times New Roman" w:eastAsia="Times New Roman" w:hAnsi="Times New Roman" w:cs="Times New Roman"/>
        </w:rPr>
      </w:pPr>
      <w:r>
        <w:rPr>
          <w:rFonts w:ascii="Times New Roman" w:eastAsia="Times New Roman" w:hAnsi="Times New Roman" w:cs="Times New Roman"/>
        </w:rPr>
        <w:t xml:space="preserve">The MSDE may also conduct a Validation Visit for applicants.  </w:t>
      </w:r>
    </w:p>
    <w:p w14:paraId="000003E4" w14:textId="77777777" w:rsidR="0097707F" w:rsidRDefault="00257687" w:rsidP="001663AB">
      <w:pPr>
        <w:numPr>
          <w:ilvl w:val="2"/>
          <w:numId w:val="43"/>
        </w:numPr>
        <w:ind w:left="2160"/>
        <w:rPr>
          <w:rFonts w:ascii="Times New Roman" w:eastAsia="Times New Roman" w:hAnsi="Times New Roman" w:cs="Times New Roman"/>
        </w:rPr>
      </w:pPr>
      <w:r>
        <w:rPr>
          <w:rFonts w:ascii="Times New Roman" w:eastAsia="Times New Roman" w:hAnsi="Times New Roman" w:cs="Times New Roman"/>
        </w:rPr>
        <w:t xml:space="preserve">The MSDE, in collaboration with the potential grantee, will arrange the date and time for the validation visit to take place within seven business days of contact by the MSDE.  This visit will be attended by the MSDE representatives.  The peer review team will be invited to attend; however, their attendance is not mandatory.  The proposed program leadership team and program partners (if requested) must attend the validation visit. Attendees should be limited to active participants in the proposed program. </w:t>
      </w:r>
    </w:p>
    <w:p w14:paraId="000003E5" w14:textId="77777777" w:rsidR="0097707F" w:rsidRDefault="00257687" w:rsidP="001663AB">
      <w:pPr>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The MSDE shall make final determination for awards based on the results of the Validation Process and the availability of funds. </w:t>
      </w:r>
    </w:p>
    <w:p w14:paraId="000003E6" w14:textId="77777777" w:rsidR="0097707F" w:rsidRDefault="00257687" w:rsidP="001663AB">
      <w:pPr>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Proposals will be funded as the total federal allocation to the State allows. </w:t>
      </w:r>
    </w:p>
    <w:p w14:paraId="000003E7" w14:textId="77777777" w:rsidR="0097707F" w:rsidRDefault="00257687" w:rsidP="001663AB">
      <w:pPr>
        <w:numPr>
          <w:ilvl w:val="0"/>
          <w:numId w:val="43"/>
        </w:numPr>
        <w:rPr>
          <w:rFonts w:ascii="Times New Roman" w:eastAsia="Times New Roman" w:hAnsi="Times New Roman" w:cs="Times New Roman"/>
          <w:b/>
        </w:rPr>
      </w:pPr>
      <w:r>
        <w:rPr>
          <w:rFonts w:ascii="Times New Roman" w:eastAsia="Times New Roman" w:hAnsi="Times New Roman" w:cs="Times New Roman"/>
        </w:rPr>
        <w:t>Participation in the Validation Process Part 3 does not constitute an award.</w:t>
      </w:r>
    </w:p>
    <w:p w14:paraId="000003E8" w14:textId="4D836402" w:rsidR="0097707F" w:rsidRDefault="0097707F">
      <w:pPr>
        <w:ind w:left="1260"/>
        <w:rPr>
          <w:rFonts w:ascii="Times New Roman" w:eastAsia="Times New Roman" w:hAnsi="Times New Roman" w:cs="Times New Roman"/>
          <w:b/>
        </w:rPr>
      </w:pPr>
    </w:p>
    <w:p w14:paraId="44A080C9" w14:textId="77777777" w:rsidR="00E62AC1" w:rsidRDefault="00E62AC1">
      <w:pPr>
        <w:ind w:left="1260"/>
        <w:rPr>
          <w:rFonts w:ascii="Times New Roman" w:eastAsia="Times New Roman" w:hAnsi="Times New Roman" w:cs="Times New Roman"/>
          <w:b/>
        </w:rPr>
      </w:pPr>
    </w:p>
    <w:p w14:paraId="000003E9" w14:textId="77777777" w:rsidR="0097707F" w:rsidRDefault="00257687">
      <w:pPr>
        <w:rPr>
          <w:rFonts w:ascii="Times New Roman" w:eastAsia="Times New Roman" w:hAnsi="Times New Roman" w:cs="Times New Roman"/>
        </w:rPr>
      </w:pPr>
      <w:r>
        <w:rPr>
          <w:rFonts w:ascii="Times New Roman" w:eastAsia="Times New Roman" w:hAnsi="Times New Roman" w:cs="Times New Roman"/>
          <w:b/>
        </w:rPr>
        <w:lastRenderedPageBreak/>
        <w:t>8.0.4   Awarding of Funds</w:t>
      </w:r>
    </w:p>
    <w:p w14:paraId="000003EA" w14:textId="554944C3" w:rsidR="0097707F" w:rsidRDefault="00257687">
      <w:pPr>
        <w:ind w:left="540"/>
        <w:rPr>
          <w:rFonts w:ascii="Times New Roman" w:eastAsia="Times New Roman" w:hAnsi="Times New Roman" w:cs="Times New Roman"/>
        </w:rPr>
      </w:pPr>
      <w:r>
        <w:rPr>
          <w:rFonts w:ascii="Times New Roman" w:eastAsia="Times New Roman" w:hAnsi="Times New Roman" w:cs="Times New Roman"/>
        </w:rPr>
        <w:t xml:space="preserve">The MSDE will initiate notification of grant awards via email. </w:t>
      </w:r>
      <w:r>
        <w:t xml:space="preserve"> </w:t>
      </w:r>
      <w:r>
        <w:rPr>
          <w:rFonts w:ascii="Times New Roman" w:eastAsia="Times New Roman" w:hAnsi="Times New Roman" w:cs="Times New Roman"/>
        </w:rPr>
        <w:t xml:space="preserve">All funding is contingent on the annual awarding of federal funds to the MSDE. </w:t>
      </w:r>
    </w:p>
    <w:p w14:paraId="000003EB" w14:textId="77777777" w:rsidR="0097707F" w:rsidRDefault="0097707F">
      <w:pPr>
        <w:rPr>
          <w:rFonts w:ascii="Times New Roman" w:eastAsia="Times New Roman" w:hAnsi="Times New Roman" w:cs="Times New Roman"/>
        </w:rPr>
      </w:pPr>
    </w:p>
    <w:p w14:paraId="000003EC" w14:textId="77777777" w:rsidR="0097707F" w:rsidRDefault="00257687">
      <w:pPr>
        <w:rPr>
          <w:rFonts w:ascii="Times New Roman" w:eastAsia="Times New Roman" w:hAnsi="Times New Roman" w:cs="Times New Roman"/>
          <w:b/>
        </w:rPr>
      </w:pPr>
      <w:r>
        <w:rPr>
          <w:rFonts w:ascii="Times New Roman" w:eastAsia="Times New Roman" w:hAnsi="Times New Roman" w:cs="Times New Roman"/>
          <w:b/>
        </w:rPr>
        <w:t>9.0    Denial of a Grant/Application</w:t>
      </w:r>
    </w:p>
    <w:p w14:paraId="000003ED" w14:textId="77777777" w:rsidR="0097707F" w:rsidRDefault="00257687">
      <w:pPr>
        <w:ind w:left="540"/>
        <w:rPr>
          <w:rFonts w:ascii="Times New Roman" w:eastAsia="Times New Roman" w:hAnsi="Times New Roman" w:cs="Times New Roman"/>
          <w:b/>
        </w:rPr>
      </w:pPr>
      <w:r>
        <w:rPr>
          <w:rFonts w:ascii="Times New Roman" w:eastAsia="Times New Roman" w:hAnsi="Times New Roman" w:cs="Times New Roman"/>
        </w:rPr>
        <w:t xml:space="preserve">Each applicant whose application is denied will receive a Denial Notice that explains the reason for the denial after final award decisions are made.   </w:t>
      </w:r>
    </w:p>
    <w:p w14:paraId="7E2370F1" w14:textId="77777777" w:rsidR="008136EA" w:rsidRDefault="008136EA" w:rsidP="008136EA">
      <w:pPr>
        <w:pStyle w:val="ListParagraph"/>
        <w:pBdr>
          <w:top w:val="nil"/>
          <w:left w:val="nil"/>
          <w:bottom w:val="nil"/>
          <w:right w:val="nil"/>
          <w:between w:val="nil"/>
        </w:pBdr>
        <w:rPr>
          <w:rFonts w:ascii="Times New Roman" w:eastAsia="Times New Roman" w:hAnsi="Times New Roman" w:cs="Times New Roman"/>
          <w:b/>
          <w:color w:val="000000"/>
        </w:rPr>
      </w:pPr>
    </w:p>
    <w:p w14:paraId="000003EF" w14:textId="1B6E22CA" w:rsidR="0097707F" w:rsidRPr="008136EA" w:rsidRDefault="008136EA" w:rsidP="008136EA">
      <w:pPr>
        <w:pStyle w:val="ListParagraph"/>
        <w:pBdr>
          <w:top w:val="nil"/>
          <w:left w:val="nil"/>
          <w:bottom w:val="nil"/>
          <w:right w:val="nil"/>
          <w:between w:val="nil"/>
        </w:pBdr>
        <w:ind w:left="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9.0.1. </w:t>
      </w:r>
      <w:r w:rsidR="00257687" w:rsidRPr="008136EA">
        <w:rPr>
          <w:rFonts w:ascii="Times New Roman" w:eastAsia="Times New Roman" w:hAnsi="Times New Roman" w:cs="Times New Roman"/>
          <w:b/>
          <w:color w:val="000000"/>
        </w:rPr>
        <w:t>Reasons for Denial</w:t>
      </w:r>
    </w:p>
    <w:p w14:paraId="000003F0"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All applicants who may be denied funding for any of the following reasons:</w:t>
      </w:r>
    </w:p>
    <w:p w14:paraId="000003F1" w14:textId="77777777" w:rsidR="0097707F" w:rsidRDefault="00257687" w:rsidP="001663AB">
      <w:pPr>
        <w:numPr>
          <w:ilvl w:val="1"/>
          <w:numId w:val="56"/>
        </w:numPr>
        <w:ind w:left="1350"/>
        <w:rPr>
          <w:rFonts w:ascii="Times New Roman" w:eastAsia="Times New Roman" w:hAnsi="Times New Roman" w:cs="Times New Roman"/>
        </w:rPr>
      </w:pPr>
      <w:r>
        <w:rPr>
          <w:rFonts w:ascii="Times New Roman" w:eastAsia="Times New Roman" w:hAnsi="Times New Roman" w:cs="Times New Roman"/>
        </w:rPr>
        <w:t>Partnership with school students is not provided within 30 days of the Validation Overview.</w:t>
      </w:r>
    </w:p>
    <w:p w14:paraId="000003F2" w14:textId="77777777" w:rsidR="0097707F" w:rsidRDefault="00257687" w:rsidP="001663AB">
      <w:pPr>
        <w:numPr>
          <w:ilvl w:val="1"/>
          <w:numId w:val="56"/>
        </w:numPr>
        <w:ind w:left="1350"/>
        <w:rPr>
          <w:rFonts w:ascii="Times New Roman" w:eastAsia="Times New Roman" w:hAnsi="Times New Roman" w:cs="Times New Roman"/>
        </w:rPr>
      </w:pPr>
      <w:r>
        <w:rPr>
          <w:rFonts w:ascii="Times New Roman" w:eastAsia="Times New Roman" w:hAnsi="Times New Roman" w:cs="Times New Roman"/>
          <w:color w:val="222222"/>
          <w:highlight w:val="white"/>
        </w:rPr>
        <w:t>The applicant did not have official documentation of a recent local inspection (within two years) indicating compliance within fire, health, and safety requirements.</w:t>
      </w:r>
    </w:p>
    <w:p w14:paraId="000003F3" w14:textId="01B49DBF" w:rsidR="0097707F" w:rsidRDefault="00257687" w:rsidP="001663AB">
      <w:pPr>
        <w:numPr>
          <w:ilvl w:val="1"/>
          <w:numId w:val="56"/>
        </w:numPr>
        <w:ind w:left="1350"/>
        <w:rPr>
          <w:rFonts w:ascii="Times New Roman" w:eastAsia="Times New Roman" w:hAnsi="Times New Roman" w:cs="Times New Roman"/>
        </w:rPr>
      </w:pPr>
      <w:r>
        <w:rPr>
          <w:rFonts w:ascii="Times New Roman" w:eastAsia="Times New Roman" w:hAnsi="Times New Roman" w:cs="Times New Roman"/>
          <w:color w:val="222222"/>
          <w:highlight w:val="white"/>
        </w:rPr>
        <w:t>The proposed facility has visible health and safety issues at the facility serving the students (</w:t>
      </w:r>
      <w:r w:rsidR="00A912B2">
        <w:rPr>
          <w:rFonts w:ascii="Times New Roman" w:eastAsia="Times New Roman" w:hAnsi="Times New Roman" w:cs="Times New Roman"/>
          <w:color w:val="222222"/>
          <w:highlight w:val="white"/>
        </w:rPr>
        <w:t>e.g.,</w:t>
      </w:r>
      <w:r>
        <w:rPr>
          <w:rFonts w:ascii="Times New Roman" w:eastAsia="Times New Roman" w:hAnsi="Times New Roman" w:cs="Times New Roman"/>
          <w:color w:val="222222"/>
          <w:highlight w:val="white"/>
        </w:rPr>
        <w:t xml:space="preserve"> evidence of insect/rodent infestation, sewage issues, exposed wiring, overloaded power strips, HVAC i.e., too </w:t>
      </w:r>
      <w:r w:rsidR="00A912B2">
        <w:rPr>
          <w:rFonts w:ascii="Times New Roman" w:eastAsia="Times New Roman" w:hAnsi="Times New Roman" w:cs="Times New Roman"/>
          <w:color w:val="222222"/>
          <w:highlight w:val="white"/>
        </w:rPr>
        <w:t>cold,</w:t>
      </w:r>
      <w:r>
        <w:rPr>
          <w:rFonts w:ascii="Times New Roman" w:eastAsia="Times New Roman" w:hAnsi="Times New Roman" w:cs="Times New Roman"/>
          <w:color w:val="222222"/>
          <w:highlight w:val="white"/>
        </w:rPr>
        <w:t xml:space="preserve"> or too warm, etc.).  Noted corrections are not resolved within 30 days.</w:t>
      </w:r>
    </w:p>
    <w:p w14:paraId="000003F4" w14:textId="77777777" w:rsidR="0097707F" w:rsidRDefault="00257687" w:rsidP="001663AB">
      <w:pPr>
        <w:numPr>
          <w:ilvl w:val="1"/>
          <w:numId w:val="56"/>
        </w:numPr>
        <w:ind w:left="1350"/>
        <w:rPr>
          <w:rFonts w:ascii="Times New Roman" w:eastAsia="Times New Roman" w:hAnsi="Times New Roman" w:cs="Times New Roman"/>
        </w:rPr>
      </w:pPr>
      <w:r>
        <w:rPr>
          <w:rFonts w:ascii="Times New Roman" w:eastAsia="Times New Roman" w:hAnsi="Times New Roman" w:cs="Times New Roman"/>
          <w:color w:val="222222"/>
          <w:highlight w:val="white"/>
        </w:rPr>
        <w:t>Program components unable to be validated</w:t>
      </w:r>
      <w:r>
        <w:rPr>
          <w:rFonts w:ascii="Times New Roman" w:eastAsia="Times New Roman" w:hAnsi="Times New Roman" w:cs="Times New Roman"/>
          <w:color w:val="222222"/>
        </w:rPr>
        <w:t>.</w:t>
      </w:r>
    </w:p>
    <w:p w14:paraId="000003F5" w14:textId="77777777" w:rsidR="0097707F" w:rsidRDefault="00257687" w:rsidP="001663AB">
      <w:pPr>
        <w:numPr>
          <w:ilvl w:val="1"/>
          <w:numId w:val="56"/>
        </w:numPr>
        <w:ind w:left="135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Applicant does not submit requested documentation within the stated timeframe. </w:t>
      </w:r>
    </w:p>
    <w:p w14:paraId="000003F6" w14:textId="77777777" w:rsidR="0097707F" w:rsidRDefault="00257687" w:rsidP="001663AB">
      <w:pPr>
        <w:numPr>
          <w:ilvl w:val="1"/>
          <w:numId w:val="56"/>
        </w:numPr>
        <w:ind w:left="135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Other concerns that arise in the Validation Process. </w:t>
      </w:r>
    </w:p>
    <w:p w14:paraId="000003F7" w14:textId="77777777" w:rsidR="0097707F" w:rsidRDefault="00257687" w:rsidP="001663AB">
      <w:pPr>
        <w:numPr>
          <w:ilvl w:val="1"/>
          <w:numId w:val="56"/>
        </w:numPr>
        <w:ind w:left="1350"/>
        <w:rPr>
          <w:rFonts w:ascii="Times New Roman" w:eastAsia="Times New Roman" w:hAnsi="Times New Roman" w:cs="Times New Roman"/>
        </w:rPr>
      </w:pPr>
      <w:r>
        <w:rPr>
          <w:rFonts w:ascii="Times New Roman" w:eastAsia="Times New Roman" w:hAnsi="Times New Roman" w:cs="Times New Roman"/>
          <w:color w:val="222222"/>
        </w:rPr>
        <w:t>Reduction in federal funding.</w:t>
      </w:r>
    </w:p>
    <w:p w14:paraId="000003F8" w14:textId="77777777" w:rsidR="0097707F" w:rsidRDefault="0097707F">
      <w:pPr>
        <w:rPr>
          <w:rFonts w:ascii="Times New Roman" w:eastAsia="Times New Roman" w:hAnsi="Times New Roman" w:cs="Times New Roman"/>
        </w:rPr>
      </w:pPr>
    </w:p>
    <w:p w14:paraId="000003F9" w14:textId="77777777" w:rsidR="0097707F" w:rsidRDefault="00C7028E">
      <w:pPr>
        <w:rPr>
          <w:rFonts w:ascii="Times New Roman" w:eastAsia="Times New Roman" w:hAnsi="Times New Roman" w:cs="Times New Roman"/>
          <w:b/>
        </w:rPr>
      </w:pPr>
      <w:sdt>
        <w:sdtPr>
          <w:tag w:val="goog_rdk_32"/>
          <w:id w:val="-1584439921"/>
        </w:sdtPr>
        <w:sdtContent/>
      </w:sdt>
      <w:r w:rsidR="00257687">
        <w:rPr>
          <w:rFonts w:ascii="Times New Roman" w:eastAsia="Times New Roman" w:hAnsi="Times New Roman" w:cs="Times New Roman"/>
          <w:b/>
        </w:rPr>
        <w:t>9.1</w:t>
      </w:r>
      <w:r w:rsidR="00257687">
        <w:rPr>
          <w:rFonts w:ascii="Times New Roman" w:eastAsia="Times New Roman" w:hAnsi="Times New Roman" w:cs="Times New Roman"/>
          <w:b/>
        </w:rPr>
        <w:tab/>
        <w:t>Appeal Process</w:t>
      </w:r>
    </w:p>
    <w:p w14:paraId="489A64B6" w14:textId="009FCA09" w:rsidR="004F5152" w:rsidRPr="00B771F5" w:rsidRDefault="00C7028E" w:rsidP="004F5152">
      <w:pPr>
        <w:widowControl w:val="0"/>
        <w:spacing w:before="231" w:line="230" w:lineRule="auto"/>
        <w:ind w:left="540" w:right="824" w:hanging="2"/>
        <w:rPr>
          <w:rFonts w:ascii="Times New Roman" w:eastAsia="Times New Roman" w:hAnsi="Times New Roman" w:cs="Times New Roman"/>
        </w:rPr>
      </w:pPr>
      <w:sdt>
        <w:sdtPr>
          <w:tag w:val="goog_rdk_33"/>
          <w:id w:val="-1567176713"/>
        </w:sdtPr>
        <w:sdtContent/>
      </w:sdt>
      <w:r w:rsidR="004F5152" w:rsidRPr="00B771F5">
        <w:rPr>
          <w:rFonts w:ascii="Times New Roman" w:eastAsia="Times New Roman" w:hAnsi="Times New Roman" w:cs="Times New Roman"/>
        </w:rPr>
        <w:t xml:space="preserve">The </w:t>
      </w:r>
      <w:r w:rsidR="00A95CF7" w:rsidRPr="00B771F5">
        <w:rPr>
          <w:rFonts w:ascii="Times New Roman" w:eastAsia="Times New Roman" w:hAnsi="Times New Roman" w:cs="Times New Roman"/>
        </w:rPr>
        <w:t>MSDE</w:t>
      </w:r>
      <w:r w:rsidR="004F5152" w:rsidRPr="00B771F5">
        <w:rPr>
          <w:rFonts w:ascii="Times New Roman" w:eastAsia="Times New Roman" w:hAnsi="Times New Roman" w:cs="Times New Roman"/>
        </w:rPr>
        <w:t xml:space="preserve"> is the State Educational Agency responsible for administration of the </w:t>
      </w:r>
      <w:r w:rsidR="00D6461A" w:rsidRPr="00B771F5">
        <w:rPr>
          <w:rFonts w:ascii="Times New Roman" w:eastAsia="Times New Roman" w:hAnsi="Times New Roman" w:cs="Times New Roman"/>
        </w:rPr>
        <w:t>PSOEP</w:t>
      </w:r>
      <w:r w:rsidR="004F5152" w:rsidRPr="00B771F5">
        <w:rPr>
          <w:rFonts w:ascii="Times New Roman" w:eastAsia="Times New Roman" w:hAnsi="Times New Roman" w:cs="Times New Roman"/>
        </w:rPr>
        <w:t xml:space="preserve"> § 7-1701 through 1706 of the Education Article of the Annotated Code of Maryland. The following appeal procedures are written in accordance with federal law and regulations: 20 U.S.C. § 1231b-2(a) and 34 C.F.R.  § 76.401 and § 76.783. </w:t>
      </w:r>
    </w:p>
    <w:p w14:paraId="66167B5F" w14:textId="77777777" w:rsidR="004F5152" w:rsidRPr="00B771F5" w:rsidRDefault="004F5152" w:rsidP="004F5152">
      <w:pPr>
        <w:widowControl w:val="0"/>
        <w:spacing w:before="250"/>
        <w:ind w:left="5"/>
        <w:rPr>
          <w:rFonts w:ascii="Times New Roman" w:eastAsia="Times New Roman" w:hAnsi="Times New Roman" w:cs="Times New Roman"/>
          <w:b/>
        </w:rPr>
      </w:pPr>
      <w:r w:rsidRPr="00B771F5">
        <w:rPr>
          <w:rFonts w:ascii="Times New Roman" w:eastAsia="Times New Roman" w:hAnsi="Times New Roman" w:cs="Times New Roman"/>
          <w:b/>
        </w:rPr>
        <w:tab/>
        <w:t xml:space="preserve">I. Actions Subject to Review and Appeal </w:t>
      </w:r>
    </w:p>
    <w:p w14:paraId="0787E2E0" w14:textId="2B18BDD2" w:rsidR="004F5152" w:rsidRDefault="004F5152" w:rsidP="005F6826">
      <w:pPr>
        <w:widowControl w:val="0"/>
        <w:spacing w:line="229" w:lineRule="auto"/>
        <w:ind w:left="720" w:right="821"/>
        <w:jc w:val="both"/>
        <w:rPr>
          <w:rFonts w:ascii="Times New Roman" w:eastAsia="Times New Roman" w:hAnsi="Times New Roman" w:cs="Times New Roman"/>
        </w:rPr>
      </w:pPr>
      <w:r w:rsidRPr="00B771F5">
        <w:rPr>
          <w:rFonts w:ascii="Times New Roman" w:eastAsia="Times New Roman" w:hAnsi="Times New Roman" w:cs="Times New Roman"/>
        </w:rPr>
        <w:t>1. If an applicant or recipient is aggrieved by the actions of th</w:t>
      </w:r>
      <w:r w:rsidR="005F6826" w:rsidRPr="00B771F5">
        <w:rPr>
          <w:rFonts w:ascii="Times New Roman" w:eastAsia="Times New Roman" w:hAnsi="Times New Roman" w:cs="Times New Roman"/>
        </w:rPr>
        <w:t>e</w:t>
      </w:r>
      <w:r w:rsidR="00754884" w:rsidRPr="00B771F5">
        <w:rPr>
          <w:rFonts w:ascii="Times New Roman" w:eastAsia="Times New Roman" w:hAnsi="Times New Roman" w:cs="Times New Roman"/>
        </w:rPr>
        <w:t xml:space="preserve"> </w:t>
      </w:r>
      <w:r w:rsidRPr="00B771F5">
        <w:rPr>
          <w:rFonts w:ascii="Times New Roman" w:eastAsia="Times New Roman" w:hAnsi="Times New Roman" w:cs="Times New Roman"/>
        </w:rPr>
        <w:t>MSDE</w:t>
      </w:r>
      <w:r w:rsidR="00754884" w:rsidRPr="00B771F5">
        <w:rPr>
          <w:rFonts w:ascii="Times New Roman" w:eastAsia="Times New Roman" w:hAnsi="Times New Roman" w:cs="Times New Roman"/>
        </w:rPr>
        <w:t xml:space="preserve"> </w:t>
      </w:r>
      <w:r w:rsidRPr="00B771F5">
        <w:rPr>
          <w:rFonts w:ascii="Times New Roman" w:eastAsia="Times New Roman" w:hAnsi="Times New Roman" w:cs="Times New Roman"/>
        </w:rPr>
        <w:t>and alleges a violation of State or Feder</w:t>
      </w:r>
      <w:r w:rsidR="005F6826" w:rsidRPr="00B771F5">
        <w:rPr>
          <w:rFonts w:ascii="Times New Roman" w:eastAsia="Times New Roman" w:hAnsi="Times New Roman" w:cs="Times New Roman"/>
        </w:rPr>
        <w:t xml:space="preserve">al law, rules, regulations, or </w:t>
      </w:r>
      <w:r w:rsidRPr="00B771F5">
        <w:rPr>
          <w:rFonts w:ascii="Times New Roman" w:eastAsia="Times New Roman" w:hAnsi="Times New Roman" w:cs="Times New Roman"/>
        </w:rPr>
        <w:t>guidelines</w:t>
      </w:r>
      <w:r>
        <w:rPr>
          <w:rFonts w:ascii="Times New Roman" w:eastAsia="Times New Roman" w:hAnsi="Times New Roman" w:cs="Times New Roman"/>
        </w:rPr>
        <w:t xml:space="preserve"> governing the program, the applicant may reque</w:t>
      </w:r>
      <w:r w:rsidR="005F6826">
        <w:rPr>
          <w:rFonts w:ascii="Times New Roman" w:eastAsia="Times New Roman" w:hAnsi="Times New Roman" w:cs="Times New Roman"/>
        </w:rPr>
        <w:t xml:space="preserve">st the MSDE review its initial </w:t>
      </w:r>
      <w:r>
        <w:rPr>
          <w:rFonts w:ascii="Times New Roman" w:eastAsia="Times New Roman" w:hAnsi="Times New Roman" w:cs="Times New Roman"/>
        </w:rPr>
        <w:t xml:space="preserve">decision for the following reasons: </w:t>
      </w:r>
    </w:p>
    <w:p w14:paraId="03176C6B" w14:textId="2A90455A" w:rsidR="004F5152" w:rsidRDefault="004F5152" w:rsidP="004F5152">
      <w:pPr>
        <w:widowControl w:val="0"/>
        <w:ind w:left="1260"/>
        <w:rPr>
          <w:rFonts w:ascii="Times New Roman" w:eastAsia="Times New Roman" w:hAnsi="Times New Roman" w:cs="Times New Roman"/>
        </w:rPr>
      </w:pPr>
      <w:r>
        <w:rPr>
          <w:rFonts w:ascii="Times New Roman" w:eastAsia="Times New Roman" w:hAnsi="Times New Roman" w:cs="Times New Roman"/>
        </w:rPr>
        <w:t xml:space="preserve">a. </w:t>
      </w:r>
      <w:r w:rsidR="000621E3">
        <w:rPr>
          <w:rFonts w:ascii="Times New Roman" w:eastAsia="Times New Roman" w:hAnsi="Times New Roman" w:cs="Times New Roman"/>
        </w:rPr>
        <w:t>D</w:t>
      </w:r>
      <w:r>
        <w:rPr>
          <w:rFonts w:ascii="Times New Roman" w:eastAsia="Times New Roman" w:hAnsi="Times New Roman" w:cs="Times New Roman"/>
        </w:rPr>
        <w:t xml:space="preserve">isapproving or failing to approve its application or program in whole or in </w:t>
      </w:r>
      <w:proofErr w:type="gramStart"/>
      <w:r>
        <w:rPr>
          <w:rFonts w:ascii="Times New Roman" w:eastAsia="Times New Roman" w:hAnsi="Times New Roman" w:cs="Times New Roman"/>
        </w:rPr>
        <w:t>part;</w:t>
      </w:r>
      <w:proofErr w:type="gramEnd"/>
      <w:r>
        <w:rPr>
          <w:rFonts w:ascii="Times New Roman" w:eastAsia="Times New Roman" w:hAnsi="Times New Roman" w:cs="Times New Roman"/>
        </w:rPr>
        <w:t xml:space="preserve"> </w:t>
      </w:r>
    </w:p>
    <w:p w14:paraId="34A6EB76" w14:textId="45EFE178" w:rsidR="004F5152" w:rsidRDefault="004F5152" w:rsidP="004F5152">
      <w:pPr>
        <w:widowControl w:val="0"/>
        <w:spacing w:line="230" w:lineRule="auto"/>
        <w:ind w:left="1260" w:right="815" w:hanging="270"/>
        <w:rPr>
          <w:rFonts w:ascii="Times New Roman" w:eastAsia="Times New Roman" w:hAnsi="Times New Roman" w:cs="Times New Roman"/>
        </w:rPr>
      </w:pPr>
      <w:r>
        <w:rPr>
          <w:rFonts w:ascii="Times New Roman" w:eastAsia="Times New Roman" w:hAnsi="Times New Roman" w:cs="Times New Roman"/>
        </w:rPr>
        <w:tab/>
        <w:t xml:space="preserve">b. </w:t>
      </w:r>
      <w:r w:rsidR="000621E3">
        <w:rPr>
          <w:rFonts w:ascii="Times New Roman" w:eastAsia="Times New Roman" w:hAnsi="Times New Roman" w:cs="Times New Roman"/>
        </w:rPr>
        <w:t>F</w:t>
      </w:r>
      <w:r>
        <w:rPr>
          <w:rFonts w:ascii="Times New Roman" w:eastAsia="Times New Roman" w:hAnsi="Times New Roman" w:cs="Times New Roman"/>
        </w:rPr>
        <w:t xml:space="preserve">ailing to provide funds in amounts in accord with the requirements of the laws and </w:t>
      </w:r>
      <w:proofErr w:type="gramStart"/>
      <w:r>
        <w:rPr>
          <w:rFonts w:ascii="Times New Roman" w:eastAsia="Times New Roman" w:hAnsi="Times New Roman" w:cs="Times New Roman"/>
        </w:rPr>
        <w:t>regulations;</w:t>
      </w:r>
      <w:proofErr w:type="gramEnd"/>
      <w:r>
        <w:rPr>
          <w:rFonts w:ascii="Times New Roman" w:eastAsia="Times New Roman" w:hAnsi="Times New Roman" w:cs="Times New Roman"/>
        </w:rPr>
        <w:t xml:space="preserve"> </w:t>
      </w:r>
    </w:p>
    <w:p w14:paraId="02A3D641" w14:textId="67A05DCF" w:rsidR="004F5152" w:rsidRDefault="004F5152" w:rsidP="004F5152">
      <w:pPr>
        <w:widowControl w:val="0"/>
        <w:spacing w:line="229" w:lineRule="auto"/>
        <w:ind w:left="1260" w:right="820" w:hanging="272"/>
        <w:rPr>
          <w:rFonts w:ascii="Times New Roman" w:eastAsia="Times New Roman" w:hAnsi="Times New Roman" w:cs="Times New Roman"/>
        </w:rPr>
      </w:pPr>
      <w:r>
        <w:rPr>
          <w:rFonts w:ascii="Times New Roman" w:eastAsia="Times New Roman" w:hAnsi="Times New Roman" w:cs="Times New Roman"/>
        </w:rPr>
        <w:tab/>
        <w:t xml:space="preserve">c. </w:t>
      </w:r>
      <w:r w:rsidR="000621E3">
        <w:rPr>
          <w:rFonts w:ascii="Times New Roman" w:eastAsia="Times New Roman" w:hAnsi="Times New Roman" w:cs="Times New Roman"/>
        </w:rPr>
        <w:t>O</w:t>
      </w:r>
      <w:r>
        <w:rPr>
          <w:rFonts w:ascii="Times New Roman" w:eastAsia="Times New Roman" w:hAnsi="Times New Roman" w:cs="Times New Roman"/>
        </w:rPr>
        <w:t xml:space="preserve">rdering, in accordance with a final State audit resolution determination, the repayment or misspent or misapplied Federal funds; or </w:t>
      </w:r>
    </w:p>
    <w:p w14:paraId="625F318F" w14:textId="240BBDE4" w:rsidR="004F5152" w:rsidRDefault="004F5152" w:rsidP="004F5152">
      <w:pPr>
        <w:widowControl w:val="0"/>
        <w:ind w:left="1260"/>
        <w:rPr>
          <w:rFonts w:ascii="Times New Roman" w:eastAsia="Times New Roman" w:hAnsi="Times New Roman" w:cs="Times New Roman"/>
        </w:rPr>
      </w:pPr>
      <w:r>
        <w:rPr>
          <w:rFonts w:ascii="Times New Roman" w:eastAsia="Times New Roman" w:hAnsi="Times New Roman" w:cs="Times New Roman"/>
        </w:rPr>
        <w:t xml:space="preserve">d. </w:t>
      </w:r>
      <w:r w:rsidR="000621E3">
        <w:rPr>
          <w:rFonts w:ascii="Times New Roman" w:eastAsia="Times New Roman" w:hAnsi="Times New Roman" w:cs="Times New Roman"/>
        </w:rPr>
        <w:t>T</w:t>
      </w:r>
      <w:r>
        <w:rPr>
          <w:rFonts w:ascii="Times New Roman" w:eastAsia="Times New Roman" w:hAnsi="Times New Roman" w:cs="Times New Roman"/>
        </w:rPr>
        <w:t xml:space="preserve">erminating further assistance for an approved program. </w:t>
      </w:r>
    </w:p>
    <w:p w14:paraId="78FD32C2" w14:textId="576B22B8" w:rsidR="004F5152" w:rsidRDefault="004F5152" w:rsidP="005F6826">
      <w:pPr>
        <w:widowControl w:val="0"/>
        <w:spacing w:line="229" w:lineRule="auto"/>
        <w:ind w:left="713" w:right="819"/>
        <w:rPr>
          <w:rFonts w:ascii="Times New Roman" w:eastAsia="Times New Roman" w:hAnsi="Times New Roman" w:cs="Times New Roman"/>
        </w:rPr>
      </w:pPr>
      <w:r>
        <w:rPr>
          <w:rFonts w:ascii="Times New Roman" w:eastAsia="Times New Roman" w:hAnsi="Times New Roman" w:cs="Times New Roman"/>
        </w:rPr>
        <w:t xml:space="preserve">2. Within 60 calendar days of the request for review, the MSDE will issue a final </w:t>
      </w:r>
      <w:r w:rsidR="005F6826">
        <w:rPr>
          <w:rFonts w:ascii="Times New Roman" w:eastAsia="Times New Roman" w:hAnsi="Times New Roman" w:cs="Times New Roman"/>
        </w:rPr>
        <w:t xml:space="preserve">decision on </w:t>
      </w:r>
      <w:r>
        <w:rPr>
          <w:rFonts w:ascii="Times New Roman" w:eastAsia="Times New Roman" w:hAnsi="Times New Roman" w:cs="Times New Roman"/>
        </w:rPr>
        <w:t xml:space="preserve">the matter in writing. </w:t>
      </w:r>
    </w:p>
    <w:p w14:paraId="24913E54" w14:textId="1F9AAC9E" w:rsidR="004F5152" w:rsidRDefault="004F5152" w:rsidP="005F6826">
      <w:pPr>
        <w:widowControl w:val="0"/>
        <w:spacing w:line="229" w:lineRule="auto"/>
        <w:ind w:left="713" w:right="822" w:firstLine="2"/>
        <w:rPr>
          <w:rFonts w:ascii="Times New Roman" w:eastAsia="Times New Roman" w:hAnsi="Times New Roman" w:cs="Times New Roman"/>
        </w:rPr>
      </w:pPr>
      <w:r>
        <w:rPr>
          <w:rFonts w:ascii="Times New Roman" w:eastAsia="Times New Roman" w:hAnsi="Times New Roman" w:cs="Times New Roman"/>
        </w:rPr>
        <w:t>3. Final decisions by the MSDE may be appealed by the applicant or recipient pursuant</w:t>
      </w:r>
      <w:r w:rsidR="005F6826">
        <w:rPr>
          <w:rFonts w:ascii="Times New Roman" w:eastAsia="Times New Roman" w:hAnsi="Times New Roman" w:cs="Times New Roman"/>
        </w:rPr>
        <w:t xml:space="preserve"> to </w:t>
      </w:r>
      <w:r>
        <w:rPr>
          <w:rFonts w:ascii="Times New Roman" w:eastAsia="Times New Roman" w:hAnsi="Times New Roman" w:cs="Times New Roman"/>
        </w:rPr>
        <w:t>Subsection II</w:t>
      </w:r>
      <w:r w:rsidR="005F6826">
        <w:rPr>
          <w:rFonts w:ascii="Times New Roman" w:eastAsia="Times New Roman" w:hAnsi="Times New Roman" w:cs="Times New Roman"/>
        </w:rPr>
        <w:t>.</w:t>
      </w:r>
      <w:r>
        <w:rPr>
          <w:rFonts w:ascii="Times New Roman" w:eastAsia="Times New Roman" w:hAnsi="Times New Roman" w:cs="Times New Roman"/>
        </w:rPr>
        <w:t xml:space="preserve">  </w:t>
      </w:r>
    </w:p>
    <w:p w14:paraId="7310EE1C" w14:textId="05EFDCB7" w:rsidR="004F5152" w:rsidRDefault="004F5152" w:rsidP="005F6826">
      <w:pPr>
        <w:widowControl w:val="0"/>
        <w:spacing w:before="246" w:line="229" w:lineRule="auto"/>
        <w:ind w:left="10" w:right="822" w:firstLine="638"/>
        <w:rPr>
          <w:rFonts w:ascii="Times New Roman" w:eastAsia="Times New Roman" w:hAnsi="Times New Roman" w:cs="Times New Roman"/>
          <w:b/>
        </w:rPr>
      </w:pPr>
      <w:r>
        <w:rPr>
          <w:rFonts w:ascii="Times New Roman" w:eastAsia="Times New Roman" w:hAnsi="Times New Roman" w:cs="Times New Roman"/>
          <w:b/>
        </w:rPr>
        <w:lastRenderedPageBreak/>
        <w:t xml:space="preserve">II. Requesting an Appeal Hearing </w:t>
      </w:r>
    </w:p>
    <w:p w14:paraId="6B8BA0F4" w14:textId="77777777" w:rsidR="004F5152" w:rsidRDefault="004F5152" w:rsidP="004F5152">
      <w:pPr>
        <w:widowControl w:val="0"/>
        <w:spacing w:line="229" w:lineRule="auto"/>
        <w:ind w:left="900" w:right="820" w:hanging="252"/>
        <w:rPr>
          <w:rFonts w:ascii="Times New Roman" w:eastAsia="Times New Roman" w:hAnsi="Times New Roman" w:cs="Times New Roman"/>
        </w:rPr>
      </w:pPr>
      <w:r>
        <w:rPr>
          <w:rFonts w:ascii="Times New Roman" w:eastAsia="Times New Roman" w:hAnsi="Times New Roman" w:cs="Times New Roman"/>
        </w:rPr>
        <w:t xml:space="preserve">1. The applicant or recipient shall request an appeal hearing within 30 calendar days from the date of the MSDE’s final decision. </w:t>
      </w:r>
    </w:p>
    <w:p w14:paraId="66AAA959" w14:textId="77777777" w:rsidR="004F5152" w:rsidRDefault="004F5152" w:rsidP="004F5152">
      <w:pPr>
        <w:widowControl w:val="0"/>
        <w:spacing w:line="229" w:lineRule="auto"/>
        <w:ind w:left="900" w:right="820" w:hanging="252"/>
        <w:rPr>
          <w:rFonts w:ascii="Times New Roman" w:eastAsia="Times New Roman" w:hAnsi="Times New Roman" w:cs="Times New Roman"/>
        </w:rPr>
      </w:pPr>
      <w:r>
        <w:rPr>
          <w:rFonts w:ascii="Times New Roman" w:eastAsia="Times New Roman" w:hAnsi="Times New Roman" w:cs="Times New Roman"/>
        </w:rPr>
        <w:t>2. The hearing request shall be in writing and signed by the aggrieved applicant or recipient.</w:t>
      </w:r>
    </w:p>
    <w:p w14:paraId="3C2FAD26" w14:textId="77777777" w:rsidR="004F5152" w:rsidRDefault="004F5152" w:rsidP="004F5152">
      <w:pPr>
        <w:widowControl w:val="0"/>
        <w:spacing w:line="230" w:lineRule="auto"/>
        <w:ind w:left="900" w:right="818" w:hanging="267"/>
        <w:jc w:val="both"/>
        <w:rPr>
          <w:rFonts w:ascii="Times New Roman" w:eastAsia="Times New Roman" w:hAnsi="Times New Roman" w:cs="Times New Roman"/>
        </w:rPr>
      </w:pPr>
      <w:r>
        <w:rPr>
          <w:rFonts w:ascii="Times New Roman" w:eastAsia="Times New Roman" w:hAnsi="Times New Roman" w:cs="Times New Roman"/>
        </w:rPr>
        <w:t xml:space="preserve">3. The hearing request shall clearly identify the basis of the request and contain a brief statement of the supporting reasons for the request and clearly identify the action the MSDE is being asked to take. </w:t>
      </w:r>
    </w:p>
    <w:p w14:paraId="0C126147" w14:textId="77777777" w:rsidR="004F5152" w:rsidRDefault="004F5152" w:rsidP="004F5152">
      <w:pPr>
        <w:widowControl w:val="0"/>
        <w:spacing w:line="229" w:lineRule="auto"/>
        <w:ind w:left="900" w:right="821" w:hanging="272"/>
        <w:jc w:val="both"/>
        <w:rPr>
          <w:rFonts w:ascii="Times New Roman" w:eastAsia="Times New Roman" w:hAnsi="Times New Roman" w:cs="Times New Roman"/>
        </w:rPr>
      </w:pPr>
      <w:r>
        <w:rPr>
          <w:rFonts w:ascii="Times New Roman" w:eastAsia="Times New Roman" w:hAnsi="Times New Roman" w:cs="Times New Roman"/>
        </w:rPr>
        <w:t xml:space="preserve">4. The Request shall be delivered to: Assistant State Superintendent of the Division of Student Support, Academic Enrichment, and Educational Policy, 200 West Baltimore Street, Baltimore, MD 21201. </w:t>
      </w:r>
    </w:p>
    <w:p w14:paraId="382A856F" w14:textId="14907BF3" w:rsidR="004F5152" w:rsidRDefault="004F5152" w:rsidP="005F6826">
      <w:pPr>
        <w:widowControl w:val="0"/>
        <w:spacing w:before="250"/>
        <w:ind w:left="5" w:firstLine="623"/>
        <w:rPr>
          <w:rFonts w:ascii="Times New Roman" w:eastAsia="Times New Roman" w:hAnsi="Times New Roman" w:cs="Times New Roman"/>
          <w:b/>
        </w:rPr>
      </w:pPr>
      <w:r>
        <w:rPr>
          <w:rFonts w:ascii="Times New Roman" w:eastAsia="Times New Roman" w:hAnsi="Times New Roman" w:cs="Times New Roman"/>
          <w:b/>
        </w:rPr>
        <w:t xml:space="preserve">III. Delegation to Hearing Officer </w:t>
      </w:r>
    </w:p>
    <w:p w14:paraId="524DC658" w14:textId="63677F6E" w:rsidR="004F5152" w:rsidRDefault="004F5152" w:rsidP="004F5152">
      <w:pPr>
        <w:widowControl w:val="0"/>
        <w:spacing w:line="230" w:lineRule="auto"/>
        <w:ind w:left="900" w:right="818" w:hanging="245"/>
        <w:jc w:val="both"/>
        <w:rPr>
          <w:rFonts w:ascii="Times New Roman" w:eastAsia="Times New Roman" w:hAnsi="Times New Roman" w:cs="Times New Roman"/>
        </w:rPr>
      </w:pPr>
      <w:r>
        <w:rPr>
          <w:rFonts w:ascii="Times New Roman" w:eastAsia="Times New Roman" w:hAnsi="Times New Roman" w:cs="Times New Roman"/>
        </w:rPr>
        <w:t>1. Upon receipt of the Request, the State Superintende</w:t>
      </w:r>
      <w:r w:rsidR="005F6826">
        <w:rPr>
          <w:rFonts w:ascii="Times New Roman" w:eastAsia="Times New Roman" w:hAnsi="Times New Roman" w:cs="Times New Roman"/>
        </w:rPr>
        <w:t xml:space="preserve">nt or designee shall delegate a </w:t>
      </w:r>
      <w:r>
        <w:rPr>
          <w:rFonts w:ascii="Times New Roman" w:eastAsia="Times New Roman" w:hAnsi="Times New Roman" w:cs="Times New Roman"/>
        </w:rPr>
        <w:t xml:space="preserve">request for a hearing to the Office of Administrative Hearings (“OAH”) in accordance with State Government Article Sec. 10-205, Annotated Code of Maryland to conduct the hearing and to issue recommended findings of fact and conclusions of law to the State Superintendent or designee. </w:t>
      </w:r>
    </w:p>
    <w:p w14:paraId="0CBF01B4" w14:textId="77777777" w:rsidR="004F5152" w:rsidRDefault="004F5152" w:rsidP="004F5152">
      <w:pPr>
        <w:widowControl w:val="0"/>
        <w:spacing w:line="229" w:lineRule="auto"/>
        <w:ind w:left="900" w:right="822" w:hanging="265"/>
        <w:rPr>
          <w:rFonts w:ascii="Times New Roman" w:eastAsia="Times New Roman" w:hAnsi="Times New Roman" w:cs="Times New Roman"/>
        </w:rPr>
      </w:pPr>
      <w:r>
        <w:rPr>
          <w:rFonts w:ascii="Times New Roman" w:eastAsia="Times New Roman" w:hAnsi="Times New Roman" w:cs="Times New Roman"/>
        </w:rPr>
        <w:t xml:space="preserve">2. The hearing shall be conducted by an administrative law judge (“ALJ”) within the OAH pursuant to the State Government Article, 10-201 et. seq. </w:t>
      </w:r>
    </w:p>
    <w:p w14:paraId="16B100CE" w14:textId="77777777" w:rsidR="004F5152" w:rsidRDefault="004F5152" w:rsidP="004F5152">
      <w:pPr>
        <w:widowControl w:val="0"/>
        <w:spacing w:line="229" w:lineRule="auto"/>
        <w:ind w:left="900" w:right="822" w:hanging="265"/>
        <w:rPr>
          <w:rFonts w:ascii="Times New Roman" w:eastAsia="Times New Roman" w:hAnsi="Times New Roman" w:cs="Times New Roman"/>
        </w:rPr>
      </w:pPr>
      <w:r>
        <w:rPr>
          <w:rFonts w:ascii="Times New Roman" w:eastAsia="Times New Roman" w:hAnsi="Times New Roman" w:cs="Times New Roman"/>
        </w:rPr>
        <w:t xml:space="preserve">3. The hearing officer shall: </w:t>
      </w:r>
    </w:p>
    <w:p w14:paraId="1F788AF9" w14:textId="77777777" w:rsidR="004F5152" w:rsidRDefault="004F5152" w:rsidP="004F5152">
      <w:pPr>
        <w:widowControl w:val="0"/>
        <w:spacing w:line="229" w:lineRule="auto"/>
        <w:ind w:left="900" w:right="814" w:firstLine="25"/>
        <w:rPr>
          <w:rFonts w:ascii="Times New Roman" w:eastAsia="Times New Roman" w:hAnsi="Times New Roman" w:cs="Times New Roman"/>
        </w:rPr>
      </w:pPr>
      <w:r>
        <w:rPr>
          <w:rFonts w:ascii="Times New Roman" w:eastAsia="Times New Roman" w:hAnsi="Times New Roman" w:cs="Times New Roman"/>
        </w:rPr>
        <w:t xml:space="preserve">a. Hold the hearing within 30 calendar days of the date of the appeal unless the parties jointly agree to a delay. </w:t>
      </w:r>
    </w:p>
    <w:p w14:paraId="6E782568" w14:textId="77777777" w:rsidR="004F5152" w:rsidRDefault="004F5152" w:rsidP="004F5152">
      <w:pPr>
        <w:widowControl w:val="0"/>
        <w:spacing w:line="229" w:lineRule="auto"/>
        <w:ind w:left="900" w:right="821" w:hanging="9"/>
        <w:rPr>
          <w:rFonts w:ascii="Times New Roman" w:eastAsia="Times New Roman" w:hAnsi="Times New Roman" w:cs="Times New Roman"/>
        </w:rPr>
      </w:pPr>
      <w:r>
        <w:rPr>
          <w:rFonts w:ascii="Times New Roman" w:eastAsia="Times New Roman" w:hAnsi="Times New Roman" w:cs="Times New Roman"/>
        </w:rPr>
        <w:t xml:space="preserve">b. Within 5 business days of the conclusion of the hearing, submit to the State Superintendent or designee and the aggrieved applicant or recipient: </w:t>
      </w:r>
    </w:p>
    <w:p w14:paraId="123FF468" w14:textId="77777777" w:rsidR="004F5152" w:rsidRDefault="004F5152" w:rsidP="004F5152">
      <w:pPr>
        <w:widowControl w:val="0"/>
        <w:ind w:left="900"/>
        <w:rPr>
          <w:rFonts w:ascii="Times New Roman" w:eastAsia="Times New Roman" w:hAnsi="Times New Roman" w:cs="Times New Roman"/>
        </w:rPr>
      </w:pPr>
      <w:r>
        <w:rPr>
          <w:rFonts w:ascii="Times New Roman" w:eastAsia="Times New Roman" w:hAnsi="Times New Roman" w:cs="Times New Roman"/>
        </w:rPr>
        <w:tab/>
        <w:t xml:space="preserve">i. Recommended findings of fact and conclusions of law.  </w:t>
      </w:r>
    </w:p>
    <w:p w14:paraId="3A8FE35E" w14:textId="77777777" w:rsidR="004F5152" w:rsidRDefault="004F5152" w:rsidP="004F5152">
      <w:pPr>
        <w:widowControl w:val="0"/>
        <w:ind w:left="900"/>
        <w:rPr>
          <w:rFonts w:ascii="Times New Roman" w:eastAsia="Times New Roman" w:hAnsi="Times New Roman" w:cs="Times New Roman"/>
        </w:rPr>
      </w:pPr>
    </w:p>
    <w:p w14:paraId="3D125FB8" w14:textId="77777777" w:rsidR="004F5152" w:rsidRDefault="004F5152" w:rsidP="004F5152">
      <w:pPr>
        <w:widowControl w:val="0"/>
        <w:ind w:left="5"/>
        <w:rPr>
          <w:rFonts w:ascii="Times New Roman" w:eastAsia="Times New Roman" w:hAnsi="Times New Roman" w:cs="Times New Roman"/>
          <w:b/>
        </w:rPr>
      </w:pPr>
      <w:r>
        <w:rPr>
          <w:rFonts w:ascii="Times New Roman" w:eastAsia="Times New Roman" w:hAnsi="Times New Roman" w:cs="Times New Roman"/>
          <w:b/>
        </w:rPr>
        <w:tab/>
        <w:t xml:space="preserve">IV. Final Decision </w:t>
      </w:r>
    </w:p>
    <w:p w14:paraId="04EEF621" w14:textId="77777777" w:rsidR="004F5152" w:rsidRDefault="004F5152" w:rsidP="004F5152">
      <w:pPr>
        <w:widowControl w:val="0"/>
        <w:spacing w:line="229" w:lineRule="auto"/>
        <w:ind w:left="900" w:right="821" w:hanging="245"/>
        <w:jc w:val="both"/>
        <w:rPr>
          <w:rFonts w:ascii="Times New Roman" w:eastAsia="Times New Roman" w:hAnsi="Times New Roman" w:cs="Times New Roman"/>
        </w:rPr>
      </w:pPr>
      <w:r>
        <w:rPr>
          <w:rFonts w:ascii="Times New Roman" w:eastAsia="Times New Roman" w:hAnsi="Times New Roman" w:cs="Times New Roman"/>
        </w:rPr>
        <w:tab/>
        <w:t xml:space="preserve">1. The State Superintendent or designee will review the recommended findings of fact and conclusions of law and issue a final decision to the aggrieved applicant or recipient within 10 business days of the conclusion of the hearing. </w:t>
      </w:r>
    </w:p>
    <w:p w14:paraId="5E65131F" w14:textId="77777777" w:rsidR="004F5152" w:rsidRDefault="004F5152" w:rsidP="004F5152">
      <w:pPr>
        <w:widowControl w:val="0"/>
        <w:spacing w:line="229" w:lineRule="auto"/>
        <w:ind w:left="900" w:right="819" w:hanging="274"/>
        <w:rPr>
          <w:rFonts w:ascii="Times New Roman" w:eastAsia="Times New Roman" w:hAnsi="Times New Roman" w:cs="Times New Roman"/>
        </w:rPr>
      </w:pPr>
      <w:r>
        <w:rPr>
          <w:rFonts w:ascii="Times New Roman" w:eastAsia="Times New Roman" w:hAnsi="Times New Roman" w:cs="Times New Roman"/>
        </w:rPr>
        <w:tab/>
        <w:t xml:space="preserve">2. Notice of the appeal will be sent to the aggrieved applicant or recipient by United States Postal Service and electronically. This notice shall contain appeal rights. </w:t>
      </w:r>
    </w:p>
    <w:p w14:paraId="669B82DF" w14:textId="77777777" w:rsidR="004F5152" w:rsidRDefault="004F5152" w:rsidP="004F5152">
      <w:pPr>
        <w:widowControl w:val="0"/>
        <w:spacing w:line="230" w:lineRule="auto"/>
        <w:ind w:left="900" w:right="821" w:hanging="172"/>
        <w:jc w:val="both"/>
        <w:rPr>
          <w:rFonts w:ascii="Times New Roman" w:eastAsia="Times New Roman" w:hAnsi="Times New Roman" w:cs="Times New Roman"/>
        </w:rPr>
      </w:pPr>
      <w:r>
        <w:rPr>
          <w:rFonts w:ascii="Times New Roman" w:eastAsia="Times New Roman" w:hAnsi="Times New Roman" w:cs="Times New Roman"/>
        </w:rPr>
        <w:t xml:space="preserve">3. If the aggrieved applicant or recipient disagrees with the decision of the State Superintendent or designee, they may seek judicial review in a court of appropriate jurisdiction consistent with Title 7 Maryland Rules of Civil Procedure. </w:t>
      </w:r>
    </w:p>
    <w:p w14:paraId="0000041F" w14:textId="77777777" w:rsidR="0097707F" w:rsidRDefault="0097707F">
      <w:pPr>
        <w:rPr>
          <w:rFonts w:ascii="Times New Roman" w:eastAsia="Times New Roman" w:hAnsi="Times New Roman" w:cs="Times New Roman"/>
          <w:strike/>
        </w:rPr>
      </w:pPr>
    </w:p>
    <w:p w14:paraId="00000420" w14:textId="77777777" w:rsidR="0097707F" w:rsidRDefault="00257687">
      <w:pPr>
        <w:rPr>
          <w:rFonts w:ascii="Times New Roman" w:eastAsia="Times New Roman" w:hAnsi="Times New Roman" w:cs="Times New Roman"/>
          <w:b/>
        </w:rPr>
      </w:pPr>
      <w:r>
        <w:rPr>
          <w:rFonts w:ascii="Times New Roman" w:eastAsia="Times New Roman" w:hAnsi="Times New Roman" w:cs="Times New Roman"/>
          <w:b/>
        </w:rPr>
        <w:t xml:space="preserve">10.0 </w:t>
      </w:r>
      <w:r>
        <w:rPr>
          <w:rFonts w:ascii="Times New Roman" w:eastAsia="Times New Roman" w:hAnsi="Times New Roman" w:cs="Times New Roman"/>
          <w:b/>
        </w:rPr>
        <w:tab/>
        <w:t xml:space="preserve">Application Submission Requirements </w:t>
      </w:r>
    </w:p>
    <w:p w14:paraId="00000421" w14:textId="77777777" w:rsidR="0097707F" w:rsidRDefault="00257687">
      <w:pPr>
        <w:numPr>
          <w:ilvl w:val="0"/>
          <w:numId w:val="7"/>
        </w:numPr>
        <w:tabs>
          <w:tab w:val="left" w:pos="990"/>
        </w:tabs>
        <w:rPr>
          <w:rFonts w:ascii="Times New Roman" w:eastAsia="Times New Roman" w:hAnsi="Times New Roman" w:cs="Times New Roman"/>
        </w:rPr>
      </w:pPr>
      <w:r>
        <w:rPr>
          <w:rFonts w:ascii="Times New Roman" w:eastAsia="Times New Roman" w:hAnsi="Times New Roman" w:cs="Times New Roman"/>
        </w:rPr>
        <w:t xml:space="preserve">The Application for Public Schools Opportunities Enhancement Program Form must be the first page of the </w:t>
      </w:r>
      <w:proofErr w:type="gramStart"/>
      <w:r>
        <w:rPr>
          <w:rFonts w:ascii="Times New Roman" w:eastAsia="Times New Roman" w:hAnsi="Times New Roman" w:cs="Times New Roman"/>
        </w:rPr>
        <w:t>proposal;</w:t>
      </w:r>
      <w:proofErr w:type="gramEnd"/>
    </w:p>
    <w:p w14:paraId="00000422" w14:textId="77777777" w:rsidR="0097707F" w:rsidRDefault="00257687">
      <w:pPr>
        <w:numPr>
          <w:ilvl w:val="0"/>
          <w:numId w:val="7"/>
        </w:numPr>
        <w:tabs>
          <w:tab w:val="left" w:pos="990"/>
        </w:tabs>
        <w:rPr>
          <w:rFonts w:ascii="Times New Roman" w:eastAsia="Times New Roman" w:hAnsi="Times New Roman" w:cs="Times New Roman"/>
        </w:rPr>
      </w:pPr>
      <w:r>
        <w:rPr>
          <w:rFonts w:ascii="Times New Roman" w:eastAsia="Times New Roman" w:hAnsi="Times New Roman" w:cs="Times New Roman"/>
        </w:rPr>
        <w:t xml:space="preserve">All pages of the Project Narrative must use one-inch margins and be </w:t>
      </w:r>
      <w:proofErr w:type="gramStart"/>
      <w:r>
        <w:rPr>
          <w:rFonts w:ascii="Times New Roman" w:eastAsia="Times New Roman" w:hAnsi="Times New Roman" w:cs="Times New Roman"/>
        </w:rPr>
        <w:t>numbered;</w:t>
      </w:r>
      <w:proofErr w:type="gramEnd"/>
    </w:p>
    <w:p w14:paraId="00000423" w14:textId="77777777" w:rsidR="0097707F" w:rsidRDefault="00257687">
      <w:pPr>
        <w:numPr>
          <w:ilvl w:val="0"/>
          <w:numId w:val="7"/>
        </w:numPr>
        <w:tabs>
          <w:tab w:val="left" w:pos="990"/>
        </w:tabs>
        <w:rPr>
          <w:rFonts w:ascii="Times New Roman" w:eastAsia="Times New Roman" w:hAnsi="Times New Roman" w:cs="Times New Roman"/>
        </w:rPr>
      </w:pPr>
      <w:r>
        <w:rPr>
          <w:rFonts w:ascii="Times New Roman" w:eastAsia="Times New Roman" w:hAnsi="Times New Roman" w:cs="Times New Roman"/>
        </w:rPr>
        <w:t xml:space="preserve">The Project Narrative must use line spacing of at least 1.5, and a type size of 12-point font.  Proposals that fail to meet this requirement will be </w:t>
      </w:r>
      <w:proofErr w:type="gramStart"/>
      <w:r>
        <w:rPr>
          <w:rFonts w:ascii="Times New Roman" w:eastAsia="Times New Roman" w:hAnsi="Times New Roman" w:cs="Times New Roman"/>
        </w:rPr>
        <w:t>rejected;</w:t>
      </w:r>
      <w:proofErr w:type="gramEnd"/>
    </w:p>
    <w:p w14:paraId="00000424" w14:textId="77777777" w:rsidR="0097707F" w:rsidRDefault="00257687">
      <w:pPr>
        <w:numPr>
          <w:ilvl w:val="0"/>
          <w:numId w:val="7"/>
        </w:numPr>
        <w:tabs>
          <w:tab w:val="left" w:pos="990"/>
        </w:tabs>
        <w:rPr>
          <w:rFonts w:ascii="Times New Roman" w:eastAsia="Times New Roman" w:hAnsi="Times New Roman" w:cs="Times New Roman"/>
        </w:rPr>
      </w:pPr>
      <w:r>
        <w:rPr>
          <w:rFonts w:ascii="Times New Roman" w:eastAsia="Times New Roman" w:hAnsi="Times New Roman" w:cs="Times New Roman"/>
        </w:rPr>
        <w:t xml:space="preserve">Charts, worksheets, and tables may use single spacing and a type size of 10-point </w:t>
      </w:r>
      <w:proofErr w:type="gramStart"/>
      <w:r>
        <w:rPr>
          <w:rFonts w:ascii="Times New Roman" w:eastAsia="Times New Roman" w:hAnsi="Times New Roman" w:cs="Times New Roman"/>
        </w:rPr>
        <w:t>font;</w:t>
      </w:r>
      <w:proofErr w:type="gramEnd"/>
      <w:r>
        <w:rPr>
          <w:rFonts w:ascii="Times New Roman" w:eastAsia="Times New Roman" w:hAnsi="Times New Roman" w:cs="Times New Roman"/>
        </w:rPr>
        <w:t xml:space="preserve"> </w:t>
      </w:r>
    </w:p>
    <w:p w14:paraId="00000425" w14:textId="0594AA60" w:rsidR="0097707F" w:rsidRDefault="00257687">
      <w:pPr>
        <w:numPr>
          <w:ilvl w:val="0"/>
          <w:numId w:val="7"/>
        </w:numPr>
        <w:tabs>
          <w:tab w:val="left" w:pos="990"/>
        </w:tabs>
        <w:rPr>
          <w:rFonts w:ascii="Times New Roman" w:eastAsia="Times New Roman" w:hAnsi="Times New Roman" w:cs="Times New Roman"/>
        </w:rPr>
      </w:pPr>
      <w:r>
        <w:rPr>
          <w:rFonts w:ascii="Times New Roman" w:eastAsia="Times New Roman" w:hAnsi="Times New Roman" w:cs="Times New Roman"/>
        </w:rPr>
        <w:t xml:space="preserve">Applications must not exceed 20 pages.  Additional pages that exceed the </w:t>
      </w:r>
      <w:r w:rsidR="00A912B2">
        <w:rPr>
          <w:rFonts w:ascii="Times New Roman" w:eastAsia="Times New Roman" w:hAnsi="Times New Roman" w:cs="Times New Roman"/>
        </w:rPr>
        <w:t>2</w:t>
      </w:r>
      <w:r w:rsidR="004F5152">
        <w:rPr>
          <w:rFonts w:ascii="Times New Roman" w:eastAsia="Times New Roman" w:hAnsi="Times New Roman" w:cs="Times New Roman"/>
        </w:rPr>
        <w:t>0</w:t>
      </w:r>
      <w:r w:rsidR="00A912B2">
        <w:rPr>
          <w:rFonts w:ascii="Times New Roman" w:eastAsia="Times New Roman" w:hAnsi="Times New Roman" w:cs="Times New Roman"/>
        </w:rPr>
        <w:t>-page</w:t>
      </w:r>
      <w:r>
        <w:rPr>
          <w:rFonts w:ascii="Times New Roman" w:eastAsia="Times New Roman" w:hAnsi="Times New Roman" w:cs="Times New Roman"/>
        </w:rPr>
        <w:t xml:space="preserve"> limit will not be read or scored.  This </w:t>
      </w:r>
      <w:r>
        <w:rPr>
          <w:rFonts w:ascii="Times New Roman" w:eastAsia="Times New Roman" w:hAnsi="Times New Roman" w:cs="Times New Roman"/>
          <w:b/>
          <w:i/>
        </w:rPr>
        <w:t>excludes</w:t>
      </w:r>
      <w:r>
        <w:rPr>
          <w:rFonts w:ascii="Times New Roman" w:eastAsia="Times New Roman" w:hAnsi="Times New Roman" w:cs="Times New Roman"/>
        </w:rPr>
        <w:t xml:space="preserve"> proposal Application Form, </w:t>
      </w:r>
      <w:r>
        <w:rPr>
          <w:rFonts w:ascii="Times New Roman" w:eastAsia="Times New Roman" w:hAnsi="Times New Roman" w:cs="Times New Roman"/>
        </w:rPr>
        <w:lastRenderedPageBreak/>
        <w:t>Application Checklist, Table of Contents, Budget Narrative, Itemized Budget Form, the MSDE Grant Budget C-1-25, Appendices, Signed Assurances; and</w:t>
      </w:r>
    </w:p>
    <w:p w14:paraId="00000426" w14:textId="77777777" w:rsidR="0097707F" w:rsidRDefault="00257687">
      <w:pPr>
        <w:numPr>
          <w:ilvl w:val="0"/>
          <w:numId w:val="7"/>
        </w:numPr>
        <w:rPr>
          <w:rFonts w:ascii="Times New Roman" w:eastAsia="Times New Roman" w:hAnsi="Times New Roman" w:cs="Times New Roman"/>
        </w:rPr>
      </w:pPr>
      <w:r>
        <w:rPr>
          <w:rFonts w:ascii="Times New Roman" w:eastAsia="Times New Roman" w:hAnsi="Times New Roman" w:cs="Times New Roman"/>
        </w:rPr>
        <w:t>References must be cited using the American Psychological Association (APA) format.</w:t>
      </w:r>
    </w:p>
    <w:p w14:paraId="00000427" w14:textId="77777777" w:rsidR="0097707F" w:rsidRDefault="00257687">
      <w:pPr>
        <w:numPr>
          <w:ilvl w:val="0"/>
          <w:numId w:val="7"/>
        </w:numPr>
        <w:rPr>
          <w:rFonts w:ascii="Times New Roman" w:eastAsia="Times New Roman" w:hAnsi="Times New Roman" w:cs="Times New Roman"/>
        </w:rPr>
      </w:pPr>
      <w:r>
        <w:rPr>
          <w:rFonts w:ascii="Times New Roman" w:eastAsia="Times New Roman" w:hAnsi="Times New Roman" w:cs="Times New Roman"/>
        </w:rPr>
        <w:t>All parts of the application are due at the same time and partial submissions will not be reviewed.</w:t>
      </w:r>
    </w:p>
    <w:p w14:paraId="00000428" w14:textId="77777777" w:rsidR="0097707F" w:rsidRDefault="0097707F">
      <w:pPr>
        <w:rPr>
          <w:rFonts w:ascii="Times New Roman" w:eastAsia="Times New Roman" w:hAnsi="Times New Roman" w:cs="Times New Roman"/>
        </w:rPr>
      </w:pPr>
    </w:p>
    <w:p w14:paraId="00000429" w14:textId="3F997DB7" w:rsidR="0097707F" w:rsidRDefault="00257687">
      <w:pPr>
        <w:ind w:left="360"/>
        <w:rPr>
          <w:rFonts w:ascii="Times New Roman" w:eastAsia="Times New Roman" w:hAnsi="Times New Roman" w:cs="Times New Roman"/>
          <w:b/>
        </w:rPr>
      </w:pPr>
      <w:r>
        <w:rPr>
          <w:rFonts w:ascii="Times New Roman" w:eastAsia="Times New Roman" w:hAnsi="Times New Roman" w:cs="Times New Roman"/>
          <w:b/>
        </w:rPr>
        <w:t xml:space="preserve">All proposals </w:t>
      </w:r>
      <w:r>
        <w:rPr>
          <w:rFonts w:ascii="Times New Roman" w:eastAsia="Times New Roman" w:hAnsi="Times New Roman" w:cs="Times New Roman"/>
          <w:b/>
          <w:u w:val="single"/>
        </w:rPr>
        <w:t>MUST</w:t>
      </w:r>
      <w:r>
        <w:rPr>
          <w:rFonts w:ascii="Times New Roman" w:eastAsia="Times New Roman" w:hAnsi="Times New Roman" w:cs="Times New Roman"/>
          <w:b/>
        </w:rPr>
        <w:t xml:space="preserve"> be </w:t>
      </w:r>
      <w:r>
        <w:rPr>
          <w:rFonts w:ascii="Times New Roman" w:eastAsia="Times New Roman" w:hAnsi="Times New Roman" w:cs="Times New Roman"/>
          <w:b/>
          <w:u w:val="single"/>
        </w:rPr>
        <w:t>electronically</w:t>
      </w:r>
      <w:r>
        <w:rPr>
          <w:rFonts w:ascii="Times New Roman" w:eastAsia="Times New Roman" w:hAnsi="Times New Roman" w:cs="Times New Roman"/>
          <w:b/>
        </w:rPr>
        <w:t xml:space="preserve"> submitted in one pdf document by 5:00 P.M. (Eastern Time) on </w:t>
      </w:r>
      <w:r>
        <w:rPr>
          <w:rFonts w:ascii="Times New Roman" w:eastAsia="Times New Roman" w:hAnsi="Times New Roman" w:cs="Times New Roman"/>
          <w:b/>
          <w:u w:val="single"/>
        </w:rPr>
        <w:t xml:space="preserve">Friday, </w:t>
      </w:r>
      <w:r w:rsidR="000621E3">
        <w:rPr>
          <w:rFonts w:ascii="Times New Roman" w:eastAsia="Times New Roman" w:hAnsi="Times New Roman" w:cs="Times New Roman"/>
          <w:b/>
          <w:u w:val="single"/>
        </w:rPr>
        <w:t>May</w:t>
      </w:r>
      <w:r>
        <w:rPr>
          <w:rFonts w:ascii="Times New Roman" w:eastAsia="Times New Roman" w:hAnsi="Times New Roman" w:cs="Times New Roman"/>
          <w:b/>
          <w:u w:val="single"/>
        </w:rPr>
        <w:t xml:space="preserve"> </w:t>
      </w:r>
      <w:r w:rsidR="000621E3">
        <w:rPr>
          <w:rFonts w:ascii="Times New Roman" w:eastAsia="Times New Roman" w:hAnsi="Times New Roman" w:cs="Times New Roman"/>
          <w:b/>
          <w:u w:val="single"/>
        </w:rPr>
        <w:t>28</w:t>
      </w:r>
      <w:r>
        <w:rPr>
          <w:rFonts w:ascii="Times New Roman" w:eastAsia="Times New Roman" w:hAnsi="Times New Roman" w:cs="Times New Roman"/>
          <w:b/>
          <w:u w:val="single"/>
        </w:rPr>
        <w:t xml:space="preserve">, 2021 </w:t>
      </w:r>
      <w:r>
        <w:rPr>
          <w:rFonts w:ascii="Times New Roman" w:eastAsia="Times New Roman" w:hAnsi="Times New Roman" w:cs="Times New Roman"/>
          <w:b/>
        </w:rPr>
        <w:t>to:</w:t>
      </w:r>
    </w:p>
    <w:p w14:paraId="0000042A" w14:textId="77777777" w:rsidR="0097707F" w:rsidRDefault="0097707F">
      <w:pPr>
        <w:rPr>
          <w:rFonts w:ascii="Times New Roman" w:eastAsia="Times New Roman" w:hAnsi="Times New Roman" w:cs="Times New Roman"/>
        </w:rPr>
      </w:pPr>
    </w:p>
    <w:p w14:paraId="0000042B" w14:textId="77777777" w:rsidR="0097707F" w:rsidRPr="00B771F5" w:rsidRDefault="00C7028E">
      <w:pPr>
        <w:keepNext/>
        <w:jc w:val="center"/>
        <w:rPr>
          <w:rFonts w:ascii="Times New Roman" w:eastAsia="Times New Roman" w:hAnsi="Times New Roman" w:cs="Times New Roman"/>
        </w:rPr>
      </w:pPr>
      <w:hyperlink r:id="rId42">
        <w:r w:rsidR="00257687" w:rsidRPr="00B771F5">
          <w:rPr>
            <w:rFonts w:ascii="Times New Roman" w:eastAsia="Times New Roman" w:hAnsi="Times New Roman" w:cs="Times New Roman"/>
            <w:color w:val="0000FF"/>
            <w:u w:val="single"/>
          </w:rPr>
          <w:t>psoeprfp2021.msde@maryland.gov</w:t>
        </w:r>
      </w:hyperlink>
      <w:r w:rsidR="00257687" w:rsidRPr="00B771F5">
        <w:rPr>
          <w:rFonts w:ascii="Times New Roman" w:eastAsia="Times New Roman" w:hAnsi="Times New Roman" w:cs="Times New Roman"/>
        </w:rPr>
        <w:t xml:space="preserve"> </w:t>
      </w:r>
    </w:p>
    <w:p w14:paraId="0000042C" w14:textId="77777777" w:rsidR="0097707F" w:rsidRDefault="00257687">
      <w:pPr>
        <w:keepNext/>
        <w:jc w:val="center"/>
        <w:rPr>
          <w:rFonts w:ascii="Times New Roman" w:eastAsia="Times New Roman" w:hAnsi="Times New Roman" w:cs="Times New Roman"/>
        </w:rPr>
      </w:pPr>
      <w:r w:rsidRPr="00B771F5">
        <w:rPr>
          <w:rFonts w:ascii="Times New Roman" w:eastAsia="Times New Roman" w:hAnsi="Times New Roman" w:cs="Times New Roman"/>
        </w:rPr>
        <w:t>Maryland State Department of Education</w:t>
      </w:r>
    </w:p>
    <w:p w14:paraId="0000042D" w14:textId="77777777" w:rsidR="0097707F" w:rsidRDefault="00257687">
      <w:pPr>
        <w:keepNext/>
        <w:jc w:val="center"/>
        <w:rPr>
          <w:rFonts w:ascii="Times New Roman" w:eastAsia="Times New Roman" w:hAnsi="Times New Roman" w:cs="Times New Roman"/>
        </w:rPr>
      </w:pPr>
      <w:r>
        <w:rPr>
          <w:rFonts w:ascii="Times New Roman" w:eastAsia="Times New Roman" w:hAnsi="Times New Roman" w:cs="Times New Roman"/>
        </w:rPr>
        <w:t>Division of Student Support, Academic Enrichment, and Educational Policy</w:t>
      </w:r>
    </w:p>
    <w:p w14:paraId="0000042E" w14:textId="77777777" w:rsidR="0097707F" w:rsidRDefault="00257687">
      <w:pPr>
        <w:keepNext/>
        <w:jc w:val="center"/>
        <w:rPr>
          <w:rFonts w:ascii="Times New Roman" w:eastAsia="Times New Roman" w:hAnsi="Times New Roman" w:cs="Times New Roman"/>
        </w:rPr>
      </w:pPr>
      <w:r>
        <w:rPr>
          <w:rFonts w:ascii="Times New Roman" w:eastAsia="Times New Roman" w:hAnsi="Times New Roman" w:cs="Times New Roman"/>
        </w:rPr>
        <w:t>Youth Development Branch</w:t>
      </w:r>
    </w:p>
    <w:p w14:paraId="0000042F" w14:textId="77777777" w:rsidR="0097707F" w:rsidRDefault="00257687">
      <w:pPr>
        <w:keepNext/>
        <w:jc w:val="center"/>
        <w:rPr>
          <w:rFonts w:ascii="Times New Roman" w:eastAsia="Times New Roman" w:hAnsi="Times New Roman" w:cs="Times New Roman"/>
        </w:rPr>
      </w:pPr>
      <w:r>
        <w:rPr>
          <w:rFonts w:ascii="Times New Roman" w:eastAsia="Times New Roman" w:hAnsi="Times New Roman" w:cs="Times New Roman"/>
        </w:rPr>
        <w:t>Attention: Reginald Burke</w:t>
      </w:r>
    </w:p>
    <w:p w14:paraId="00000430" w14:textId="77777777" w:rsidR="0097707F" w:rsidRDefault="00257687">
      <w:pPr>
        <w:keepNext/>
        <w:rPr>
          <w:rFonts w:ascii="Times New Roman" w:eastAsia="Times New Roman" w:hAnsi="Times New Roman" w:cs="Times New Roman"/>
          <w:b/>
        </w:rPr>
      </w:pPr>
      <w:r>
        <w:rPr>
          <w:rFonts w:ascii="Times New Roman" w:eastAsia="Times New Roman" w:hAnsi="Times New Roman" w:cs="Times New Roman"/>
          <w:b/>
        </w:rPr>
        <w:tab/>
        <w:t>Non-Discrimination Statement</w:t>
      </w:r>
    </w:p>
    <w:p w14:paraId="00000431" w14:textId="77777777" w:rsidR="0097707F" w:rsidRDefault="0097707F">
      <w:pPr>
        <w:keepNext/>
        <w:rPr>
          <w:rFonts w:ascii="Times New Roman" w:eastAsia="Times New Roman" w:hAnsi="Times New Roman" w:cs="Times New Roman"/>
          <w:b/>
        </w:rPr>
      </w:pPr>
    </w:p>
    <w:p w14:paraId="00000432"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Non-Discrimination Statement: The Maryland State Department of Education does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age, ancestry/national origin, color, disability, gender identity/expression, marital status, race, religion, sex, or sexual orientation in matters affecting employment or in providing access to programs and activities and provides equal access to the Boy Scouts and other designated youth groups. </w:t>
      </w:r>
    </w:p>
    <w:p w14:paraId="00000433" w14:textId="77777777" w:rsidR="0097707F" w:rsidRDefault="0097707F">
      <w:pPr>
        <w:ind w:left="720"/>
        <w:rPr>
          <w:rFonts w:ascii="Times New Roman" w:eastAsia="Times New Roman" w:hAnsi="Times New Roman" w:cs="Times New Roman"/>
        </w:rPr>
      </w:pPr>
    </w:p>
    <w:p w14:paraId="00000434" w14:textId="77777777" w:rsidR="0097707F" w:rsidRDefault="00257687">
      <w:pPr>
        <w:ind w:left="720"/>
        <w:rPr>
          <w:rFonts w:ascii="Times New Roman" w:eastAsia="Times New Roman" w:hAnsi="Times New Roman" w:cs="Times New Roman"/>
          <w:b/>
        </w:rPr>
      </w:pPr>
      <w:r>
        <w:rPr>
          <w:rFonts w:ascii="Times New Roman" w:eastAsia="Times New Roman" w:hAnsi="Times New Roman" w:cs="Times New Roman"/>
          <w:b/>
        </w:rPr>
        <w:t>For inquiries related to Department policy, please contact:</w:t>
      </w:r>
    </w:p>
    <w:p w14:paraId="00000436" w14:textId="77777777" w:rsidR="0097707F" w:rsidRDefault="00257687" w:rsidP="005F6826">
      <w:pPr>
        <w:ind w:firstLine="720"/>
        <w:rPr>
          <w:rFonts w:ascii="Times New Roman" w:eastAsia="Times New Roman" w:hAnsi="Times New Roman" w:cs="Times New Roman"/>
        </w:rPr>
      </w:pPr>
      <w:r>
        <w:rPr>
          <w:rFonts w:ascii="Times New Roman" w:eastAsia="Times New Roman" w:hAnsi="Times New Roman" w:cs="Times New Roman"/>
        </w:rPr>
        <w:t>Agency Equity Officer</w:t>
      </w:r>
    </w:p>
    <w:p w14:paraId="00000437"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Equity Assurance and Compliance Office </w:t>
      </w:r>
    </w:p>
    <w:p w14:paraId="00000438"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Office of the Deputy State Superintendent for Finance and Administration </w:t>
      </w:r>
    </w:p>
    <w:p w14:paraId="00000439"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Maryland State Department of Education </w:t>
      </w:r>
    </w:p>
    <w:p w14:paraId="0000043A"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200 W. Baltimore Street </w:t>
      </w:r>
    </w:p>
    <w:p w14:paraId="0000043B"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Baltimore, Maryland 21201-2595 </w:t>
      </w:r>
    </w:p>
    <w:p w14:paraId="0000043C"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410-767-0426 - voice </w:t>
      </w:r>
    </w:p>
    <w:p w14:paraId="0000043D" w14:textId="77777777" w:rsidR="0097707F" w:rsidRDefault="00257687">
      <w:pPr>
        <w:ind w:left="720"/>
        <w:rPr>
          <w:rFonts w:ascii="Times New Roman" w:eastAsia="Times New Roman" w:hAnsi="Times New Roman" w:cs="Times New Roman"/>
        </w:rPr>
      </w:pPr>
      <w:r>
        <w:rPr>
          <w:rFonts w:ascii="Times New Roman" w:eastAsia="Times New Roman" w:hAnsi="Times New Roman" w:cs="Times New Roman"/>
        </w:rPr>
        <w:t xml:space="preserve">410-767-0431 - fax </w:t>
      </w:r>
    </w:p>
    <w:p w14:paraId="0000043E" w14:textId="77777777" w:rsidR="0097707F" w:rsidRDefault="00257687">
      <w:pPr>
        <w:ind w:firstLine="720"/>
        <w:sectPr w:rsidR="0097707F">
          <w:headerReference w:type="default" r:id="rId43"/>
          <w:footerReference w:type="default" r:id="rId44"/>
          <w:type w:val="continuous"/>
          <w:pgSz w:w="12240" w:h="15840"/>
          <w:pgMar w:top="1440" w:right="1440" w:bottom="1440" w:left="1440" w:header="720" w:footer="720" w:gutter="0"/>
          <w:cols w:space="720"/>
          <w:titlePg/>
        </w:sectPr>
      </w:pPr>
      <w:r>
        <w:rPr>
          <w:rFonts w:ascii="Times New Roman" w:eastAsia="Times New Roman" w:hAnsi="Times New Roman" w:cs="Times New Roman"/>
        </w:rPr>
        <w:t>410-333-6442 - TTY/TDD</w:t>
      </w:r>
    </w:p>
    <w:p w14:paraId="0000043F" w14:textId="77777777" w:rsidR="0097707F" w:rsidRDefault="0097707F">
      <w:pPr>
        <w:rPr>
          <w:rFonts w:ascii="Times New Roman" w:eastAsia="Times New Roman" w:hAnsi="Times New Roman" w:cs="Times New Roman"/>
        </w:rPr>
      </w:pPr>
    </w:p>
    <w:p w14:paraId="00000440" w14:textId="77777777" w:rsidR="0097707F" w:rsidRDefault="00257687">
      <w:pPr>
        <w:jc w:val="center"/>
        <w:rPr>
          <w:rFonts w:ascii="Times New Roman" w:eastAsia="Times New Roman" w:hAnsi="Times New Roman" w:cs="Times New Roman"/>
          <w:b/>
        </w:rPr>
      </w:pPr>
      <w:bookmarkStart w:id="5" w:name="_Hlk69139109"/>
      <w:r>
        <w:rPr>
          <w:rFonts w:ascii="Times New Roman" w:eastAsia="Times New Roman" w:hAnsi="Times New Roman" w:cs="Times New Roman"/>
          <w:b/>
        </w:rPr>
        <w:t xml:space="preserve">EXHIBIT 1: </w:t>
      </w:r>
      <w:r>
        <w:rPr>
          <w:rFonts w:ascii="Times New Roman" w:eastAsia="Times New Roman" w:hAnsi="Times New Roman" w:cs="Times New Roman"/>
        </w:rPr>
        <w:t>SUBMITTED QUESTIONS FORM</w:t>
      </w:r>
    </w:p>
    <w:p w14:paraId="00000441" w14:textId="77777777" w:rsidR="0097707F" w:rsidRDefault="0097707F">
      <w:pPr>
        <w:jc w:val="center"/>
        <w:rPr>
          <w:rFonts w:ascii="Times New Roman" w:eastAsia="Times New Roman" w:hAnsi="Times New Roman" w:cs="Times New Roman"/>
          <w:b/>
          <w:i/>
        </w:rPr>
      </w:pPr>
    </w:p>
    <w:p w14:paraId="00000442" w14:textId="77777777" w:rsidR="0097707F" w:rsidRDefault="00257687">
      <w:pPr>
        <w:jc w:val="center"/>
        <w:rPr>
          <w:rFonts w:ascii="Times New Roman" w:eastAsia="Times New Roman" w:hAnsi="Times New Roman" w:cs="Times New Roman"/>
          <w:b/>
          <w:i/>
        </w:rPr>
      </w:pPr>
      <w:r>
        <w:rPr>
          <w:rFonts w:ascii="Times New Roman" w:eastAsia="Times New Roman" w:hAnsi="Times New Roman" w:cs="Times New Roman"/>
          <w:b/>
          <w:i/>
        </w:rPr>
        <w:t>Public Schools Opportunities Enhancement Program</w:t>
      </w:r>
    </w:p>
    <w:p w14:paraId="00000443" w14:textId="77777777" w:rsidR="0097707F" w:rsidRDefault="0097707F">
      <w:pPr>
        <w:jc w:val="center"/>
        <w:rPr>
          <w:rFonts w:ascii="Times New Roman" w:eastAsia="Times New Roman" w:hAnsi="Times New Roman" w:cs="Times New Roman"/>
          <w:b/>
          <w:i/>
        </w:rPr>
      </w:pPr>
    </w:p>
    <w:p w14:paraId="00000444" w14:textId="135B7BD8" w:rsidR="0097707F" w:rsidRDefault="00257687">
      <w:pPr>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Bidders and other interested parties should use this form for submission of questions.  Responses to all substantive and relevant questions received by </w:t>
      </w:r>
      <w:sdt>
        <w:sdtPr>
          <w:tag w:val="goog_rdk_34"/>
          <w:id w:val="468790658"/>
        </w:sdtPr>
        <w:sdtContent/>
      </w:sdt>
      <w:r>
        <w:rPr>
          <w:rFonts w:ascii="Times New Roman" w:eastAsia="Times New Roman" w:hAnsi="Times New Roman" w:cs="Times New Roman"/>
          <w:b/>
          <w:highlight w:val="white"/>
        </w:rPr>
        <w:t xml:space="preserve">Friday, </w:t>
      </w:r>
      <w:r w:rsidR="00E12326">
        <w:rPr>
          <w:rFonts w:ascii="Times New Roman" w:eastAsia="Times New Roman" w:hAnsi="Times New Roman" w:cs="Times New Roman"/>
          <w:b/>
          <w:highlight w:val="white"/>
        </w:rPr>
        <w:t>April</w:t>
      </w:r>
      <w:r>
        <w:rPr>
          <w:rFonts w:ascii="Times New Roman" w:eastAsia="Times New Roman" w:hAnsi="Times New Roman" w:cs="Times New Roman"/>
          <w:b/>
          <w:highlight w:val="white"/>
        </w:rPr>
        <w:t xml:space="preserve"> </w:t>
      </w:r>
      <w:r w:rsidR="00E12326">
        <w:rPr>
          <w:rFonts w:ascii="Times New Roman" w:eastAsia="Times New Roman" w:hAnsi="Times New Roman" w:cs="Times New Roman"/>
          <w:b/>
          <w:highlight w:val="white"/>
        </w:rPr>
        <w:t>30</w:t>
      </w:r>
      <w:r>
        <w:rPr>
          <w:rFonts w:ascii="Times New Roman" w:eastAsia="Times New Roman" w:hAnsi="Times New Roman" w:cs="Times New Roman"/>
          <w:b/>
          <w:highlight w:val="white"/>
        </w:rPr>
        <w:t xml:space="preserve">, 2021, </w:t>
      </w:r>
      <w:r>
        <w:rPr>
          <w:rFonts w:ascii="Times New Roman" w:eastAsia="Times New Roman" w:hAnsi="Times New Roman" w:cs="Times New Roman"/>
          <w:highlight w:val="white"/>
        </w:rPr>
        <w:t xml:space="preserve">will be compiled in writing and posted on the following website no later than </w:t>
      </w:r>
      <w:r>
        <w:rPr>
          <w:rFonts w:ascii="Times New Roman" w:eastAsia="Times New Roman" w:hAnsi="Times New Roman" w:cs="Times New Roman"/>
          <w:b/>
          <w:highlight w:val="white"/>
        </w:rPr>
        <w:t xml:space="preserve">Friday, </w:t>
      </w:r>
      <w:r w:rsidR="000B299D">
        <w:rPr>
          <w:rFonts w:ascii="Times New Roman" w:eastAsia="Times New Roman" w:hAnsi="Times New Roman" w:cs="Times New Roman"/>
          <w:b/>
          <w:highlight w:val="white"/>
        </w:rPr>
        <w:t>May</w:t>
      </w:r>
      <w:r>
        <w:rPr>
          <w:rFonts w:ascii="Times New Roman" w:eastAsia="Times New Roman" w:hAnsi="Times New Roman" w:cs="Times New Roman"/>
          <w:b/>
          <w:highlight w:val="white"/>
        </w:rPr>
        <w:t xml:space="preserve"> </w:t>
      </w:r>
      <w:r w:rsidR="00E12326">
        <w:rPr>
          <w:rFonts w:ascii="Times New Roman" w:eastAsia="Times New Roman" w:hAnsi="Times New Roman" w:cs="Times New Roman"/>
          <w:b/>
          <w:highlight w:val="white"/>
        </w:rPr>
        <w:t>7</w:t>
      </w:r>
      <w:r>
        <w:rPr>
          <w:rFonts w:ascii="Times New Roman" w:eastAsia="Times New Roman" w:hAnsi="Times New Roman" w:cs="Times New Roman"/>
          <w:b/>
          <w:highlight w:val="white"/>
        </w:rPr>
        <w:t>, 2021.</w:t>
      </w:r>
    </w:p>
    <w:p w14:paraId="00000445" w14:textId="77777777" w:rsidR="0097707F" w:rsidRDefault="0097707F">
      <w:pPr>
        <w:jc w:val="center"/>
        <w:rPr>
          <w:rFonts w:ascii="Times New Roman" w:eastAsia="Times New Roman" w:hAnsi="Times New Roman" w:cs="Times New Roman"/>
          <w:b/>
          <w:i/>
        </w:rPr>
      </w:pPr>
    </w:p>
    <w:p w14:paraId="00000446" w14:textId="77777777" w:rsidR="0097707F" w:rsidRDefault="0097707F">
      <w:pPr>
        <w:jc w:val="center"/>
        <w:rPr>
          <w:rFonts w:ascii="Times New Roman" w:eastAsia="Times New Roman" w:hAnsi="Times New Roman" w:cs="Times New Roman"/>
          <w:b/>
          <w:i/>
        </w:rPr>
      </w:pPr>
    </w:p>
    <w:tbl>
      <w:tblPr>
        <w:tblStyle w:val="affc"/>
        <w:tblW w:w="10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7725"/>
      </w:tblGrid>
      <w:tr w:rsidR="0097707F" w14:paraId="2E75A010" w14:textId="77777777">
        <w:trPr>
          <w:jc w:val="center"/>
        </w:trPr>
        <w:tc>
          <w:tcPr>
            <w:tcW w:w="2745" w:type="dxa"/>
            <w:shd w:val="clear" w:color="auto" w:fill="D9D9D9"/>
            <w:tcMar>
              <w:top w:w="100" w:type="dxa"/>
              <w:left w:w="100" w:type="dxa"/>
              <w:bottom w:w="100" w:type="dxa"/>
              <w:right w:w="100" w:type="dxa"/>
            </w:tcMar>
          </w:tcPr>
          <w:p w14:paraId="00000447" w14:textId="0B3B550A" w:rsidR="0097707F" w:rsidRDefault="00257687">
            <w:pPr>
              <w:widowControl w:val="0"/>
              <w:rPr>
                <w:rFonts w:ascii="Times New Roman" w:eastAsia="Times New Roman" w:hAnsi="Times New Roman" w:cs="Times New Roman"/>
                <w:b/>
                <w:i/>
              </w:rPr>
            </w:pPr>
            <w:r>
              <w:rPr>
                <w:rFonts w:ascii="Times New Roman" w:eastAsia="Times New Roman" w:hAnsi="Times New Roman" w:cs="Times New Roman"/>
                <w:b/>
                <w:i/>
              </w:rPr>
              <w:t>L</w:t>
            </w:r>
            <w:r w:rsidR="00DE14D0">
              <w:rPr>
                <w:rFonts w:ascii="Times New Roman" w:eastAsia="Times New Roman" w:hAnsi="Times New Roman" w:cs="Times New Roman"/>
                <w:b/>
                <w:i/>
              </w:rPr>
              <w:t>SS</w:t>
            </w:r>
            <w:r>
              <w:rPr>
                <w:rFonts w:ascii="Times New Roman" w:eastAsia="Times New Roman" w:hAnsi="Times New Roman" w:cs="Times New Roman"/>
                <w:b/>
                <w:i/>
              </w:rPr>
              <w:t>/Organization Name</w:t>
            </w:r>
          </w:p>
        </w:tc>
        <w:sdt>
          <w:sdtPr>
            <w:rPr>
              <w:rFonts w:ascii="Century Gothic" w:eastAsia="Century Gothic" w:hAnsi="Century Gothic" w:cs="Century Gothic"/>
            </w:rPr>
            <w:id w:val="-323126973"/>
            <w:placeholder>
              <w:docPart w:val="DefaultPlaceholder_-1854013440"/>
            </w:placeholder>
          </w:sdtPr>
          <w:sdtContent>
            <w:tc>
              <w:tcPr>
                <w:tcW w:w="7725" w:type="dxa"/>
                <w:shd w:val="clear" w:color="auto" w:fill="auto"/>
                <w:tcMar>
                  <w:top w:w="100" w:type="dxa"/>
                  <w:left w:w="100" w:type="dxa"/>
                  <w:bottom w:w="100" w:type="dxa"/>
                  <w:right w:w="100" w:type="dxa"/>
                </w:tcMar>
              </w:tcPr>
              <w:p w14:paraId="00000448" w14:textId="664B9482" w:rsidR="0097707F" w:rsidRDefault="00ED5CA5">
                <w:pPr>
                  <w:widowControl w:val="0"/>
                  <w:rPr>
                    <w:rFonts w:ascii="Century Gothic" w:eastAsia="Century Gothic" w:hAnsi="Century Gothic" w:cs="Century Gothic"/>
                  </w:rPr>
                </w:pPr>
                <w:r>
                  <w:rPr>
                    <w:rFonts w:ascii="Century Gothic" w:eastAsia="Century Gothic" w:hAnsi="Century Gothic" w:cs="Century Gothic"/>
                  </w:rPr>
                  <w:t>Enter Text Here</w:t>
                </w:r>
              </w:p>
            </w:tc>
          </w:sdtContent>
        </w:sdt>
      </w:tr>
    </w:tbl>
    <w:p w14:paraId="00000449" w14:textId="77777777" w:rsidR="0097707F" w:rsidRDefault="0097707F">
      <w:pPr>
        <w:jc w:val="center"/>
        <w:rPr>
          <w:rFonts w:ascii="Times New Roman" w:eastAsia="Times New Roman" w:hAnsi="Times New Roman" w:cs="Times New Roman"/>
          <w:b/>
          <w:i/>
        </w:rPr>
      </w:pPr>
    </w:p>
    <w:p w14:paraId="0000044A" w14:textId="77777777" w:rsidR="0097707F" w:rsidRDefault="0097707F">
      <w:pPr>
        <w:jc w:val="center"/>
        <w:rPr>
          <w:rFonts w:ascii="Times New Roman" w:eastAsia="Times New Roman" w:hAnsi="Times New Roman" w:cs="Times New Roman"/>
          <w:b/>
          <w:i/>
        </w:rPr>
      </w:pPr>
    </w:p>
    <w:tbl>
      <w:tblPr>
        <w:tblStyle w:val="affd"/>
        <w:tblW w:w="10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755"/>
      </w:tblGrid>
      <w:tr w:rsidR="0097707F" w14:paraId="718A437A" w14:textId="77777777">
        <w:trPr>
          <w:jc w:val="center"/>
        </w:trPr>
        <w:tc>
          <w:tcPr>
            <w:tcW w:w="2715" w:type="dxa"/>
            <w:shd w:val="clear" w:color="auto" w:fill="D9D9D9"/>
            <w:tcMar>
              <w:top w:w="100" w:type="dxa"/>
              <w:left w:w="100" w:type="dxa"/>
              <w:bottom w:w="100" w:type="dxa"/>
              <w:right w:w="100" w:type="dxa"/>
            </w:tcMar>
          </w:tcPr>
          <w:p w14:paraId="0000044B"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RFP Section &amp; Page Number</w:t>
            </w:r>
          </w:p>
        </w:tc>
        <w:tc>
          <w:tcPr>
            <w:tcW w:w="7755" w:type="dxa"/>
            <w:shd w:val="clear" w:color="auto" w:fill="D9D9D9"/>
            <w:tcMar>
              <w:top w:w="100" w:type="dxa"/>
              <w:left w:w="100" w:type="dxa"/>
              <w:bottom w:w="100" w:type="dxa"/>
              <w:right w:w="100" w:type="dxa"/>
            </w:tcMar>
          </w:tcPr>
          <w:p w14:paraId="0000044C"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Question</w:t>
            </w:r>
          </w:p>
        </w:tc>
      </w:tr>
      <w:tr w:rsidR="00ED5CA5" w14:paraId="604B8BF7" w14:textId="77777777">
        <w:trPr>
          <w:jc w:val="center"/>
        </w:trPr>
        <w:sdt>
          <w:sdtPr>
            <w:rPr>
              <w:rFonts w:ascii="Century Gothic" w:eastAsia="Century Gothic" w:hAnsi="Century Gothic" w:cs="Century Gothic"/>
            </w:rPr>
            <w:id w:val="677621583"/>
            <w:placeholder>
              <w:docPart w:val="202B66DE3D614AE7ADDC6C881DD41538"/>
            </w:placeholder>
          </w:sdtPr>
          <w:sdtContent>
            <w:tc>
              <w:tcPr>
                <w:tcW w:w="2715" w:type="dxa"/>
                <w:shd w:val="clear" w:color="auto" w:fill="auto"/>
                <w:tcMar>
                  <w:top w:w="100" w:type="dxa"/>
                  <w:left w:w="100" w:type="dxa"/>
                  <w:bottom w:w="100" w:type="dxa"/>
                  <w:right w:w="100" w:type="dxa"/>
                </w:tcMar>
              </w:tcPr>
              <w:p w14:paraId="0000044D" w14:textId="7AA1B830"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1624571849"/>
            <w:placeholder>
              <w:docPart w:val="FADBBBF7C5854A75B48C36D44066A4DF"/>
            </w:placeholder>
          </w:sdtPr>
          <w:sdtContent>
            <w:tc>
              <w:tcPr>
                <w:tcW w:w="7755" w:type="dxa"/>
                <w:shd w:val="clear" w:color="auto" w:fill="auto"/>
                <w:tcMar>
                  <w:top w:w="100" w:type="dxa"/>
                  <w:left w:w="100" w:type="dxa"/>
                  <w:bottom w:w="100" w:type="dxa"/>
                  <w:right w:w="100" w:type="dxa"/>
                </w:tcMar>
              </w:tcPr>
              <w:p w14:paraId="0000044E" w14:textId="1C857187"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4D456B41" w14:textId="77777777">
        <w:trPr>
          <w:jc w:val="center"/>
        </w:trPr>
        <w:sdt>
          <w:sdtPr>
            <w:rPr>
              <w:rFonts w:ascii="Century Gothic" w:eastAsia="Century Gothic" w:hAnsi="Century Gothic" w:cs="Century Gothic"/>
            </w:rPr>
            <w:id w:val="1831483074"/>
            <w:placeholder>
              <w:docPart w:val="14362BFD53264C11892A7722F3CDE798"/>
            </w:placeholder>
          </w:sdtPr>
          <w:sdtContent>
            <w:tc>
              <w:tcPr>
                <w:tcW w:w="2715" w:type="dxa"/>
                <w:shd w:val="clear" w:color="auto" w:fill="auto"/>
                <w:tcMar>
                  <w:top w:w="100" w:type="dxa"/>
                  <w:left w:w="100" w:type="dxa"/>
                  <w:bottom w:w="100" w:type="dxa"/>
                  <w:right w:w="100" w:type="dxa"/>
                </w:tcMar>
              </w:tcPr>
              <w:p w14:paraId="0000044F" w14:textId="0148BD84"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1021668431"/>
            <w:placeholder>
              <w:docPart w:val="1C01BA76C3254F55B2E26AF091BB563D"/>
            </w:placeholder>
          </w:sdtPr>
          <w:sdtContent>
            <w:tc>
              <w:tcPr>
                <w:tcW w:w="7755" w:type="dxa"/>
                <w:shd w:val="clear" w:color="auto" w:fill="auto"/>
                <w:tcMar>
                  <w:top w:w="100" w:type="dxa"/>
                  <w:left w:w="100" w:type="dxa"/>
                  <w:bottom w:w="100" w:type="dxa"/>
                  <w:right w:w="100" w:type="dxa"/>
                </w:tcMar>
              </w:tcPr>
              <w:p w14:paraId="00000450" w14:textId="37198276"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7B30855C" w14:textId="77777777">
        <w:trPr>
          <w:jc w:val="center"/>
        </w:trPr>
        <w:sdt>
          <w:sdtPr>
            <w:rPr>
              <w:rFonts w:ascii="Century Gothic" w:eastAsia="Century Gothic" w:hAnsi="Century Gothic" w:cs="Century Gothic"/>
            </w:rPr>
            <w:id w:val="2049946018"/>
            <w:placeholder>
              <w:docPart w:val="B83F58A24FEF47FFBDD809681BE8E77E"/>
            </w:placeholder>
          </w:sdtPr>
          <w:sdtContent>
            <w:tc>
              <w:tcPr>
                <w:tcW w:w="2715" w:type="dxa"/>
                <w:shd w:val="clear" w:color="auto" w:fill="auto"/>
                <w:tcMar>
                  <w:top w:w="100" w:type="dxa"/>
                  <w:left w:w="100" w:type="dxa"/>
                  <w:bottom w:w="100" w:type="dxa"/>
                  <w:right w:w="100" w:type="dxa"/>
                </w:tcMar>
              </w:tcPr>
              <w:p w14:paraId="00000451" w14:textId="7EB129C7"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237292575"/>
            <w:placeholder>
              <w:docPart w:val="1B06B9F3D94E45BCAAD80BF3E47C2849"/>
            </w:placeholder>
          </w:sdtPr>
          <w:sdtContent>
            <w:tc>
              <w:tcPr>
                <w:tcW w:w="7755" w:type="dxa"/>
                <w:shd w:val="clear" w:color="auto" w:fill="auto"/>
                <w:tcMar>
                  <w:top w:w="100" w:type="dxa"/>
                  <w:left w:w="100" w:type="dxa"/>
                  <w:bottom w:w="100" w:type="dxa"/>
                  <w:right w:w="100" w:type="dxa"/>
                </w:tcMar>
              </w:tcPr>
              <w:p w14:paraId="00000452" w14:textId="177144E3"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0F791814" w14:textId="77777777">
        <w:trPr>
          <w:jc w:val="center"/>
        </w:trPr>
        <w:sdt>
          <w:sdtPr>
            <w:rPr>
              <w:rFonts w:ascii="Century Gothic" w:eastAsia="Century Gothic" w:hAnsi="Century Gothic" w:cs="Century Gothic"/>
            </w:rPr>
            <w:id w:val="2101591536"/>
            <w:placeholder>
              <w:docPart w:val="70E7BEFC43804EF68D5E374DB5CFFFCD"/>
            </w:placeholder>
          </w:sdtPr>
          <w:sdtContent>
            <w:tc>
              <w:tcPr>
                <w:tcW w:w="2715" w:type="dxa"/>
                <w:shd w:val="clear" w:color="auto" w:fill="auto"/>
                <w:tcMar>
                  <w:top w:w="100" w:type="dxa"/>
                  <w:left w:w="100" w:type="dxa"/>
                  <w:bottom w:w="100" w:type="dxa"/>
                  <w:right w:w="100" w:type="dxa"/>
                </w:tcMar>
              </w:tcPr>
              <w:p w14:paraId="00000453" w14:textId="09F673E3"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1805541850"/>
            <w:placeholder>
              <w:docPart w:val="D172F279D2FA4AE7A653A956DD60C8BA"/>
            </w:placeholder>
          </w:sdtPr>
          <w:sdtContent>
            <w:tc>
              <w:tcPr>
                <w:tcW w:w="7755" w:type="dxa"/>
                <w:shd w:val="clear" w:color="auto" w:fill="auto"/>
                <w:tcMar>
                  <w:top w:w="100" w:type="dxa"/>
                  <w:left w:w="100" w:type="dxa"/>
                  <w:bottom w:w="100" w:type="dxa"/>
                  <w:right w:w="100" w:type="dxa"/>
                </w:tcMar>
              </w:tcPr>
              <w:p w14:paraId="00000454" w14:textId="415B8C0A"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339D8245" w14:textId="77777777">
        <w:trPr>
          <w:jc w:val="center"/>
        </w:trPr>
        <w:sdt>
          <w:sdtPr>
            <w:rPr>
              <w:rFonts w:ascii="Century Gothic" w:eastAsia="Century Gothic" w:hAnsi="Century Gothic" w:cs="Century Gothic"/>
            </w:rPr>
            <w:id w:val="-224144680"/>
            <w:placeholder>
              <w:docPart w:val="5B59657326F2414B8749FFAAC34F9212"/>
            </w:placeholder>
          </w:sdtPr>
          <w:sdtContent>
            <w:tc>
              <w:tcPr>
                <w:tcW w:w="2715" w:type="dxa"/>
                <w:shd w:val="clear" w:color="auto" w:fill="auto"/>
                <w:tcMar>
                  <w:top w:w="100" w:type="dxa"/>
                  <w:left w:w="100" w:type="dxa"/>
                  <w:bottom w:w="100" w:type="dxa"/>
                  <w:right w:w="100" w:type="dxa"/>
                </w:tcMar>
              </w:tcPr>
              <w:p w14:paraId="00000455" w14:textId="0ADC6093"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1698771741"/>
            <w:placeholder>
              <w:docPart w:val="3BA1CFBCB6104BBF8310E302EA26CE62"/>
            </w:placeholder>
          </w:sdtPr>
          <w:sdtContent>
            <w:tc>
              <w:tcPr>
                <w:tcW w:w="7755" w:type="dxa"/>
                <w:shd w:val="clear" w:color="auto" w:fill="auto"/>
                <w:tcMar>
                  <w:top w:w="100" w:type="dxa"/>
                  <w:left w:w="100" w:type="dxa"/>
                  <w:bottom w:w="100" w:type="dxa"/>
                  <w:right w:w="100" w:type="dxa"/>
                </w:tcMar>
              </w:tcPr>
              <w:p w14:paraId="00000456" w14:textId="46ECF4DD"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3C9B6416" w14:textId="77777777">
        <w:trPr>
          <w:jc w:val="center"/>
        </w:trPr>
        <w:sdt>
          <w:sdtPr>
            <w:rPr>
              <w:rFonts w:ascii="Century Gothic" w:eastAsia="Century Gothic" w:hAnsi="Century Gothic" w:cs="Century Gothic"/>
            </w:rPr>
            <w:id w:val="1313134205"/>
            <w:placeholder>
              <w:docPart w:val="52F083CA30474241BE51FAC0EAB68079"/>
            </w:placeholder>
          </w:sdtPr>
          <w:sdtContent>
            <w:tc>
              <w:tcPr>
                <w:tcW w:w="2715" w:type="dxa"/>
                <w:shd w:val="clear" w:color="auto" w:fill="auto"/>
                <w:tcMar>
                  <w:top w:w="100" w:type="dxa"/>
                  <w:left w:w="100" w:type="dxa"/>
                  <w:bottom w:w="100" w:type="dxa"/>
                  <w:right w:w="100" w:type="dxa"/>
                </w:tcMar>
              </w:tcPr>
              <w:p w14:paraId="00000457" w14:textId="77B3774F"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629004248"/>
            <w:placeholder>
              <w:docPart w:val="3B785ED5992B405DBF4C008A42A8EA98"/>
            </w:placeholder>
          </w:sdtPr>
          <w:sdtContent>
            <w:tc>
              <w:tcPr>
                <w:tcW w:w="7755" w:type="dxa"/>
                <w:shd w:val="clear" w:color="auto" w:fill="auto"/>
                <w:tcMar>
                  <w:top w:w="100" w:type="dxa"/>
                  <w:left w:w="100" w:type="dxa"/>
                  <w:bottom w:w="100" w:type="dxa"/>
                  <w:right w:w="100" w:type="dxa"/>
                </w:tcMar>
              </w:tcPr>
              <w:p w14:paraId="00000458" w14:textId="6EB77B5D"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305B83B9" w14:textId="77777777">
        <w:trPr>
          <w:jc w:val="center"/>
        </w:trPr>
        <w:sdt>
          <w:sdtPr>
            <w:rPr>
              <w:rFonts w:ascii="Century Gothic" w:eastAsia="Century Gothic" w:hAnsi="Century Gothic" w:cs="Century Gothic"/>
            </w:rPr>
            <w:id w:val="-2144498697"/>
            <w:placeholder>
              <w:docPart w:val="2F51949C230A456EBBFD55903E56D2D7"/>
            </w:placeholder>
          </w:sdtPr>
          <w:sdtContent>
            <w:tc>
              <w:tcPr>
                <w:tcW w:w="2715" w:type="dxa"/>
                <w:shd w:val="clear" w:color="auto" w:fill="auto"/>
                <w:tcMar>
                  <w:top w:w="100" w:type="dxa"/>
                  <w:left w:w="100" w:type="dxa"/>
                  <w:bottom w:w="100" w:type="dxa"/>
                  <w:right w:w="100" w:type="dxa"/>
                </w:tcMar>
              </w:tcPr>
              <w:p w14:paraId="00000459" w14:textId="751D417C"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2073919372"/>
            <w:placeholder>
              <w:docPart w:val="0E20481C27784CDE82D33C3E9FC22720"/>
            </w:placeholder>
          </w:sdtPr>
          <w:sdtContent>
            <w:tc>
              <w:tcPr>
                <w:tcW w:w="7755" w:type="dxa"/>
                <w:shd w:val="clear" w:color="auto" w:fill="auto"/>
                <w:tcMar>
                  <w:top w:w="100" w:type="dxa"/>
                  <w:left w:w="100" w:type="dxa"/>
                  <w:bottom w:w="100" w:type="dxa"/>
                  <w:right w:w="100" w:type="dxa"/>
                </w:tcMar>
              </w:tcPr>
              <w:p w14:paraId="0000045A" w14:textId="399F6C7E"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41D920FB" w14:textId="77777777">
        <w:trPr>
          <w:jc w:val="center"/>
        </w:trPr>
        <w:sdt>
          <w:sdtPr>
            <w:rPr>
              <w:rFonts w:ascii="Century Gothic" w:eastAsia="Century Gothic" w:hAnsi="Century Gothic" w:cs="Century Gothic"/>
            </w:rPr>
            <w:id w:val="-1629078423"/>
            <w:placeholder>
              <w:docPart w:val="8F04F7E30E634C999B39E3C646544108"/>
            </w:placeholder>
          </w:sdtPr>
          <w:sdtContent>
            <w:tc>
              <w:tcPr>
                <w:tcW w:w="2715" w:type="dxa"/>
                <w:shd w:val="clear" w:color="auto" w:fill="auto"/>
                <w:tcMar>
                  <w:top w:w="100" w:type="dxa"/>
                  <w:left w:w="100" w:type="dxa"/>
                  <w:bottom w:w="100" w:type="dxa"/>
                  <w:right w:w="100" w:type="dxa"/>
                </w:tcMar>
              </w:tcPr>
              <w:p w14:paraId="0000045B" w14:textId="6E92A363"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722591000"/>
            <w:placeholder>
              <w:docPart w:val="09BACF07A60840D0BB183A741AC50B7B"/>
            </w:placeholder>
          </w:sdtPr>
          <w:sdtContent>
            <w:tc>
              <w:tcPr>
                <w:tcW w:w="7755" w:type="dxa"/>
                <w:shd w:val="clear" w:color="auto" w:fill="auto"/>
                <w:tcMar>
                  <w:top w:w="100" w:type="dxa"/>
                  <w:left w:w="100" w:type="dxa"/>
                  <w:bottom w:w="100" w:type="dxa"/>
                  <w:right w:w="100" w:type="dxa"/>
                </w:tcMar>
              </w:tcPr>
              <w:p w14:paraId="0000045C" w14:textId="3AF16AA8"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41D30FAE" w14:textId="77777777">
        <w:trPr>
          <w:jc w:val="center"/>
        </w:trPr>
        <w:sdt>
          <w:sdtPr>
            <w:rPr>
              <w:rFonts w:ascii="Century Gothic" w:eastAsia="Century Gothic" w:hAnsi="Century Gothic" w:cs="Century Gothic"/>
            </w:rPr>
            <w:id w:val="912125497"/>
            <w:placeholder>
              <w:docPart w:val="35B346305DA24E2BA196BB4C04BA03E7"/>
            </w:placeholder>
          </w:sdtPr>
          <w:sdtContent>
            <w:tc>
              <w:tcPr>
                <w:tcW w:w="2715" w:type="dxa"/>
                <w:shd w:val="clear" w:color="auto" w:fill="auto"/>
                <w:tcMar>
                  <w:top w:w="100" w:type="dxa"/>
                  <w:left w:w="100" w:type="dxa"/>
                  <w:bottom w:w="100" w:type="dxa"/>
                  <w:right w:w="100" w:type="dxa"/>
                </w:tcMar>
              </w:tcPr>
              <w:p w14:paraId="0000045D" w14:textId="3CDBB06E"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1533184064"/>
            <w:placeholder>
              <w:docPart w:val="9BD66D379299420A9C7B6A401424A7B5"/>
            </w:placeholder>
          </w:sdtPr>
          <w:sdtContent>
            <w:tc>
              <w:tcPr>
                <w:tcW w:w="7755" w:type="dxa"/>
                <w:shd w:val="clear" w:color="auto" w:fill="auto"/>
                <w:tcMar>
                  <w:top w:w="100" w:type="dxa"/>
                  <w:left w:w="100" w:type="dxa"/>
                  <w:bottom w:w="100" w:type="dxa"/>
                  <w:right w:w="100" w:type="dxa"/>
                </w:tcMar>
              </w:tcPr>
              <w:p w14:paraId="0000045E" w14:textId="2EC142ED"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r w:rsidR="00ED5CA5" w14:paraId="590D5F86" w14:textId="77777777">
        <w:trPr>
          <w:jc w:val="center"/>
        </w:trPr>
        <w:sdt>
          <w:sdtPr>
            <w:rPr>
              <w:rFonts w:ascii="Century Gothic" w:eastAsia="Century Gothic" w:hAnsi="Century Gothic" w:cs="Century Gothic"/>
            </w:rPr>
            <w:id w:val="1560739653"/>
            <w:placeholder>
              <w:docPart w:val="52FADA8079884A5798EF53D01513EE33"/>
            </w:placeholder>
          </w:sdtPr>
          <w:sdtContent>
            <w:tc>
              <w:tcPr>
                <w:tcW w:w="2715" w:type="dxa"/>
                <w:shd w:val="clear" w:color="auto" w:fill="auto"/>
                <w:tcMar>
                  <w:top w:w="100" w:type="dxa"/>
                  <w:left w:w="100" w:type="dxa"/>
                  <w:bottom w:w="100" w:type="dxa"/>
                  <w:right w:w="100" w:type="dxa"/>
                </w:tcMar>
              </w:tcPr>
              <w:p w14:paraId="0000045F" w14:textId="2F60EA9D"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sdt>
          <w:sdtPr>
            <w:rPr>
              <w:rFonts w:ascii="Century Gothic" w:eastAsia="Century Gothic" w:hAnsi="Century Gothic" w:cs="Century Gothic"/>
            </w:rPr>
            <w:id w:val="1946964228"/>
            <w:placeholder>
              <w:docPart w:val="8850E70995B14DC5A10E6E58D732B0CF"/>
            </w:placeholder>
          </w:sdtPr>
          <w:sdtContent>
            <w:tc>
              <w:tcPr>
                <w:tcW w:w="7755" w:type="dxa"/>
                <w:shd w:val="clear" w:color="auto" w:fill="auto"/>
                <w:tcMar>
                  <w:top w:w="100" w:type="dxa"/>
                  <w:left w:w="100" w:type="dxa"/>
                  <w:bottom w:w="100" w:type="dxa"/>
                  <w:right w:w="100" w:type="dxa"/>
                </w:tcMar>
              </w:tcPr>
              <w:p w14:paraId="00000460" w14:textId="3184A033" w:rsidR="00ED5CA5" w:rsidRDefault="00ED5CA5" w:rsidP="00ED5CA5">
                <w:pPr>
                  <w:widowControl w:val="0"/>
                  <w:rPr>
                    <w:rFonts w:ascii="Times New Roman" w:eastAsia="Times New Roman" w:hAnsi="Times New Roman" w:cs="Times New Roman"/>
                    <w:b/>
                    <w:i/>
                  </w:rPr>
                </w:pPr>
                <w:r>
                  <w:rPr>
                    <w:rFonts w:ascii="Century Gothic" w:eastAsia="Century Gothic" w:hAnsi="Century Gothic" w:cs="Century Gothic"/>
                  </w:rPr>
                  <w:t>Enter Text Here</w:t>
                </w:r>
              </w:p>
            </w:tc>
          </w:sdtContent>
        </w:sdt>
      </w:tr>
    </w:tbl>
    <w:p w14:paraId="00000461" w14:textId="77777777" w:rsidR="0097707F" w:rsidRDefault="0097707F">
      <w:pPr>
        <w:jc w:val="center"/>
        <w:rPr>
          <w:rFonts w:ascii="Times New Roman" w:eastAsia="Times New Roman" w:hAnsi="Times New Roman" w:cs="Times New Roman"/>
          <w:b/>
          <w:i/>
        </w:rPr>
      </w:pPr>
    </w:p>
    <w:p w14:paraId="00000462" w14:textId="77777777" w:rsidR="0097707F" w:rsidRDefault="0097707F">
      <w:pPr>
        <w:jc w:val="center"/>
        <w:rPr>
          <w:rFonts w:ascii="Times New Roman" w:eastAsia="Times New Roman" w:hAnsi="Times New Roman" w:cs="Times New Roman"/>
          <w:b/>
          <w:i/>
        </w:rPr>
      </w:pPr>
    </w:p>
    <w:p w14:paraId="00000463" w14:textId="77777777" w:rsidR="0097707F" w:rsidRDefault="00257687">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The Submitted Questions Form must be submitted by email to</w:t>
      </w:r>
      <w:r w:rsidRPr="00B771F5">
        <w:rPr>
          <w:rFonts w:ascii="Times New Roman" w:eastAsia="Times New Roman" w:hAnsi="Times New Roman" w:cs="Times New Roman"/>
        </w:rPr>
        <w:t xml:space="preserve">:  </w:t>
      </w:r>
      <w:hyperlink r:id="rId45">
        <w:r w:rsidRPr="00B771F5">
          <w:rPr>
            <w:rFonts w:ascii="Times New Roman" w:eastAsia="Times New Roman" w:hAnsi="Times New Roman" w:cs="Times New Roman"/>
            <w:color w:val="0000FF"/>
            <w:u w:val="single"/>
          </w:rPr>
          <w:t>psoeprfp2021.msde@maryland.gov</w:t>
        </w:r>
      </w:hyperlink>
      <w:bookmarkEnd w:id="5"/>
    </w:p>
    <w:p w14:paraId="00000464" w14:textId="77777777" w:rsidR="0097707F" w:rsidRDefault="0097707F">
      <w:pPr>
        <w:ind w:left="720" w:firstLine="720"/>
        <w:rPr>
          <w:rFonts w:ascii="Times New Roman" w:eastAsia="Times New Roman" w:hAnsi="Times New Roman" w:cs="Times New Roman"/>
          <w:highlight w:val="white"/>
        </w:rPr>
        <w:sectPr w:rsidR="0097707F">
          <w:headerReference w:type="first" r:id="rId46"/>
          <w:footerReference w:type="first" r:id="rId47"/>
          <w:pgSz w:w="12240" w:h="15840"/>
          <w:pgMar w:top="863" w:right="863" w:bottom="863" w:left="863" w:header="720" w:footer="720" w:gutter="0"/>
          <w:cols w:space="720"/>
          <w:titlePg/>
        </w:sectPr>
      </w:pPr>
    </w:p>
    <w:p w14:paraId="00000465" w14:textId="77777777" w:rsidR="0097707F" w:rsidRDefault="0097707F">
      <w:pPr>
        <w:rPr>
          <w:rFonts w:ascii="Times New Roman" w:eastAsia="Times New Roman" w:hAnsi="Times New Roman" w:cs="Times New Roman"/>
          <w:b/>
          <w:i/>
        </w:rPr>
      </w:pPr>
    </w:p>
    <w:p w14:paraId="00000466" w14:textId="77777777" w:rsidR="0097707F" w:rsidRDefault="00257687">
      <w:pPr>
        <w:jc w:val="center"/>
        <w:rPr>
          <w:rFonts w:ascii="Times New Roman" w:eastAsia="Times New Roman" w:hAnsi="Times New Roman" w:cs="Times New Roman"/>
        </w:rPr>
      </w:pPr>
      <w:bookmarkStart w:id="8" w:name="_Hlk69139490"/>
      <w:r>
        <w:rPr>
          <w:rFonts w:ascii="Times New Roman" w:eastAsia="Times New Roman" w:hAnsi="Times New Roman" w:cs="Times New Roman"/>
          <w:b/>
        </w:rPr>
        <w:t>EXHIBIT 2:</w:t>
      </w:r>
      <w:r>
        <w:rPr>
          <w:rFonts w:ascii="Times New Roman" w:eastAsia="Times New Roman" w:hAnsi="Times New Roman" w:cs="Times New Roman"/>
        </w:rPr>
        <w:t xml:space="preserve"> APPLICATION CHECKLIST</w:t>
      </w:r>
    </w:p>
    <w:tbl>
      <w:tblPr>
        <w:tblStyle w:val="affe"/>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699"/>
        <w:gridCol w:w="9478"/>
      </w:tblGrid>
      <w:tr w:rsidR="0097707F" w14:paraId="361B1296" w14:textId="77777777">
        <w:tc>
          <w:tcPr>
            <w:tcW w:w="723" w:type="dxa"/>
          </w:tcPr>
          <w:p w14:paraId="00000467"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Yes</w:t>
            </w:r>
          </w:p>
        </w:tc>
        <w:tc>
          <w:tcPr>
            <w:tcW w:w="699" w:type="dxa"/>
          </w:tcPr>
          <w:p w14:paraId="00000468"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No</w:t>
            </w:r>
          </w:p>
        </w:tc>
        <w:tc>
          <w:tcPr>
            <w:tcW w:w="9478" w:type="dxa"/>
          </w:tcPr>
          <w:p w14:paraId="00000469" w14:textId="77777777" w:rsidR="0097707F" w:rsidRDefault="0097707F">
            <w:pPr>
              <w:rPr>
                <w:rFonts w:ascii="Times New Roman" w:eastAsia="Times New Roman" w:hAnsi="Times New Roman" w:cs="Times New Roman"/>
              </w:rPr>
            </w:pPr>
          </w:p>
        </w:tc>
      </w:tr>
      <w:tr w:rsidR="0097707F" w14:paraId="47A4D078" w14:textId="77777777">
        <w:tc>
          <w:tcPr>
            <w:tcW w:w="723" w:type="dxa"/>
          </w:tcPr>
          <w:p w14:paraId="0000046A" w14:textId="77777777" w:rsidR="0097707F" w:rsidRDefault="0097707F">
            <w:pPr>
              <w:rPr>
                <w:rFonts w:ascii="Times New Roman" w:eastAsia="Times New Roman" w:hAnsi="Times New Roman" w:cs="Times New Roman"/>
              </w:rPr>
            </w:pPr>
          </w:p>
        </w:tc>
        <w:tc>
          <w:tcPr>
            <w:tcW w:w="699" w:type="dxa"/>
          </w:tcPr>
          <w:p w14:paraId="0000046B" w14:textId="77777777" w:rsidR="0097707F" w:rsidRDefault="0097707F">
            <w:pPr>
              <w:rPr>
                <w:rFonts w:ascii="Times New Roman" w:eastAsia="Times New Roman" w:hAnsi="Times New Roman" w:cs="Times New Roman"/>
              </w:rPr>
            </w:pPr>
          </w:p>
        </w:tc>
        <w:tc>
          <w:tcPr>
            <w:tcW w:w="9478" w:type="dxa"/>
          </w:tcPr>
          <w:p w14:paraId="0000046C" w14:textId="77777777" w:rsidR="0097707F" w:rsidRDefault="00257687">
            <w:pPr>
              <w:rPr>
                <w:rFonts w:ascii="Times New Roman" w:eastAsia="Times New Roman" w:hAnsi="Times New Roman" w:cs="Times New Roman"/>
                <w:b/>
              </w:rPr>
            </w:pPr>
            <w:r>
              <w:rPr>
                <w:rFonts w:ascii="Times New Roman" w:eastAsia="Times New Roman" w:hAnsi="Times New Roman" w:cs="Times New Roman"/>
                <w:b/>
              </w:rPr>
              <w:t xml:space="preserve">Application for Public Schools Opportunities Enhancement Program Form </w:t>
            </w:r>
            <w:r>
              <w:rPr>
                <w:rFonts w:ascii="Times New Roman" w:eastAsia="Times New Roman" w:hAnsi="Times New Roman" w:cs="Times New Roman"/>
              </w:rPr>
              <w:t>(Exhibit 3)</w:t>
            </w:r>
          </w:p>
        </w:tc>
      </w:tr>
      <w:tr w:rsidR="0097707F" w14:paraId="18DE6C7B" w14:textId="77777777">
        <w:tc>
          <w:tcPr>
            <w:tcW w:w="723" w:type="dxa"/>
          </w:tcPr>
          <w:p w14:paraId="0000046D" w14:textId="77777777" w:rsidR="0097707F" w:rsidRDefault="0097707F">
            <w:pPr>
              <w:rPr>
                <w:rFonts w:ascii="Times New Roman" w:eastAsia="Times New Roman" w:hAnsi="Times New Roman" w:cs="Times New Roman"/>
              </w:rPr>
            </w:pPr>
          </w:p>
        </w:tc>
        <w:tc>
          <w:tcPr>
            <w:tcW w:w="699" w:type="dxa"/>
          </w:tcPr>
          <w:p w14:paraId="0000046E" w14:textId="77777777" w:rsidR="0097707F" w:rsidRDefault="0097707F">
            <w:pPr>
              <w:rPr>
                <w:rFonts w:ascii="Times New Roman" w:eastAsia="Times New Roman" w:hAnsi="Times New Roman" w:cs="Times New Roman"/>
              </w:rPr>
            </w:pPr>
          </w:p>
        </w:tc>
        <w:tc>
          <w:tcPr>
            <w:tcW w:w="9478" w:type="dxa"/>
          </w:tcPr>
          <w:p w14:paraId="0000046F" w14:textId="0182297E" w:rsidR="0097707F" w:rsidRDefault="00257687">
            <w:pPr>
              <w:rPr>
                <w:rFonts w:ascii="Times New Roman" w:eastAsia="Times New Roman" w:hAnsi="Times New Roman" w:cs="Times New Roman"/>
                <w:b/>
              </w:rPr>
            </w:pPr>
            <w:r>
              <w:rPr>
                <w:rFonts w:ascii="Times New Roman" w:eastAsia="Times New Roman" w:hAnsi="Times New Roman" w:cs="Times New Roman"/>
                <w:b/>
              </w:rPr>
              <w:t>Project Narrative (2</w:t>
            </w:r>
            <w:r w:rsidR="004F5152">
              <w:rPr>
                <w:rFonts w:ascii="Times New Roman" w:eastAsia="Times New Roman" w:hAnsi="Times New Roman" w:cs="Times New Roman"/>
                <w:b/>
              </w:rPr>
              <w:t>0</w:t>
            </w:r>
            <w:r>
              <w:rPr>
                <w:rFonts w:ascii="Times New Roman" w:eastAsia="Times New Roman" w:hAnsi="Times New Roman" w:cs="Times New Roman"/>
                <w:b/>
              </w:rPr>
              <w:t>-page limit)</w:t>
            </w:r>
          </w:p>
        </w:tc>
      </w:tr>
      <w:tr w:rsidR="0097707F" w14:paraId="27F458D7" w14:textId="77777777">
        <w:tc>
          <w:tcPr>
            <w:tcW w:w="723" w:type="dxa"/>
          </w:tcPr>
          <w:p w14:paraId="00000470" w14:textId="77777777" w:rsidR="0097707F" w:rsidRDefault="0097707F">
            <w:pPr>
              <w:rPr>
                <w:rFonts w:ascii="Times New Roman" w:eastAsia="Times New Roman" w:hAnsi="Times New Roman" w:cs="Times New Roman"/>
              </w:rPr>
            </w:pPr>
          </w:p>
        </w:tc>
        <w:tc>
          <w:tcPr>
            <w:tcW w:w="699" w:type="dxa"/>
          </w:tcPr>
          <w:p w14:paraId="00000471" w14:textId="77777777" w:rsidR="0097707F" w:rsidRDefault="0097707F">
            <w:pPr>
              <w:rPr>
                <w:rFonts w:ascii="Times New Roman" w:eastAsia="Times New Roman" w:hAnsi="Times New Roman" w:cs="Times New Roman"/>
              </w:rPr>
            </w:pPr>
          </w:p>
        </w:tc>
        <w:tc>
          <w:tcPr>
            <w:tcW w:w="9478" w:type="dxa"/>
          </w:tcPr>
          <w:p w14:paraId="00000472"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ab/>
              <w:t>Extent of Need for Project</w:t>
            </w:r>
          </w:p>
        </w:tc>
      </w:tr>
      <w:tr w:rsidR="0097707F" w14:paraId="640105BF" w14:textId="77777777">
        <w:tc>
          <w:tcPr>
            <w:tcW w:w="723" w:type="dxa"/>
          </w:tcPr>
          <w:p w14:paraId="00000473" w14:textId="77777777" w:rsidR="0097707F" w:rsidRDefault="0097707F">
            <w:pPr>
              <w:rPr>
                <w:rFonts w:ascii="Times New Roman" w:eastAsia="Times New Roman" w:hAnsi="Times New Roman" w:cs="Times New Roman"/>
              </w:rPr>
            </w:pPr>
          </w:p>
        </w:tc>
        <w:tc>
          <w:tcPr>
            <w:tcW w:w="699" w:type="dxa"/>
          </w:tcPr>
          <w:p w14:paraId="00000474" w14:textId="77777777" w:rsidR="0097707F" w:rsidRDefault="0097707F">
            <w:pPr>
              <w:rPr>
                <w:rFonts w:ascii="Times New Roman" w:eastAsia="Times New Roman" w:hAnsi="Times New Roman" w:cs="Times New Roman"/>
              </w:rPr>
            </w:pPr>
          </w:p>
        </w:tc>
        <w:tc>
          <w:tcPr>
            <w:tcW w:w="9478" w:type="dxa"/>
          </w:tcPr>
          <w:p w14:paraId="00000475"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ab/>
              <w:t>Project Design</w:t>
            </w:r>
          </w:p>
        </w:tc>
      </w:tr>
      <w:tr w:rsidR="0097707F" w14:paraId="164661D5" w14:textId="77777777">
        <w:tc>
          <w:tcPr>
            <w:tcW w:w="723" w:type="dxa"/>
          </w:tcPr>
          <w:p w14:paraId="00000476" w14:textId="77777777" w:rsidR="0097707F" w:rsidRDefault="0097707F">
            <w:pPr>
              <w:rPr>
                <w:rFonts w:ascii="Times New Roman" w:eastAsia="Times New Roman" w:hAnsi="Times New Roman" w:cs="Times New Roman"/>
              </w:rPr>
            </w:pPr>
          </w:p>
        </w:tc>
        <w:tc>
          <w:tcPr>
            <w:tcW w:w="699" w:type="dxa"/>
          </w:tcPr>
          <w:p w14:paraId="00000477" w14:textId="77777777" w:rsidR="0097707F" w:rsidRDefault="0097707F">
            <w:pPr>
              <w:rPr>
                <w:rFonts w:ascii="Times New Roman" w:eastAsia="Times New Roman" w:hAnsi="Times New Roman" w:cs="Times New Roman"/>
              </w:rPr>
            </w:pPr>
          </w:p>
        </w:tc>
        <w:tc>
          <w:tcPr>
            <w:tcW w:w="9478" w:type="dxa"/>
          </w:tcPr>
          <w:p w14:paraId="00000478"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Performance Measures and Indicators</w:t>
            </w:r>
          </w:p>
        </w:tc>
      </w:tr>
      <w:tr w:rsidR="0097707F" w14:paraId="2523DC02" w14:textId="77777777">
        <w:tc>
          <w:tcPr>
            <w:tcW w:w="723" w:type="dxa"/>
          </w:tcPr>
          <w:p w14:paraId="00000479" w14:textId="77777777" w:rsidR="0097707F" w:rsidRDefault="0097707F">
            <w:pPr>
              <w:rPr>
                <w:rFonts w:ascii="Times New Roman" w:eastAsia="Times New Roman" w:hAnsi="Times New Roman" w:cs="Times New Roman"/>
              </w:rPr>
            </w:pPr>
          </w:p>
        </w:tc>
        <w:tc>
          <w:tcPr>
            <w:tcW w:w="699" w:type="dxa"/>
          </w:tcPr>
          <w:p w14:paraId="0000047A" w14:textId="77777777" w:rsidR="0097707F" w:rsidRDefault="0097707F">
            <w:pPr>
              <w:rPr>
                <w:rFonts w:ascii="Times New Roman" w:eastAsia="Times New Roman" w:hAnsi="Times New Roman" w:cs="Times New Roman"/>
              </w:rPr>
            </w:pPr>
          </w:p>
        </w:tc>
        <w:tc>
          <w:tcPr>
            <w:tcW w:w="9478" w:type="dxa"/>
          </w:tcPr>
          <w:p w14:paraId="0000047B"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            Alignment with SEA Goals</w:t>
            </w:r>
          </w:p>
        </w:tc>
      </w:tr>
      <w:tr w:rsidR="0097707F" w14:paraId="6BBBF1F8" w14:textId="77777777">
        <w:tc>
          <w:tcPr>
            <w:tcW w:w="723" w:type="dxa"/>
          </w:tcPr>
          <w:p w14:paraId="0000047C" w14:textId="77777777" w:rsidR="0097707F" w:rsidRDefault="0097707F">
            <w:pPr>
              <w:rPr>
                <w:rFonts w:ascii="Times New Roman" w:eastAsia="Times New Roman" w:hAnsi="Times New Roman" w:cs="Times New Roman"/>
              </w:rPr>
            </w:pPr>
          </w:p>
        </w:tc>
        <w:tc>
          <w:tcPr>
            <w:tcW w:w="699" w:type="dxa"/>
          </w:tcPr>
          <w:p w14:paraId="0000047D" w14:textId="77777777" w:rsidR="0097707F" w:rsidRDefault="0097707F">
            <w:pPr>
              <w:rPr>
                <w:rFonts w:ascii="Times New Roman" w:eastAsia="Times New Roman" w:hAnsi="Times New Roman" w:cs="Times New Roman"/>
              </w:rPr>
            </w:pPr>
          </w:p>
        </w:tc>
        <w:tc>
          <w:tcPr>
            <w:tcW w:w="9478" w:type="dxa"/>
          </w:tcPr>
          <w:p w14:paraId="0000047E"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            Implementation and Governance Plan</w:t>
            </w:r>
          </w:p>
        </w:tc>
      </w:tr>
      <w:tr w:rsidR="0097707F" w14:paraId="243EAE9B" w14:textId="77777777">
        <w:tc>
          <w:tcPr>
            <w:tcW w:w="723" w:type="dxa"/>
          </w:tcPr>
          <w:p w14:paraId="0000047F" w14:textId="77777777" w:rsidR="0097707F" w:rsidRDefault="0097707F">
            <w:pPr>
              <w:rPr>
                <w:rFonts w:ascii="Times New Roman" w:eastAsia="Times New Roman" w:hAnsi="Times New Roman" w:cs="Times New Roman"/>
              </w:rPr>
            </w:pPr>
          </w:p>
        </w:tc>
        <w:tc>
          <w:tcPr>
            <w:tcW w:w="699" w:type="dxa"/>
          </w:tcPr>
          <w:p w14:paraId="00000480" w14:textId="77777777" w:rsidR="0097707F" w:rsidRDefault="0097707F">
            <w:pPr>
              <w:rPr>
                <w:rFonts w:ascii="Times New Roman" w:eastAsia="Times New Roman" w:hAnsi="Times New Roman" w:cs="Times New Roman"/>
              </w:rPr>
            </w:pPr>
          </w:p>
        </w:tc>
        <w:tc>
          <w:tcPr>
            <w:tcW w:w="9478" w:type="dxa"/>
          </w:tcPr>
          <w:p w14:paraId="00000481"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ab/>
              <w:t>Evaluation and Dissemination</w:t>
            </w:r>
          </w:p>
        </w:tc>
      </w:tr>
      <w:tr w:rsidR="0097707F" w14:paraId="13BD3F5C" w14:textId="77777777">
        <w:tc>
          <w:tcPr>
            <w:tcW w:w="723" w:type="dxa"/>
          </w:tcPr>
          <w:p w14:paraId="00000482" w14:textId="77777777" w:rsidR="0097707F" w:rsidRDefault="0097707F">
            <w:pPr>
              <w:rPr>
                <w:rFonts w:ascii="Times New Roman" w:eastAsia="Times New Roman" w:hAnsi="Times New Roman" w:cs="Times New Roman"/>
              </w:rPr>
            </w:pPr>
          </w:p>
        </w:tc>
        <w:tc>
          <w:tcPr>
            <w:tcW w:w="699" w:type="dxa"/>
          </w:tcPr>
          <w:p w14:paraId="00000483" w14:textId="77777777" w:rsidR="0097707F" w:rsidRDefault="0097707F">
            <w:pPr>
              <w:rPr>
                <w:rFonts w:ascii="Times New Roman" w:eastAsia="Times New Roman" w:hAnsi="Times New Roman" w:cs="Times New Roman"/>
              </w:rPr>
            </w:pPr>
          </w:p>
        </w:tc>
        <w:tc>
          <w:tcPr>
            <w:tcW w:w="9478" w:type="dxa"/>
          </w:tcPr>
          <w:p w14:paraId="00000484" w14:textId="747FD423" w:rsidR="0097707F" w:rsidRDefault="00257687">
            <w:pPr>
              <w:rPr>
                <w:rFonts w:ascii="Times New Roman" w:eastAsia="Times New Roman" w:hAnsi="Times New Roman" w:cs="Times New Roman"/>
                <w:highlight w:val="white"/>
              </w:rPr>
            </w:pPr>
            <w:r>
              <w:rPr>
                <w:rFonts w:ascii="Times New Roman" w:eastAsia="Times New Roman" w:hAnsi="Times New Roman" w:cs="Times New Roman"/>
              </w:rPr>
              <w:tab/>
            </w:r>
            <w:r>
              <w:rPr>
                <w:rFonts w:ascii="Times New Roman" w:eastAsia="Times New Roman" w:hAnsi="Times New Roman" w:cs="Times New Roman"/>
                <w:highlight w:val="white"/>
              </w:rPr>
              <w:t xml:space="preserve">Leveraging Private and </w:t>
            </w:r>
            <w:r w:rsidR="00A912B2">
              <w:rPr>
                <w:rFonts w:ascii="Times New Roman" w:eastAsia="Times New Roman" w:hAnsi="Times New Roman" w:cs="Times New Roman"/>
                <w:highlight w:val="white"/>
              </w:rPr>
              <w:t>Public-School</w:t>
            </w:r>
            <w:r>
              <w:rPr>
                <w:rFonts w:ascii="Times New Roman" w:eastAsia="Times New Roman" w:hAnsi="Times New Roman" w:cs="Times New Roman"/>
                <w:highlight w:val="white"/>
              </w:rPr>
              <w:t xml:space="preserve"> Funding</w:t>
            </w:r>
          </w:p>
        </w:tc>
      </w:tr>
      <w:tr w:rsidR="0097707F" w14:paraId="5E347819" w14:textId="77777777">
        <w:tc>
          <w:tcPr>
            <w:tcW w:w="723" w:type="dxa"/>
          </w:tcPr>
          <w:p w14:paraId="00000485" w14:textId="77777777" w:rsidR="0097707F" w:rsidRDefault="0097707F">
            <w:pPr>
              <w:rPr>
                <w:rFonts w:ascii="Times New Roman" w:eastAsia="Times New Roman" w:hAnsi="Times New Roman" w:cs="Times New Roman"/>
              </w:rPr>
            </w:pPr>
          </w:p>
        </w:tc>
        <w:tc>
          <w:tcPr>
            <w:tcW w:w="699" w:type="dxa"/>
          </w:tcPr>
          <w:p w14:paraId="00000486" w14:textId="77777777" w:rsidR="0097707F" w:rsidRDefault="0097707F">
            <w:pPr>
              <w:rPr>
                <w:rFonts w:ascii="Times New Roman" w:eastAsia="Times New Roman" w:hAnsi="Times New Roman" w:cs="Times New Roman"/>
              </w:rPr>
            </w:pPr>
          </w:p>
        </w:tc>
        <w:tc>
          <w:tcPr>
            <w:tcW w:w="9478" w:type="dxa"/>
          </w:tcPr>
          <w:p w14:paraId="00000487"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ab/>
              <w:t>Partners</w:t>
            </w:r>
          </w:p>
        </w:tc>
      </w:tr>
      <w:tr w:rsidR="0097707F" w14:paraId="1DF04275" w14:textId="77777777">
        <w:tc>
          <w:tcPr>
            <w:tcW w:w="723" w:type="dxa"/>
          </w:tcPr>
          <w:p w14:paraId="00000488" w14:textId="77777777" w:rsidR="0097707F" w:rsidRDefault="0097707F">
            <w:pPr>
              <w:rPr>
                <w:rFonts w:ascii="Times New Roman" w:eastAsia="Times New Roman" w:hAnsi="Times New Roman" w:cs="Times New Roman"/>
              </w:rPr>
            </w:pPr>
          </w:p>
        </w:tc>
        <w:tc>
          <w:tcPr>
            <w:tcW w:w="699" w:type="dxa"/>
          </w:tcPr>
          <w:p w14:paraId="00000489" w14:textId="77777777" w:rsidR="0097707F" w:rsidRDefault="0097707F">
            <w:pPr>
              <w:rPr>
                <w:rFonts w:ascii="Times New Roman" w:eastAsia="Times New Roman" w:hAnsi="Times New Roman" w:cs="Times New Roman"/>
              </w:rPr>
            </w:pPr>
          </w:p>
        </w:tc>
        <w:tc>
          <w:tcPr>
            <w:tcW w:w="9478" w:type="dxa"/>
          </w:tcPr>
          <w:p w14:paraId="0000048A"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            Sustainability</w:t>
            </w:r>
          </w:p>
        </w:tc>
      </w:tr>
      <w:tr w:rsidR="0097707F" w14:paraId="25324125" w14:textId="77777777">
        <w:tc>
          <w:tcPr>
            <w:tcW w:w="723" w:type="dxa"/>
          </w:tcPr>
          <w:p w14:paraId="0000048B" w14:textId="77777777" w:rsidR="0097707F" w:rsidRDefault="0097707F">
            <w:pPr>
              <w:rPr>
                <w:rFonts w:ascii="Times New Roman" w:eastAsia="Times New Roman" w:hAnsi="Times New Roman" w:cs="Times New Roman"/>
              </w:rPr>
            </w:pPr>
          </w:p>
        </w:tc>
        <w:tc>
          <w:tcPr>
            <w:tcW w:w="699" w:type="dxa"/>
          </w:tcPr>
          <w:p w14:paraId="0000048C" w14:textId="77777777" w:rsidR="0097707F" w:rsidRDefault="0097707F">
            <w:pPr>
              <w:rPr>
                <w:rFonts w:ascii="Times New Roman" w:eastAsia="Times New Roman" w:hAnsi="Times New Roman" w:cs="Times New Roman"/>
              </w:rPr>
            </w:pPr>
          </w:p>
        </w:tc>
        <w:tc>
          <w:tcPr>
            <w:tcW w:w="9478" w:type="dxa"/>
          </w:tcPr>
          <w:p w14:paraId="0000048D"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            The General Education Provisions Act (GEPA)</w:t>
            </w:r>
          </w:p>
        </w:tc>
      </w:tr>
      <w:tr w:rsidR="0097707F" w14:paraId="13F9FC97" w14:textId="77777777">
        <w:tc>
          <w:tcPr>
            <w:tcW w:w="723" w:type="dxa"/>
          </w:tcPr>
          <w:p w14:paraId="0000048E" w14:textId="77777777" w:rsidR="0097707F" w:rsidRDefault="0097707F">
            <w:pPr>
              <w:rPr>
                <w:rFonts w:ascii="Times New Roman" w:eastAsia="Times New Roman" w:hAnsi="Times New Roman" w:cs="Times New Roman"/>
              </w:rPr>
            </w:pPr>
          </w:p>
        </w:tc>
        <w:tc>
          <w:tcPr>
            <w:tcW w:w="699" w:type="dxa"/>
          </w:tcPr>
          <w:p w14:paraId="0000048F" w14:textId="77777777" w:rsidR="0097707F" w:rsidRDefault="0097707F">
            <w:pPr>
              <w:rPr>
                <w:rFonts w:ascii="Times New Roman" w:eastAsia="Times New Roman" w:hAnsi="Times New Roman" w:cs="Times New Roman"/>
              </w:rPr>
            </w:pPr>
          </w:p>
        </w:tc>
        <w:tc>
          <w:tcPr>
            <w:tcW w:w="9478" w:type="dxa"/>
          </w:tcPr>
          <w:p w14:paraId="00000490" w14:textId="77777777" w:rsidR="0097707F" w:rsidRDefault="00257687">
            <w:pPr>
              <w:tabs>
                <w:tab w:val="left" w:pos="1080"/>
              </w:tabs>
              <w:rPr>
                <w:rFonts w:ascii="Times New Roman" w:eastAsia="Times New Roman" w:hAnsi="Times New Roman" w:cs="Times New Roman"/>
                <w:b/>
              </w:rPr>
            </w:pPr>
            <w:r>
              <w:rPr>
                <w:rFonts w:ascii="Times New Roman" w:eastAsia="Times New Roman" w:hAnsi="Times New Roman" w:cs="Times New Roman"/>
                <w:b/>
              </w:rPr>
              <w:t>Budget and Adequacy of Resources</w:t>
            </w:r>
          </w:p>
        </w:tc>
      </w:tr>
      <w:tr w:rsidR="0097707F" w14:paraId="785BDFA7" w14:textId="77777777">
        <w:tc>
          <w:tcPr>
            <w:tcW w:w="723" w:type="dxa"/>
          </w:tcPr>
          <w:p w14:paraId="00000491" w14:textId="77777777" w:rsidR="0097707F" w:rsidRDefault="0097707F">
            <w:pPr>
              <w:rPr>
                <w:rFonts w:ascii="Times New Roman" w:eastAsia="Times New Roman" w:hAnsi="Times New Roman" w:cs="Times New Roman"/>
              </w:rPr>
            </w:pPr>
          </w:p>
        </w:tc>
        <w:tc>
          <w:tcPr>
            <w:tcW w:w="699" w:type="dxa"/>
          </w:tcPr>
          <w:p w14:paraId="00000492" w14:textId="77777777" w:rsidR="0097707F" w:rsidRDefault="0097707F">
            <w:pPr>
              <w:rPr>
                <w:rFonts w:ascii="Times New Roman" w:eastAsia="Times New Roman" w:hAnsi="Times New Roman" w:cs="Times New Roman"/>
              </w:rPr>
            </w:pPr>
          </w:p>
        </w:tc>
        <w:tc>
          <w:tcPr>
            <w:tcW w:w="9478" w:type="dxa"/>
          </w:tcPr>
          <w:p w14:paraId="00000493" w14:textId="77777777" w:rsidR="0097707F" w:rsidRDefault="00257687">
            <w:pPr>
              <w:tabs>
                <w:tab w:val="left" w:pos="108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Budget Narrative</w:t>
            </w:r>
          </w:p>
        </w:tc>
      </w:tr>
      <w:tr w:rsidR="0097707F" w14:paraId="77A00FB6" w14:textId="77777777">
        <w:tc>
          <w:tcPr>
            <w:tcW w:w="723" w:type="dxa"/>
          </w:tcPr>
          <w:p w14:paraId="00000494" w14:textId="77777777" w:rsidR="0097707F" w:rsidRDefault="0097707F">
            <w:pPr>
              <w:rPr>
                <w:rFonts w:ascii="Times New Roman" w:eastAsia="Times New Roman" w:hAnsi="Times New Roman" w:cs="Times New Roman"/>
              </w:rPr>
            </w:pPr>
          </w:p>
        </w:tc>
        <w:tc>
          <w:tcPr>
            <w:tcW w:w="699" w:type="dxa"/>
          </w:tcPr>
          <w:p w14:paraId="00000495" w14:textId="77777777" w:rsidR="0097707F" w:rsidRDefault="0097707F">
            <w:pPr>
              <w:rPr>
                <w:rFonts w:ascii="Times New Roman" w:eastAsia="Times New Roman" w:hAnsi="Times New Roman" w:cs="Times New Roman"/>
              </w:rPr>
            </w:pPr>
          </w:p>
        </w:tc>
        <w:tc>
          <w:tcPr>
            <w:tcW w:w="9478" w:type="dxa"/>
          </w:tcPr>
          <w:p w14:paraId="00000496" w14:textId="77777777" w:rsidR="0097707F" w:rsidRDefault="00257687">
            <w:pPr>
              <w:tabs>
                <w:tab w:val="left" w:pos="108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C-1-25</w:t>
            </w:r>
          </w:p>
        </w:tc>
      </w:tr>
      <w:tr w:rsidR="0097707F" w14:paraId="5287B7AC" w14:textId="77777777">
        <w:tc>
          <w:tcPr>
            <w:tcW w:w="723" w:type="dxa"/>
          </w:tcPr>
          <w:p w14:paraId="00000497" w14:textId="77777777" w:rsidR="0097707F" w:rsidRDefault="0097707F">
            <w:pPr>
              <w:rPr>
                <w:rFonts w:ascii="Times New Roman" w:eastAsia="Times New Roman" w:hAnsi="Times New Roman" w:cs="Times New Roman"/>
              </w:rPr>
            </w:pPr>
          </w:p>
        </w:tc>
        <w:tc>
          <w:tcPr>
            <w:tcW w:w="699" w:type="dxa"/>
          </w:tcPr>
          <w:p w14:paraId="00000498" w14:textId="77777777" w:rsidR="0097707F" w:rsidRDefault="0097707F">
            <w:pPr>
              <w:rPr>
                <w:rFonts w:ascii="Times New Roman" w:eastAsia="Times New Roman" w:hAnsi="Times New Roman" w:cs="Times New Roman"/>
              </w:rPr>
            </w:pPr>
          </w:p>
        </w:tc>
        <w:tc>
          <w:tcPr>
            <w:tcW w:w="9478" w:type="dxa"/>
          </w:tcPr>
          <w:p w14:paraId="00000499" w14:textId="77777777" w:rsidR="0097707F" w:rsidRDefault="00257687">
            <w:pPr>
              <w:tabs>
                <w:tab w:val="left" w:pos="1620"/>
              </w:tabs>
              <w:rPr>
                <w:rFonts w:ascii="Times New Roman" w:eastAsia="Times New Roman" w:hAnsi="Times New Roman" w:cs="Times New Roman"/>
                <w:b/>
              </w:rPr>
            </w:pPr>
            <w:r>
              <w:rPr>
                <w:rFonts w:ascii="Times New Roman" w:eastAsia="Times New Roman" w:hAnsi="Times New Roman" w:cs="Times New Roman"/>
                <w:b/>
              </w:rPr>
              <w:t>Exhibits</w:t>
            </w:r>
          </w:p>
        </w:tc>
      </w:tr>
      <w:tr w:rsidR="0097707F" w14:paraId="3B9E1362" w14:textId="77777777">
        <w:tc>
          <w:tcPr>
            <w:tcW w:w="723" w:type="dxa"/>
          </w:tcPr>
          <w:p w14:paraId="0000049A" w14:textId="77777777" w:rsidR="0097707F" w:rsidRDefault="0097707F">
            <w:pPr>
              <w:rPr>
                <w:rFonts w:ascii="Times New Roman" w:eastAsia="Times New Roman" w:hAnsi="Times New Roman" w:cs="Times New Roman"/>
              </w:rPr>
            </w:pPr>
          </w:p>
        </w:tc>
        <w:tc>
          <w:tcPr>
            <w:tcW w:w="699" w:type="dxa"/>
          </w:tcPr>
          <w:p w14:paraId="0000049B" w14:textId="77777777" w:rsidR="0097707F" w:rsidRDefault="0097707F">
            <w:pPr>
              <w:rPr>
                <w:rFonts w:ascii="Times New Roman" w:eastAsia="Times New Roman" w:hAnsi="Times New Roman" w:cs="Times New Roman"/>
              </w:rPr>
            </w:pPr>
          </w:p>
        </w:tc>
        <w:tc>
          <w:tcPr>
            <w:tcW w:w="9478" w:type="dxa"/>
          </w:tcPr>
          <w:p w14:paraId="0000049C" w14:textId="677F6C5B" w:rsidR="0097707F" w:rsidRDefault="00257687">
            <w:pPr>
              <w:tabs>
                <w:tab w:val="left" w:pos="162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Exhibit 4 - Performance </w:t>
            </w:r>
            <w:r w:rsidR="00A41C84">
              <w:rPr>
                <w:rFonts w:ascii="Times New Roman" w:eastAsia="Times New Roman" w:hAnsi="Times New Roman" w:cs="Times New Roman"/>
              </w:rPr>
              <w:t>Goals</w:t>
            </w:r>
            <w:r>
              <w:rPr>
                <w:rFonts w:ascii="Times New Roman" w:eastAsia="Times New Roman" w:hAnsi="Times New Roman" w:cs="Times New Roman"/>
              </w:rPr>
              <w:t xml:space="preserve"> and Indicators</w:t>
            </w:r>
          </w:p>
        </w:tc>
      </w:tr>
      <w:tr w:rsidR="0097707F" w14:paraId="3A5A5E89" w14:textId="77777777">
        <w:tc>
          <w:tcPr>
            <w:tcW w:w="723" w:type="dxa"/>
          </w:tcPr>
          <w:p w14:paraId="0000049D" w14:textId="77777777" w:rsidR="0097707F" w:rsidRDefault="0097707F">
            <w:pPr>
              <w:rPr>
                <w:rFonts w:ascii="Times New Roman" w:eastAsia="Times New Roman" w:hAnsi="Times New Roman" w:cs="Times New Roman"/>
              </w:rPr>
            </w:pPr>
          </w:p>
        </w:tc>
        <w:tc>
          <w:tcPr>
            <w:tcW w:w="699" w:type="dxa"/>
          </w:tcPr>
          <w:p w14:paraId="0000049E" w14:textId="77777777" w:rsidR="0097707F" w:rsidRDefault="0097707F">
            <w:pPr>
              <w:rPr>
                <w:rFonts w:ascii="Times New Roman" w:eastAsia="Times New Roman" w:hAnsi="Times New Roman" w:cs="Times New Roman"/>
              </w:rPr>
            </w:pPr>
          </w:p>
        </w:tc>
        <w:tc>
          <w:tcPr>
            <w:tcW w:w="9478" w:type="dxa"/>
          </w:tcPr>
          <w:p w14:paraId="0000049F" w14:textId="77777777" w:rsidR="0097707F" w:rsidRDefault="00257687">
            <w:pPr>
              <w:tabs>
                <w:tab w:val="left" w:pos="162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Exhibit 5 - Management Plan Worksheet</w:t>
            </w:r>
          </w:p>
        </w:tc>
      </w:tr>
      <w:tr w:rsidR="0097707F" w14:paraId="37E96FA2" w14:textId="77777777">
        <w:tc>
          <w:tcPr>
            <w:tcW w:w="723" w:type="dxa"/>
          </w:tcPr>
          <w:p w14:paraId="000004A0" w14:textId="77777777" w:rsidR="0097707F" w:rsidRDefault="0097707F">
            <w:pPr>
              <w:rPr>
                <w:rFonts w:ascii="Times New Roman" w:eastAsia="Times New Roman" w:hAnsi="Times New Roman" w:cs="Times New Roman"/>
              </w:rPr>
            </w:pPr>
          </w:p>
        </w:tc>
        <w:tc>
          <w:tcPr>
            <w:tcW w:w="699" w:type="dxa"/>
          </w:tcPr>
          <w:p w14:paraId="000004A1" w14:textId="77777777" w:rsidR="0097707F" w:rsidRDefault="0097707F">
            <w:pPr>
              <w:rPr>
                <w:rFonts w:ascii="Times New Roman" w:eastAsia="Times New Roman" w:hAnsi="Times New Roman" w:cs="Times New Roman"/>
              </w:rPr>
            </w:pPr>
          </w:p>
        </w:tc>
        <w:tc>
          <w:tcPr>
            <w:tcW w:w="9478" w:type="dxa"/>
          </w:tcPr>
          <w:p w14:paraId="000004A2" w14:textId="2978C809" w:rsidR="0097707F" w:rsidRDefault="00257687">
            <w:pPr>
              <w:tabs>
                <w:tab w:val="left" w:pos="162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Exhibit 6 </w:t>
            </w:r>
            <w:r w:rsidR="00A912B2">
              <w:rPr>
                <w:rFonts w:ascii="Times New Roman" w:eastAsia="Times New Roman" w:hAnsi="Times New Roman" w:cs="Times New Roman"/>
              </w:rPr>
              <w:t>- Partners</w:t>
            </w:r>
            <w:r>
              <w:rPr>
                <w:rFonts w:ascii="Times New Roman" w:eastAsia="Times New Roman" w:hAnsi="Times New Roman" w:cs="Times New Roman"/>
              </w:rPr>
              <w:t xml:space="preserve"> Plan Worksheet</w:t>
            </w:r>
          </w:p>
        </w:tc>
      </w:tr>
      <w:tr w:rsidR="0097707F" w14:paraId="116C66BB" w14:textId="77777777">
        <w:tc>
          <w:tcPr>
            <w:tcW w:w="723" w:type="dxa"/>
          </w:tcPr>
          <w:p w14:paraId="000004A3" w14:textId="77777777" w:rsidR="0097707F" w:rsidRDefault="0097707F">
            <w:pPr>
              <w:rPr>
                <w:rFonts w:ascii="Times New Roman" w:eastAsia="Times New Roman" w:hAnsi="Times New Roman" w:cs="Times New Roman"/>
              </w:rPr>
            </w:pPr>
          </w:p>
        </w:tc>
        <w:tc>
          <w:tcPr>
            <w:tcW w:w="699" w:type="dxa"/>
          </w:tcPr>
          <w:p w14:paraId="000004A4" w14:textId="77777777" w:rsidR="0097707F" w:rsidRDefault="0097707F">
            <w:pPr>
              <w:rPr>
                <w:rFonts w:ascii="Times New Roman" w:eastAsia="Times New Roman" w:hAnsi="Times New Roman" w:cs="Times New Roman"/>
              </w:rPr>
            </w:pPr>
          </w:p>
        </w:tc>
        <w:tc>
          <w:tcPr>
            <w:tcW w:w="9478" w:type="dxa"/>
          </w:tcPr>
          <w:p w14:paraId="000004A5" w14:textId="2E8D05EA" w:rsidR="0097707F" w:rsidRDefault="00257687">
            <w:pPr>
              <w:tabs>
                <w:tab w:val="left" w:pos="162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Exhibit 8 - Budget Worksheet</w:t>
            </w:r>
            <w:r w:rsidR="00A41C84">
              <w:rPr>
                <w:rFonts w:ascii="Times New Roman" w:eastAsia="Times New Roman" w:hAnsi="Times New Roman" w:cs="Times New Roman"/>
              </w:rPr>
              <w:t xml:space="preserve"> Template</w:t>
            </w:r>
          </w:p>
        </w:tc>
      </w:tr>
      <w:tr w:rsidR="0097707F" w14:paraId="06ADD55A" w14:textId="77777777">
        <w:tc>
          <w:tcPr>
            <w:tcW w:w="723" w:type="dxa"/>
          </w:tcPr>
          <w:p w14:paraId="000004A6" w14:textId="77777777" w:rsidR="0097707F" w:rsidRDefault="0097707F">
            <w:pPr>
              <w:rPr>
                <w:rFonts w:ascii="Times New Roman" w:eastAsia="Times New Roman" w:hAnsi="Times New Roman" w:cs="Times New Roman"/>
              </w:rPr>
            </w:pPr>
          </w:p>
        </w:tc>
        <w:tc>
          <w:tcPr>
            <w:tcW w:w="699" w:type="dxa"/>
          </w:tcPr>
          <w:p w14:paraId="000004A7" w14:textId="77777777" w:rsidR="0097707F" w:rsidRDefault="0097707F">
            <w:pPr>
              <w:rPr>
                <w:rFonts w:ascii="Times New Roman" w:eastAsia="Times New Roman" w:hAnsi="Times New Roman" w:cs="Times New Roman"/>
              </w:rPr>
            </w:pPr>
          </w:p>
        </w:tc>
        <w:tc>
          <w:tcPr>
            <w:tcW w:w="9478" w:type="dxa"/>
          </w:tcPr>
          <w:p w14:paraId="000004A8" w14:textId="6F1E5E1E" w:rsidR="0097707F" w:rsidRDefault="00257687">
            <w:pPr>
              <w:tabs>
                <w:tab w:val="left" w:pos="162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Exhibit 9 - L</w:t>
            </w:r>
            <w:r w:rsidR="00DE14D0">
              <w:rPr>
                <w:rFonts w:ascii="Times New Roman" w:eastAsia="Times New Roman" w:hAnsi="Times New Roman" w:cs="Times New Roman"/>
              </w:rPr>
              <w:t>SS</w:t>
            </w:r>
            <w:r>
              <w:rPr>
                <w:rFonts w:ascii="Times New Roman" w:eastAsia="Times New Roman" w:hAnsi="Times New Roman" w:cs="Times New Roman"/>
              </w:rPr>
              <w:t>/School Participation Agreement</w:t>
            </w:r>
          </w:p>
        </w:tc>
      </w:tr>
      <w:tr w:rsidR="0097707F" w14:paraId="53FE92FA" w14:textId="77777777">
        <w:tc>
          <w:tcPr>
            <w:tcW w:w="723" w:type="dxa"/>
          </w:tcPr>
          <w:p w14:paraId="000004AC" w14:textId="77777777" w:rsidR="0097707F" w:rsidRDefault="0097707F">
            <w:pPr>
              <w:rPr>
                <w:rFonts w:ascii="Times New Roman" w:eastAsia="Times New Roman" w:hAnsi="Times New Roman" w:cs="Times New Roman"/>
              </w:rPr>
            </w:pPr>
          </w:p>
        </w:tc>
        <w:tc>
          <w:tcPr>
            <w:tcW w:w="699" w:type="dxa"/>
          </w:tcPr>
          <w:p w14:paraId="000004AD" w14:textId="77777777" w:rsidR="0097707F" w:rsidRDefault="0097707F">
            <w:pPr>
              <w:rPr>
                <w:rFonts w:ascii="Times New Roman" w:eastAsia="Times New Roman" w:hAnsi="Times New Roman" w:cs="Times New Roman"/>
              </w:rPr>
            </w:pPr>
          </w:p>
        </w:tc>
        <w:tc>
          <w:tcPr>
            <w:tcW w:w="9478" w:type="dxa"/>
          </w:tcPr>
          <w:p w14:paraId="000004AE" w14:textId="5C423BCA" w:rsidR="0097707F" w:rsidRDefault="00257687">
            <w:pPr>
              <w:tabs>
                <w:tab w:val="left" w:pos="1620"/>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Exhibit 1</w:t>
            </w:r>
            <w:r w:rsidR="00A41C84">
              <w:rPr>
                <w:rFonts w:ascii="Times New Roman" w:eastAsia="Times New Roman" w:hAnsi="Times New Roman" w:cs="Times New Roman"/>
              </w:rPr>
              <w:t>0</w:t>
            </w:r>
            <w:r>
              <w:rPr>
                <w:rFonts w:ascii="Times New Roman" w:eastAsia="Times New Roman" w:hAnsi="Times New Roman" w:cs="Times New Roman"/>
              </w:rPr>
              <w:t xml:space="preserve"> - Recipient Assurances</w:t>
            </w:r>
          </w:p>
        </w:tc>
      </w:tr>
      <w:tr w:rsidR="0097707F" w14:paraId="68596E5D" w14:textId="77777777">
        <w:tc>
          <w:tcPr>
            <w:tcW w:w="723" w:type="dxa"/>
          </w:tcPr>
          <w:p w14:paraId="000004AF" w14:textId="77777777" w:rsidR="0097707F" w:rsidRDefault="0097707F">
            <w:pPr>
              <w:keepNext/>
              <w:keepLines/>
              <w:rPr>
                <w:rFonts w:ascii="Times New Roman" w:eastAsia="Times New Roman" w:hAnsi="Times New Roman" w:cs="Times New Roman"/>
              </w:rPr>
            </w:pPr>
            <w:bookmarkStart w:id="9" w:name="_Hlk69139506"/>
            <w:bookmarkEnd w:id="8"/>
          </w:p>
        </w:tc>
        <w:tc>
          <w:tcPr>
            <w:tcW w:w="699" w:type="dxa"/>
          </w:tcPr>
          <w:p w14:paraId="000004B0" w14:textId="77777777" w:rsidR="0097707F" w:rsidRDefault="0097707F">
            <w:pPr>
              <w:keepNext/>
              <w:keepLines/>
              <w:rPr>
                <w:rFonts w:ascii="Times New Roman" w:eastAsia="Times New Roman" w:hAnsi="Times New Roman" w:cs="Times New Roman"/>
              </w:rPr>
            </w:pPr>
          </w:p>
        </w:tc>
        <w:tc>
          <w:tcPr>
            <w:tcW w:w="9478" w:type="dxa"/>
          </w:tcPr>
          <w:p w14:paraId="000004B1" w14:textId="77777777" w:rsidR="0097707F" w:rsidRDefault="00257687">
            <w:pPr>
              <w:keepNext/>
              <w:keepLines/>
              <w:tabs>
                <w:tab w:val="left" w:pos="1620"/>
              </w:tabs>
              <w:rPr>
                <w:rFonts w:ascii="Times New Roman" w:eastAsia="Times New Roman" w:hAnsi="Times New Roman" w:cs="Times New Roman"/>
                <w:b/>
              </w:rPr>
            </w:pPr>
            <w:r>
              <w:rPr>
                <w:rFonts w:ascii="Times New Roman" w:eastAsia="Times New Roman" w:hAnsi="Times New Roman" w:cs="Times New Roman"/>
                <w:b/>
              </w:rPr>
              <w:t xml:space="preserve">Appendices            </w:t>
            </w:r>
          </w:p>
        </w:tc>
      </w:tr>
      <w:tr w:rsidR="00F735C2" w14:paraId="21455F04" w14:textId="77777777">
        <w:tc>
          <w:tcPr>
            <w:tcW w:w="723" w:type="dxa"/>
          </w:tcPr>
          <w:p w14:paraId="74E57135" w14:textId="77777777" w:rsidR="00F735C2" w:rsidRDefault="00F735C2" w:rsidP="00F735C2">
            <w:pPr>
              <w:keepNext/>
              <w:keepLines/>
              <w:rPr>
                <w:rFonts w:ascii="Times New Roman" w:eastAsia="Times New Roman" w:hAnsi="Times New Roman" w:cs="Times New Roman"/>
              </w:rPr>
            </w:pPr>
          </w:p>
        </w:tc>
        <w:tc>
          <w:tcPr>
            <w:tcW w:w="699" w:type="dxa"/>
          </w:tcPr>
          <w:p w14:paraId="2134E9AA" w14:textId="77777777" w:rsidR="00F735C2" w:rsidRDefault="00F735C2" w:rsidP="00F735C2">
            <w:pPr>
              <w:keepNext/>
              <w:keepLines/>
              <w:rPr>
                <w:rFonts w:ascii="Times New Roman" w:eastAsia="Times New Roman" w:hAnsi="Times New Roman" w:cs="Times New Roman"/>
              </w:rPr>
            </w:pPr>
          </w:p>
        </w:tc>
        <w:tc>
          <w:tcPr>
            <w:tcW w:w="9478" w:type="dxa"/>
          </w:tcPr>
          <w:p w14:paraId="05F4F41B" w14:textId="48BCC4CD" w:rsidR="00F735C2" w:rsidRDefault="00F735C2" w:rsidP="00F735C2">
            <w:pPr>
              <w:keepNext/>
              <w:keepLines/>
              <w:tabs>
                <w:tab w:val="left" w:pos="1620"/>
              </w:tabs>
              <w:rPr>
                <w:rFonts w:ascii="Times New Roman" w:eastAsia="Times New Roman" w:hAnsi="Times New Roman" w:cs="Times New Roman"/>
              </w:rPr>
            </w:pPr>
            <w:r>
              <w:rPr>
                <w:rFonts w:ascii="Times New Roman" w:eastAsia="Times New Roman" w:hAnsi="Times New Roman" w:cs="Times New Roman"/>
              </w:rPr>
              <w:t>Key Personnel Description and Qualifications</w:t>
            </w:r>
          </w:p>
        </w:tc>
      </w:tr>
      <w:tr w:rsidR="00F735C2" w14:paraId="1D4758C8" w14:textId="77777777">
        <w:tc>
          <w:tcPr>
            <w:tcW w:w="723" w:type="dxa"/>
          </w:tcPr>
          <w:p w14:paraId="20BCC844" w14:textId="77777777" w:rsidR="00F735C2" w:rsidRDefault="00F735C2" w:rsidP="00F735C2">
            <w:pPr>
              <w:keepNext/>
              <w:keepLines/>
              <w:rPr>
                <w:rFonts w:ascii="Times New Roman" w:eastAsia="Times New Roman" w:hAnsi="Times New Roman" w:cs="Times New Roman"/>
              </w:rPr>
            </w:pPr>
          </w:p>
        </w:tc>
        <w:tc>
          <w:tcPr>
            <w:tcW w:w="699" w:type="dxa"/>
          </w:tcPr>
          <w:p w14:paraId="055B95EC" w14:textId="77777777" w:rsidR="00F735C2" w:rsidRDefault="00F735C2" w:rsidP="00F735C2">
            <w:pPr>
              <w:keepNext/>
              <w:keepLines/>
              <w:rPr>
                <w:rFonts w:ascii="Times New Roman" w:eastAsia="Times New Roman" w:hAnsi="Times New Roman" w:cs="Times New Roman"/>
              </w:rPr>
            </w:pPr>
          </w:p>
        </w:tc>
        <w:tc>
          <w:tcPr>
            <w:tcW w:w="9478" w:type="dxa"/>
          </w:tcPr>
          <w:p w14:paraId="25934193" w14:textId="0CD6C7D0" w:rsidR="00F735C2" w:rsidRDefault="00F735C2" w:rsidP="00F735C2">
            <w:pPr>
              <w:keepNext/>
              <w:keepLines/>
              <w:tabs>
                <w:tab w:val="left" w:pos="1620"/>
              </w:tabs>
              <w:rPr>
                <w:rFonts w:ascii="Times New Roman" w:eastAsia="Times New Roman" w:hAnsi="Times New Roman" w:cs="Times New Roman"/>
              </w:rPr>
            </w:pPr>
            <w:r>
              <w:rPr>
                <w:rFonts w:ascii="Times New Roman" w:eastAsia="Times New Roman" w:hAnsi="Times New Roman" w:cs="Times New Roman"/>
              </w:rPr>
              <w:t xml:space="preserve">Evaluation and Dissemination: </w:t>
            </w:r>
            <w:r w:rsidRPr="00CD32C6">
              <w:rPr>
                <w:rFonts w:ascii="Times New Roman" w:eastAsia="Times New Roman" w:hAnsi="Times New Roman" w:cs="Times New Roman"/>
              </w:rPr>
              <w:t>Evaluator Position Description</w:t>
            </w:r>
          </w:p>
        </w:tc>
      </w:tr>
      <w:tr w:rsidR="00F735C2" w14:paraId="4324ECF1" w14:textId="77777777">
        <w:tc>
          <w:tcPr>
            <w:tcW w:w="723" w:type="dxa"/>
          </w:tcPr>
          <w:p w14:paraId="1018ACD2" w14:textId="77777777" w:rsidR="00F735C2" w:rsidRDefault="00F735C2" w:rsidP="00F735C2">
            <w:pPr>
              <w:keepNext/>
              <w:keepLines/>
              <w:rPr>
                <w:rFonts w:ascii="Times New Roman" w:eastAsia="Times New Roman" w:hAnsi="Times New Roman" w:cs="Times New Roman"/>
              </w:rPr>
            </w:pPr>
          </w:p>
        </w:tc>
        <w:tc>
          <w:tcPr>
            <w:tcW w:w="699" w:type="dxa"/>
          </w:tcPr>
          <w:p w14:paraId="1DAAAF2F" w14:textId="77777777" w:rsidR="00F735C2" w:rsidRDefault="00F735C2" w:rsidP="00F735C2">
            <w:pPr>
              <w:keepNext/>
              <w:keepLines/>
              <w:rPr>
                <w:rFonts w:ascii="Times New Roman" w:eastAsia="Times New Roman" w:hAnsi="Times New Roman" w:cs="Times New Roman"/>
              </w:rPr>
            </w:pPr>
          </w:p>
        </w:tc>
        <w:tc>
          <w:tcPr>
            <w:tcW w:w="9478" w:type="dxa"/>
          </w:tcPr>
          <w:p w14:paraId="380F6F13" w14:textId="26BC3A26" w:rsidR="00F735C2" w:rsidRDefault="00F735C2" w:rsidP="00F735C2">
            <w:pPr>
              <w:keepNext/>
              <w:keepLines/>
              <w:tabs>
                <w:tab w:val="left" w:pos="1620"/>
              </w:tabs>
              <w:rPr>
                <w:rFonts w:ascii="Times New Roman" w:eastAsia="Times New Roman" w:hAnsi="Times New Roman" w:cs="Times New Roman"/>
              </w:rPr>
            </w:pPr>
            <w:r>
              <w:rPr>
                <w:rFonts w:ascii="Times New Roman" w:eastAsia="Times New Roman" w:hAnsi="Times New Roman" w:cs="Times New Roman"/>
              </w:rPr>
              <w:t>Partners Letters of Commitment</w:t>
            </w:r>
          </w:p>
        </w:tc>
      </w:tr>
      <w:tr w:rsidR="00F735C2" w14:paraId="724934F6" w14:textId="77777777">
        <w:tc>
          <w:tcPr>
            <w:tcW w:w="723" w:type="dxa"/>
          </w:tcPr>
          <w:p w14:paraId="2BACB96C" w14:textId="77777777" w:rsidR="00F735C2" w:rsidRDefault="00F735C2" w:rsidP="00F735C2">
            <w:pPr>
              <w:keepNext/>
              <w:keepLines/>
              <w:rPr>
                <w:rFonts w:ascii="Times New Roman" w:eastAsia="Times New Roman" w:hAnsi="Times New Roman" w:cs="Times New Roman"/>
              </w:rPr>
            </w:pPr>
          </w:p>
        </w:tc>
        <w:tc>
          <w:tcPr>
            <w:tcW w:w="699" w:type="dxa"/>
          </w:tcPr>
          <w:p w14:paraId="1C521FCE" w14:textId="77777777" w:rsidR="00F735C2" w:rsidRDefault="00F735C2" w:rsidP="00F735C2">
            <w:pPr>
              <w:keepNext/>
              <w:keepLines/>
              <w:rPr>
                <w:rFonts w:ascii="Times New Roman" w:eastAsia="Times New Roman" w:hAnsi="Times New Roman" w:cs="Times New Roman"/>
              </w:rPr>
            </w:pPr>
          </w:p>
        </w:tc>
        <w:tc>
          <w:tcPr>
            <w:tcW w:w="9478" w:type="dxa"/>
          </w:tcPr>
          <w:p w14:paraId="159AE4D3" w14:textId="1E0F9781" w:rsidR="00F735C2" w:rsidRDefault="00F735C2" w:rsidP="00F735C2">
            <w:pPr>
              <w:keepNext/>
              <w:keepLines/>
              <w:tabs>
                <w:tab w:val="left" w:pos="1620"/>
              </w:tabs>
              <w:rPr>
                <w:rFonts w:ascii="Times New Roman" w:eastAsia="Times New Roman" w:hAnsi="Times New Roman" w:cs="Times New Roman"/>
              </w:rPr>
            </w:pPr>
            <w:r>
              <w:rPr>
                <w:rFonts w:ascii="Times New Roman" w:eastAsia="Times New Roman" w:hAnsi="Times New Roman" w:cs="Times New Roman"/>
              </w:rPr>
              <w:t>Contracted Services MOU</w:t>
            </w:r>
          </w:p>
        </w:tc>
      </w:tr>
      <w:tr w:rsidR="00F735C2" w14:paraId="3345C7DB" w14:textId="77777777">
        <w:tc>
          <w:tcPr>
            <w:tcW w:w="723" w:type="dxa"/>
          </w:tcPr>
          <w:p w14:paraId="3876591B" w14:textId="77777777" w:rsidR="00F735C2" w:rsidRDefault="00F735C2" w:rsidP="00F735C2">
            <w:pPr>
              <w:keepNext/>
              <w:keepLines/>
              <w:rPr>
                <w:rFonts w:ascii="Times New Roman" w:eastAsia="Times New Roman" w:hAnsi="Times New Roman" w:cs="Times New Roman"/>
              </w:rPr>
            </w:pPr>
          </w:p>
        </w:tc>
        <w:tc>
          <w:tcPr>
            <w:tcW w:w="699" w:type="dxa"/>
          </w:tcPr>
          <w:p w14:paraId="2F452705" w14:textId="77777777" w:rsidR="00F735C2" w:rsidRDefault="00F735C2" w:rsidP="00F735C2">
            <w:pPr>
              <w:keepNext/>
              <w:keepLines/>
              <w:rPr>
                <w:rFonts w:ascii="Times New Roman" w:eastAsia="Times New Roman" w:hAnsi="Times New Roman" w:cs="Times New Roman"/>
              </w:rPr>
            </w:pPr>
          </w:p>
        </w:tc>
        <w:tc>
          <w:tcPr>
            <w:tcW w:w="9478" w:type="dxa"/>
          </w:tcPr>
          <w:p w14:paraId="0AF6A5DD" w14:textId="1C779619" w:rsidR="00F735C2" w:rsidRDefault="00F735C2" w:rsidP="00F735C2">
            <w:pPr>
              <w:keepNext/>
              <w:keepLines/>
              <w:tabs>
                <w:tab w:val="left" w:pos="1620"/>
              </w:tabs>
              <w:rPr>
                <w:rFonts w:ascii="Times New Roman" w:eastAsia="Times New Roman" w:hAnsi="Times New Roman" w:cs="Times New Roman"/>
              </w:rPr>
            </w:pPr>
            <w:r>
              <w:rPr>
                <w:rFonts w:ascii="Times New Roman" w:eastAsia="Times New Roman" w:hAnsi="Times New Roman" w:cs="Times New Roman"/>
              </w:rPr>
              <w:t>Works Cited</w:t>
            </w:r>
          </w:p>
        </w:tc>
      </w:tr>
      <w:tr w:rsidR="00F735C2" w14:paraId="5DF143A7" w14:textId="77777777">
        <w:tc>
          <w:tcPr>
            <w:tcW w:w="723" w:type="dxa"/>
          </w:tcPr>
          <w:p w14:paraId="531C694C" w14:textId="77777777" w:rsidR="00F735C2" w:rsidRDefault="00F735C2" w:rsidP="00F735C2">
            <w:pPr>
              <w:keepNext/>
              <w:keepLines/>
              <w:rPr>
                <w:rFonts w:ascii="Times New Roman" w:eastAsia="Times New Roman" w:hAnsi="Times New Roman" w:cs="Times New Roman"/>
              </w:rPr>
            </w:pPr>
          </w:p>
        </w:tc>
        <w:tc>
          <w:tcPr>
            <w:tcW w:w="699" w:type="dxa"/>
          </w:tcPr>
          <w:p w14:paraId="0400642D" w14:textId="77777777" w:rsidR="00F735C2" w:rsidRDefault="00F735C2" w:rsidP="00F735C2">
            <w:pPr>
              <w:keepNext/>
              <w:keepLines/>
              <w:rPr>
                <w:rFonts w:ascii="Times New Roman" w:eastAsia="Times New Roman" w:hAnsi="Times New Roman" w:cs="Times New Roman"/>
              </w:rPr>
            </w:pPr>
          </w:p>
        </w:tc>
        <w:tc>
          <w:tcPr>
            <w:tcW w:w="9478" w:type="dxa"/>
          </w:tcPr>
          <w:p w14:paraId="32C5FF9F" w14:textId="77777777" w:rsidR="00F735C2" w:rsidRDefault="00F735C2" w:rsidP="00F735C2">
            <w:pPr>
              <w:pStyle w:val="Heading1"/>
              <w:pBdr>
                <w:top w:val="none" w:sz="0" w:space="0" w:color="000000"/>
                <w:left w:val="none" w:sz="0" w:space="0" w:color="000000"/>
                <w:bottom w:val="none" w:sz="0" w:space="0" w:color="000000"/>
                <w:right w:val="none" w:sz="0" w:space="0" w:color="000000"/>
                <w:between w:val="none" w:sz="0" w:space="0" w:color="000000"/>
              </w:pBdr>
              <w:tabs>
                <w:tab w:val="left" w:pos="540"/>
              </w:tabs>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Compliance with Federal, State, and Local Health and Safety Standards</w:t>
            </w:r>
          </w:p>
          <w:p w14:paraId="7E82EE91" w14:textId="77777777" w:rsidR="00F735C2" w:rsidRDefault="00F735C2" w:rsidP="00F735C2">
            <w:pPr>
              <w:pStyle w:val="ListParagraph"/>
              <w:numPr>
                <w:ilvl w:val="0"/>
                <w:numId w:val="74"/>
              </w:numPr>
              <w:tabs>
                <w:tab w:val="left" w:pos="540"/>
              </w:tabs>
              <w:contextualSpacing w:val="0"/>
              <w:rPr>
                <w:rFonts w:ascii="Times New Roman" w:eastAsia="Times New Roman" w:hAnsi="Times New Roman" w:cs="Times New Roman"/>
              </w:rPr>
            </w:pPr>
            <w:r>
              <w:rPr>
                <w:rFonts w:ascii="Times New Roman" w:eastAsia="Times New Roman" w:hAnsi="Times New Roman" w:cs="Times New Roman"/>
              </w:rPr>
              <w:t>Current Fire Inspection Report(s); and</w:t>
            </w:r>
          </w:p>
          <w:p w14:paraId="1E0FC47A" w14:textId="35BBBE5E" w:rsidR="00F735C2" w:rsidRPr="00F735C2" w:rsidRDefault="00F735C2" w:rsidP="00F735C2">
            <w:pPr>
              <w:pStyle w:val="ListParagraph"/>
              <w:numPr>
                <w:ilvl w:val="0"/>
                <w:numId w:val="74"/>
              </w:numPr>
              <w:tabs>
                <w:tab w:val="left" w:pos="540"/>
              </w:tabs>
              <w:contextualSpacing w:val="0"/>
              <w:rPr>
                <w:rFonts w:ascii="Times New Roman" w:eastAsia="Times New Roman" w:hAnsi="Times New Roman" w:cs="Times New Roman"/>
              </w:rPr>
            </w:pPr>
            <w:r w:rsidRPr="00F735C2">
              <w:rPr>
                <w:rFonts w:ascii="Times New Roman" w:eastAsia="Times New Roman" w:hAnsi="Times New Roman" w:cs="Times New Roman"/>
              </w:rPr>
              <w:t>Use of Occupancy Permit(s)</w:t>
            </w:r>
          </w:p>
        </w:tc>
      </w:tr>
      <w:tr w:rsidR="0097707F" w14:paraId="49EBD50E" w14:textId="77777777">
        <w:tc>
          <w:tcPr>
            <w:tcW w:w="723" w:type="dxa"/>
          </w:tcPr>
          <w:p w14:paraId="000004B2" w14:textId="77777777" w:rsidR="0097707F" w:rsidRDefault="0097707F">
            <w:pPr>
              <w:keepNext/>
              <w:keepLines/>
              <w:rPr>
                <w:rFonts w:ascii="Times New Roman" w:eastAsia="Times New Roman" w:hAnsi="Times New Roman" w:cs="Times New Roman"/>
              </w:rPr>
            </w:pPr>
          </w:p>
        </w:tc>
        <w:tc>
          <w:tcPr>
            <w:tcW w:w="699" w:type="dxa"/>
          </w:tcPr>
          <w:p w14:paraId="000004B3" w14:textId="77777777" w:rsidR="0097707F" w:rsidRDefault="0097707F">
            <w:pPr>
              <w:keepNext/>
              <w:keepLines/>
              <w:rPr>
                <w:rFonts w:ascii="Times New Roman" w:eastAsia="Times New Roman" w:hAnsi="Times New Roman" w:cs="Times New Roman"/>
              </w:rPr>
            </w:pPr>
          </w:p>
        </w:tc>
        <w:tc>
          <w:tcPr>
            <w:tcW w:w="9478" w:type="dxa"/>
          </w:tcPr>
          <w:p w14:paraId="000004B4" w14:textId="4E4EE39B" w:rsidR="0097707F" w:rsidRDefault="00257687">
            <w:pPr>
              <w:keepNext/>
              <w:keepLines/>
              <w:tabs>
                <w:tab w:val="left" w:pos="1620"/>
              </w:tabs>
              <w:rPr>
                <w:rFonts w:ascii="Times New Roman" w:eastAsia="Times New Roman" w:hAnsi="Times New Roman" w:cs="Times New Roman"/>
              </w:rPr>
            </w:pPr>
            <w:r>
              <w:rPr>
                <w:rFonts w:ascii="Times New Roman" w:eastAsia="Times New Roman" w:hAnsi="Times New Roman" w:cs="Times New Roman"/>
              </w:rPr>
              <w:t xml:space="preserve">The Wallace Calculator Output Form </w:t>
            </w:r>
            <w:r w:rsidR="00EB455A">
              <w:rPr>
                <w:rFonts w:ascii="Times New Roman" w:eastAsia="Times New Roman" w:hAnsi="Times New Roman" w:cs="Times New Roman"/>
              </w:rPr>
              <w:t xml:space="preserve">or </w:t>
            </w:r>
            <w:r w:rsidR="00494E7D">
              <w:rPr>
                <w:rFonts w:ascii="Times New Roman" w:eastAsia="Times New Roman" w:hAnsi="Times New Roman" w:cs="Times New Roman"/>
              </w:rPr>
              <w:t xml:space="preserve">a </w:t>
            </w:r>
            <w:r w:rsidR="00EB455A">
              <w:rPr>
                <w:rFonts w:ascii="Times New Roman" w:eastAsia="Times New Roman" w:hAnsi="Times New Roman" w:cs="Times New Roman"/>
              </w:rPr>
              <w:t xml:space="preserve">written rationale </w:t>
            </w:r>
            <w:r w:rsidR="00494E7D">
              <w:rPr>
                <w:rFonts w:ascii="Times New Roman" w:eastAsia="Times New Roman" w:hAnsi="Times New Roman" w:cs="Times New Roman"/>
              </w:rPr>
              <w:t>of the cost per pupil calculation (refer to Application, Section II. Grant Program, a.ii).</w:t>
            </w:r>
          </w:p>
        </w:tc>
      </w:tr>
      <w:tr w:rsidR="0097707F" w14:paraId="775949CE" w14:textId="77777777">
        <w:tc>
          <w:tcPr>
            <w:tcW w:w="723" w:type="dxa"/>
          </w:tcPr>
          <w:p w14:paraId="000004B5" w14:textId="77777777" w:rsidR="0097707F" w:rsidRDefault="0097707F">
            <w:pPr>
              <w:keepNext/>
              <w:keepLines/>
              <w:rPr>
                <w:rFonts w:ascii="Times New Roman" w:eastAsia="Times New Roman" w:hAnsi="Times New Roman" w:cs="Times New Roman"/>
              </w:rPr>
            </w:pPr>
          </w:p>
        </w:tc>
        <w:tc>
          <w:tcPr>
            <w:tcW w:w="699" w:type="dxa"/>
          </w:tcPr>
          <w:p w14:paraId="000004B6" w14:textId="77777777" w:rsidR="0097707F" w:rsidRDefault="0097707F">
            <w:pPr>
              <w:keepNext/>
              <w:keepLines/>
              <w:rPr>
                <w:rFonts w:ascii="Times New Roman" w:eastAsia="Times New Roman" w:hAnsi="Times New Roman" w:cs="Times New Roman"/>
              </w:rPr>
            </w:pPr>
          </w:p>
        </w:tc>
        <w:tc>
          <w:tcPr>
            <w:tcW w:w="9478" w:type="dxa"/>
          </w:tcPr>
          <w:p w14:paraId="000004B7" w14:textId="77777777" w:rsidR="0097707F" w:rsidRDefault="00257687">
            <w:pPr>
              <w:keepNext/>
              <w:keepLines/>
              <w:tabs>
                <w:tab w:val="left" w:pos="1620"/>
              </w:tabs>
              <w:rPr>
                <w:rFonts w:ascii="Times New Roman" w:eastAsia="Times New Roman" w:hAnsi="Times New Roman" w:cs="Times New Roman"/>
              </w:rPr>
            </w:pPr>
            <w:r>
              <w:rPr>
                <w:rFonts w:ascii="Times New Roman" w:eastAsia="Times New Roman" w:hAnsi="Times New Roman" w:cs="Times New Roman"/>
              </w:rPr>
              <w:t>Other (Refer to check list in table of contents for additional documentation)</w:t>
            </w:r>
          </w:p>
        </w:tc>
      </w:tr>
    </w:tbl>
    <w:p w14:paraId="000004B8" w14:textId="77777777" w:rsidR="0097707F" w:rsidRDefault="0097707F">
      <w:pPr>
        <w:rPr>
          <w:rFonts w:ascii="Times New Roman" w:eastAsia="Times New Roman" w:hAnsi="Times New Roman" w:cs="Times New Roman"/>
          <w:b/>
        </w:rPr>
        <w:sectPr w:rsidR="0097707F" w:rsidSect="00B771F5">
          <w:headerReference w:type="default" r:id="rId48"/>
          <w:headerReference w:type="first" r:id="rId49"/>
          <w:footerReference w:type="first" r:id="rId50"/>
          <w:pgSz w:w="12240" w:h="15840"/>
          <w:pgMar w:top="863" w:right="863" w:bottom="863" w:left="863" w:header="720" w:footer="720" w:gutter="0"/>
          <w:pgNumType w:start="39"/>
          <w:cols w:space="720"/>
          <w:titlePg/>
        </w:sectPr>
      </w:pPr>
      <w:bookmarkStart w:id="10" w:name="_heading=h.4d34og8" w:colFirst="0" w:colLast="0"/>
      <w:bookmarkEnd w:id="9"/>
      <w:bookmarkEnd w:id="10"/>
    </w:p>
    <w:p w14:paraId="000004B9" w14:textId="77777777" w:rsidR="0097707F" w:rsidRDefault="0097707F">
      <w:pPr>
        <w:rPr>
          <w:rFonts w:ascii="Times New Roman" w:eastAsia="Times New Roman" w:hAnsi="Times New Roman" w:cs="Times New Roman"/>
          <w:b/>
        </w:rPr>
      </w:pPr>
    </w:p>
    <w:p w14:paraId="2FD5D8CF" w14:textId="77777777" w:rsidR="00B771F5" w:rsidRDefault="00B771F5" w:rsidP="00B771F5">
      <w:pPr>
        <w:jc w:val="center"/>
        <w:rPr>
          <w:rFonts w:ascii="Times New Roman" w:eastAsia="Times New Roman" w:hAnsi="Times New Roman" w:cs="Times New Roman"/>
          <w:b/>
          <w:i/>
        </w:rPr>
      </w:pPr>
      <w:bookmarkStart w:id="11" w:name="_Hlk69139735"/>
      <w:r>
        <w:rPr>
          <w:rFonts w:ascii="Times New Roman" w:eastAsia="Times New Roman" w:hAnsi="Times New Roman" w:cs="Times New Roman"/>
          <w:b/>
        </w:rPr>
        <w:t>EXHIBIT 3:</w:t>
      </w:r>
    </w:p>
    <w:p w14:paraId="39EB40C9" w14:textId="77777777" w:rsidR="00B771F5" w:rsidRDefault="00B771F5" w:rsidP="00B771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Public Schools Opportunities Enhancement Program</w:t>
      </w:r>
    </w:p>
    <w:p w14:paraId="112132B8" w14:textId="77777777" w:rsidR="00B771F5" w:rsidRDefault="00B771F5" w:rsidP="00B771F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Maryland State Department of Education Grant Application</w:t>
      </w:r>
    </w:p>
    <w:p w14:paraId="41A36C33" w14:textId="77777777" w:rsidR="00B771F5" w:rsidRDefault="00B771F5" w:rsidP="00B771F5">
      <w:pPr>
        <w:pBdr>
          <w:bottom w:val="single" w:sz="4" w:space="1" w:color="000000"/>
        </w:pBdr>
        <w:jc w:val="center"/>
        <w:rPr>
          <w:rFonts w:ascii="Times New Roman" w:eastAsia="Times New Roman" w:hAnsi="Times New Roman" w:cs="Times New Roman"/>
          <w:sz w:val="28"/>
          <w:szCs w:val="28"/>
        </w:rPr>
      </w:pPr>
    </w:p>
    <w:p w14:paraId="357AB293" w14:textId="77777777" w:rsidR="00B771F5" w:rsidRDefault="00B771F5" w:rsidP="00B771F5">
      <w:pPr>
        <w:pBdr>
          <w:top w:val="nil"/>
          <w:left w:val="nil"/>
          <w:bottom w:val="nil"/>
          <w:right w:val="nil"/>
          <w:between w:val="nil"/>
        </w:pBdr>
        <w:ind w:left="720"/>
        <w:rPr>
          <w:rFonts w:ascii="Times New Roman" w:eastAsia="Times New Roman" w:hAnsi="Times New Roman" w:cs="Times New Roman"/>
          <w:b/>
          <w:color w:val="000000"/>
          <w:sz w:val="28"/>
          <w:szCs w:val="28"/>
        </w:rPr>
      </w:pPr>
    </w:p>
    <w:p w14:paraId="3F218745" w14:textId="77777777" w:rsidR="00B771F5" w:rsidRDefault="00B771F5" w:rsidP="00B771F5">
      <w:pPr>
        <w:numPr>
          <w:ilvl w:val="0"/>
          <w:numId w:val="9"/>
        </w:numPr>
        <w:pBdr>
          <w:top w:val="nil"/>
          <w:left w:val="nil"/>
          <w:bottom w:val="nil"/>
          <w:right w:val="nil"/>
          <w:between w:val="nil"/>
        </w:pBdr>
        <w:spacing w:after="160" w:line="259"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Applicant Information</w:t>
      </w:r>
    </w:p>
    <w:p w14:paraId="044F420E" w14:textId="77777777" w:rsidR="00B771F5" w:rsidRDefault="00B771F5" w:rsidP="00B771F5">
      <w:pPr>
        <w:rPr>
          <w:rFonts w:ascii="Times New Roman" w:eastAsia="Times New Roman" w:hAnsi="Times New Roman" w:cs="Times New Roman"/>
          <w:b/>
          <w:sz w:val="28"/>
          <w:szCs w:val="28"/>
        </w:rPr>
      </w:pPr>
      <w:r>
        <w:rPr>
          <w:rFonts w:ascii="Times New Roman" w:eastAsia="Times New Roman" w:hAnsi="Times New Roman" w:cs="Times New Roman"/>
        </w:rPr>
        <w:t>Identify the Lead Agency responsible for the submission of the application and implementation of the proposed grant program.</w:t>
      </w:r>
    </w:p>
    <w:p w14:paraId="6FA5BA59" w14:textId="77777777" w:rsidR="00B771F5" w:rsidRDefault="00B771F5" w:rsidP="00B771F5">
      <w:pPr>
        <w:numPr>
          <w:ilvl w:val="1"/>
          <w:numId w:val="9"/>
        </w:num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Lead Agency: </w:t>
      </w:r>
      <w:sdt>
        <w:sdtPr>
          <w:rPr>
            <w:rFonts w:ascii="Century Gothic" w:eastAsia="Century Gothic" w:hAnsi="Century Gothic" w:cs="Century Gothic"/>
            <w:b/>
            <w:color w:val="000000"/>
            <w:sz w:val="20"/>
            <w:szCs w:val="20"/>
          </w:rPr>
          <w:id w:val="-1869288070"/>
          <w:placeholder>
            <w:docPart w:val="8D35EC57FA3C40B8B83818BBBB180C25"/>
          </w:placeholder>
        </w:sdtPr>
        <w:sdtContent>
          <w:r>
            <w:rPr>
              <w:rFonts w:ascii="Century Gothic" w:eastAsia="Century Gothic" w:hAnsi="Century Gothic" w:cs="Century Gothic"/>
              <w:color w:val="000000"/>
              <w:sz w:val="20"/>
              <w:szCs w:val="20"/>
            </w:rPr>
            <w:t>Enter Text Here</w:t>
          </w:r>
        </w:sdtContent>
      </w:sdt>
    </w:p>
    <w:p w14:paraId="43EAC911" w14:textId="77777777" w:rsidR="00B771F5" w:rsidRDefault="00B771F5" w:rsidP="00B771F5">
      <w:pPr>
        <w:numPr>
          <w:ilvl w:val="1"/>
          <w:numId w:val="9"/>
        </w:num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Check One: </w:t>
      </w:r>
    </w:p>
    <w:p w14:paraId="213057D6" w14:textId="77777777" w:rsidR="00B771F5" w:rsidRDefault="00C7028E" w:rsidP="00B771F5">
      <w:pPr>
        <w:pBdr>
          <w:top w:val="nil"/>
          <w:left w:val="nil"/>
          <w:bottom w:val="nil"/>
          <w:right w:val="nil"/>
          <w:between w:val="nil"/>
        </w:pBdr>
        <w:spacing w:line="360" w:lineRule="auto"/>
        <w:ind w:left="810"/>
        <w:rPr>
          <w:rFonts w:ascii="Times New Roman" w:eastAsia="Times New Roman" w:hAnsi="Times New Roman" w:cs="Times New Roman"/>
          <w:b/>
          <w:color w:val="000000"/>
        </w:rPr>
      </w:pPr>
      <w:sdt>
        <w:sdtPr>
          <w:rPr>
            <w:rFonts w:ascii="MS Gothic" w:eastAsia="MS Gothic" w:hAnsi="MS Gothic" w:cs="MS Gothic"/>
            <w:b/>
            <w:color w:val="000000"/>
          </w:rPr>
          <w:id w:val="-967902491"/>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New Applicant</w:t>
      </w:r>
      <w:r w:rsidR="00B771F5">
        <w:rPr>
          <w:rFonts w:ascii="Times New Roman" w:eastAsia="Times New Roman" w:hAnsi="Times New Roman" w:cs="Times New Roman"/>
          <w:b/>
          <w:color w:val="000000"/>
        </w:rPr>
        <w:tab/>
      </w:r>
      <w:r w:rsidR="00B771F5">
        <w:rPr>
          <w:rFonts w:ascii="Times New Roman" w:eastAsia="Times New Roman" w:hAnsi="Times New Roman" w:cs="Times New Roman"/>
          <w:b/>
          <w:color w:val="000000"/>
        </w:rPr>
        <w:tab/>
      </w:r>
      <w:r w:rsidR="00B771F5">
        <w:rPr>
          <w:rFonts w:ascii="Times New Roman" w:eastAsia="Times New Roman" w:hAnsi="Times New Roman" w:cs="Times New Roman"/>
          <w:b/>
          <w:color w:val="000000"/>
        </w:rPr>
        <w:tab/>
      </w:r>
      <w:r w:rsidR="00B771F5">
        <w:rPr>
          <w:rFonts w:ascii="Times New Roman" w:eastAsia="Times New Roman" w:hAnsi="Times New Roman" w:cs="Times New Roman"/>
          <w:b/>
          <w:color w:val="000000"/>
        </w:rPr>
        <w:tab/>
      </w:r>
      <w:r w:rsidR="00B771F5">
        <w:rPr>
          <w:rFonts w:ascii="Times New Roman" w:eastAsia="Times New Roman" w:hAnsi="Times New Roman" w:cs="Times New Roman"/>
          <w:b/>
          <w:color w:val="000000"/>
        </w:rPr>
        <w:tab/>
      </w:r>
      <w:sdt>
        <w:sdtPr>
          <w:rPr>
            <w:rFonts w:ascii="MS Gothic" w:eastAsia="MS Gothic" w:hAnsi="MS Gothic" w:cs="MS Gothic"/>
            <w:b/>
            <w:color w:val="000000"/>
          </w:rPr>
          <w:id w:val="2040239235"/>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2017-2021 Cohort Recipient</w:t>
      </w:r>
      <w:r w:rsidR="00B771F5">
        <w:rPr>
          <w:rFonts w:ascii="Times New Roman" w:eastAsia="Times New Roman" w:hAnsi="Times New Roman" w:cs="Times New Roman"/>
          <w:b/>
          <w:color w:val="000000"/>
        </w:rPr>
        <w:tab/>
      </w:r>
    </w:p>
    <w:p w14:paraId="56A66B3B" w14:textId="77777777" w:rsidR="00B771F5" w:rsidRDefault="00B771F5" w:rsidP="00B771F5">
      <w:pPr>
        <w:numPr>
          <w:ilvl w:val="1"/>
          <w:numId w:val="9"/>
        </w:num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Agency Address</w:t>
      </w:r>
    </w:p>
    <w:p w14:paraId="496CA301" w14:textId="77777777" w:rsidR="00B771F5" w:rsidRDefault="00B771F5" w:rsidP="00B771F5">
      <w:p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Street: </w:t>
      </w:r>
      <w:sdt>
        <w:sdtPr>
          <w:rPr>
            <w:rFonts w:ascii="Century Gothic" w:eastAsia="Century Gothic" w:hAnsi="Century Gothic" w:cs="Century Gothic"/>
            <w:b/>
            <w:color w:val="000000"/>
            <w:sz w:val="20"/>
            <w:szCs w:val="20"/>
          </w:rPr>
          <w:id w:val="-324049781"/>
          <w:placeholder>
            <w:docPart w:val="F61D9B9210834A1F94FECF0712D36BCD"/>
          </w:placeholder>
        </w:sdtPr>
        <w:sdtContent>
          <w:r>
            <w:rPr>
              <w:rFonts w:ascii="Century Gothic" w:eastAsia="Century Gothic" w:hAnsi="Century Gothic" w:cs="Century Gothic"/>
              <w:color w:val="000000"/>
              <w:sz w:val="20"/>
              <w:szCs w:val="20"/>
            </w:rPr>
            <w:t>Enter Text Here</w:t>
          </w:r>
        </w:sdtContent>
      </w:sdt>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City: </w:t>
      </w:r>
      <w:sdt>
        <w:sdtPr>
          <w:rPr>
            <w:rFonts w:ascii="Century Gothic" w:eastAsia="Century Gothic" w:hAnsi="Century Gothic" w:cs="Century Gothic"/>
            <w:b/>
            <w:color w:val="000000"/>
            <w:sz w:val="20"/>
            <w:szCs w:val="20"/>
          </w:rPr>
          <w:id w:val="221248655"/>
          <w:placeholder>
            <w:docPart w:val="C538278510A14D9CAD898C7140A28186"/>
          </w:placeholder>
        </w:sdtPr>
        <w:sdtContent>
          <w:r>
            <w:rPr>
              <w:rFonts w:ascii="Century Gothic" w:eastAsia="Century Gothic" w:hAnsi="Century Gothic" w:cs="Century Gothic"/>
              <w:color w:val="000000"/>
              <w:sz w:val="20"/>
              <w:szCs w:val="20"/>
            </w:rPr>
            <w:t>Enter Text Here</w:t>
          </w:r>
        </w:sdtContent>
      </w:sdt>
    </w:p>
    <w:p w14:paraId="67B63EC5" w14:textId="77777777" w:rsidR="00B771F5" w:rsidRDefault="00B771F5" w:rsidP="00B771F5">
      <w:p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State: </w:t>
      </w:r>
      <w:sdt>
        <w:sdtPr>
          <w:rPr>
            <w:rFonts w:ascii="Century Gothic" w:eastAsia="Century Gothic" w:hAnsi="Century Gothic" w:cs="Century Gothic"/>
            <w:b/>
            <w:color w:val="000000"/>
            <w:sz w:val="20"/>
            <w:szCs w:val="20"/>
          </w:rPr>
          <w:id w:val="-1078432080"/>
          <w:placeholder>
            <w:docPart w:val="48A7C28483204E588609EEA306EA0CC9"/>
          </w:placeholder>
        </w:sdtPr>
        <w:sdtContent>
          <w:r>
            <w:rPr>
              <w:rFonts w:ascii="Century Gothic" w:eastAsia="Century Gothic" w:hAnsi="Century Gothic" w:cs="Century Gothic"/>
              <w:color w:val="000000"/>
              <w:sz w:val="20"/>
              <w:szCs w:val="20"/>
            </w:rPr>
            <w:t>Enter Text Here</w:t>
          </w:r>
        </w:sdtContent>
      </w:sdt>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Zip Code: </w:t>
      </w:r>
      <w:sdt>
        <w:sdtPr>
          <w:rPr>
            <w:rFonts w:ascii="Century Gothic" w:eastAsia="Century Gothic" w:hAnsi="Century Gothic" w:cs="Century Gothic"/>
            <w:b/>
            <w:color w:val="000000"/>
            <w:sz w:val="20"/>
            <w:szCs w:val="20"/>
          </w:rPr>
          <w:id w:val="156585463"/>
          <w:placeholder>
            <w:docPart w:val="975621C169D34A06A3698B81966439F4"/>
          </w:placeholder>
        </w:sdtPr>
        <w:sdtContent>
          <w:r>
            <w:rPr>
              <w:rFonts w:ascii="Century Gothic" w:eastAsia="Century Gothic" w:hAnsi="Century Gothic" w:cs="Century Gothic"/>
              <w:color w:val="000000"/>
              <w:sz w:val="20"/>
              <w:szCs w:val="20"/>
            </w:rPr>
            <w:t>Enter Text Here</w:t>
          </w:r>
        </w:sdtContent>
      </w:sdt>
    </w:p>
    <w:p w14:paraId="5592EA80" w14:textId="77777777" w:rsidR="00B771F5" w:rsidRDefault="00B771F5" w:rsidP="00B771F5">
      <w:pPr>
        <w:numPr>
          <w:ilvl w:val="1"/>
          <w:numId w:val="9"/>
        </w:num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Employer/Taxpayer Identification Number: </w:t>
      </w:r>
      <w:sdt>
        <w:sdtPr>
          <w:rPr>
            <w:rFonts w:ascii="Century Gothic" w:eastAsia="Century Gothic" w:hAnsi="Century Gothic" w:cs="Century Gothic"/>
            <w:b/>
            <w:color w:val="000000"/>
            <w:sz w:val="20"/>
            <w:szCs w:val="20"/>
          </w:rPr>
          <w:id w:val="-1903209312"/>
          <w:placeholder>
            <w:docPart w:val="E75C6AE67BF547F9B5B2EC321C1F92FB"/>
          </w:placeholder>
        </w:sdtPr>
        <w:sdtContent>
          <w:r>
            <w:rPr>
              <w:rFonts w:ascii="Century Gothic" w:eastAsia="Century Gothic" w:hAnsi="Century Gothic" w:cs="Century Gothic"/>
              <w:color w:val="000000"/>
              <w:sz w:val="20"/>
              <w:szCs w:val="20"/>
            </w:rPr>
            <w:t>Enter Text Here</w:t>
          </w:r>
        </w:sdtContent>
      </w:sdt>
    </w:p>
    <w:p w14:paraId="003B0FAA" w14:textId="77777777" w:rsidR="00B771F5" w:rsidRDefault="00B771F5" w:rsidP="00B771F5">
      <w:pPr>
        <w:numPr>
          <w:ilvl w:val="1"/>
          <w:numId w:val="9"/>
        </w:num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Fiscal Agency (if different from the Lead Agency):</w:t>
      </w:r>
      <w:r>
        <w:rPr>
          <w:rFonts w:ascii="Century Gothic" w:eastAsia="Century Gothic" w:hAnsi="Century Gothic" w:cs="Century Gothic"/>
          <w:b/>
          <w:color w:val="000000"/>
          <w:sz w:val="20"/>
          <w:szCs w:val="20"/>
        </w:rPr>
        <w:t xml:space="preserve"> </w:t>
      </w:r>
      <w:sdt>
        <w:sdtPr>
          <w:rPr>
            <w:rFonts w:ascii="Century Gothic" w:eastAsia="Century Gothic" w:hAnsi="Century Gothic" w:cs="Century Gothic"/>
            <w:b/>
            <w:color w:val="000000"/>
            <w:sz w:val="20"/>
            <w:szCs w:val="20"/>
          </w:rPr>
          <w:id w:val="-893200687"/>
          <w:placeholder>
            <w:docPart w:val="C0936BF2B41343C8AC6752939D9F41E5"/>
          </w:placeholder>
        </w:sdtPr>
        <w:sdtContent>
          <w:r>
            <w:rPr>
              <w:rFonts w:ascii="Century Gothic" w:eastAsia="Century Gothic" w:hAnsi="Century Gothic" w:cs="Century Gothic"/>
              <w:color w:val="000000"/>
              <w:sz w:val="20"/>
              <w:szCs w:val="20"/>
            </w:rPr>
            <w:t>Enter Text Here</w:t>
          </w:r>
        </w:sdtContent>
      </w:sdt>
    </w:p>
    <w:p w14:paraId="74D49418" w14:textId="77777777" w:rsidR="00B771F5" w:rsidRDefault="00B771F5" w:rsidP="00B771F5">
      <w:pPr>
        <w:numPr>
          <w:ilvl w:val="1"/>
          <w:numId w:val="9"/>
        </w:num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Organizational DUNS: </w:t>
      </w:r>
      <w:sdt>
        <w:sdtPr>
          <w:rPr>
            <w:rFonts w:ascii="Century Gothic" w:eastAsia="Century Gothic" w:hAnsi="Century Gothic" w:cs="Century Gothic"/>
            <w:b/>
            <w:color w:val="000000"/>
            <w:sz w:val="20"/>
            <w:szCs w:val="20"/>
          </w:rPr>
          <w:id w:val="-2052904531"/>
          <w:placeholder>
            <w:docPart w:val="B4C8AFBAD04A4D399917583D78B634F7"/>
          </w:placeholder>
        </w:sdtPr>
        <w:sdtContent>
          <w:r>
            <w:rPr>
              <w:rFonts w:ascii="Century Gothic" w:eastAsia="Century Gothic" w:hAnsi="Century Gothic" w:cs="Century Gothic"/>
              <w:color w:val="000000"/>
              <w:sz w:val="20"/>
              <w:szCs w:val="20"/>
            </w:rPr>
            <w:t>Enter Text Here</w:t>
          </w:r>
        </w:sdtContent>
      </w:sdt>
    </w:p>
    <w:p w14:paraId="1A42446C" w14:textId="77777777" w:rsidR="00B771F5" w:rsidRDefault="00B771F5" w:rsidP="00B771F5">
      <w:pPr>
        <w:numPr>
          <w:ilvl w:val="1"/>
          <w:numId w:val="9"/>
        </w:numPr>
        <w:pBdr>
          <w:top w:val="nil"/>
          <w:left w:val="nil"/>
          <w:bottom w:val="nil"/>
          <w:right w:val="nil"/>
          <w:between w:val="nil"/>
        </w:pBdr>
        <w:spacing w:line="360"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Type of Organization (choose one): </w:t>
      </w:r>
    </w:p>
    <w:p w14:paraId="7B47B414" w14:textId="77777777" w:rsidR="00B771F5" w:rsidRDefault="00C7028E" w:rsidP="00B771F5">
      <w:pPr>
        <w:pBdr>
          <w:top w:val="nil"/>
          <w:left w:val="nil"/>
          <w:bottom w:val="nil"/>
          <w:right w:val="nil"/>
          <w:between w:val="nil"/>
        </w:pBdr>
        <w:spacing w:line="276" w:lineRule="auto"/>
        <w:ind w:left="810"/>
        <w:rPr>
          <w:rFonts w:ascii="Times New Roman" w:eastAsia="Times New Roman" w:hAnsi="Times New Roman" w:cs="Times New Roman"/>
          <w:color w:val="000000"/>
        </w:rPr>
      </w:pPr>
      <w:sdt>
        <w:sdtPr>
          <w:rPr>
            <w:rFonts w:ascii="MS Gothic" w:eastAsia="MS Gothic" w:hAnsi="MS Gothic" w:cs="MS Gothic"/>
            <w:b/>
            <w:color w:val="000000"/>
          </w:rPr>
          <w:id w:val="-12378974"/>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Local School System</w:t>
      </w:r>
      <w:r w:rsidR="00B771F5">
        <w:rPr>
          <w:rFonts w:ascii="Times New Roman" w:eastAsia="Times New Roman" w:hAnsi="Times New Roman" w:cs="Times New Roman"/>
          <w:color w:val="000000"/>
        </w:rPr>
        <w:tab/>
      </w:r>
    </w:p>
    <w:p w14:paraId="08D46319" w14:textId="77777777" w:rsidR="00B771F5" w:rsidRDefault="00C7028E" w:rsidP="00B771F5">
      <w:pPr>
        <w:pBdr>
          <w:top w:val="nil"/>
          <w:left w:val="nil"/>
          <w:bottom w:val="nil"/>
          <w:right w:val="nil"/>
          <w:between w:val="nil"/>
        </w:pBdr>
        <w:spacing w:line="276" w:lineRule="auto"/>
        <w:ind w:left="810"/>
        <w:rPr>
          <w:rFonts w:ascii="Times New Roman" w:eastAsia="Times New Roman" w:hAnsi="Times New Roman" w:cs="Times New Roman"/>
          <w:color w:val="000000"/>
        </w:rPr>
      </w:pPr>
      <w:sdt>
        <w:sdtPr>
          <w:rPr>
            <w:rFonts w:ascii="MS Gothic" w:eastAsia="MS Gothic" w:hAnsi="MS Gothic" w:cs="MS Gothic"/>
            <w:b/>
            <w:color w:val="000000"/>
          </w:rPr>
          <w:id w:val="273756932"/>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Not for-profit organization</w:t>
      </w:r>
      <w:r w:rsidR="00B771F5">
        <w:rPr>
          <w:rFonts w:ascii="Times New Roman" w:eastAsia="Times New Roman" w:hAnsi="Times New Roman" w:cs="Times New Roman"/>
          <w:color w:val="000000"/>
        </w:rPr>
        <w:tab/>
      </w:r>
    </w:p>
    <w:p w14:paraId="56EA6510" w14:textId="77777777" w:rsidR="00B771F5" w:rsidRDefault="00C7028E" w:rsidP="00B771F5">
      <w:pPr>
        <w:pBdr>
          <w:top w:val="nil"/>
          <w:left w:val="nil"/>
          <w:bottom w:val="nil"/>
          <w:right w:val="nil"/>
          <w:between w:val="nil"/>
        </w:pBdr>
        <w:spacing w:line="276" w:lineRule="auto"/>
        <w:ind w:left="810" w:firstLine="630"/>
        <w:rPr>
          <w:rFonts w:ascii="Times New Roman" w:eastAsia="Times New Roman" w:hAnsi="Times New Roman" w:cs="Times New Roman"/>
        </w:rPr>
      </w:pPr>
      <w:sdt>
        <w:sdtPr>
          <w:tag w:val="goog_rdk_35"/>
          <w:id w:val="-13616843"/>
        </w:sdtPr>
        <w:sdtContent/>
      </w:sdt>
      <w:sdt>
        <w:sdtPr>
          <w:id w:val="-136569085"/>
          <w14:checkbox>
            <w14:checked w14:val="0"/>
            <w14:checkedState w14:val="2612" w14:font="MS Gothic"/>
            <w14:uncheckedState w14:val="2610" w14:font="MS Gothic"/>
          </w14:checkbox>
        </w:sdtPr>
        <w:sdtContent>
          <w:r w:rsidR="00B771F5">
            <w:rPr>
              <w:rFonts w:ascii="MS Gothic" w:eastAsia="MS Gothic" w:hAnsi="MS Gothic" w:hint="eastAsia"/>
            </w:rPr>
            <w:t>☐</w:t>
          </w:r>
        </w:sdtContent>
      </w:sdt>
      <w:r w:rsidR="00B771F5">
        <w:rPr>
          <w:rFonts w:ascii="Times New Roman" w:eastAsia="Times New Roman" w:hAnsi="Times New Roman" w:cs="Times New Roman"/>
        </w:rPr>
        <w:t>Is the Not-for-Profit:</w:t>
      </w:r>
    </w:p>
    <w:p w14:paraId="7933EC61" w14:textId="77777777" w:rsidR="00B771F5" w:rsidRPr="004F5152" w:rsidRDefault="00B771F5" w:rsidP="00B771F5">
      <w:pPr>
        <w:pBdr>
          <w:top w:val="nil"/>
          <w:left w:val="nil"/>
          <w:bottom w:val="nil"/>
          <w:right w:val="nil"/>
          <w:between w:val="nil"/>
        </w:pBdr>
        <w:spacing w:line="276" w:lineRule="auto"/>
        <w:ind w:left="810" w:firstLine="630"/>
        <w:rPr>
          <w:rFonts w:ascii="Times New Roman" w:eastAsia="Times New Roman" w:hAnsi="Times New Roman" w:cs="Times New Roman"/>
        </w:rPr>
      </w:pPr>
      <w:r>
        <w:rPr>
          <w:rFonts w:ascii="MS Gothic" w:eastAsia="MS Gothic" w:hAnsi="MS Gothic"/>
        </w:rPr>
        <w:tab/>
      </w:r>
      <w:sdt>
        <w:sdtPr>
          <w:rPr>
            <w:rFonts w:ascii="MS Gothic" w:eastAsia="MS Gothic" w:hAnsi="MS Gothic"/>
          </w:rPr>
          <w:id w:val="642344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eastAsia="Times New Roman" w:hAnsi="Times New Roman" w:cs="Times New Roman"/>
        </w:rPr>
        <w:t>In Maryland</w:t>
      </w:r>
      <w:r>
        <w:rPr>
          <w:rFonts w:ascii="Times New Roman" w:eastAsia="Times New Roman" w:hAnsi="Times New Roman" w:cs="Times New Roman"/>
        </w:rPr>
        <w:tab/>
        <w:t>If in Maryland, how long has the Not-for-Profit operate</w:t>
      </w:r>
      <w:sdt>
        <w:sdtPr>
          <w:tag w:val="goog_rdk_36"/>
          <w:id w:val="72087839"/>
        </w:sdtPr>
        <w:sdtContent/>
      </w:sdt>
      <w:r>
        <w:rPr>
          <w:rFonts w:ascii="Times New Roman" w:eastAsia="Times New Roman" w:hAnsi="Times New Roman" w:cs="Times New Roman"/>
        </w:rPr>
        <w:t>d?</w:t>
      </w:r>
      <w:r>
        <w:rPr>
          <w:rFonts w:ascii="Times New Roman" w:eastAsia="Times New Roman" w:hAnsi="Times New Roman" w:cs="Times New Roman"/>
        </w:rPr>
        <w:tab/>
      </w:r>
      <w:sdt>
        <w:sdtPr>
          <w:rPr>
            <w:rFonts w:ascii="Times New Roman" w:eastAsia="Times New Roman" w:hAnsi="Times New Roman" w:cs="Times New Roman"/>
          </w:rPr>
          <w:id w:val="1253082189"/>
        </w:sdtPr>
        <w:sdtContent>
          <w:r w:rsidRPr="004F5152">
            <w:rPr>
              <w:rFonts w:ascii="Century Gothic" w:eastAsia="Times New Roman" w:hAnsi="Century Gothic" w:cs="Times New Roman"/>
              <w:sz w:val="22"/>
              <w:szCs w:val="22"/>
            </w:rPr>
            <w:t>Enter Text</w:t>
          </w:r>
        </w:sdtContent>
      </w:sdt>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212850624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eastAsia="Times New Roman" w:hAnsi="Times New Roman" w:cs="Times New Roman"/>
        </w:rPr>
        <w:t>Outside of Maryland</w:t>
      </w:r>
    </w:p>
    <w:p w14:paraId="58002FB6" w14:textId="77777777" w:rsidR="00B771F5" w:rsidRDefault="00C7028E" w:rsidP="00B771F5">
      <w:pPr>
        <w:pBdr>
          <w:top w:val="nil"/>
          <w:left w:val="nil"/>
          <w:bottom w:val="nil"/>
          <w:right w:val="nil"/>
          <w:between w:val="nil"/>
        </w:pBdr>
        <w:spacing w:line="276" w:lineRule="auto"/>
        <w:ind w:left="810"/>
        <w:rPr>
          <w:rFonts w:ascii="Times New Roman" w:eastAsia="Times New Roman" w:hAnsi="Times New Roman" w:cs="Times New Roman"/>
          <w:color w:val="000000"/>
        </w:rPr>
      </w:pPr>
      <w:sdt>
        <w:sdtPr>
          <w:rPr>
            <w:rFonts w:ascii="MS Gothic" w:eastAsia="MS Gothic" w:hAnsi="MS Gothic" w:cs="MS Gothic"/>
            <w:b/>
            <w:color w:val="000000"/>
          </w:rPr>
          <w:id w:val="1659808817"/>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Community School</w:t>
      </w:r>
    </w:p>
    <w:p w14:paraId="1A33374E" w14:textId="77777777" w:rsidR="00B771F5" w:rsidRDefault="00B771F5" w:rsidP="00B771F5">
      <w:pPr>
        <w:pBdr>
          <w:top w:val="nil"/>
          <w:left w:val="nil"/>
          <w:bottom w:val="nil"/>
          <w:right w:val="nil"/>
          <w:between w:val="nil"/>
        </w:pBdr>
        <w:ind w:left="810"/>
        <w:rPr>
          <w:rFonts w:ascii="Times New Roman" w:eastAsia="Times New Roman" w:hAnsi="Times New Roman" w:cs="Times New Roman"/>
          <w:b/>
          <w:color w:val="000000"/>
        </w:rPr>
      </w:pPr>
    </w:p>
    <w:p w14:paraId="39DD6B2D" w14:textId="77777777" w:rsidR="00B771F5" w:rsidRDefault="00B771F5" w:rsidP="00B771F5">
      <w:pPr>
        <w:numPr>
          <w:ilvl w:val="0"/>
          <w:numId w:val="9"/>
        </w:numPr>
        <w:pBdr>
          <w:top w:val="nil"/>
          <w:left w:val="nil"/>
          <w:bottom w:val="nil"/>
          <w:right w:val="nil"/>
          <w:between w:val="nil"/>
        </w:pBdr>
        <w:spacing w:after="160" w:line="259"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 xml:space="preserve"> Applicant Point of Contact</w:t>
      </w:r>
    </w:p>
    <w:p w14:paraId="7E656DE4" w14:textId="77777777" w:rsidR="00B771F5" w:rsidRDefault="00B771F5" w:rsidP="00B771F5">
      <w:pPr>
        <w:rPr>
          <w:rFonts w:ascii="Times New Roman" w:eastAsia="Times New Roman" w:hAnsi="Times New Roman" w:cs="Times New Roman"/>
          <w:b/>
        </w:rPr>
      </w:pPr>
      <w:r>
        <w:rPr>
          <w:rFonts w:ascii="Times New Roman" w:eastAsia="Times New Roman" w:hAnsi="Times New Roman" w:cs="Times New Roman"/>
        </w:rPr>
        <w:t>Provide the name and contact information for the individual responsible for communications regarding this application.</w:t>
      </w:r>
    </w:p>
    <w:p w14:paraId="1435CE26" w14:textId="77777777" w:rsidR="00B771F5" w:rsidRDefault="00B771F5" w:rsidP="00B771F5">
      <w:pPr>
        <w:ind w:left="360" w:firstLine="450"/>
        <w:rPr>
          <w:rFonts w:ascii="Times New Roman" w:eastAsia="Times New Roman" w:hAnsi="Times New Roman" w:cs="Times New Roman"/>
          <w:b/>
        </w:rPr>
      </w:pPr>
      <w:r>
        <w:rPr>
          <w:rFonts w:ascii="Times New Roman" w:eastAsia="Times New Roman" w:hAnsi="Times New Roman" w:cs="Times New Roman"/>
          <w:b/>
        </w:rPr>
        <w:t xml:space="preserve">Prefix: </w:t>
      </w:r>
      <w:sdt>
        <w:sdtPr>
          <w:rPr>
            <w:rFonts w:ascii="Century Gothic" w:eastAsia="Century Gothic" w:hAnsi="Century Gothic" w:cs="Century Gothic"/>
            <w:b/>
            <w:color w:val="000000"/>
            <w:sz w:val="20"/>
            <w:szCs w:val="20"/>
          </w:rPr>
          <w:id w:val="1697738930"/>
          <w:placeholder>
            <w:docPart w:val="F77E985E75D9472883B9D9048E204471"/>
          </w:placeholder>
        </w:sdtPr>
        <w:sdtContent>
          <w:r>
            <w:rPr>
              <w:rFonts w:ascii="Century Gothic" w:eastAsia="Century Gothic" w:hAnsi="Century Gothic" w:cs="Century Gothic"/>
              <w:color w:val="000000"/>
              <w:sz w:val="20"/>
              <w:szCs w:val="20"/>
            </w:rPr>
            <w:t>Enter Text Here</w:t>
          </w:r>
        </w:sdtContent>
      </w:sdt>
      <w:r>
        <w:rPr>
          <w:rFonts w:ascii="Times New Roman" w:eastAsia="Times New Roman" w:hAnsi="Times New Roman" w:cs="Times New Roman"/>
          <w:b/>
        </w:rPr>
        <w:tab/>
        <w:t xml:space="preserve">First Name: </w:t>
      </w:r>
      <w:sdt>
        <w:sdtPr>
          <w:rPr>
            <w:rFonts w:ascii="Century Gothic" w:eastAsia="Century Gothic" w:hAnsi="Century Gothic" w:cs="Century Gothic"/>
            <w:b/>
            <w:color w:val="000000"/>
            <w:sz w:val="20"/>
            <w:szCs w:val="20"/>
          </w:rPr>
          <w:id w:val="-102804486"/>
          <w:placeholder>
            <w:docPart w:val="3CBA3BE6EF7E421B9981137560AD6A17"/>
          </w:placeholder>
        </w:sdtPr>
        <w:sdtContent>
          <w:r>
            <w:rPr>
              <w:rFonts w:ascii="Century Gothic" w:eastAsia="Century Gothic" w:hAnsi="Century Gothic" w:cs="Century Gothic"/>
              <w:color w:val="000000"/>
              <w:sz w:val="20"/>
              <w:szCs w:val="20"/>
            </w:rPr>
            <w:t>Enter Text Here</w:t>
          </w:r>
        </w:sdtContent>
      </w:sdt>
      <w:r>
        <w:rPr>
          <w:rFonts w:ascii="Times New Roman" w:eastAsia="Times New Roman" w:hAnsi="Times New Roman" w:cs="Times New Roman"/>
          <w:b/>
        </w:rPr>
        <w:tab/>
        <w:t xml:space="preserve"> Last Name: </w:t>
      </w:r>
      <w:sdt>
        <w:sdtPr>
          <w:rPr>
            <w:rFonts w:ascii="Century Gothic" w:eastAsia="Century Gothic" w:hAnsi="Century Gothic" w:cs="Century Gothic"/>
            <w:b/>
            <w:color w:val="000000"/>
            <w:sz w:val="20"/>
            <w:szCs w:val="20"/>
          </w:rPr>
          <w:id w:val="-1014068788"/>
          <w:placeholder>
            <w:docPart w:val="137C4AA84CBA476CB1BFD8B87BDE256C"/>
          </w:placeholder>
        </w:sdtPr>
        <w:sdtContent>
          <w:r>
            <w:rPr>
              <w:rFonts w:ascii="Century Gothic" w:eastAsia="Century Gothic" w:hAnsi="Century Gothic" w:cs="Century Gothic"/>
              <w:color w:val="000000"/>
              <w:sz w:val="20"/>
              <w:szCs w:val="20"/>
            </w:rPr>
            <w:t>Enter Text Here</w:t>
          </w:r>
        </w:sdtContent>
      </w:sdt>
    </w:p>
    <w:p w14:paraId="6F324744" w14:textId="77777777" w:rsidR="00B771F5" w:rsidRDefault="00B771F5" w:rsidP="00B771F5">
      <w:pPr>
        <w:ind w:left="360" w:firstLine="450"/>
        <w:rPr>
          <w:rFonts w:ascii="Times New Roman" w:eastAsia="Times New Roman" w:hAnsi="Times New Roman" w:cs="Times New Roman"/>
          <w:b/>
        </w:rPr>
      </w:pPr>
      <w:r>
        <w:rPr>
          <w:rFonts w:ascii="Times New Roman" w:eastAsia="Times New Roman" w:hAnsi="Times New Roman" w:cs="Times New Roman"/>
          <w:b/>
        </w:rPr>
        <w:t>Title:</w:t>
      </w:r>
      <w:r>
        <w:rPr>
          <w:rFonts w:ascii="Times New Roman" w:eastAsia="Times New Roman" w:hAnsi="Times New Roman" w:cs="Times New Roman"/>
          <w:b/>
        </w:rPr>
        <w:tab/>
      </w:r>
      <w:sdt>
        <w:sdtPr>
          <w:rPr>
            <w:rFonts w:ascii="Century Gothic" w:eastAsia="Century Gothic" w:hAnsi="Century Gothic" w:cs="Century Gothic"/>
            <w:b/>
            <w:color w:val="000000"/>
            <w:sz w:val="20"/>
            <w:szCs w:val="20"/>
          </w:rPr>
          <w:id w:val="-1185588608"/>
          <w:placeholder>
            <w:docPart w:val="B46F21920F2E4B53AB34D1D027A6E3BB"/>
          </w:placeholder>
        </w:sdtPr>
        <w:sdtContent>
          <w:r>
            <w:rPr>
              <w:rFonts w:ascii="Century Gothic" w:eastAsia="Century Gothic" w:hAnsi="Century Gothic" w:cs="Century Gothic"/>
              <w:color w:val="000000"/>
              <w:sz w:val="20"/>
              <w:szCs w:val="20"/>
            </w:rPr>
            <w:t>Enter Text Here</w:t>
          </w:r>
        </w:sdtContent>
      </w:sdt>
    </w:p>
    <w:p w14:paraId="76E4F622" w14:textId="77777777" w:rsidR="00B771F5" w:rsidRDefault="00B771F5" w:rsidP="00B771F5">
      <w:pPr>
        <w:ind w:left="360" w:firstLine="450"/>
        <w:rPr>
          <w:rFonts w:ascii="Times New Roman" w:eastAsia="Times New Roman" w:hAnsi="Times New Roman" w:cs="Times New Roman"/>
          <w:b/>
        </w:rPr>
      </w:pPr>
      <w:r>
        <w:rPr>
          <w:rFonts w:ascii="Times New Roman" w:eastAsia="Times New Roman" w:hAnsi="Times New Roman" w:cs="Times New Roman"/>
          <w:b/>
        </w:rPr>
        <w:t>Telephone Number:</w:t>
      </w:r>
      <w:r>
        <w:rPr>
          <w:rFonts w:ascii="Times New Roman" w:eastAsia="Times New Roman" w:hAnsi="Times New Roman" w:cs="Times New Roman"/>
          <w:b/>
        </w:rPr>
        <w:tab/>
      </w:r>
      <w:sdt>
        <w:sdtPr>
          <w:rPr>
            <w:rFonts w:ascii="Century Gothic" w:eastAsia="Century Gothic" w:hAnsi="Century Gothic" w:cs="Century Gothic"/>
            <w:b/>
            <w:color w:val="000000"/>
            <w:sz w:val="20"/>
            <w:szCs w:val="20"/>
          </w:rPr>
          <w:id w:val="137847142"/>
          <w:placeholder>
            <w:docPart w:val="74D3F95A9BA74315A90460BFC41B4A7F"/>
          </w:placeholder>
        </w:sdtPr>
        <w:sdtContent>
          <w:r>
            <w:rPr>
              <w:rFonts w:ascii="Century Gothic" w:eastAsia="Century Gothic" w:hAnsi="Century Gothic" w:cs="Century Gothic"/>
              <w:color w:val="000000"/>
              <w:sz w:val="20"/>
              <w:szCs w:val="20"/>
            </w:rPr>
            <w:t>Enter Text Here</w:t>
          </w:r>
        </w:sdtContent>
      </w:sdt>
      <w:r>
        <w:rPr>
          <w:rFonts w:ascii="Century Gothic" w:eastAsia="Century Gothic" w:hAnsi="Century Gothic" w:cs="Century Gothic"/>
          <w:b/>
          <w:color w:val="000000"/>
          <w:sz w:val="20"/>
          <w:szCs w:val="20"/>
        </w:rPr>
        <w:tab/>
      </w:r>
      <w:r>
        <w:rPr>
          <w:rFonts w:ascii="Century Gothic" w:eastAsia="Century Gothic" w:hAnsi="Century Gothic" w:cs="Century Gothic"/>
          <w:b/>
          <w:color w:val="000000"/>
          <w:sz w:val="20"/>
          <w:szCs w:val="20"/>
        </w:rPr>
        <w:tab/>
      </w:r>
      <w:r>
        <w:rPr>
          <w:rFonts w:ascii="Times New Roman" w:eastAsia="Times New Roman" w:hAnsi="Times New Roman" w:cs="Times New Roman"/>
          <w:b/>
        </w:rPr>
        <w:tab/>
      </w:r>
      <w:r>
        <w:rPr>
          <w:rFonts w:ascii="Times New Roman" w:eastAsia="Times New Roman" w:hAnsi="Times New Roman" w:cs="Times New Roman"/>
          <w:b/>
        </w:rPr>
        <w:tab/>
        <w:t xml:space="preserve">Email: </w:t>
      </w:r>
      <w:sdt>
        <w:sdtPr>
          <w:rPr>
            <w:rFonts w:ascii="Century Gothic" w:eastAsia="Century Gothic" w:hAnsi="Century Gothic" w:cs="Century Gothic"/>
            <w:b/>
            <w:color w:val="000000"/>
            <w:sz w:val="20"/>
            <w:szCs w:val="20"/>
          </w:rPr>
          <w:id w:val="-1163007613"/>
          <w:placeholder>
            <w:docPart w:val="FA8AC794E2E349FABF6A01F7087BA7E2"/>
          </w:placeholder>
        </w:sdtPr>
        <w:sdtContent>
          <w:r>
            <w:rPr>
              <w:rFonts w:ascii="Century Gothic" w:eastAsia="Century Gothic" w:hAnsi="Century Gothic" w:cs="Century Gothic"/>
              <w:color w:val="000000"/>
              <w:sz w:val="20"/>
              <w:szCs w:val="20"/>
            </w:rPr>
            <w:t>Enter Text Here</w:t>
          </w:r>
        </w:sdtContent>
      </w:sdt>
    </w:p>
    <w:p w14:paraId="48C36F10" w14:textId="77777777" w:rsidR="00B771F5" w:rsidRDefault="00B771F5" w:rsidP="00B771F5">
      <w:pPr>
        <w:rPr>
          <w:rFonts w:ascii="Times New Roman" w:eastAsia="Times New Roman" w:hAnsi="Times New Roman" w:cs="Times New Roman"/>
          <w:b/>
        </w:rPr>
        <w:sectPr w:rsidR="00B771F5" w:rsidSect="00ED5CA5">
          <w:headerReference w:type="even" r:id="rId51"/>
          <w:headerReference w:type="default" r:id="rId52"/>
          <w:footerReference w:type="even" r:id="rId53"/>
          <w:footerReference w:type="default" r:id="rId54"/>
          <w:headerReference w:type="first" r:id="rId55"/>
          <w:footerReference w:type="first" r:id="rId56"/>
          <w:pgSz w:w="12240" w:h="15840"/>
          <w:pgMar w:top="863" w:right="863" w:bottom="863" w:left="863" w:header="720" w:footer="720" w:gutter="0"/>
          <w:pgNumType w:start="39"/>
          <w:cols w:space="720"/>
          <w:titlePg/>
        </w:sectPr>
      </w:pPr>
      <w:r>
        <w:rPr>
          <w:noProof/>
        </w:rPr>
        <mc:AlternateContent>
          <mc:Choice Requires="wps">
            <w:drawing>
              <wp:anchor distT="0" distB="0" distL="114300" distR="114300" simplePos="0" relativeHeight="251659264" behindDoc="0" locked="0" layoutInCell="1" hidden="0" allowOverlap="1" wp14:anchorId="4F3AB2D1" wp14:editId="19EADEFC">
                <wp:simplePos x="0" y="0"/>
                <wp:positionH relativeFrom="column">
                  <wp:posOffset>711200</wp:posOffset>
                </wp:positionH>
                <wp:positionV relativeFrom="paragraph">
                  <wp:posOffset>50800</wp:posOffset>
                </wp:positionV>
                <wp:extent cx="5957888" cy="12700"/>
                <wp:effectExtent l="0" t="0" r="0" b="0"/>
                <wp:wrapNone/>
                <wp:docPr id="126" name="Straight Arrow Connector 126"/>
                <wp:cNvGraphicFramePr/>
                <a:graphic xmlns:a="http://schemas.openxmlformats.org/drawingml/2006/main">
                  <a:graphicData uri="http://schemas.microsoft.com/office/word/2010/wordprocessingShape">
                    <wps:wsp>
                      <wps:cNvCnPr/>
                      <wps:spPr>
                        <a:xfrm>
                          <a:off x="2367056" y="3775238"/>
                          <a:ext cx="5957888"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0CCED477" id="_x0000_t32" coordsize="21600,21600" o:spt="32" o:oned="t" path="m,l21600,21600e" filled="f">
                <v:path arrowok="t" fillok="f" o:connecttype="none"/>
                <o:lock v:ext="edit" shapetype="t"/>
              </v:shapetype>
              <v:shape id="Straight Arrow Connector 126" o:spid="_x0000_s1026" type="#_x0000_t32" style="position:absolute;margin-left:56pt;margin-top:4pt;width:469.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" strokecolor="black [3200]">
                <v:stroke startarrowwidth="narrow" startarrowlength="short" endarrowwidth="narrow" endarrowlength="short"/>
              </v:shape>
            </w:pict>
          </mc:Fallback>
        </mc:AlternateContent>
      </w:r>
    </w:p>
    <w:p w14:paraId="0C888445" w14:textId="77777777" w:rsidR="00B771F5" w:rsidRDefault="00B771F5" w:rsidP="00B771F5">
      <w:pPr>
        <w:keepNext/>
        <w:keepLines/>
        <w:numPr>
          <w:ilvl w:val="0"/>
          <w:numId w:val="9"/>
        </w:numPr>
        <w:pBdr>
          <w:top w:val="nil"/>
          <w:left w:val="nil"/>
          <w:bottom w:val="nil"/>
          <w:right w:val="nil"/>
          <w:between w:val="nil"/>
        </w:pBdr>
        <w:spacing w:after="160" w:line="259" w:lineRule="auto"/>
        <w:ind w:left="72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28"/>
          <w:szCs w:val="28"/>
        </w:rPr>
        <w:lastRenderedPageBreak/>
        <w:t>Grant Program</w:t>
      </w:r>
    </w:p>
    <w:p w14:paraId="6C46FB2B" w14:textId="77777777" w:rsidR="00B771F5" w:rsidRDefault="00B771F5" w:rsidP="00B771F5">
      <w:pPr>
        <w:keepNext/>
        <w:keepLines/>
        <w:rPr>
          <w:rFonts w:ascii="Times New Roman" w:eastAsia="Times New Roman" w:hAnsi="Times New Roman" w:cs="Times New Roman"/>
          <w:b/>
        </w:rPr>
      </w:pPr>
      <w:r>
        <w:rPr>
          <w:rFonts w:ascii="Times New Roman" w:eastAsia="Times New Roman" w:hAnsi="Times New Roman" w:cs="Times New Roman"/>
        </w:rPr>
        <w:t xml:space="preserve">Provide the title of the grant program. </w:t>
      </w:r>
    </w:p>
    <w:p w14:paraId="7A1E91FC" w14:textId="77777777" w:rsidR="00B771F5" w:rsidRDefault="00B771F5" w:rsidP="00B771F5">
      <w:pPr>
        <w:keepNext/>
        <w:keepLines/>
        <w:pBdr>
          <w:between w:val="single" w:sz="4" w:space="0" w:color="000000"/>
        </w:pBdr>
        <w:rPr>
          <w:sz w:val="28"/>
          <w:szCs w:val="28"/>
        </w:rPr>
      </w:pPr>
      <w:r>
        <w:rPr>
          <w:rFonts w:ascii="Times New Roman" w:eastAsia="Times New Roman" w:hAnsi="Times New Roman" w:cs="Times New Roman"/>
          <w:b/>
        </w:rPr>
        <w:t xml:space="preserve">     Title of Project: </w:t>
      </w:r>
      <w:sdt>
        <w:sdtPr>
          <w:rPr>
            <w:rFonts w:ascii="Century Gothic" w:eastAsia="Century Gothic" w:hAnsi="Century Gothic" w:cs="Century Gothic"/>
            <w:b/>
            <w:color w:val="000000"/>
            <w:sz w:val="20"/>
            <w:szCs w:val="20"/>
          </w:rPr>
          <w:id w:val="-439215663"/>
          <w:placeholder>
            <w:docPart w:val="520C0B46A1F94213BD9840D9150E9879"/>
          </w:placeholder>
        </w:sdtPr>
        <w:sdtContent>
          <w:r>
            <w:rPr>
              <w:rFonts w:ascii="Century Gothic" w:eastAsia="Century Gothic" w:hAnsi="Century Gothic" w:cs="Century Gothic"/>
              <w:color w:val="000000"/>
              <w:sz w:val="20"/>
              <w:szCs w:val="20"/>
            </w:rPr>
            <w:t>Enter Text Here</w:t>
          </w:r>
        </w:sdtContent>
      </w:sdt>
    </w:p>
    <w:p w14:paraId="01D36A02" w14:textId="77777777" w:rsidR="00B771F5" w:rsidRDefault="00B771F5" w:rsidP="00B771F5">
      <w:pPr>
        <w:keepNext/>
        <w:keepLines/>
        <w:jc w:val="both"/>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hidden="0" allowOverlap="1" wp14:anchorId="627921F7" wp14:editId="5C18F851">
                <wp:simplePos x="0" y="0"/>
                <wp:positionH relativeFrom="column">
                  <wp:posOffset>2336800</wp:posOffset>
                </wp:positionH>
                <wp:positionV relativeFrom="paragraph">
                  <wp:posOffset>88900</wp:posOffset>
                </wp:positionV>
                <wp:extent cx="1995488" cy="23813"/>
                <wp:effectExtent l="0" t="0" r="0" b="0"/>
                <wp:wrapNone/>
                <wp:docPr id="127" name="Straight Arrow Connector 127"/>
                <wp:cNvGraphicFramePr/>
                <a:graphic xmlns:a="http://schemas.openxmlformats.org/drawingml/2006/main">
                  <a:graphicData uri="http://schemas.microsoft.com/office/word/2010/wordprocessingShape">
                    <wps:wsp>
                      <wps:cNvCnPr/>
                      <wps:spPr>
                        <a:xfrm rot="10800000" flipH="1">
                          <a:off x="4353019" y="3772856"/>
                          <a:ext cx="1985963" cy="14288"/>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7D924F54" id="Straight Arrow Connector 127" o:spid="_x0000_s1026" type="#_x0000_t32" style="position:absolute;margin-left:184pt;margin-top:7pt;width:157.15pt;height:1.9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" strokecolor="black [3200]">
                <v:stroke startarrowwidth="narrow" startarrowlength="short" endarrowwidth="narrow" endarrowlength="short"/>
              </v:shape>
            </w:pict>
          </mc:Fallback>
        </mc:AlternateContent>
      </w:r>
    </w:p>
    <w:p w14:paraId="26969323" w14:textId="77777777" w:rsidR="00B771F5" w:rsidRDefault="00B771F5" w:rsidP="00B771F5">
      <w:pPr>
        <w:keepNext/>
        <w:keepLines/>
        <w:jc w:val="both"/>
        <w:rPr>
          <w:rFonts w:ascii="Times New Roman" w:eastAsia="Times New Roman" w:hAnsi="Times New Roman" w:cs="Times New Roman"/>
          <w:b/>
          <w:sz w:val="28"/>
          <w:szCs w:val="28"/>
        </w:rPr>
      </w:pPr>
      <w:r>
        <w:rPr>
          <w:rFonts w:ascii="Times New Roman" w:eastAsia="Times New Roman" w:hAnsi="Times New Roman" w:cs="Times New Roman"/>
        </w:rPr>
        <w:t>Identify the intended student population to be served.</w:t>
      </w:r>
    </w:p>
    <w:p w14:paraId="79977955" w14:textId="77777777" w:rsidR="00B771F5" w:rsidRDefault="00B771F5" w:rsidP="00B771F5">
      <w:pPr>
        <w:keepNext/>
        <w:keepLines/>
        <w:numPr>
          <w:ilvl w:val="0"/>
          <w:numId w:val="11"/>
        </w:numPr>
        <w:pBdr>
          <w:top w:val="nil"/>
          <w:left w:val="nil"/>
          <w:bottom w:val="nil"/>
          <w:right w:val="nil"/>
          <w:between w:val="nil"/>
        </w:pBdr>
        <w:spacing w:line="259" w:lineRule="auto"/>
        <w:ind w:left="360"/>
        <w:rPr>
          <w:rFonts w:ascii="Times New Roman" w:eastAsia="Times New Roman" w:hAnsi="Times New Roman" w:cs="Times New Roman"/>
          <w:b/>
          <w:color w:val="000000"/>
        </w:rPr>
      </w:pPr>
      <w:r>
        <w:rPr>
          <w:rFonts w:ascii="Times New Roman" w:eastAsia="Times New Roman" w:hAnsi="Times New Roman" w:cs="Times New Roman"/>
          <w:b/>
          <w:color w:val="000000"/>
        </w:rPr>
        <w:t>Target Population</w:t>
      </w:r>
    </w:p>
    <w:p w14:paraId="4316BDFF" w14:textId="77777777" w:rsidR="00B771F5" w:rsidRDefault="00B771F5" w:rsidP="00B771F5">
      <w:pPr>
        <w:numPr>
          <w:ilvl w:val="1"/>
          <w:numId w:val="12"/>
        </w:numPr>
        <w:pBdr>
          <w:top w:val="nil"/>
          <w:left w:val="nil"/>
          <w:bottom w:val="nil"/>
          <w:right w:val="nil"/>
          <w:between w:val="nil"/>
        </w:pBdr>
        <w:spacing w:line="259" w:lineRule="auto"/>
        <w:ind w:left="8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rPr>
        <w:t>Number of Students and Grades Proposed to be Served:</w:t>
      </w:r>
    </w:p>
    <w:p w14:paraId="5A83ACE3" w14:textId="77777777" w:rsidR="00B771F5" w:rsidRDefault="00C7028E" w:rsidP="00B771F5">
      <w:pPr>
        <w:pBdr>
          <w:top w:val="nil"/>
          <w:left w:val="nil"/>
          <w:bottom w:val="nil"/>
          <w:right w:val="nil"/>
          <w:between w:val="nil"/>
        </w:pBdr>
        <w:ind w:left="810"/>
        <w:rPr>
          <w:rFonts w:ascii="Times New Roman" w:eastAsia="Times New Roman" w:hAnsi="Times New Roman" w:cs="Times New Roman"/>
          <w:color w:val="000000"/>
        </w:rPr>
      </w:pPr>
      <w:sdt>
        <w:sdtPr>
          <w:rPr>
            <w:rFonts w:ascii="MS Gothic" w:eastAsia="MS Gothic" w:hAnsi="MS Gothic" w:cs="MS Gothic"/>
            <w:b/>
            <w:color w:val="000000"/>
          </w:rPr>
          <w:id w:val="-1151362105"/>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i/>
          <w:color w:val="000000"/>
        </w:rPr>
        <w:t>Extended Day Program</w:t>
      </w:r>
      <w:r w:rsidR="00B771F5">
        <w:rPr>
          <w:rFonts w:ascii="Times New Roman" w:eastAsia="Times New Roman" w:hAnsi="Times New Roman" w:cs="Times New Roman"/>
          <w:color w:val="000000"/>
        </w:rPr>
        <w:t xml:space="preserve"> and Indicate Number of Students Served: </w:t>
      </w:r>
      <w:sdt>
        <w:sdtPr>
          <w:rPr>
            <w:rFonts w:ascii="Century Gothic" w:eastAsia="Century Gothic" w:hAnsi="Century Gothic" w:cs="Century Gothic"/>
            <w:b/>
            <w:color w:val="000000"/>
            <w:sz w:val="20"/>
            <w:szCs w:val="20"/>
          </w:rPr>
          <w:id w:val="-1554839313"/>
          <w:placeholder>
            <w:docPart w:val="A8D811FD56EA45B588E9A8C76BCE2175"/>
          </w:placeholder>
        </w:sdtPr>
        <w:sdtContent>
          <w:r w:rsidR="00B771F5">
            <w:rPr>
              <w:rFonts w:ascii="Century Gothic" w:eastAsia="Century Gothic" w:hAnsi="Century Gothic" w:cs="Century Gothic"/>
              <w:color w:val="000000"/>
              <w:sz w:val="20"/>
              <w:szCs w:val="20"/>
            </w:rPr>
            <w:t>Enter Text Here</w:t>
          </w:r>
        </w:sdtContent>
      </w:sdt>
    </w:p>
    <w:p w14:paraId="088C64B9" w14:textId="77777777" w:rsidR="00B771F5" w:rsidRDefault="00B771F5" w:rsidP="00B771F5">
      <w:pPr>
        <w:ind w:left="720"/>
        <w:rPr>
          <w:rFonts w:ascii="Times New Roman" w:eastAsia="Times New Roman" w:hAnsi="Times New Roman" w:cs="Times New Roman"/>
        </w:rPr>
      </w:pPr>
      <w:r>
        <w:rPr>
          <w:rFonts w:ascii="Times New Roman" w:eastAsia="Times New Roman" w:hAnsi="Times New Roman" w:cs="Times New Roman"/>
        </w:rPr>
        <w:t xml:space="preserve">Indicate which of the following grade(s) you propose to serve in the </w:t>
      </w:r>
      <w:r>
        <w:rPr>
          <w:rFonts w:ascii="Times New Roman" w:eastAsia="Times New Roman" w:hAnsi="Times New Roman" w:cs="Times New Roman"/>
          <w:i/>
        </w:rPr>
        <w:t>extended day program</w:t>
      </w:r>
      <w:r>
        <w:rPr>
          <w:rFonts w:ascii="Times New Roman" w:eastAsia="Times New Roman" w:hAnsi="Times New Roman" w:cs="Times New Roman"/>
        </w:rPr>
        <w:t xml:space="preserve"> (check all that apply).</w:t>
      </w:r>
    </w:p>
    <w:p w14:paraId="0D00C209"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rPr>
        <w:tab/>
      </w:r>
      <w:sdt>
        <w:sdtPr>
          <w:rPr>
            <w:rFonts w:ascii="MS Gothic" w:eastAsia="MS Gothic" w:hAnsi="MS Gothic" w:cs="MS Gothic"/>
            <w:b/>
            <w:color w:val="000000"/>
          </w:rPr>
          <w:id w:val="-511372361"/>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Pre-Kindergarten</w:t>
      </w:r>
      <w:r>
        <w:rPr>
          <w:rFonts w:ascii="Times New Roman" w:eastAsia="Times New Roman" w:hAnsi="Times New Roman" w:cs="Times New Roman"/>
        </w:rPr>
        <w:tab/>
      </w:r>
      <w:sdt>
        <w:sdtPr>
          <w:rPr>
            <w:rFonts w:ascii="MS Gothic" w:eastAsia="MS Gothic" w:hAnsi="MS Gothic" w:cs="MS Gothic"/>
            <w:b/>
            <w:color w:val="000000"/>
          </w:rPr>
          <w:id w:val="-55243003"/>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Kindergarten</w:t>
      </w:r>
      <w:r>
        <w:rPr>
          <w:rFonts w:ascii="Times New Roman" w:eastAsia="Times New Roman" w:hAnsi="Times New Roman" w:cs="Times New Roman"/>
        </w:rPr>
        <w:tab/>
      </w:r>
      <w:sdt>
        <w:sdtPr>
          <w:rPr>
            <w:rFonts w:ascii="MS Gothic" w:eastAsia="MS Gothic" w:hAnsi="MS Gothic" w:cs="MS Gothic"/>
            <w:b/>
            <w:color w:val="000000"/>
          </w:rPr>
          <w:id w:val="108411340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w:t>
      </w:r>
      <w:r>
        <w:rPr>
          <w:rFonts w:ascii="Times New Roman" w:eastAsia="Times New Roman" w:hAnsi="Times New Roman" w:cs="Times New Roman"/>
        </w:rPr>
        <w:tab/>
      </w:r>
      <w:sdt>
        <w:sdtPr>
          <w:rPr>
            <w:rFonts w:ascii="MS Gothic" w:eastAsia="MS Gothic" w:hAnsi="MS Gothic" w:cs="MS Gothic"/>
            <w:b/>
            <w:color w:val="000000"/>
          </w:rPr>
          <w:id w:val="-97405897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2</w:t>
      </w:r>
      <w:r>
        <w:rPr>
          <w:rFonts w:ascii="Times New Roman" w:eastAsia="Times New Roman" w:hAnsi="Times New Roman" w:cs="Times New Roman"/>
        </w:rPr>
        <w:tab/>
      </w:r>
      <w:sdt>
        <w:sdtPr>
          <w:rPr>
            <w:rFonts w:ascii="MS Gothic" w:eastAsia="MS Gothic" w:hAnsi="MS Gothic" w:cs="MS Gothic"/>
            <w:b/>
            <w:color w:val="000000"/>
          </w:rPr>
          <w:id w:val="-126244726"/>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3</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51526835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4</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07178444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5</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74554102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6</w:t>
      </w:r>
      <w:r>
        <w:rPr>
          <w:rFonts w:ascii="Times New Roman" w:eastAsia="Times New Roman" w:hAnsi="Times New Roman" w:cs="Times New Roman"/>
        </w:rPr>
        <w:tab/>
      </w:r>
      <w:sdt>
        <w:sdtPr>
          <w:rPr>
            <w:rFonts w:ascii="MS Gothic" w:eastAsia="MS Gothic" w:hAnsi="MS Gothic" w:cs="MS Gothic"/>
            <w:b/>
            <w:color w:val="000000"/>
          </w:rPr>
          <w:id w:val="4419073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7</w:t>
      </w:r>
      <w:r>
        <w:rPr>
          <w:rFonts w:ascii="Times New Roman" w:eastAsia="Times New Roman" w:hAnsi="Times New Roman" w:cs="Times New Roman"/>
        </w:rPr>
        <w:tab/>
      </w:r>
      <w:sdt>
        <w:sdtPr>
          <w:rPr>
            <w:rFonts w:ascii="MS Gothic" w:eastAsia="MS Gothic" w:hAnsi="MS Gothic" w:cs="MS Gothic"/>
            <w:b/>
            <w:color w:val="000000"/>
          </w:rPr>
          <w:id w:val="-162761520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Grade 8              </w:t>
      </w:r>
      <w:r>
        <w:rPr>
          <w:rFonts w:ascii="Times New Roman" w:eastAsia="Times New Roman" w:hAnsi="Times New Roman" w:cs="Times New Roman"/>
        </w:rPr>
        <w:tab/>
      </w:r>
      <w:sdt>
        <w:sdtPr>
          <w:rPr>
            <w:rFonts w:ascii="MS Gothic" w:eastAsia="MS Gothic" w:hAnsi="MS Gothic" w:cs="MS Gothic"/>
            <w:b/>
            <w:color w:val="000000"/>
          </w:rPr>
          <w:id w:val="-95378645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9</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75786042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10</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210056183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11</w:t>
      </w:r>
      <w:r>
        <w:rPr>
          <w:rFonts w:ascii="Times New Roman" w:eastAsia="Times New Roman" w:hAnsi="Times New Roman" w:cs="Times New Roman"/>
        </w:rPr>
        <w:tab/>
      </w:r>
      <w:sdt>
        <w:sdtPr>
          <w:rPr>
            <w:rFonts w:ascii="MS Gothic" w:eastAsia="MS Gothic" w:hAnsi="MS Gothic" w:cs="MS Gothic"/>
            <w:b/>
            <w:color w:val="000000"/>
          </w:rPr>
          <w:id w:val="-87269018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12</w:t>
      </w:r>
      <w:r>
        <w:rPr>
          <w:rFonts w:ascii="Times New Roman" w:eastAsia="Times New Roman" w:hAnsi="Times New Roman" w:cs="Times New Roman"/>
        </w:rPr>
        <w:tab/>
      </w:r>
      <w:sdt>
        <w:sdtPr>
          <w:rPr>
            <w:rFonts w:ascii="MS Gothic" w:eastAsia="MS Gothic" w:hAnsi="MS Gothic" w:cs="MS Gothic"/>
            <w:b/>
            <w:color w:val="000000"/>
          </w:rPr>
          <w:id w:val="65063501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N/A</w:t>
      </w:r>
    </w:p>
    <w:p w14:paraId="712088EA" w14:textId="77777777" w:rsidR="00B771F5" w:rsidRDefault="00B771F5" w:rsidP="00B771F5">
      <w:pPr>
        <w:pBdr>
          <w:top w:val="nil"/>
          <w:left w:val="nil"/>
          <w:bottom w:val="nil"/>
          <w:right w:val="nil"/>
          <w:between w:val="nil"/>
        </w:pBdr>
        <w:ind w:left="810"/>
        <w:rPr>
          <w:rFonts w:ascii="Times New Roman" w:eastAsia="Times New Roman" w:hAnsi="Times New Roman" w:cs="Times New Roman"/>
          <w:color w:val="000000"/>
        </w:rPr>
      </w:pPr>
    </w:p>
    <w:p w14:paraId="08317B50" w14:textId="77777777" w:rsidR="00B771F5" w:rsidRDefault="00B771F5" w:rsidP="00B771F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sdt>
        <w:sdtPr>
          <w:rPr>
            <w:rFonts w:ascii="MS Gothic" w:eastAsia="MS Gothic" w:hAnsi="MS Gothic" w:cs="MS Gothic"/>
            <w:b/>
            <w:color w:val="000000"/>
          </w:rPr>
          <w:id w:val="-94038083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i/>
          <w:color w:val="000000"/>
        </w:rPr>
        <w:t>Summer Enhancement Program</w:t>
      </w:r>
      <w:r>
        <w:rPr>
          <w:rFonts w:ascii="Times New Roman" w:eastAsia="Times New Roman" w:hAnsi="Times New Roman" w:cs="Times New Roman"/>
          <w:color w:val="000000"/>
        </w:rPr>
        <w:t xml:space="preserve"> and Indicate Number of Students Served:</w:t>
      </w:r>
      <w:r w:rsidRPr="0069133C">
        <w:rPr>
          <w:rFonts w:ascii="Century Gothic" w:eastAsia="Century Gothic" w:hAnsi="Century Gothic" w:cs="Century Gothic"/>
          <w:b/>
          <w:color w:val="000000"/>
          <w:sz w:val="20"/>
          <w:szCs w:val="20"/>
        </w:rPr>
        <w:t xml:space="preserve"> </w:t>
      </w:r>
      <w:sdt>
        <w:sdtPr>
          <w:rPr>
            <w:rFonts w:ascii="Century Gothic" w:eastAsia="Century Gothic" w:hAnsi="Century Gothic" w:cs="Century Gothic"/>
            <w:b/>
            <w:color w:val="000000"/>
            <w:sz w:val="20"/>
            <w:szCs w:val="20"/>
          </w:rPr>
          <w:id w:val="1042557595"/>
          <w:placeholder>
            <w:docPart w:val="A7AE11915FFA48DCB82C9D84C375F800"/>
          </w:placeholder>
        </w:sdtPr>
        <w:sdtContent>
          <w:r>
            <w:rPr>
              <w:rFonts w:ascii="Century Gothic" w:eastAsia="Century Gothic" w:hAnsi="Century Gothic" w:cs="Century Gothic"/>
              <w:color w:val="000000"/>
              <w:sz w:val="20"/>
              <w:szCs w:val="20"/>
            </w:rPr>
            <w:t>Enter Text Here</w:t>
          </w:r>
        </w:sdtContent>
      </w:sdt>
    </w:p>
    <w:p w14:paraId="6D545ABE" w14:textId="77777777" w:rsidR="00B771F5" w:rsidRDefault="00B771F5" w:rsidP="00B771F5">
      <w:pPr>
        <w:ind w:left="720"/>
        <w:rPr>
          <w:rFonts w:ascii="Times New Roman" w:eastAsia="Times New Roman" w:hAnsi="Times New Roman" w:cs="Times New Roman"/>
        </w:rPr>
      </w:pPr>
      <w:r>
        <w:rPr>
          <w:rFonts w:ascii="Times New Roman" w:eastAsia="Times New Roman" w:hAnsi="Times New Roman" w:cs="Times New Roman"/>
        </w:rPr>
        <w:t xml:space="preserve">Indicate which of the following grade(s) you propose to serve in the </w:t>
      </w:r>
      <w:r>
        <w:rPr>
          <w:rFonts w:ascii="Times New Roman" w:eastAsia="Times New Roman" w:hAnsi="Times New Roman" w:cs="Times New Roman"/>
          <w:i/>
        </w:rPr>
        <w:t>summer enhancement program</w:t>
      </w:r>
      <w:r>
        <w:rPr>
          <w:rFonts w:ascii="Times New Roman" w:eastAsia="Times New Roman" w:hAnsi="Times New Roman" w:cs="Times New Roman"/>
        </w:rPr>
        <w:t xml:space="preserve"> (check all that apply).</w:t>
      </w:r>
    </w:p>
    <w:p w14:paraId="582A0B15"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rPr>
        <w:tab/>
      </w:r>
      <w:sdt>
        <w:sdtPr>
          <w:rPr>
            <w:rFonts w:ascii="MS Gothic" w:eastAsia="MS Gothic" w:hAnsi="MS Gothic" w:cs="MS Gothic"/>
            <w:b/>
            <w:color w:val="000000"/>
          </w:rPr>
          <w:id w:val="1724716035"/>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Pre-Kindergarten</w:t>
      </w:r>
      <w:r>
        <w:rPr>
          <w:rFonts w:ascii="Times New Roman" w:eastAsia="Times New Roman" w:hAnsi="Times New Roman" w:cs="Times New Roman"/>
        </w:rPr>
        <w:tab/>
      </w:r>
      <w:sdt>
        <w:sdtPr>
          <w:rPr>
            <w:rFonts w:ascii="MS Gothic" w:eastAsia="MS Gothic" w:hAnsi="MS Gothic" w:cs="MS Gothic"/>
            <w:b/>
            <w:color w:val="000000"/>
          </w:rPr>
          <w:id w:val="807593756"/>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Kindergarten</w:t>
      </w:r>
      <w:r>
        <w:rPr>
          <w:rFonts w:ascii="Times New Roman" w:eastAsia="Times New Roman" w:hAnsi="Times New Roman" w:cs="Times New Roman"/>
        </w:rPr>
        <w:tab/>
      </w:r>
      <w:sdt>
        <w:sdtPr>
          <w:rPr>
            <w:rFonts w:ascii="MS Gothic" w:eastAsia="MS Gothic" w:hAnsi="MS Gothic" w:cs="MS Gothic"/>
            <w:b/>
            <w:color w:val="000000"/>
          </w:rPr>
          <w:id w:val="-173630645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w:t>
      </w:r>
      <w:r>
        <w:rPr>
          <w:rFonts w:ascii="Times New Roman" w:eastAsia="Times New Roman" w:hAnsi="Times New Roman" w:cs="Times New Roman"/>
        </w:rPr>
        <w:tab/>
      </w:r>
      <w:sdt>
        <w:sdtPr>
          <w:rPr>
            <w:rFonts w:ascii="MS Gothic" w:eastAsia="MS Gothic" w:hAnsi="MS Gothic" w:cs="MS Gothic"/>
            <w:b/>
            <w:color w:val="000000"/>
          </w:rPr>
          <w:id w:val="1750084195"/>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2</w:t>
      </w:r>
      <w:r>
        <w:rPr>
          <w:rFonts w:ascii="Times New Roman" w:eastAsia="Times New Roman" w:hAnsi="Times New Roman" w:cs="Times New Roman"/>
        </w:rPr>
        <w:tab/>
      </w:r>
      <w:sdt>
        <w:sdtPr>
          <w:rPr>
            <w:rFonts w:ascii="MS Gothic" w:eastAsia="MS Gothic" w:hAnsi="MS Gothic" w:cs="MS Gothic"/>
            <w:b/>
            <w:color w:val="000000"/>
          </w:rPr>
          <w:id w:val="154186739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3</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622838301"/>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4</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212506685"/>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5</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39258329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6</w:t>
      </w:r>
      <w:r>
        <w:rPr>
          <w:rFonts w:ascii="Times New Roman" w:eastAsia="Times New Roman" w:hAnsi="Times New Roman" w:cs="Times New Roman"/>
        </w:rPr>
        <w:tab/>
      </w:r>
      <w:sdt>
        <w:sdtPr>
          <w:rPr>
            <w:rFonts w:ascii="MS Gothic" w:eastAsia="MS Gothic" w:hAnsi="MS Gothic" w:cs="MS Gothic"/>
            <w:b/>
            <w:color w:val="000000"/>
          </w:rPr>
          <w:id w:val="-39674686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7</w:t>
      </w:r>
      <w:r>
        <w:rPr>
          <w:rFonts w:ascii="Times New Roman" w:eastAsia="Times New Roman" w:hAnsi="Times New Roman" w:cs="Times New Roman"/>
        </w:rPr>
        <w:tab/>
      </w:r>
      <w:sdt>
        <w:sdtPr>
          <w:rPr>
            <w:rFonts w:ascii="MS Gothic" w:eastAsia="MS Gothic" w:hAnsi="MS Gothic" w:cs="MS Gothic"/>
            <w:b/>
            <w:color w:val="000000"/>
          </w:rPr>
          <w:id w:val="-1007904645"/>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Grade 8              </w:t>
      </w:r>
      <w:r>
        <w:rPr>
          <w:rFonts w:ascii="Times New Roman" w:eastAsia="Times New Roman" w:hAnsi="Times New Roman" w:cs="Times New Roman"/>
        </w:rPr>
        <w:tab/>
      </w:r>
      <w:sdt>
        <w:sdtPr>
          <w:rPr>
            <w:rFonts w:ascii="MS Gothic" w:eastAsia="MS Gothic" w:hAnsi="MS Gothic" w:cs="MS Gothic"/>
            <w:b/>
            <w:color w:val="000000"/>
          </w:rPr>
          <w:id w:val="1659044626"/>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9</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91459224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10</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21015186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11</w:t>
      </w:r>
      <w:r>
        <w:rPr>
          <w:rFonts w:ascii="Times New Roman" w:eastAsia="Times New Roman" w:hAnsi="Times New Roman" w:cs="Times New Roman"/>
        </w:rPr>
        <w:tab/>
      </w:r>
      <w:sdt>
        <w:sdtPr>
          <w:rPr>
            <w:rFonts w:ascii="MS Gothic" w:eastAsia="MS Gothic" w:hAnsi="MS Gothic" w:cs="MS Gothic"/>
            <w:b/>
            <w:color w:val="000000"/>
          </w:rPr>
          <w:id w:val="-551144863"/>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12</w:t>
      </w:r>
      <w:r>
        <w:rPr>
          <w:rFonts w:ascii="Times New Roman" w:eastAsia="Times New Roman" w:hAnsi="Times New Roman" w:cs="Times New Roman"/>
        </w:rPr>
        <w:tab/>
      </w:r>
      <w:sdt>
        <w:sdtPr>
          <w:rPr>
            <w:rFonts w:ascii="MS Gothic" w:eastAsia="MS Gothic" w:hAnsi="MS Gothic" w:cs="MS Gothic"/>
            <w:b/>
            <w:color w:val="000000"/>
          </w:rPr>
          <w:id w:val="-30508826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N/A</w:t>
      </w:r>
    </w:p>
    <w:p w14:paraId="5FF7F95F" w14:textId="77777777" w:rsidR="00B771F5" w:rsidRDefault="00B771F5" w:rsidP="00B771F5">
      <w:pPr>
        <w:rPr>
          <w:rFonts w:ascii="Times New Roman" w:eastAsia="Times New Roman" w:hAnsi="Times New Roman" w:cs="Times New Roman"/>
        </w:rPr>
      </w:pPr>
    </w:p>
    <w:p w14:paraId="47269C0F" w14:textId="77777777" w:rsidR="00B771F5" w:rsidRDefault="00C7028E" w:rsidP="00B771F5">
      <w:pPr>
        <w:pBdr>
          <w:top w:val="nil"/>
          <w:left w:val="nil"/>
          <w:bottom w:val="nil"/>
          <w:right w:val="nil"/>
          <w:between w:val="nil"/>
        </w:pBdr>
        <w:ind w:left="720"/>
        <w:rPr>
          <w:rFonts w:ascii="Times New Roman" w:eastAsia="Times New Roman" w:hAnsi="Times New Roman" w:cs="Times New Roman"/>
          <w:color w:val="000000"/>
        </w:rPr>
      </w:pPr>
      <w:sdt>
        <w:sdtPr>
          <w:rPr>
            <w:rFonts w:ascii="MS Gothic" w:eastAsia="MS Gothic" w:hAnsi="MS Gothic" w:cs="MS Gothic"/>
            <w:b/>
            <w:color w:val="000000"/>
          </w:rPr>
          <w:id w:val="1788922406"/>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i/>
          <w:color w:val="000000"/>
        </w:rPr>
        <w:t>Educational School-Day Program</w:t>
      </w:r>
      <w:r w:rsidR="00B771F5">
        <w:rPr>
          <w:rFonts w:ascii="Times New Roman" w:eastAsia="Times New Roman" w:hAnsi="Times New Roman" w:cs="Times New Roman"/>
          <w:color w:val="000000"/>
        </w:rPr>
        <w:t xml:space="preserve"> and Indicate Number of Students Served: </w:t>
      </w:r>
      <w:sdt>
        <w:sdtPr>
          <w:rPr>
            <w:rFonts w:ascii="Century Gothic" w:eastAsia="Century Gothic" w:hAnsi="Century Gothic" w:cs="Century Gothic"/>
            <w:b/>
            <w:color w:val="000000"/>
            <w:sz w:val="20"/>
            <w:szCs w:val="20"/>
          </w:rPr>
          <w:id w:val="-680737932"/>
          <w:placeholder>
            <w:docPart w:val="7088B802B38D4200A43E61D45D5EB08E"/>
          </w:placeholder>
        </w:sdtPr>
        <w:sdtContent>
          <w:r w:rsidR="00B771F5">
            <w:rPr>
              <w:rFonts w:ascii="Century Gothic" w:eastAsia="Century Gothic" w:hAnsi="Century Gothic" w:cs="Century Gothic"/>
              <w:color w:val="000000"/>
              <w:sz w:val="20"/>
              <w:szCs w:val="20"/>
            </w:rPr>
            <w:t>Enter Text Here</w:t>
          </w:r>
        </w:sdtContent>
      </w:sdt>
    </w:p>
    <w:p w14:paraId="2F3DD087" w14:textId="77777777" w:rsidR="00B771F5" w:rsidRDefault="00B771F5" w:rsidP="00B771F5">
      <w:pPr>
        <w:ind w:left="720"/>
        <w:rPr>
          <w:rFonts w:ascii="Times New Roman" w:eastAsia="Times New Roman" w:hAnsi="Times New Roman" w:cs="Times New Roman"/>
        </w:rPr>
      </w:pPr>
      <w:r>
        <w:rPr>
          <w:rFonts w:ascii="Times New Roman" w:eastAsia="Times New Roman" w:hAnsi="Times New Roman" w:cs="Times New Roman"/>
        </w:rPr>
        <w:t xml:space="preserve">Indicate which of the following grade(s) you propose to serve in the </w:t>
      </w:r>
      <w:r>
        <w:rPr>
          <w:rFonts w:ascii="Times New Roman" w:eastAsia="Times New Roman" w:hAnsi="Times New Roman" w:cs="Times New Roman"/>
          <w:i/>
        </w:rPr>
        <w:t>educational school-day program</w:t>
      </w:r>
      <w:r>
        <w:rPr>
          <w:rFonts w:ascii="Times New Roman" w:eastAsia="Times New Roman" w:hAnsi="Times New Roman" w:cs="Times New Roman"/>
        </w:rPr>
        <w:t xml:space="preserve"> (check all that apply).</w:t>
      </w:r>
    </w:p>
    <w:p w14:paraId="7175A627"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rPr>
        <w:tab/>
      </w:r>
      <w:sdt>
        <w:sdtPr>
          <w:rPr>
            <w:rFonts w:ascii="MS Gothic" w:eastAsia="MS Gothic" w:hAnsi="MS Gothic" w:cs="MS Gothic"/>
            <w:b/>
            <w:color w:val="000000"/>
          </w:rPr>
          <w:id w:val="-1533186919"/>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Pre-Kindergarten</w:t>
      </w:r>
      <w:r>
        <w:rPr>
          <w:rFonts w:ascii="Times New Roman" w:eastAsia="Times New Roman" w:hAnsi="Times New Roman" w:cs="Times New Roman"/>
        </w:rPr>
        <w:tab/>
      </w:r>
      <w:sdt>
        <w:sdtPr>
          <w:rPr>
            <w:rFonts w:ascii="MS Gothic" w:eastAsia="MS Gothic" w:hAnsi="MS Gothic" w:cs="MS Gothic"/>
            <w:b/>
            <w:color w:val="000000"/>
          </w:rPr>
          <w:id w:val="-235005673"/>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Kindergarten</w:t>
      </w:r>
      <w:r>
        <w:rPr>
          <w:rFonts w:ascii="Times New Roman" w:eastAsia="Times New Roman" w:hAnsi="Times New Roman" w:cs="Times New Roman"/>
        </w:rPr>
        <w:tab/>
      </w:r>
      <w:sdt>
        <w:sdtPr>
          <w:rPr>
            <w:rFonts w:ascii="MS Gothic" w:eastAsia="MS Gothic" w:hAnsi="MS Gothic" w:cs="MS Gothic"/>
            <w:b/>
            <w:color w:val="000000"/>
          </w:rPr>
          <w:id w:val="-1460107053"/>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rPr>
        <w:t xml:space="preserve"> Grade 1</w:t>
      </w:r>
      <w:r>
        <w:rPr>
          <w:rFonts w:ascii="Times New Roman" w:eastAsia="Times New Roman" w:hAnsi="Times New Roman" w:cs="Times New Roman"/>
        </w:rPr>
        <w:tab/>
      </w:r>
      <w:sdt>
        <w:sdtPr>
          <w:rPr>
            <w:rFonts w:ascii="MS Gothic" w:eastAsia="MS Gothic" w:hAnsi="MS Gothic" w:cs="MS Gothic"/>
            <w:b/>
            <w:color w:val="000000"/>
          </w:rPr>
          <w:id w:val="1828243712"/>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2</w:t>
      </w:r>
      <w:r>
        <w:rPr>
          <w:rFonts w:ascii="Times New Roman" w:eastAsia="Times New Roman" w:hAnsi="Times New Roman" w:cs="Times New Roman"/>
        </w:rPr>
        <w:tab/>
      </w:r>
      <w:sdt>
        <w:sdtPr>
          <w:rPr>
            <w:rFonts w:ascii="MS Gothic" w:eastAsia="MS Gothic" w:hAnsi="MS Gothic" w:cs="MS Gothic"/>
            <w:b/>
            <w:color w:val="000000"/>
          </w:rPr>
          <w:id w:val="1394625639"/>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3</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1999271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4</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67903139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5</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301421616"/>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6</w:t>
      </w:r>
      <w:r>
        <w:rPr>
          <w:rFonts w:ascii="Times New Roman" w:eastAsia="Times New Roman" w:hAnsi="Times New Roman" w:cs="Times New Roman"/>
        </w:rPr>
        <w:tab/>
      </w:r>
      <w:sdt>
        <w:sdtPr>
          <w:rPr>
            <w:rFonts w:ascii="MS Gothic" w:eastAsia="MS Gothic" w:hAnsi="MS Gothic" w:cs="MS Gothic"/>
            <w:b/>
            <w:color w:val="000000"/>
          </w:rPr>
          <w:id w:val="1643461351"/>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7</w:t>
      </w:r>
      <w:r>
        <w:rPr>
          <w:rFonts w:ascii="Times New Roman" w:eastAsia="Times New Roman" w:hAnsi="Times New Roman" w:cs="Times New Roman"/>
        </w:rPr>
        <w:tab/>
      </w:r>
      <w:sdt>
        <w:sdtPr>
          <w:rPr>
            <w:rFonts w:ascii="MS Gothic" w:eastAsia="MS Gothic" w:hAnsi="MS Gothic" w:cs="MS Gothic"/>
            <w:b/>
            <w:color w:val="000000"/>
          </w:rPr>
          <w:id w:val="120267808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Grade 8              </w:t>
      </w:r>
      <w:r>
        <w:rPr>
          <w:rFonts w:ascii="Times New Roman" w:eastAsia="Times New Roman" w:hAnsi="Times New Roman" w:cs="Times New Roman"/>
        </w:rPr>
        <w:tab/>
      </w:r>
      <w:sdt>
        <w:sdtPr>
          <w:rPr>
            <w:rFonts w:ascii="MS Gothic" w:eastAsia="MS Gothic" w:hAnsi="MS Gothic" w:cs="MS Gothic"/>
            <w:b/>
            <w:color w:val="000000"/>
          </w:rPr>
          <w:id w:val="25973468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9</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25744334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10</w:t>
      </w:r>
      <w:r>
        <w:rPr>
          <w:rFonts w:ascii="Times New Roman" w:eastAsia="Times New Roman" w:hAnsi="Times New Roman" w:cs="Times New Roman"/>
        </w:rPr>
        <w:tab/>
      </w:r>
      <w:r>
        <w:rPr>
          <w:rFonts w:ascii="Times New Roman" w:eastAsia="Times New Roman" w:hAnsi="Times New Roman" w:cs="Times New Roman"/>
        </w:rPr>
        <w:tab/>
      </w:r>
      <w:sdt>
        <w:sdtPr>
          <w:rPr>
            <w:rFonts w:ascii="MS Gothic" w:eastAsia="MS Gothic" w:hAnsi="MS Gothic" w:cs="MS Gothic"/>
            <w:b/>
            <w:color w:val="000000"/>
          </w:rPr>
          <w:id w:val="102652045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11</w:t>
      </w:r>
      <w:r>
        <w:rPr>
          <w:rFonts w:ascii="Times New Roman" w:eastAsia="Times New Roman" w:hAnsi="Times New Roman" w:cs="Times New Roman"/>
        </w:rPr>
        <w:tab/>
      </w:r>
      <w:sdt>
        <w:sdtPr>
          <w:rPr>
            <w:rFonts w:ascii="MS Gothic" w:eastAsia="MS Gothic" w:hAnsi="MS Gothic" w:cs="MS Gothic"/>
            <w:b/>
            <w:color w:val="000000"/>
          </w:rPr>
          <w:id w:val="100394884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Grade 12</w:t>
      </w:r>
      <w:r>
        <w:rPr>
          <w:rFonts w:ascii="Times New Roman" w:eastAsia="Times New Roman" w:hAnsi="Times New Roman" w:cs="Times New Roman"/>
        </w:rPr>
        <w:tab/>
      </w:r>
      <w:sdt>
        <w:sdtPr>
          <w:rPr>
            <w:rFonts w:ascii="MS Gothic" w:eastAsia="MS Gothic" w:hAnsi="MS Gothic" w:cs="MS Gothic"/>
            <w:b/>
            <w:color w:val="000000"/>
          </w:rPr>
          <w:id w:val="183796225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N/A</w:t>
      </w:r>
    </w:p>
    <w:p w14:paraId="49742193" w14:textId="77777777" w:rsidR="00B771F5" w:rsidRDefault="00B771F5" w:rsidP="00B771F5">
      <w:pPr>
        <w:rPr>
          <w:rFonts w:ascii="Times New Roman" w:eastAsia="Times New Roman" w:hAnsi="Times New Roman" w:cs="Times New Roman"/>
        </w:rPr>
      </w:pPr>
    </w:p>
    <w:p w14:paraId="0738E48A" w14:textId="77777777" w:rsidR="00B771F5" w:rsidRDefault="00B771F5" w:rsidP="00B771F5">
      <w:pPr>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hidden="0" allowOverlap="1" wp14:anchorId="44FB115E" wp14:editId="6ED62A19">
                <wp:simplePos x="0" y="0"/>
                <wp:positionH relativeFrom="column">
                  <wp:posOffset>2336800</wp:posOffset>
                </wp:positionH>
                <wp:positionV relativeFrom="paragraph">
                  <wp:posOffset>127000</wp:posOffset>
                </wp:positionV>
                <wp:extent cx="1995488" cy="23813"/>
                <wp:effectExtent l="0" t="0" r="0" b="0"/>
                <wp:wrapNone/>
                <wp:docPr id="128" name="Straight Arrow Connector 128"/>
                <wp:cNvGraphicFramePr/>
                <a:graphic xmlns:a="http://schemas.openxmlformats.org/drawingml/2006/main">
                  <a:graphicData uri="http://schemas.microsoft.com/office/word/2010/wordprocessingShape">
                    <wps:wsp>
                      <wps:cNvCnPr/>
                      <wps:spPr>
                        <a:xfrm rot="10800000" flipH="1">
                          <a:off x="4353019" y="3772856"/>
                          <a:ext cx="1985963" cy="14288"/>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3BB31F34" id="Straight Arrow Connector 128" o:spid="_x0000_s1026" type="#_x0000_t32" style="position:absolute;margin-left:184pt;margin-top:10pt;width:157.15pt;height:1.9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" strokecolor="black [3200]">
                <v:stroke startarrowwidth="narrow" startarrowlength="short" endarrowwidth="narrow" endarrowlength="short"/>
              </v:shape>
            </w:pict>
          </mc:Fallback>
        </mc:AlternateContent>
      </w:r>
    </w:p>
    <w:p w14:paraId="2CA43755" w14:textId="77777777" w:rsidR="00B771F5" w:rsidRDefault="00B771F5" w:rsidP="00B771F5">
      <w:pPr>
        <w:numPr>
          <w:ilvl w:val="1"/>
          <w:numId w:val="12"/>
        </w:numPr>
        <w:pBdr>
          <w:top w:val="nil"/>
          <w:left w:val="nil"/>
          <w:bottom w:val="nil"/>
          <w:right w:val="nil"/>
          <w:between w:val="nil"/>
        </w:pBdr>
        <w:spacing w:after="160" w:line="259" w:lineRule="auto"/>
        <w:ind w:left="810"/>
        <w:rPr>
          <w:rFonts w:ascii="Times New Roman" w:eastAsia="Times New Roman" w:hAnsi="Times New Roman" w:cs="Times New Roman"/>
          <w:b/>
          <w:color w:val="000000"/>
        </w:rPr>
      </w:pPr>
      <w:r>
        <w:rPr>
          <w:rFonts w:ascii="Times New Roman" w:eastAsia="Times New Roman" w:hAnsi="Times New Roman" w:cs="Times New Roman"/>
          <w:b/>
          <w:color w:val="000000"/>
        </w:rPr>
        <w:t>Cost Per Seat/Slot</w:t>
      </w:r>
    </w:p>
    <w:p w14:paraId="32EB905F" w14:textId="77777777" w:rsidR="00B771F5" w:rsidRDefault="00B771F5" w:rsidP="00B771F5">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The number of "seat/slots" a program has is equivalent to a program's average daily attendance.  Slots may be filled by the same youth every day or by a different youth each day.  This is a program decision and must be enforced by attendance requirements.</w:t>
      </w:r>
    </w:p>
    <w:p w14:paraId="120E53D9" w14:textId="77777777" w:rsidR="00B771F5" w:rsidRDefault="00B771F5" w:rsidP="00B771F5">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the calculation (with detailed explanation) and total cost per seat/slot. </w:t>
      </w:r>
    </w:p>
    <w:p w14:paraId="4AB35C4F" w14:textId="77777777" w:rsidR="00B771F5" w:rsidRDefault="00B771F5" w:rsidP="00B771F5">
      <w:pPr>
        <w:pBdr>
          <w:top w:val="nil"/>
          <w:left w:val="nil"/>
          <w:bottom w:val="nil"/>
          <w:right w:val="nil"/>
          <w:between w:val="nil"/>
        </w:pBdr>
        <w:spacing w:before="80" w:after="8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Example: </w:t>
      </w:r>
    </w:p>
    <w:p w14:paraId="5DE9308B" w14:textId="77777777" w:rsidR="00B771F5" w:rsidRDefault="00B771F5" w:rsidP="00B771F5">
      <w:pPr>
        <w:pBdr>
          <w:top w:val="nil"/>
          <w:left w:val="nil"/>
          <w:bottom w:val="nil"/>
          <w:right w:val="nil"/>
          <w:between w:val="nil"/>
        </w:pBdr>
        <w:spacing w:before="80" w:after="8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Total Award Amount/Number of Operating Days = Cost per Day. </w:t>
      </w:r>
    </w:p>
    <w:p w14:paraId="55F82946" w14:textId="77777777" w:rsidR="00B771F5" w:rsidRDefault="00B771F5" w:rsidP="00B771F5">
      <w:pPr>
        <w:pBdr>
          <w:top w:val="nil"/>
          <w:left w:val="nil"/>
          <w:bottom w:val="nil"/>
          <w:right w:val="nil"/>
          <w:between w:val="nil"/>
        </w:pBdr>
        <w:spacing w:before="80" w:after="8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Cost Per Day/Total Number of Seats= Cost Per Seat</w:t>
      </w:r>
    </w:p>
    <w:p w14:paraId="2C544809" w14:textId="77777777" w:rsidR="00B771F5" w:rsidRDefault="00C7028E" w:rsidP="00B771F5">
      <w:pPr>
        <w:rPr>
          <w:rFonts w:ascii="Century Gothic" w:eastAsia="Century Gothic" w:hAnsi="Century Gothic" w:cs="Century Gothic"/>
          <w:b/>
          <w:color w:val="000000"/>
          <w:sz w:val="20"/>
          <w:szCs w:val="20"/>
        </w:rPr>
      </w:pPr>
      <w:sdt>
        <w:sdtPr>
          <w:rPr>
            <w:rFonts w:ascii="Century Gothic" w:eastAsia="Century Gothic" w:hAnsi="Century Gothic" w:cs="Century Gothic"/>
            <w:b/>
            <w:color w:val="000000"/>
            <w:sz w:val="20"/>
            <w:szCs w:val="20"/>
          </w:rPr>
          <w:id w:val="-1289194144"/>
          <w:placeholder>
            <w:docPart w:val="D8169BB4F63644F4B277A8FE5B183BCB"/>
          </w:placeholder>
        </w:sdtPr>
        <w:sdtContent>
          <w:r w:rsidR="00B771F5">
            <w:rPr>
              <w:rFonts w:ascii="Century Gothic" w:eastAsia="Century Gothic" w:hAnsi="Century Gothic" w:cs="Century Gothic"/>
              <w:color w:val="000000"/>
              <w:sz w:val="20"/>
              <w:szCs w:val="20"/>
            </w:rPr>
            <w:t>Enter Text Here</w:t>
          </w:r>
        </w:sdtContent>
      </w:sdt>
    </w:p>
    <w:p w14:paraId="385C406F" w14:textId="77777777" w:rsidR="00B771F5" w:rsidRDefault="00B771F5" w:rsidP="00B771F5">
      <w:pPr>
        <w:rPr>
          <w:rFonts w:ascii="Times New Roman" w:eastAsia="Times New Roman" w:hAnsi="Times New Roman" w:cs="Times New Roman"/>
        </w:rPr>
      </w:pPr>
    </w:p>
    <w:p w14:paraId="4620C0E2" w14:textId="77777777" w:rsidR="00B771F5" w:rsidRDefault="00C7028E" w:rsidP="00B771F5">
      <w:pPr>
        <w:rPr>
          <w:rFonts w:ascii="Times New Roman" w:eastAsia="Times New Roman" w:hAnsi="Times New Roman" w:cs="Times New Roman"/>
          <w:i/>
        </w:rPr>
      </w:pPr>
      <w:sdt>
        <w:sdtPr>
          <w:rPr>
            <w:rFonts w:ascii="MS Gothic" w:eastAsia="MS Gothic" w:hAnsi="MS Gothic" w:cs="MS Gothic"/>
            <w:b/>
            <w:color w:val="000000"/>
          </w:rPr>
          <w:id w:val="-1975046500"/>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i/>
        </w:rPr>
        <w:t xml:space="preserve">Extended Day Program: </w:t>
      </w:r>
      <w:sdt>
        <w:sdtPr>
          <w:rPr>
            <w:rFonts w:ascii="Century Gothic" w:eastAsia="Century Gothic" w:hAnsi="Century Gothic" w:cs="Century Gothic"/>
            <w:b/>
            <w:color w:val="000000"/>
            <w:sz w:val="20"/>
            <w:szCs w:val="20"/>
          </w:rPr>
          <w:id w:val="2061593984"/>
          <w:placeholder>
            <w:docPart w:val="57301C06FA5244EFA6DE70FDB70D6DBD"/>
          </w:placeholder>
        </w:sdtPr>
        <w:sdtContent>
          <w:r w:rsidR="00B771F5">
            <w:rPr>
              <w:rFonts w:ascii="Century Gothic" w:eastAsia="Century Gothic" w:hAnsi="Century Gothic" w:cs="Century Gothic"/>
              <w:color w:val="000000"/>
              <w:sz w:val="20"/>
              <w:szCs w:val="20"/>
            </w:rPr>
            <w:t>Enter Text Here</w:t>
          </w:r>
        </w:sdtContent>
      </w:sdt>
    </w:p>
    <w:p w14:paraId="719480C8" w14:textId="77777777" w:rsidR="00B771F5" w:rsidRDefault="00C7028E" w:rsidP="00B771F5">
      <w:pPr>
        <w:rPr>
          <w:rFonts w:ascii="Times New Roman" w:eastAsia="Times New Roman" w:hAnsi="Times New Roman" w:cs="Times New Roman"/>
          <w:i/>
        </w:rPr>
      </w:pPr>
      <w:sdt>
        <w:sdtPr>
          <w:rPr>
            <w:rFonts w:ascii="MS Gothic" w:eastAsia="MS Gothic" w:hAnsi="MS Gothic" w:cs="MS Gothic"/>
            <w:b/>
            <w:color w:val="000000"/>
          </w:rPr>
          <w:id w:val="-1393194075"/>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i/>
        </w:rPr>
        <w:t xml:space="preserve">Summer Enhancement Program: </w:t>
      </w:r>
      <w:sdt>
        <w:sdtPr>
          <w:rPr>
            <w:rFonts w:ascii="Century Gothic" w:eastAsia="Century Gothic" w:hAnsi="Century Gothic" w:cs="Century Gothic"/>
            <w:b/>
            <w:color w:val="000000"/>
            <w:sz w:val="20"/>
            <w:szCs w:val="20"/>
          </w:rPr>
          <w:id w:val="-1440600050"/>
          <w:placeholder>
            <w:docPart w:val="3F8B52EBA5AB46539BA905C9AC316AF4"/>
          </w:placeholder>
        </w:sdtPr>
        <w:sdtContent>
          <w:r w:rsidR="00B771F5">
            <w:rPr>
              <w:rFonts w:ascii="Century Gothic" w:eastAsia="Century Gothic" w:hAnsi="Century Gothic" w:cs="Century Gothic"/>
              <w:color w:val="000000"/>
              <w:sz w:val="20"/>
              <w:szCs w:val="20"/>
            </w:rPr>
            <w:t>Enter Text Here</w:t>
          </w:r>
        </w:sdtContent>
      </w:sdt>
    </w:p>
    <w:p w14:paraId="691D5AF6" w14:textId="77777777" w:rsidR="00B771F5" w:rsidRDefault="00C7028E" w:rsidP="00B771F5">
      <w:pPr>
        <w:rPr>
          <w:rFonts w:ascii="Times New Roman" w:eastAsia="Times New Roman" w:hAnsi="Times New Roman" w:cs="Times New Roman"/>
          <w:i/>
        </w:rPr>
      </w:pPr>
      <w:sdt>
        <w:sdtPr>
          <w:rPr>
            <w:rFonts w:ascii="MS Gothic" w:eastAsia="MS Gothic" w:hAnsi="MS Gothic" w:cs="MS Gothic"/>
            <w:b/>
            <w:color w:val="000000"/>
          </w:rPr>
          <w:id w:val="1893531547"/>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i/>
        </w:rPr>
        <w:t xml:space="preserve">Educational School-Day Program: </w:t>
      </w:r>
      <w:sdt>
        <w:sdtPr>
          <w:rPr>
            <w:rFonts w:ascii="Century Gothic" w:eastAsia="Century Gothic" w:hAnsi="Century Gothic" w:cs="Century Gothic"/>
            <w:b/>
            <w:color w:val="000000"/>
            <w:sz w:val="20"/>
            <w:szCs w:val="20"/>
          </w:rPr>
          <w:id w:val="2121712645"/>
          <w:placeholder>
            <w:docPart w:val="0FD850C33C2E40D3B91BD81F4001728B"/>
          </w:placeholder>
        </w:sdtPr>
        <w:sdtContent>
          <w:r w:rsidR="00B771F5">
            <w:rPr>
              <w:rFonts w:ascii="Century Gothic" w:eastAsia="Century Gothic" w:hAnsi="Century Gothic" w:cs="Century Gothic"/>
              <w:color w:val="000000"/>
              <w:sz w:val="20"/>
              <w:szCs w:val="20"/>
            </w:rPr>
            <w:t>Enter Text Here</w:t>
          </w:r>
        </w:sdtContent>
      </w:sdt>
    </w:p>
    <w:p w14:paraId="26377532" w14:textId="77777777" w:rsidR="00B771F5" w:rsidRDefault="00B771F5" w:rsidP="00B771F5">
      <w:pPr>
        <w:rPr>
          <w:rFonts w:ascii="Times New Roman" w:eastAsia="Times New Roman" w:hAnsi="Times New Roman" w:cs="Times New Roman"/>
          <w:i/>
        </w:rPr>
      </w:pPr>
    </w:p>
    <w:p w14:paraId="3897D33C" w14:textId="77777777" w:rsidR="00B771F5" w:rsidRDefault="00B771F5" w:rsidP="00B771F5">
      <w:pPr>
        <w:rPr>
          <w:rFonts w:ascii="Times New Roman" w:eastAsia="Times New Roman" w:hAnsi="Times New Roman" w:cs="Times New Roman"/>
        </w:rPr>
      </w:pPr>
    </w:p>
    <w:p w14:paraId="338F76FF"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rPr>
        <w:t xml:space="preserve">Complete </w:t>
      </w:r>
      <w:hyperlink r:id="rId57">
        <w:r>
          <w:rPr>
            <w:rFonts w:ascii="Times New Roman" w:eastAsia="Times New Roman" w:hAnsi="Times New Roman" w:cs="Times New Roman"/>
            <w:color w:val="0000FF"/>
            <w:u w:val="single"/>
          </w:rPr>
          <w:t>The Wallace Foundation Out-of-School Time Cost Calculator</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 xml:space="preserve">for </w:t>
      </w:r>
      <w:r w:rsidRPr="00C678A3">
        <w:rPr>
          <w:rFonts w:ascii="Times New Roman" w:eastAsia="Times New Roman" w:hAnsi="Times New Roman" w:cs="Times New Roman"/>
        </w:rPr>
        <w:t>elementary, and/or elementary and middle school programs.</w:t>
      </w:r>
      <w:r>
        <w:rPr>
          <w:rFonts w:ascii="Times New Roman" w:eastAsia="Times New Roman" w:hAnsi="Times New Roman" w:cs="Times New Roman"/>
        </w:rPr>
        <w:t>** Provide the “low and high cost per slot calculation” below:</w:t>
      </w:r>
    </w:p>
    <w:p w14:paraId="21D4D215" w14:textId="77777777" w:rsidR="00B771F5" w:rsidRDefault="00C7028E" w:rsidP="00B771F5">
      <w:pPr>
        <w:rPr>
          <w:rFonts w:ascii="Times New Roman" w:eastAsia="Times New Roman" w:hAnsi="Times New Roman" w:cs="Times New Roman"/>
          <w:i/>
        </w:rPr>
      </w:pPr>
      <w:sdt>
        <w:sdtPr>
          <w:rPr>
            <w:rFonts w:ascii="MS Gothic" w:eastAsia="MS Gothic" w:hAnsi="MS Gothic" w:cs="MS Gothic"/>
            <w:b/>
            <w:color w:val="000000"/>
          </w:rPr>
          <w:id w:val="-1027407991"/>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i/>
        </w:rPr>
        <w:t xml:space="preserve">School Year Program: </w:t>
      </w:r>
      <w:r w:rsidR="00B771F5">
        <w:rPr>
          <w:rFonts w:ascii="Times New Roman" w:eastAsia="Times New Roman" w:hAnsi="Times New Roman" w:cs="Times New Roman"/>
        </w:rPr>
        <w:t>Low</w:t>
      </w:r>
      <w:r w:rsidR="00B771F5">
        <w:rPr>
          <w:rFonts w:ascii="Times New Roman" w:eastAsia="Times New Roman" w:hAnsi="Times New Roman" w:cs="Times New Roman"/>
          <w:i/>
        </w:rPr>
        <w:t xml:space="preserve">- </w:t>
      </w:r>
      <w:sdt>
        <w:sdtPr>
          <w:rPr>
            <w:rFonts w:ascii="Century Gothic" w:eastAsia="Century Gothic" w:hAnsi="Century Gothic" w:cs="Century Gothic"/>
            <w:b/>
            <w:color w:val="000000"/>
            <w:sz w:val="20"/>
            <w:szCs w:val="20"/>
          </w:rPr>
          <w:id w:val="-1724207951"/>
          <w:placeholder>
            <w:docPart w:val="63B9A7840F2F481980422C13E681707A"/>
          </w:placeholder>
        </w:sdtPr>
        <w:sdtContent>
          <w:r w:rsidR="00B771F5">
            <w:rPr>
              <w:rFonts w:ascii="Century Gothic" w:eastAsia="Century Gothic" w:hAnsi="Century Gothic" w:cs="Century Gothic"/>
              <w:color w:val="000000"/>
              <w:sz w:val="20"/>
              <w:szCs w:val="20"/>
            </w:rPr>
            <w:t>Enter Text Here</w:t>
          </w:r>
        </w:sdtContent>
      </w:sdt>
      <w:r w:rsidR="00B771F5">
        <w:rPr>
          <w:rFonts w:ascii="Times New Roman" w:eastAsia="Times New Roman" w:hAnsi="Times New Roman" w:cs="Times New Roman"/>
          <w:i/>
        </w:rPr>
        <w:tab/>
      </w:r>
      <w:r w:rsidR="00B771F5">
        <w:rPr>
          <w:rFonts w:ascii="Times New Roman" w:eastAsia="Times New Roman" w:hAnsi="Times New Roman" w:cs="Times New Roman"/>
          <w:i/>
        </w:rPr>
        <w:tab/>
      </w:r>
      <w:r w:rsidR="00B771F5">
        <w:rPr>
          <w:rFonts w:ascii="Times New Roman" w:eastAsia="Times New Roman" w:hAnsi="Times New Roman" w:cs="Times New Roman"/>
          <w:i/>
        </w:rPr>
        <w:tab/>
      </w:r>
      <w:r w:rsidR="00B771F5">
        <w:rPr>
          <w:rFonts w:ascii="Times New Roman" w:eastAsia="Times New Roman" w:hAnsi="Times New Roman" w:cs="Times New Roman"/>
        </w:rPr>
        <w:t>High</w:t>
      </w:r>
      <w:r w:rsidR="00B771F5">
        <w:rPr>
          <w:rFonts w:ascii="Times New Roman" w:eastAsia="Times New Roman" w:hAnsi="Times New Roman" w:cs="Times New Roman"/>
          <w:i/>
        </w:rPr>
        <w:t xml:space="preserve">- </w:t>
      </w:r>
      <w:sdt>
        <w:sdtPr>
          <w:rPr>
            <w:rFonts w:ascii="Century Gothic" w:eastAsia="Century Gothic" w:hAnsi="Century Gothic" w:cs="Century Gothic"/>
            <w:b/>
            <w:color w:val="000000"/>
            <w:sz w:val="20"/>
            <w:szCs w:val="20"/>
          </w:rPr>
          <w:id w:val="1067462567"/>
          <w:placeholder>
            <w:docPart w:val="423B11D53D8C4F3F9FEE7ACD214597C3"/>
          </w:placeholder>
        </w:sdtPr>
        <w:sdtContent>
          <w:r w:rsidR="00B771F5">
            <w:rPr>
              <w:rFonts w:ascii="Century Gothic" w:eastAsia="Century Gothic" w:hAnsi="Century Gothic" w:cs="Century Gothic"/>
              <w:color w:val="000000"/>
              <w:sz w:val="20"/>
              <w:szCs w:val="20"/>
            </w:rPr>
            <w:t>Enter Text Here</w:t>
          </w:r>
        </w:sdtContent>
      </w:sdt>
    </w:p>
    <w:p w14:paraId="7C8C2101" w14:textId="77777777" w:rsidR="00B771F5" w:rsidRDefault="00C7028E" w:rsidP="00B771F5">
      <w:pPr>
        <w:rPr>
          <w:rFonts w:ascii="Times New Roman" w:eastAsia="Times New Roman" w:hAnsi="Times New Roman" w:cs="Times New Roman"/>
        </w:rPr>
      </w:pPr>
      <w:sdt>
        <w:sdtPr>
          <w:rPr>
            <w:rFonts w:ascii="MS Gothic" w:eastAsia="MS Gothic" w:hAnsi="MS Gothic" w:cs="MS Gothic"/>
            <w:b/>
            <w:color w:val="000000"/>
          </w:rPr>
          <w:id w:val="-578209110"/>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i/>
        </w:rPr>
        <w:t xml:space="preserve">Summer Program: </w:t>
      </w:r>
      <w:r w:rsidR="00B771F5">
        <w:rPr>
          <w:rFonts w:ascii="Times New Roman" w:eastAsia="Times New Roman" w:hAnsi="Times New Roman" w:cs="Times New Roman"/>
        </w:rPr>
        <w:t>Low</w:t>
      </w:r>
      <w:r w:rsidR="00B771F5">
        <w:rPr>
          <w:rFonts w:ascii="Times New Roman" w:eastAsia="Times New Roman" w:hAnsi="Times New Roman" w:cs="Times New Roman"/>
          <w:i/>
        </w:rPr>
        <w:t xml:space="preserve">- </w:t>
      </w:r>
      <w:sdt>
        <w:sdtPr>
          <w:rPr>
            <w:rFonts w:ascii="Century Gothic" w:eastAsia="Century Gothic" w:hAnsi="Century Gothic" w:cs="Century Gothic"/>
            <w:b/>
            <w:color w:val="000000"/>
            <w:sz w:val="20"/>
            <w:szCs w:val="20"/>
          </w:rPr>
          <w:id w:val="-1960403098"/>
          <w:placeholder>
            <w:docPart w:val="4892C4AA768F4291B96143B414A24A8E"/>
          </w:placeholder>
        </w:sdtPr>
        <w:sdtContent>
          <w:r w:rsidR="00B771F5">
            <w:rPr>
              <w:rFonts w:ascii="Century Gothic" w:eastAsia="Century Gothic" w:hAnsi="Century Gothic" w:cs="Century Gothic"/>
              <w:color w:val="000000"/>
              <w:sz w:val="20"/>
              <w:szCs w:val="20"/>
            </w:rPr>
            <w:t>Enter Text Here</w:t>
          </w:r>
        </w:sdtContent>
      </w:sdt>
      <w:r w:rsidR="00B771F5">
        <w:rPr>
          <w:rFonts w:ascii="Times New Roman" w:eastAsia="Times New Roman" w:hAnsi="Times New Roman" w:cs="Times New Roman"/>
          <w:i/>
        </w:rPr>
        <w:tab/>
      </w:r>
      <w:r w:rsidR="00B771F5">
        <w:rPr>
          <w:rFonts w:ascii="Times New Roman" w:eastAsia="Times New Roman" w:hAnsi="Times New Roman" w:cs="Times New Roman"/>
          <w:i/>
        </w:rPr>
        <w:tab/>
      </w:r>
      <w:r w:rsidR="00B771F5">
        <w:rPr>
          <w:rFonts w:ascii="Times New Roman" w:eastAsia="Times New Roman" w:hAnsi="Times New Roman" w:cs="Times New Roman"/>
          <w:i/>
        </w:rPr>
        <w:tab/>
      </w:r>
      <w:r w:rsidR="00B771F5">
        <w:rPr>
          <w:rFonts w:ascii="Times New Roman" w:eastAsia="Times New Roman" w:hAnsi="Times New Roman" w:cs="Times New Roman"/>
          <w:i/>
        </w:rPr>
        <w:tab/>
      </w:r>
      <w:r w:rsidR="00B771F5">
        <w:rPr>
          <w:rFonts w:ascii="Times New Roman" w:eastAsia="Times New Roman" w:hAnsi="Times New Roman" w:cs="Times New Roman"/>
        </w:rPr>
        <w:t>High</w:t>
      </w:r>
      <w:r w:rsidR="00B771F5">
        <w:rPr>
          <w:rFonts w:ascii="Times New Roman" w:eastAsia="Times New Roman" w:hAnsi="Times New Roman" w:cs="Times New Roman"/>
          <w:i/>
        </w:rPr>
        <w:t xml:space="preserve">- </w:t>
      </w:r>
      <w:sdt>
        <w:sdtPr>
          <w:rPr>
            <w:rFonts w:ascii="Century Gothic" w:eastAsia="Century Gothic" w:hAnsi="Century Gothic" w:cs="Century Gothic"/>
            <w:b/>
            <w:color w:val="000000"/>
            <w:sz w:val="20"/>
            <w:szCs w:val="20"/>
          </w:rPr>
          <w:id w:val="1643544029"/>
          <w:placeholder>
            <w:docPart w:val="3FAF7B9A198B4B3C916FB8678A0EB2B2"/>
          </w:placeholder>
        </w:sdtPr>
        <w:sdtContent>
          <w:r w:rsidR="00B771F5">
            <w:rPr>
              <w:rFonts w:ascii="Century Gothic" w:eastAsia="Century Gothic" w:hAnsi="Century Gothic" w:cs="Century Gothic"/>
              <w:color w:val="000000"/>
              <w:sz w:val="20"/>
              <w:szCs w:val="20"/>
            </w:rPr>
            <w:t>Enter Text Here</w:t>
          </w:r>
        </w:sdtContent>
      </w:sdt>
    </w:p>
    <w:p w14:paraId="26DB181A" w14:textId="77777777" w:rsidR="00B771F5" w:rsidRDefault="00B771F5" w:rsidP="00B771F5">
      <w:pPr>
        <w:pBdr>
          <w:bottom w:val="single" w:sz="4" w:space="1" w:color="000000"/>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*Provide a copy of The Wallace Foundation Out-of-School Time Cost Calculator output form as an appendix to the application. </w:t>
      </w:r>
    </w:p>
    <w:p w14:paraId="3E387749" w14:textId="77777777" w:rsidR="00B771F5" w:rsidRDefault="00B771F5" w:rsidP="00B771F5">
      <w:pPr>
        <w:pBdr>
          <w:bottom w:val="single" w:sz="4" w:space="1" w:color="000000"/>
        </w:pBdr>
        <w:rPr>
          <w:rFonts w:ascii="Times New Roman" w:eastAsia="Times New Roman" w:hAnsi="Times New Roman" w:cs="Times New Roman"/>
          <w:sz w:val="20"/>
          <w:szCs w:val="20"/>
        </w:rPr>
      </w:pPr>
      <w:r w:rsidRPr="00C678A3">
        <w:rPr>
          <w:rFonts w:ascii="Times New Roman" w:eastAsia="Times New Roman" w:hAnsi="Times New Roman" w:cs="Times New Roman"/>
          <w:sz w:val="20"/>
          <w:szCs w:val="20"/>
        </w:rPr>
        <w:t>**Middle and high school program applicants are requested to provide a written rationale and cost per pupil calculation in lieu of the Wallace Foundation Out-of-School Time Cost Calculator. Submit the explanation as an appendix.</w:t>
      </w:r>
      <w:r>
        <w:rPr>
          <w:rFonts w:ascii="Times New Roman" w:eastAsia="Times New Roman" w:hAnsi="Times New Roman" w:cs="Times New Roman"/>
          <w:sz w:val="20"/>
          <w:szCs w:val="20"/>
        </w:rPr>
        <w:t xml:space="preserve">  </w:t>
      </w:r>
    </w:p>
    <w:p w14:paraId="1744FD32" w14:textId="77777777" w:rsidR="00B771F5" w:rsidRDefault="00B771F5" w:rsidP="00B771F5">
      <w:pPr>
        <w:keepNext/>
        <w:keepLines/>
        <w:pBdr>
          <w:top w:val="nil"/>
          <w:left w:val="nil"/>
          <w:bottom w:val="nil"/>
          <w:right w:val="nil"/>
          <w:between w:val="nil"/>
        </w:pBdr>
        <w:spacing w:line="259" w:lineRule="auto"/>
        <w:rPr>
          <w:rFonts w:ascii="Times New Roman" w:eastAsia="Times New Roman" w:hAnsi="Times New Roman" w:cs="Times New Roman"/>
          <w:b/>
          <w:color w:val="000000"/>
          <w:sz w:val="28"/>
          <w:szCs w:val="28"/>
        </w:rPr>
      </w:pPr>
    </w:p>
    <w:p w14:paraId="4CB21A31" w14:textId="77777777" w:rsidR="00B771F5" w:rsidRDefault="00B771F5" w:rsidP="00B771F5">
      <w:pPr>
        <w:keepNext/>
        <w:keepLines/>
        <w:pBdr>
          <w:top w:val="nil"/>
          <w:left w:val="nil"/>
          <w:bottom w:val="nil"/>
          <w:right w:val="nil"/>
          <w:between w:val="nil"/>
        </w:pBdr>
        <w:spacing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IV. Operations</w:t>
      </w:r>
    </w:p>
    <w:p w14:paraId="67A39806" w14:textId="77777777" w:rsidR="00B771F5" w:rsidRDefault="00B771F5" w:rsidP="00B771F5">
      <w:pPr>
        <w:keepNext/>
        <w:keepLines/>
        <w:numPr>
          <w:ilvl w:val="2"/>
          <w:numId w:val="5"/>
        </w:numPr>
        <w:pBdr>
          <w:top w:val="nil"/>
          <w:left w:val="nil"/>
          <w:bottom w:val="nil"/>
          <w:right w:val="nil"/>
          <w:between w:val="nil"/>
        </w:pBdr>
        <w:ind w:left="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Provide the operational details of the proposed grant program. </w:t>
      </w:r>
    </w:p>
    <w:p w14:paraId="0A0C104D" w14:textId="77777777" w:rsidR="00B771F5" w:rsidRDefault="00C7028E" w:rsidP="00B771F5">
      <w:pPr>
        <w:keepNext/>
        <w:keepLines/>
        <w:ind w:left="360"/>
        <w:rPr>
          <w:rFonts w:ascii="Times New Roman" w:eastAsia="Times New Roman" w:hAnsi="Times New Roman" w:cs="Times New Roman"/>
          <w:color w:val="000000"/>
        </w:rPr>
      </w:pPr>
      <w:sdt>
        <w:sdtPr>
          <w:rPr>
            <w:rFonts w:ascii="MS Gothic" w:eastAsia="MS Gothic" w:hAnsi="MS Gothic" w:cs="MS Gothic"/>
            <w:b/>
            <w:color w:val="000000"/>
          </w:rPr>
          <w:id w:val="1868018941"/>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 xml:space="preserve">Expand or create an extended day or an extended day and summer enhancement </w:t>
      </w:r>
      <w:proofErr w:type="gramStart"/>
      <w:r w:rsidR="00B771F5">
        <w:rPr>
          <w:rFonts w:ascii="Times New Roman" w:eastAsia="Times New Roman" w:hAnsi="Times New Roman" w:cs="Times New Roman"/>
          <w:color w:val="000000"/>
        </w:rPr>
        <w:t>program;</w:t>
      </w:r>
      <w:proofErr w:type="gramEnd"/>
      <w:r w:rsidR="00B771F5">
        <w:rPr>
          <w:rFonts w:ascii="Times New Roman" w:eastAsia="Times New Roman" w:hAnsi="Times New Roman" w:cs="Times New Roman"/>
          <w:color w:val="000000"/>
        </w:rPr>
        <w:t xml:space="preserve"> </w:t>
      </w:r>
    </w:p>
    <w:p w14:paraId="0BD9FF97" w14:textId="77777777" w:rsidR="00B771F5" w:rsidRDefault="00C7028E" w:rsidP="00B771F5">
      <w:pPr>
        <w:keepNext/>
        <w:keepLines/>
        <w:ind w:left="360"/>
        <w:rPr>
          <w:rFonts w:ascii="Times New Roman" w:eastAsia="Times New Roman" w:hAnsi="Times New Roman" w:cs="Times New Roman"/>
          <w:color w:val="000000"/>
        </w:rPr>
      </w:pPr>
      <w:sdt>
        <w:sdtPr>
          <w:rPr>
            <w:rFonts w:ascii="MS Gothic" w:eastAsia="MS Gothic" w:hAnsi="MS Gothic" w:cs="MS Gothic"/>
            <w:b/>
            <w:color w:val="000000"/>
          </w:rPr>
          <w:id w:val="74199000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 xml:space="preserve">Expand or create a summer enhancement program; </w:t>
      </w:r>
      <w:r w:rsidR="00B771F5">
        <w:rPr>
          <w:rFonts w:ascii="Times New Roman" w:eastAsia="Times New Roman" w:hAnsi="Times New Roman" w:cs="Times New Roman"/>
          <w:b/>
          <w:color w:val="000000"/>
        </w:rPr>
        <w:t>or</w:t>
      </w:r>
      <w:r w:rsidR="00B771F5">
        <w:rPr>
          <w:rFonts w:ascii="Times New Roman" w:eastAsia="Times New Roman" w:hAnsi="Times New Roman" w:cs="Times New Roman"/>
          <w:color w:val="000000"/>
        </w:rPr>
        <w:t> </w:t>
      </w:r>
    </w:p>
    <w:p w14:paraId="452EFE60" w14:textId="77777777" w:rsidR="00B771F5" w:rsidRDefault="00C7028E" w:rsidP="00B771F5">
      <w:pPr>
        <w:keepNext/>
        <w:keepLines/>
        <w:ind w:left="360"/>
        <w:rPr>
          <w:rFonts w:ascii="Times New Roman" w:eastAsia="Times New Roman" w:hAnsi="Times New Roman" w:cs="Times New Roman"/>
          <w:b/>
        </w:rPr>
      </w:pPr>
      <w:sdt>
        <w:sdtPr>
          <w:rPr>
            <w:rFonts w:ascii="MS Gothic" w:eastAsia="MS Gothic" w:hAnsi="MS Gothic" w:cs="MS Gothic"/>
            <w:b/>
            <w:color w:val="000000"/>
          </w:rPr>
          <w:id w:val="12458230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Establish new educational or recreational partnerships with:</w:t>
      </w:r>
    </w:p>
    <w:p w14:paraId="36E17D65" w14:textId="77777777" w:rsidR="00B771F5" w:rsidRDefault="00C7028E" w:rsidP="00B771F5">
      <w:pPr>
        <w:keepNext/>
        <w:keepLines/>
        <w:tabs>
          <w:tab w:val="left" w:pos="1440"/>
        </w:tabs>
        <w:ind w:left="630"/>
        <w:rPr>
          <w:rFonts w:ascii="Times New Roman" w:eastAsia="Times New Roman" w:hAnsi="Times New Roman" w:cs="Times New Roman"/>
          <w:color w:val="030A13"/>
        </w:rPr>
      </w:pPr>
      <w:sdt>
        <w:sdtPr>
          <w:rPr>
            <w:rFonts w:ascii="MS Gothic" w:eastAsia="MS Gothic" w:hAnsi="MS Gothic" w:cs="MS Gothic"/>
            <w:b/>
            <w:color w:val="000000"/>
          </w:rPr>
          <w:id w:val="49700678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Local parks and recreation departments</w:t>
      </w:r>
    </w:p>
    <w:p w14:paraId="03946157" w14:textId="77777777" w:rsidR="00B771F5" w:rsidRDefault="00C7028E" w:rsidP="00B771F5">
      <w:pPr>
        <w:keepNext/>
        <w:keepLines/>
        <w:tabs>
          <w:tab w:val="left" w:pos="1440"/>
        </w:tabs>
        <w:ind w:left="630"/>
        <w:rPr>
          <w:rFonts w:ascii="Times New Roman" w:eastAsia="Times New Roman" w:hAnsi="Times New Roman" w:cs="Times New Roman"/>
          <w:color w:val="030A13"/>
        </w:rPr>
      </w:pPr>
      <w:sdt>
        <w:sdtPr>
          <w:rPr>
            <w:rFonts w:ascii="MS Gothic" w:eastAsia="MS Gothic" w:hAnsi="MS Gothic" w:cs="MS Gothic"/>
            <w:b/>
            <w:color w:val="000000"/>
          </w:rPr>
          <w:id w:val="-54197424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Recreation councils</w:t>
      </w:r>
    </w:p>
    <w:p w14:paraId="6E66EB51" w14:textId="77777777" w:rsidR="00B771F5" w:rsidRDefault="00C7028E" w:rsidP="00B771F5">
      <w:pPr>
        <w:keepNext/>
        <w:keepLines/>
        <w:tabs>
          <w:tab w:val="left" w:pos="1440"/>
        </w:tabs>
        <w:ind w:left="630"/>
        <w:rPr>
          <w:rFonts w:ascii="Times New Roman" w:eastAsia="Times New Roman" w:hAnsi="Times New Roman" w:cs="Times New Roman"/>
          <w:color w:val="030A13"/>
        </w:rPr>
      </w:pPr>
      <w:sdt>
        <w:sdtPr>
          <w:rPr>
            <w:rFonts w:ascii="MS Gothic" w:eastAsia="MS Gothic" w:hAnsi="MS Gothic" w:cs="MS Gothic"/>
            <w:b/>
            <w:color w:val="000000"/>
          </w:rPr>
          <w:id w:val="931478866"/>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Local public schools</w:t>
      </w:r>
    </w:p>
    <w:p w14:paraId="7D5E82C6" w14:textId="77777777" w:rsidR="00B771F5" w:rsidRDefault="00C7028E" w:rsidP="00B771F5">
      <w:pPr>
        <w:keepNext/>
        <w:keepLines/>
        <w:tabs>
          <w:tab w:val="left" w:pos="1440"/>
        </w:tabs>
        <w:ind w:left="630"/>
        <w:rPr>
          <w:rFonts w:ascii="Times New Roman" w:eastAsia="Times New Roman" w:hAnsi="Times New Roman" w:cs="Times New Roman"/>
          <w:color w:val="030A13"/>
        </w:rPr>
      </w:pPr>
      <w:sdt>
        <w:sdtPr>
          <w:rPr>
            <w:rFonts w:ascii="MS Gothic" w:eastAsia="MS Gothic" w:hAnsi="MS Gothic" w:cs="MS Gothic"/>
            <w:b/>
            <w:color w:val="000000"/>
          </w:rPr>
          <w:id w:val="-212105617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Public libraries</w:t>
      </w:r>
    </w:p>
    <w:p w14:paraId="2DCBEBFA" w14:textId="77777777" w:rsidR="00B771F5" w:rsidRDefault="00C7028E" w:rsidP="00B771F5">
      <w:pPr>
        <w:keepNext/>
        <w:keepLines/>
        <w:tabs>
          <w:tab w:val="left" w:pos="1440"/>
        </w:tabs>
        <w:ind w:left="630"/>
        <w:rPr>
          <w:rFonts w:ascii="Times New Roman" w:eastAsia="Times New Roman" w:hAnsi="Times New Roman" w:cs="Times New Roman"/>
          <w:color w:val="030A13"/>
        </w:rPr>
      </w:pPr>
      <w:sdt>
        <w:sdtPr>
          <w:rPr>
            <w:rFonts w:ascii="MS Gothic" w:eastAsia="MS Gothic" w:hAnsi="MS Gothic" w:cs="MS Gothic"/>
            <w:b/>
            <w:color w:val="000000"/>
          </w:rPr>
          <w:id w:val="1498074839"/>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Institutions of higher education</w:t>
      </w:r>
    </w:p>
    <w:p w14:paraId="0328AE04" w14:textId="77777777" w:rsidR="00B771F5" w:rsidRDefault="00C7028E" w:rsidP="00B771F5">
      <w:pPr>
        <w:keepNext/>
        <w:keepLines/>
        <w:tabs>
          <w:tab w:val="left" w:pos="1440"/>
        </w:tabs>
        <w:ind w:left="630"/>
        <w:rPr>
          <w:rFonts w:ascii="Times New Roman" w:eastAsia="Times New Roman" w:hAnsi="Times New Roman" w:cs="Times New Roman"/>
          <w:color w:val="030A13"/>
        </w:rPr>
      </w:pPr>
      <w:sdt>
        <w:sdtPr>
          <w:rPr>
            <w:rFonts w:ascii="MS Gothic" w:eastAsia="MS Gothic" w:hAnsi="MS Gothic" w:cs="MS Gothic"/>
            <w:b/>
            <w:color w:val="000000"/>
          </w:rPr>
          <w:id w:val="-45410142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Private sector businesses</w:t>
      </w:r>
    </w:p>
    <w:p w14:paraId="4AA87AE9" w14:textId="77777777" w:rsidR="00B771F5" w:rsidRDefault="00C7028E" w:rsidP="00B771F5">
      <w:pPr>
        <w:keepNext/>
        <w:keepLines/>
        <w:tabs>
          <w:tab w:val="left" w:pos="1440"/>
        </w:tabs>
        <w:ind w:left="630"/>
        <w:rPr>
          <w:rFonts w:ascii="Times New Roman" w:eastAsia="Times New Roman" w:hAnsi="Times New Roman" w:cs="Times New Roman"/>
          <w:color w:val="030A13"/>
        </w:rPr>
      </w:pPr>
      <w:sdt>
        <w:sdtPr>
          <w:rPr>
            <w:rFonts w:ascii="MS Gothic" w:eastAsia="MS Gothic" w:hAnsi="MS Gothic" w:cs="MS Gothic"/>
            <w:b/>
            <w:color w:val="000000"/>
          </w:rPr>
          <w:id w:val="95444146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Other nonprofit [501(c)(3)] organizations and foundation</w:t>
      </w:r>
      <w:sdt>
        <w:sdtPr>
          <w:tag w:val="goog_rdk_37"/>
          <w:id w:val="-1684972147"/>
        </w:sdtPr>
        <w:sdtContent/>
      </w:sdt>
      <w:r w:rsidR="00B771F5">
        <w:rPr>
          <w:rFonts w:ascii="Times New Roman" w:eastAsia="Times New Roman" w:hAnsi="Times New Roman" w:cs="Times New Roman"/>
          <w:color w:val="000000"/>
        </w:rPr>
        <w:t>s</w:t>
      </w:r>
    </w:p>
    <w:p w14:paraId="3C8023F9" w14:textId="77777777" w:rsidR="00B771F5" w:rsidRDefault="00B771F5" w:rsidP="00B771F5">
      <w:pPr>
        <w:keepNext/>
        <w:keepLines/>
        <w:numPr>
          <w:ilvl w:val="2"/>
          <w:numId w:val="5"/>
        </w:numPr>
        <w:pBdr>
          <w:top w:val="nil"/>
          <w:left w:val="nil"/>
          <w:bottom w:val="nil"/>
          <w:right w:val="nil"/>
          <w:between w:val="nil"/>
        </w:pBdr>
        <w:tabs>
          <w:tab w:val="left" w:pos="1440"/>
        </w:tabs>
        <w:ind w:left="360"/>
        <w:rPr>
          <w:rFonts w:ascii="Times New Roman" w:eastAsia="Times New Roman" w:hAnsi="Times New Roman" w:cs="Times New Roman"/>
          <w:color w:val="030A13"/>
        </w:rPr>
      </w:pPr>
      <w:r>
        <w:rPr>
          <w:rFonts w:ascii="Times New Roman" w:eastAsia="Times New Roman" w:hAnsi="Times New Roman" w:cs="Times New Roman"/>
          <w:b/>
          <w:color w:val="000000"/>
        </w:rPr>
        <w:t>Days and Hours</w:t>
      </w:r>
    </w:p>
    <w:p w14:paraId="1AF0E472" w14:textId="77777777" w:rsidR="00B771F5" w:rsidRDefault="00B771F5" w:rsidP="00B771F5">
      <w:pPr>
        <w:numPr>
          <w:ilvl w:val="1"/>
          <w:numId w:val="13"/>
        </w:numPr>
        <w:pBdr>
          <w:top w:val="nil"/>
          <w:left w:val="nil"/>
          <w:bottom w:val="nil"/>
          <w:right w:val="nil"/>
          <w:between w:val="nil"/>
        </w:pBdr>
        <w:spacing w:line="259"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Identify the total number of days the program will be in operation: </w:t>
      </w:r>
      <w:r>
        <w:rPr>
          <w:rFonts w:ascii="Century Gothic" w:eastAsia="Century Gothic" w:hAnsi="Century Gothic" w:cs="Century Gothic"/>
          <w:color w:val="000000"/>
          <w:sz w:val="20"/>
          <w:szCs w:val="20"/>
        </w:rPr>
        <w:t>Enter Text Here</w:t>
      </w:r>
    </w:p>
    <w:p w14:paraId="2678ACDA" w14:textId="77777777" w:rsidR="00B771F5" w:rsidRDefault="00B771F5" w:rsidP="00B771F5">
      <w:pPr>
        <w:numPr>
          <w:ilvl w:val="1"/>
          <w:numId w:val="13"/>
        </w:numPr>
        <w:pBdr>
          <w:top w:val="nil"/>
          <w:left w:val="nil"/>
          <w:bottom w:val="nil"/>
          <w:right w:val="nil"/>
          <w:between w:val="nil"/>
        </w:pBdr>
        <w:spacing w:line="259"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Identify the operating hours of the program:</w:t>
      </w:r>
    </w:p>
    <w:p w14:paraId="7E8BECF3" w14:textId="77777777" w:rsidR="00B771F5" w:rsidRDefault="00C7028E" w:rsidP="00B771F5">
      <w:pPr>
        <w:pBdr>
          <w:top w:val="nil"/>
          <w:left w:val="nil"/>
          <w:bottom w:val="nil"/>
          <w:right w:val="nil"/>
          <w:between w:val="nil"/>
        </w:pBdr>
        <w:ind w:left="720"/>
        <w:rPr>
          <w:rFonts w:ascii="Times New Roman" w:eastAsia="Times New Roman" w:hAnsi="Times New Roman" w:cs="Times New Roman"/>
          <w:b/>
          <w:color w:val="000000"/>
        </w:rPr>
      </w:pPr>
      <w:sdt>
        <w:sdtPr>
          <w:rPr>
            <w:rFonts w:ascii="MS Gothic" w:eastAsia="MS Gothic" w:hAnsi="MS Gothic" w:cs="MS Gothic"/>
            <w:b/>
            <w:color w:val="000000"/>
          </w:rPr>
          <w:id w:val="1749385509"/>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Extended Day Program</w:t>
      </w:r>
    </w:p>
    <w:p w14:paraId="590E2A99" w14:textId="77777777" w:rsidR="00B771F5" w:rsidRDefault="00C7028E" w:rsidP="00B771F5">
      <w:pPr>
        <w:pBdr>
          <w:top w:val="nil"/>
          <w:left w:val="nil"/>
          <w:bottom w:val="nil"/>
          <w:right w:val="nil"/>
          <w:between w:val="nil"/>
        </w:pBdr>
        <w:ind w:left="720" w:firstLine="720"/>
        <w:rPr>
          <w:rFonts w:ascii="Times New Roman" w:eastAsia="Times New Roman" w:hAnsi="Times New Roman" w:cs="Times New Roman"/>
          <w:b/>
          <w:color w:val="000000"/>
        </w:rPr>
      </w:pPr>
      <w:sdt>
        <w:sdtPr>
          <w:rPr>
            <w:rFonts w:ascii="MS Gothic" w:eastAsia="MS Gothic" w:hAnsi="MS Gothic" w:cs="MS Gothic"/>
            <w:b/>
            <w:color w:val="000000"/>
          </w:rPr>
          <w:id w:val="-1635938046"/>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After School</w:t>
      </w:r>
      <w:r w:rsidR="00B771F5">
        <w:rPr>
          <w:rFonts w:ascii="Times New Roman" w:eastAsia="Times New Roman" w:hAnsi="Times New Roman" w:cs="Times New Roman"/>
          <w:b/>
          <w:color w:val="000000"/>
        </w:rPr>
        <w:tab/>
      </w:r>
      <w:r w:rsidR="00B771F5">
        <w:rPr>
          <w:rFonts w:ascii="Times New Roman" w:eastAsia="Times New Roman" w:hAnsi="Times New Roman" w:cs="Times New Roman"/>
          <w:b/>
          <w:color w:val="000000"/>
        </w:rPr>
        <w:tab/>
      </w:r>
      <w:sdt>
        <w:sdtPr>
          <w:rPr>
            <w:rFonts w:ascii="MS Gothic" w:eastAsia="MS Gothic" w:hAnsi="MS Gothic" w:cs="MS Gothic"/>
            <w:b/>
            <w:color w:val="000000"/>
          </w:rPr>
          <w:id w:val="1093516086"/>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Before School</w:t>
      </w:r>
      <w:r w:rsidR="00B771F5">
        <w:rPr>
          <w:rFonts w:ascii="Times New Roman" w:eastAsia="Times New Roman" w:hAnsi="Times New Roman" w:cs="Times New Roman"/>
          <w:color w:val="000000"/>
        </w:rPr>
        <w:tab/>
      </w:r>
      <w:r w:rsidR="00B771F5">
        <w:rPr>
          <w:rFonts w:ascii="Times New Roman" w:eastAsia="Times New Roman" w:hAnsi="Times New Roman" w:cs="Times New Roman"/>
          <w:color w:val="000000"/>
        </w:rPr>
        <w:tab/>
      </w:r>
      <w:sdt>
        <w:sdtPr>
          <w:rPr>
            <w:rFonts w:ascii="MS Gothic" w:eastAsia="MS Gothic" w:hAnsi="MS Gothic" w:cs="MS Gothic"/>
            <w:b/>
            <w:color w:val="000000"/>
          </w:rPr>
          <w:id w:val="198449175"/>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Weekend</w:t>
      </w:r>
      <w:r w:rsidR="00B771F5">
        <w:rPr>
          <w:rFonts w:ascii="Times New Roman" w:eastAsia="Times New Roman" w:hAnsi="Times New Roman" w:cs="Times New Roman"/>
          <w:b/>
          <w:color w:val="000000"/>
        </w:rPr>
        <w:tab/>
      </w:r>
    </w:p>
    <w:p w14:paraId="0F852765" w14:textId="77777777" w:rsidR="00B771F5" w:rsidRDefault="00B771F5" w:rsidP="00B771F5">
      <w:pPr>
        <w:numPr>
          <w:ilvl w:val="2"/>
          <w:numId w:val="9"/>
        </w:numPr>
        <w:pBdr>
          <w:top w:val="nil"/>
          <w:left w:val="nil"/>
          <w:bottom w:val="nil"/>
          <w:right w:val="nil"/>
          <w:between w:val="nil"/>
        </w:pBdr>
        <w:spacing w:after="160" w:line="259" w:lineRule="auto"/>
        <w:ind w:left="10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Days of Operation</w:t>
      </w:r>
    </w:p>
    <w:p w14:paraId="0245122E"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b/>
        </w:rPr>
        <w:tab/>
      </w:r>
      <w:sdt>
        <w:sdtPr>
          <w:rPr>
            <w:rFonts w:ascii="MS Gothic" w:eastAsia="MS Gothic" w:hAnsi="MS Gothic" w:cs="MS Gothic"/>
            <w:b/>
            <w:color w:val="000000"/>
          </w:rPr>
          <w:id w:val="202613055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Monday</w:t>
      </w:r>
      <w:r>
        <w:rPr>
          <w:rFonts w:ascii="Times New Roman" w:eastAsia="Times New Roman" w:hAnsi="Times New Roman" w:cs="Times New Roman"/>
        </w:rPr>
        <w:tab/>
      </w:r>
      <w:sdt>
        <w:sdtPr>
          <w:rPr>
            <w:rFonts w:ascii="MS Gothic" w:eastAsia="MS Gothic" w:hAnsi="MS Gothic" w:cs="MS Gothic"/>
            <w:b/>
            <w:color w:val="000000"/>
          </w:rPr>
          <w:id w:val="-652908135"/>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Tuesday</w:t>
      </w:r>
      <w:r>
        <w:rPr>
          <w:rFonts w:ascii="Times New Roman" w:eastAsia="Times New Roman" w:hAnsi="Times New Roman" w:cs="Times New Roman"/>
        </w:rPr>
        <w:tab/>
      </w:r>
      <w:sdt>
        <w:sdtPr>
          <w:rPr>
            <w:rFonts w:ascii="MS Gothic" w:eastAsia="MS Gothic" w:hAnsi="MS Gothic" w:cs="MS Gothic"/>
            <w:b/>
            <w:color w:val="000000"/>
          </w:rPr>
          <w:id w:val="-73963960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Wednesday</w:t>
      </w:r>
      <w:r>
        <w:rPr>
          <w:rFonts w:ascii="Times New Roman" w:eastAsia="Times New Roman" w:hAnsi="Times New Roman" w:cs="Times New Roman"/>
        </w:rPr>
        <w:tab/>
        <w:t xml:space="preserve">    </w:t>
      </w:r>
      <w:sdt>
        <w:sdtPr>
          <w:rPr>
            <w:rFonts w:ascii="MS Gothic" w:eastAsia="MS Gothic" w:hAnsi="MS Gothic" w:cs="MS Gothic"/>
            <w:b/>
            <w:color w:val="000000"/>
          </w:rPr>
          <w:id w:val="1753314739"/>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Thursday     </w:t>
      </w:r>
      <w:sdt>
        <w:sdtPr>
          <w:rPr>
            <w:rFonts w:ascii="MS Gothic" w:eastAsia="MS Gothic" w:hAnsi="MS Gothic" w:cs="MS Gothic"/>
            <w:b/>
            <w:color w:val="000000"/>
          </w:rPr>
          <w:id w:val="-830055500"/>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Friday     </w:t>
      </w:r>
      <w:sdt>
        <w:sdtPr>
          <w:rPr>
            <w:rFonts w:ascii="MS Gothic" w:eastAsia="MS Gothic" w:hAnsi="MS Gothic" w:cs="MS Gothic"/>
            <w:b/>
            <w:color w:val="000000"/>
          </w:rPr>
          <w:id w:val="-198163833"/>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Saturday</w:t>
      </w:r>
      <w:r>
        <w:rPr>
          <w:rFonts w:ascii="Times New Roman" w:eastAsia="Times New Roman" w:hAnsi="Times New Roman" w:cs="Times New Roman"/>
        </w:rPr>
        <w:tab/>
      </w:r>
    </w:p>
    <w:p w14:paraId="2ED722F0" w14:textId="77777777" w:rsidR="00B771F5" w:rsidRDefault="00B771F5" w:rsidP="00B771F5">
      <w:pPr>
        <w:numPr>
          <w:ilvl w:val="2"/>
          <w:numId w:val="9"/>
        </w:numPr>
        <w:pBdr>
          <w:top w:val="nil"/>
          <w:left w:val="nil"/>
          <w:bottom w:val="nil"/>
          <w:right w:val="nil"/>
          <w:between w:val="nil"/>
        </w:pBdr>
        <w:spacing w:after="160" w:line="259" w:lineRule="auto"/>
        <w:ind w:left="10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Hours of Operation </w:t>
      </w:r>
      <w:r>
        <w:rPr>
          <w:rFonts w:ascii="Times New Roman" w:eastAsia="Times New Roman" w:hAnsi="Times New Roman" w:cs="Times New Roman"/>
          <w:color w:val="000000"/>
        </w:rPr>
        <w:t>(please indicate a.m. or p.m.)</w:t>
      </w:r>
    </w:p>
    <w:p w14:paraId="0E641BD2" w14:textId="77777777" w:rsidR="00B771F5" w:rsidRPr="0069133C"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r>
        <w:rPr>
          <w:rFonts w:ascii="Times New Roman" w:eastAsia="Times New Roman" w:hAnsi="Times New Roman" w:cs="Times New Roman"/>
        </w:rPr>
        <w:t xml:space="preserve">Start Time(s): </w:t>
      </w:r>
      <w:sdt>
        <w:sdtPr>
          <w:rPr>
            <w:rFonts w:ascii="Century Gothic" w:eastAsia="Century Gothic" w:hAnsi="Century Gothic" w:cs="Century Gothic"/>
            <w:b/>
            <w:color w:val="000000"/>
            <w:sz w:val="20"/>
            <w:szCs w:val="20"/>
          </w:rPr>
          <w:id w:val="2094354857"/>
          <w:placeholder>
            <w:docPart w:val="30F8BE7C116A4E9EB2DDF3DB45804D94"/>
          </w:placeholder>
        </w:sdtPr>
        <w:sdtContent>
          <w:r>
            <w:rPr>
              <w:rFonts w:ascii="Century Gothic" w:eastAsia="Century Gothic" w:hAnsi="Century Gothic" w:cs="Century Gothic"/>
              <w:color w:val="000000"/>
              <w:sz w:val="20"/>
              <w:szCs w:val="20"/>
            </w:rPr>
            <w:t>Enter Text Here</w:t>
          </w:r>
        </w:sdtContent>
      </w:sdt>
      <w:r>
        <w:rPr>
          <w:rFonts w:ascii="Century Gothic" w:eastAsia="Century Gothic" w:hAnsi="Century Gothic" w:cs="Century Gothic"/>
          <w:b/>
          <w:color w:val="000000"/>
          <w:sz w:val="20"/>
          <w:szCs w:val="20"/>
        </w:rPr>
        <w:tab/>
      </w:r>
      <w:r>
        <w:rPr>
          <w:rFonts w:ascii="Century Gothic" w:eastAsia="Century Gothic" w:hAnsi="Century Gothic" w:cs="Century Gothic"/>
          <w:b/>
          <w:color w:val="000000"/>
          <w:sz w:val="20"/>
          <w:szCs w:val="20"/>
        </w:rPr>
        <w:tab/>
      </w:r>
      <w:r>
        <w:rPr>
          <w:rFonts w:ascii="Century Gothic" w:eastAsia="Century Gothic" w:hAnsi="Century Gothic" w:cs="Century Gothic"/>
          <w:b/>
          <w:color w:val="000000"/>
          <w:sz w:val="20"/>
          <w:szCs w:val="20"/>
        </w:rPr>
        <w:tab/>
      </w:r>
      <w:r>
        <w:rPr>
          <w:rFonts w:ascii="Century Gothic" w:eastAsia="Century Gothic" w:hAnsi="Century Gothic" w:cs="Century Gothic"/>
          <w:b/>
          <w:color w:val="000000"/>
          <w:sz w:val="20"/>
          <w:szCs w:val="20"/>
        </w:rPr>
        <w:tab/>
      </w:r>
      <w:r>
        <w:rPr>
          <w:rFonts w:ascii="Times New Roman" w:eastAsia="Times New Roman" w:hAnsi="Times New Roman" w:cs="Times New Roman"/>
        </w:rPr>
        <w:t xml:space="preserve">End Time(s): </w:t>
      </w:r>
      <w:sdt>
        <w:sdtPr>
          <w:rPr>
            <w:rFonts w:ascii="Century Gothic" w:eastAsia="Century Gothic" w:hAnsi="Century Gothic" w:cs="Century Gothic"/>
            <w:b/>
            <w:color w:val="000000"/>
            <w:sz w:val="20"/>
            <w:szCs w:val="20"/>
          </w:rPr>
          <w:id w:val="-247964067"/>
          <w:placeholder>
            <w:docPart w:val="0444608B80D54989A515D79AFF6B812B"/>
          </w:placeholder>
        </w:sdtPr>
        <w:sdtContent>
          <w:r>
            <w:rPr>
              <w:rFonts w:ascii="Century Gothic" w:eastAsia="Century Gothic" w:hAnsi="Century Gothic" w:cs="Century Gothic"/>
              <w:color w:val="000000"/>
              <w:sz w:val="20"/>
              <w:szCs w:val="20"/>
            </w:rPr>
            <w:t>Enter Text Here</w:t>
          </w:r>
        </w:sdtContent>
      </w:sdt>
    </w:p>
    <w:p w14:paraId="318C0E79" w14:textId="77777777" w:rsidR="00B771F5" w:rsidRDefault="00B771F5" w:rsidP="00B771F5">
      <w:pPr>
        <w:ind w:left="900"/>
        <w:rPr>
          <w:rFonts w:ascii="Times New Roman" w:eastAsia="Times New Roman" w:hAnsi="Times New Roman" w:cs="Times New Roman"/>
        </w:rPr>
      </w:pPr>
      <w:r>
        <w:rPr>
          <w:noProof/>
        </w:rPr>
        <mc:AlternateContent>
          <mc:Choice Requires="wps">
            <w:drawing>
              <wp:anchor distT="0" distB="0" distL="114300" distR="114300" simplePos="0" relativeHeight="251662336" behindDoc="0" locked="0" layoutInCell="1" hidden="0" allowOverlap="1" wp14:anchorId="2919F0F4" wp14:editId="633D7B75">
                <wp:simplePos x="0" y="0"/>
                <wp:positionH relativeFrom="margin">
                  <wp:align>center</wp:align>
                </wp:positionH>
                <wp:positionV relativeFrom="paragraph">
                  <wp:posOffset>99696</wp:posOffset>
                </wp:positionV>
                <wp:extent cx="1995488" cy="23813"/>
                <wp:effectExtent l="0" t="0" r="24130" b="33655"/>
                <wp:wrapNone/>
                <wp:docPr id="130" name="Straight Arrow Connector 130"/>
                <wp:cNvGraphicFramePr/>
                <a:graphic xmlns:a="http://schemas.openxmlformats.org/drawingml/2006/main">
                  <a:graphicData uri="http://schemas.microsoft.com/office/word/2010/wordprocessingShape">
                    <wps:wsp>
                      <wps:cNvCnPr/>
                      <wps:spPr>
                        <a:xfrm rot="10800000" flipH="1">
                          <a:off x="0" y="0"/>
                          <a:ext cx="1995488" cy="23813"/>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0E59F953" id="Straight Arrow Connector 130" o:spid="_x0000_s1026" type="#_x0000_t32" style="position:absolute;margin-left:0;margin-top:7.85pt;width:157.15pt;height:1.9pt;rotation:180;flip:x;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" strokecolor="black [3200]">
                <v:stroke startarrowwidth="narrow" startarrowlength="short" endarrowwidth="narrow" endarrowlength="short"/>
                <w10:wrap anchorx="margin"/>
              </v:shape>
            </w:pict>
          </mc:Fallback>
        </mc:AlternateContent>
      </w:r>
    </w:p>
    <w:p w14:paraId="651400DC" w14:textId="77777777" w:rsidR="00B771F5" w:rsidRDefault="00C7028E" w:rsidP="00B771F5">
      <w:pPr>
        <w:pBdr>
          <w:top w:val="nil"/>
          <w:left w:val="nil"/>
          <w:bottom w:val="nil"/>
          <w:right w:val="nil"/>
          <w:between w:val="nil"/>
        </w:pBdr>
        <w:ind w:left="720"/>
        <w:rPr>
          <w:rFonts w:ascii="Times New Roman" w:eastAsia="Times New Roman" w:hAnsi="Times New Roman" w:cs="Times New Roman"/>
          <w:b/>
          <w:color w:val="000000"/>
        </w:rPr>
      </w:pPr>
      <w:sdt>
        <w:sdtPr>
          <w:rPr>
            <w:rFonts w:ascii="MS Gothic" w:eastAsia="MS Gothic" w:hAnsi="MS Gothic" w:cs="MS Gothic"/>
            <w:b/>
            <w:color w:val="000000"/>
          </w:rPr>
          <w:id w:val="-138114683"/>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Summer Enhancement Program</w:t>
      </w:r>
    </w:p>
    <w:p w14:paraId="4B71EE02" w14:textId="77777777" w:rsidR="00B771F5" w:rsidRDefault="00C7028E" w:rsidP="00B771F5">
      <w:pPr>
        <w:pBdr>
          <w:top w:val="nil"/>
          <w:left w:val="nil"/>
          <w:bottom w:val="nil"/>
          <w:right w:val="nil"/>
          <w:between w:val="nil"/>
        </w:pBdr>
        <w:ind w:left="720" w:firstLine="720"/>
        <w:rPr>
          <w:rFonts w:ascii="Times New Roman" w:eastAsia="Times New Roman" w:hAnsi="Times New Roman" w:cs="Times New Roman"/>
          <w:color w:val="000000"/>
        </w:rPr>
      </w:pPr>
      <w:sdt>
        <w:sdtPr>
          <w:rPr>
            <w:rFonts w:ascii="MS Gothic" w:eastAsia="MS Gothic" w:hAnsi="MS Gothic" w:cs="MS Gothic"/>
            <w:b/>
            <w:color w:val="000000"/>
          </w:rPr>
          <w:id w:val="314609337"/>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Weekday</w:t>
      </w:r>
      <w:r w:rsidR="00B771F5">
        <w:rPr>
          <w:rFonts w:ascii="Times New Roman" w:eastAsia="Times New Roman" w:hAnsi="Times New Roman" w:cs="Times New Roman"/>
          <w:color w:val="000000"/>
        </w:rPr>
        <w:tab/>
      </w:r>
      <w:r w:rsidR="00B771F5">
        <w:rPr>
          <w:rFonts w:ascii="Times New Roman" w:eastAsia="Times New Roman" w:hAnsi="Times New Roman" w:cs="Times New Roman"/>
          <w:color w:val="000000"/>
        </w:rPr>
        <w:tab/>
      </w:r>
      <w:sdt>
        <w:sdtPr>
          <w:rPr>
            <w:rFonts w:ascii="MS Gothic" w:eastAsia="MS Gothic" w:hAnsi="MS Gothic" w:cs="MS Gothic"/>
            <w:b/>
            <w:color w:val="000000"/>
          </w:rPr>
          <w:id w:val="16474759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Weekend</w:t>
      </w:r>
      <w:r w:rsidR="00B771F5">
        <w:rPr>
          <w:rFonts w:ascii="Times New Roman" w:eastAsia="Times New Roman" w:hAnsi="Times New Roman" w:cs="Times New Roman"/>
          <w:color w:val="000000"/>
        </w:rPr>
        <w:tab/>
      </w:r>
    </w:p>
    <w:p w14:paraId="6CC4A6C1" w14:textId="77777777" w:rsidR="00B771F5" w:rsidRDefault="00B771F5" w:rsidP="00B771F5">
      <w:pPr>
        <w:numPr>
          <w:ilvl w:val="0"/>
          <w:numId w:val="18"/>
        </w:numPr>
        <w:pBdr>
          <w:top w:val="nil"/>
          <w:left w:val="nil"/>
          <w:bottom w:val="nil"/>
          <w:right w:val="nil"/>
          <w:between w:val="nil"/>
        </w:pBdr>
        <w:spacing w:after="160" w:line="259" w:lineRule="auto"/>
        <w:ind w:left="117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Days of Operation</w:t>
      </w:r>
    </w:p>
    <w:p w14:paraId="4F3E26C2"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b/>
        </w:rPr>
        <w:tab/>
      </w:r>
      <w:sdt>
        <w:sdtPr>
          <w:rPr>
            <w:rFonts w:ascii="MS Gothic" w:eastAsia="MS Gothic" w:hAnsi="MS Gothic" w:cs="MS Gothic"/>
            <w:b/>
            <w:color w:val="000000"/>
          </w:rPr>
          <w:id w:val="-1634938127"/>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Monday</w:t>
      </w:r>
      <w:r>
        <w:rPr>
          <w:rFonts w:ascii="Times New Roman" w:eastAsia="Times New Roman" w:hAnsi="Times New Roman" w:cs="Times New Roman"/>
        </w:rPr>
        <w:tab/>
      </w:r>
      <w:sdt>
        <w:sdtPr>
          <w:rPr>
            <w:rFonts w:ascii="MS Gothic" w:eastAsia="MS Gothic" w:hAnsi="MS Gothic" w:cs="MS Gothic"/>
            <w:b/>
            <w:color w:val="000000"/>
          </w:rPr>
          <w:id w:val="-169883491"/>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Tuesday</w:t>
      </w:r>
      <w:r>
        <w:rPr>
          <w:rFonts w:ascii="Times New Roman" w:eastAsia="Times New Roman" w:hAnsi="Times New Roman" w:cs="Times New Roman"/>
        </w:rPr>
        <w:tab/>
      </w:r>
      <w:sdt>
        <w:sdtPr>
          <w:rPr>
            <w:rFonts w:ascii="MS Gothic" w:eastAsia="MS Gothic" w:hAnsi="MS Gothic" w:cs="MS Gothic"/>
            <w:b/>
            <w:color w:val="000000"/>
          </w:rPr>
          <w:id w:val="-165590763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Wednesday</w:t>
      </w:r>
      <w:r>
        <w:rPr>
          <w:rFonts w:ascii="Times New Roman" w:eastAsia="Times New Roman" w:hAnsi="Times New Roman" w:cs="Times New Roman"/>
        </w:rPr>
        <w:tab/>
        <w:t xml:space="preserve">    </w:t>
      </w:r>
      <w:sdt>
        <w:sdtPr>
          <w:rPr>
            <w:rFonts w:ascii="MS Gothic" w:eastAsia="MS Gothic" w:hAnsi="MS Gothic" w:cs="MS Gothic"/>
            <w:b/>
            <w:color w:val="000000"/>
          </w:rPr>
          <w:id w:val="199375990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Thursday     </w:t>
      </w:r>
      <w:sdt>
        <w:sdtPr>
          <w:rPr>
            <w:rFonts w:ascii="MS Gothic" w:eastAsia="MS Gothic" w:hAnsi="MS Gothic" w:cs="MS Gothic"/>
            <w:b/>
            <w:color w:val="000000"/>
          </w:rPr>
          <w:id w:val="441957502"/>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Friday     </w:t>
      </w:r>
      <w:sdt>
        <w:sdtPr>
          <w:rPr>
            <w:rFonts w:ascii="MS Gothic" w:eastAsia="MS Gothic" w:hAnsi="MS Gothic" w:cs="MS Gothic"/>
            <w:b/>
            <w:color w:val="000000"/>
          </w:rPr>
          <w:id w:val="-54237841"/>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Saturday</w:t>
      </w:r>
      <w:r>
        <w:rPr>
          <w:rFonts w:ascii="Times New Roman" w:eastAsia="Times New Roman" w:hAnsi="Times New Roman" w:cs="Times New Roman"/>
        </w:rPr>
        <w:tab/>
      </w:r>
    </w:p>
    <w:p w14:paraId="1E61C901" w14:textId="77777777" w:rsidR="00B771F5" w:rsidRDefault="00B771F5" w:rsidP="00B771F5">
      <w:pPr>
        <w:numPr>
          <w:ilvl w:val="0"/>
          <w:numId w:val="18"/>
        </w:numPr>
        <w:pBdr>
          <w:top w:val="nil"/>
          <w:left w:val="nil"/>
          <w:bottom w:val="nil"/>
          <w:right w:val="nil"/>
          <w:between w:val="nil"/>
        </w:pBdr>
        <w:tabs>
          <w:tab w:val="left" w:pos="1980"/>
        </w:tabs>
        <w:spacing w:after="160" w:line="259" w:lineRule="auto"/>
        <w:ind w:left="117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Hours of Operation </w:t>
      </w:r>
      <w:r>
        <w:rPr>
          <w:rFonts w:ascii="Times New Roman" w:eastAsia="Times New Roman" w:hAnsi="Times New Roman" w:cs="Times New Roman"/>
          <w:color w:val="000000"/>
        </w:rPr>
        <w:t>(please indicate using a.m. or p.m.)</w:t>
      </w:r>
    </w:p>
    <w:p w14:paraId="2868EDC0"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r>
        <w:rPr>
          <w:rFonts w:ascii="Times New Roman" w:eastAsia="Times New Roman" w:hAnsi="Times New Roman" w:cs="Times New Roman"/>
        </w:rPr>
        <w:tab/>
        <w:t xml:space="preserve">Start Time(s): </w:t>
      </w:r>
      <w:sdt>
        <w:sdtPr>
          <w:rPr>
            <w:rFonts w:ascii="Century Gothic" w:eastAsia="Century Gothic" w:hAnsi="Century Gothic" w:cs="Century Gothic"/>
            <w:b/>
            <w:color w:val="000000"/>
            <w:sz w:val="20"/>
            <w:szCs w:val="20"/>
          </w:rPr>
          <w:id w:val="-970360418"/>
          <w:placeholder>
            <w:docPart w:val="6890F77AF0EF4FA6BDE9B312FC6A4328"/>
          </w:placeholder>
        </w:sdtPr>
        <w:sdtContent>
          <w:r>
            <w:rPr>
              <w:rFonts w:ascii="Century Gothic" w:eastAsia="Century Gothic" w:hAnsi="Century Gothic" w:cs="Century Gothic"/>
              <w:color w:val="000000"/>
              <w:sz w:val="20"/>
              <w:szCs w:val="20"/>
            </w:rPr>
            <w:t>Enter Text Here</w:t>
          </w:r>
        </w:sdtContent>
      </w:sdt>
      <w:r>
        <w:rPr>
          <w:rFonts w:ascii="Century Gothic" w:eastAsia="Century Gothic" w:hAnsi="Century Gothic" w:cs="Century Gothic"/>
          <w:b/>
          <w:color w:val="000000"/>
          <w:sz w:val="20"/>
          <w:szCs w:val="20"/>
        </w:rPr>
        <w:tab/>
      </w:r>
      <w:r>
        <w:rPr>
          <w:rFonts w:ascii="Times New Roman" w:eastAsia="Times New Roman" w:hAnsi="Times New Roman" w:cs="Times New Roman"/>
        </w:rPr>
        <w:tab/>
      </w:r>
      <w:r>
        <w:rPr>
          <w:rFonts w:ascii="Times New Roman" w:eastAsia="Times New Roman" w:hAnsi="Times New Roman" w:cs="Times New Roman"/>
        </w:rPr>
        <w:tab/>
        <w:t xml:space="preserve">End Time(s): </w:t>
      </w:r>
      <w:sdt>
        <w:sdtPr>
          <w:rPr>
            <w:rFonts w:ascii="Century Gothic" w:eastAsia="Century Gothic" w:hAnsi="Century Gothic" w:cs="Century Gothic"/>
            <w:b/>
            <w:color w:val="000000"/>
            <w:sz w:val="20"/>
            <w:szCs w:val="20"/>
          </w:rPr>
          <w:id w:val="-418868773"/>
          <w:placeholder>
            <w:docPart w:val="B5FC7F4C02C9449A901F32118DB82EEA"/>
          </w:placeholder>
        </w:sdtPr>
        <w:sdtContent>
          <w:r>
            <w:rPr>
              <w:rFonts w:ascii="Century Gothic" w:eastAsia="Century Gothic" w:hAnsi="Century Gothic" w:cs="Century Gothic"/>
              <w:color w:val="000000"/>
              <w:sz w:val="20"/>
              <w:szCs w:val="20"/>
            </w:rPr>
            <w:t>Enter Text Here</w:t>
          </w:r>
        </w:sdtContent>
      </w:sdt>
    </w:p>
    <w:p w14:paraId="5C75B60A" w14:textId="77777777" w:rsidR="00B771F5" w:rsidRPr="0069133C"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r>
        <w:rPr>
          <w:noProof/>
        </w:rPr>
        <w:lastRenderedPageBreak/>
        <mc:AlternateContent>
          <mc:Choice Requires="wps">
            <w:drawing>
              <wp:anchor distT="0" distB="0" distL="114300" distR="114300" simplePos="0" relativeHeight="251663360" behindDoc="0" locked="0" layoutInCell="1" hidden="0" allowOverlap="1" wp14:anchorId="48B627E5" wp14:editId="0F2567B8">
                <wp:simplePos x="0" y="0"/>
                <wp:positionH relativeFrom="margin">
                  <wp:posOffset>1728787</wp:posOffset>
                </wp:positionH>
                <wp:positionV relativeFrom="paragraph">
                  <wp:posOffset>85090</wp:posOffset>
                </wp:positionV>
                <wp:extent cx="1995488" cy="23813"/>
                <wp:effectExtent l="0" t="0" r="24130" b="33655"/>
                <wp:wrapNone/>
                <wp:docPr id="11" name="Straight Arrow Connector 11"/>
                <wp:cNvGraphicFramePr/>
                <a:graphic xmlns:a="http://schemas.openxmlformats.org/drawingml/2006/main">
                  <a:graphicData uri="http://schemas.microsoft.com/office/word/2010/wordprocessingShape">
                    <wps:wsp>
                      <wps:cNvCnPr/>
                      <wps:spPr>
                        <a:xfrm rot="10800000" flipH="1">
                          <a:off x="0" y="0"/>
                          <a:ext cx="1995488" cy="23813"/>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7C414D1F" id="Straight Arrow Connector 11" o:spid="_x0000_s1026" type="#_x0000_t32" style="position:absolute;margin-left:136.1pt;margin-top:6.7pt;width:157.15pt;height:1.9pt;rotation:180;flip:x;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" strokecolor="black [3200]">
                <v:stroke startarrowwidth="narrow" startarrowlength="short" endarrowwidth="narrow" endarrowlength="short"/>
                <w10:wrap anchorx="margin"/>
              </v:shape>
            </w:pict>
          </mc:Fallback>
        </mc:AlternateContent>
      </w:r>
    </w:p>
    <w:p w14:paraId="2AD58EED" w14:textId="77777777" w:rsidR="00B771F5" w:rsidRDefault="00C7028E" w:rsidP="00B771F5">
      <w:pPr>
        <w:pBdr>
          <w:top w:val="nil"/>
          <w:left w:val="nil"/>
          <w:bottom w:val="nil"/>
          <w:right w:val="nil"/>
          <w:between w:val="nil"/>
        </w:pBdr>
        <w:ind w:left="720"/>
        <w:rPr>
          <w:rFonts w:ascii="Times New Roman" w:eastAsia="Times New Roman" w:hAnsi="Times New Roman" w:cs="Times New Roman"/>
          <w:b/>
          <w:color w:val="000000"/>
        </w:rPr>
      </w:pPr>
      <w:sdt>
        <w:sdtPr>
          <w:rPr>
            <w:rFonts w:ascii="MS Gothic" w:eastAsia="MS Gothic" w:hAnsi="MS Gothic" w:cs="MS Gothic"/>
            <w:b/>
            <w:color w:val="000000"/>
          </w:rPr>
          <w:id w:val="907889372"/>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Education School-Day Program</w:t>
      </w:r>
    </w:p>
    <w:p w14:paraId="5DD8E626" w14:textId="77777777" w:rsidR="00B771F5" w:rsidRDefault="00C7028E" w:rsidP="00B771F5">
      <w:pPr>
        <w:pBdr>
          <w:top w:val="nil"/>
          <w:left w:val="nil"/>
          <w:bottom w:val="nil"/>
          <w:right w:val="nil"/>
          <w:between w:val="nil"/>
        </w:pBdr>
        <w:ind w:left="720" w:firstLine="720"/>
        <w:rPr>
          <w:rFonts w:ascii="Times New Roman" w:eastAsia="Times New Roman" w:hAnsi="Times New Roman" w:cs="Times New Roman"/>
          <w:color w:val="000000"/>
        </w:rPr>
      </w:pPr>
      <w:sdt>
        <w:sdtPr>
          <w:rPr>
            <w:rFonts w:ascii="MS Gothic" w:eastAsia="MS Gothic" w:hAnsi="MS Gothic" w:cs="MS Gothic"/>
            <w:b/>
            <w:color w:val="000000"/>
          </w:rPr>
          <w:id w:val="801423133"/>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Weekday</w:t>
      </w:r>
      <w:r w:rsidR="00B771F5">
        <w:rPr>
          <w:rFonts w:ascii="Times New Roman" w:eastAsia="Times New Roman" w:hAnsi="Times New Roman" w:cs="Times New Roman"/>
          <w:color w:val="000000"/>
        </w:rPr>
        <w:tab/>
      </w:r>
      <w:r w:rsidR="00B771F5">
        <w:rPr>
          <w:rFonts w:ascii="Times New Roman" w:eastAsia="Times New Roman" w:hAnsi="Times New Roman" w:cs="Times New Roman"/>
          <w:color w:val="000000"/>
        </w:rPr>
        <w:tab/>
      </w:r>
      <w:sdt>
        <w:sdtPr>
          <w:rPr>
            <w:rFonts w:ascii="MS Gothic" w:eastAsia="MS Gothic" w:hAnsi="MS Gothic" w:cs="MS Gothic"/>
            <w:b/>
            <w:color w:val="000000"/>
          </w:rPr>
          <w:id w:val="-2078657650"/>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Weekend</w:t>
      </w:r>
      <w:r w:rsidR="00B771F5">
        <w:rPr>
          <w:rFonts w:ascii="Times New Roman" w:eastAsia="Times New Roman" w:hAnsi="Times New Roman" w:cs="Times New Roman"/>
          <w:color w:val="000000"/>
        </w:rPr>
        <w:tab/>
      </w:r>
    </w:p>
    <w:p w14:paraId="650227A7" w14:textId="77777777" w:rsidR="00B771F5" w:rsidRDefault="00B771F5" w:rsidP="00B771F5">
      <w:pPr>
        <w:numPr>
          <w:ilvl w:val="0"/>
          <w:numId w:val="20"/>
        </w:numPr>
        <w:pBdr>
          <w:top w:val="nil"/>
          <w:left w:val="nil"/>
          <w:bottom w:val="nil"/>
          <w:right w:val="nil"/>
          <w:between w:val="nil"/>
        </w:pBdr>
        <w:spacing w:after="160" w:line="259" w:lineRule="auto"/>
        <w:ind w:left="12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Days of Operation</w:t>
      </w:r>
    </w:p>
    <w:p w14:paraId="1EB8286F"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b/>
        </w:rPr>
        <w:tab/>
      </w:r>
      <w:sdt>
        <w:sdtPr>
          <w:rPr>
            <w:rFonts w:ascii="MS Gothic" w:eastAsia="MS Gothic" w:hAnsi="MS Gothic" w:cs="MS Gothic"/>
            <w:b/>
            <w:color w:val="000000"/>
          </w:rPr>
          <w:id w:val="1265415266"/>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Monday</w:t>
      </w:r>
      <w:r>
        <w:rPr>
          <w:rFonts w:ascii="Times New Roman" w:eastAsia="Times New Roman" w:hAnsi="Times New Roman" w:cs="Times New Roman"/>
        </w:rPr>
        <w:tab/>
      </w:r>
      <w:sdt>
        <w:sdtPr>
          <w:rPr>
            <w:rFonts w:ascii="MS Gothic" w:eastAsia="MS Gothic" w:hAnsi="MS Gothic" w:cs="MS Gothic"/>
            <w:b/>
            <w:color w:val="000000"/>
          </w:rPr>
          <w:id w:val="-961348438"/>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Tuesday</w:t>
      </w:r>
      <w:r>
        <w:rPr>
          <w:rFonts w:ascii="Times New Roman" w:eastAsia="Times New Roman" w:hAnsi="Times New Roman" w:cs="Times New Roman"/>
        </w:rPr>
        <w:tab/>
      </w:r>
      <w:sdt>
        <w:sdtPr>
          <w:rPr>
            <w:rFonts w:ascii="MS Gothic" w:eastAsia="MS Gothic" w:hAnsi="MS Gothic" w:cs="MS Gothic"/>
            <w:b/>
            <w:color w:val="000000"/>
          </w:rPr>
          <w:id w:val="1029073619"/>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Wednesday</w:t>
      </w:r>
      <w:r>
        <w:rPr>
          <w:rFonts w:ascii="Times New Roman" w:eastAsia="Times New Roman" w:hAnsi="Times New Roman" w:cs="Times New Roman"/>
        </w:rPr>
        <w:tab/>
        <w:t xml:space="preserve">    </w:t>
      </w:r>
      <w:sdt>
        <w:sdtPr>
          <w:rPr>
            <w:rFonts w:ascii="MS Gothic" w:eastAsia="MS Gothic" w:hAnsi="MS Gothic" w:cs="MS Gothic"/>
            <w:b/>
            <w:color w:val="000000"/>
          </w:rPr>
          <w:id w:val="1465778366"/>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Thursday     </w:t>
      </w:r>
      <w:sdt>
        <w:sdtPr>
          <w:rPr>
            <w:rFonts w:ascii="MS Gothic" w:eastAsia="MS Gothic" w:hAnsi="MS Gothic" w:cs="MS Gothic"/>
            <w:b/>
            <w:color w:val="000000"/>
          </w:rPr>
          <w:id w:val="1938096401"/>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Friday     </w:t>
      </w:r>
      <w:sdt>
        <w:sdtPr>
          <w:rPr>
            <w:rFonts w:ascii="MS Gothic" w:eastAsia="MS Gothic" w:hAnsi="MS Gothic" w:cs="MS Gothic"/>
            <w:b/>
            <w:color w:val="000000"/>
          </w:rPr>
          <w:id w:val="1661112994"/>
          <w14:checkbox>
            <w14:checked w14:val="0"/>
            <w14:checkedState w14:val="2612" w14:font="MS Gothic"/>
            <w14:uncheckedState w14:val="2610" w14:font="MS Gothic"/>
          </w14:checkbox>
        </w:sdtPr>
        <w:sdtContent>
          <w:r>
            <w:rPr>
              <w:rFonts w:ascii="MS Gothic" w:eastAsia="MS Gothic" w:hAnsi="MS Gothic" w:cs="MS Gothic" w:hint="eastAsia"/>
              <w:b/>
              <w:color w:val="000000"/>
            </w:rPr>
            <w:t>☐</w:t>
          </w:r>
        </w:sdtContent>
      </w:sdt>
      <w:r>
        <w:rPr>
          <w:rFonts w:ascii="Times New Roman" w:eastAsia="Times New Roman" w:hAnsi="Times New Roman" w:cs="Times New Roman"/>
          <w:b/>
          <w:color w:val="000000"/>
        </w:rPr>
        <w:t xml:space="preserve"> </w:t>
      </w:r>
      <w:r>
        <w:rPr>
          <w:rFonts w:ascii="Times New Roman" w:eastAsia="Times New Roman" w:hAnsi="Times New Roman" w:cs="Times New Roman"/>
        </w:rPr>
        <w:t>Saturday</w:t>
      </w:r>
      <w:r>
        <w:rPr>
          <w:rFonts w:ascii="Times New Roman" w:eastAsia="Times New Roman" w:hAnsi="Times New Roman" w:cs="Times New Roman"/>
        </w:rPr>
        <w:tab/>
      </w:r>
    </w:p>
    <w:p w14:paraId="19F3D9FB" w14:textId="77777777" w:rsidR="00B771F5" w:rsidRDefault="00B771F5" w:rsidP="00B771F5">
      <w:pPr>
        <w:numPr>
          <w:ilvl w:val="0"/>
          <w:numId w:val="20"/>
        </w:numPr>
        <w:pBdr>
          <w:top w:val="nil"/>
          <w:left w:val="nil"/>
          <w:bottom w:val="nil"/>
          <w:right w:val="nil"/>
          <w:between w:val="nil"/>
        </w:pBdr>
        <w:spacing w:after="160" w:line="259" w:lineRule="auto"/>
        <w:ind w:left="135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Hours of Operation </w:t>
      </w:r>
      <w:r>
        <w:rPr>
          <w:rFonts w:ascii="Times New Roman" w:eastAsia="Times New Roman" w:hAnsi="Times New Roman" w:cs="Times New Roman"/>
          <w:color w:val="000000"/>
        </w:rPr>
        <w:t>(please indicate using a.m. or p.m.)</w:t>
      </w:r>
    </w:p>
    <w:p w14:paraId="3AFE39BE"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r>
        <w:rPr>
          <w:rFonts w:ascii="Times New Roman" w:eastAsia="Times New Roman" w:hAnsi="Times New Roman" w:cs="Times New Roman"/>
        </w:rPr>
        <w:tab/>
        <w:t xml:space="preserve">Start Time(s): </w:t>
      </w:r>
      <w:sdt>
        <w:sdtPr>
          <w:rPr>
            <w:rFonts w:ascii="Century Gothic" w:eastAsia="Century Gothic" w:hAnsi="Century Gothic" w:cs="Century Gothic"/>
            <w:b/>
            <w:color w:val="000000"/>
            <w:sz w:val="20"/>
            <w:szCs w:val="20"/>
          </w:rPr>
          <w:id w:val="-2038506838"/>
          <w:placeholder>
            <w:docPart w:val="6E713A6D643B4B2597287CD8C6AE75B7"/>
          </w:placeholder>
        </w:sdtPr>
        <w:sdtContent>
          <w:r>
            <w:rPr>
              <w:rFonts w:ascii="Century Gothic" w:eastAsia="Century Gothic" w:hAnsi="Century Gothic" w:cs="Century Gothic"/>
              <w:color w:val="000000"/>
              <w:sz w:val="20"/>
              <w:szCs w:val="20"/>
            </w:rPr>
            <w:t>Enter Text Here</w:t>
          </w:r>
        </w:sdtContent>
      </w:sdt>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End Time(s): </w:t>
      </w:r>
      <w:sdt>
        <w:sdtPr>
          <w:rPr>
            <w:rFonts w:ascii="Century Gothic" w:eastAsia="Century Gothic" w:hAnsi="Century Gothic" w:cs="Century Gothic"/>
            <w:b/>
            <w:color w:val="000000"/>
            <w:sz w:val="20"/>
            <w:szCs w:val="20"/>
          </w:rPr>
          <w:id w:val="-1611425940"/>
          <w:placeholder>
            <w:docPart w:val="D091FD5482D64E54AC0A0E0093ED06FF"/>
          </w:placeholder>
        </w:sdtPr>
        <w:sdtContent>
          <w:r>
            <w:rPr>
              <w:rFonts w:ascii="Century Gothic" w:eastAsia="Century Gothic" w:hAnsi="Century Gothic" w:cs="Century Gothic"/>
              <w:color w:val="000000"/>
              <w:sz w:val="20"/>
              <w:szCs w:val="20"/>
            </w:rPr>
            <w:t>Enter Text Here</w:t>
          </w:r>
        </w:sdtContent>
      </w:sdt>
    </w:p>
    <w:p w14:paraId="45F9F368" w14:textId="77777777" w:rsidR="00B771F5" w:rsidRDefault="00B771F5" w:rsidP="00B771F5">
      <w:pPr>
        <w:ind w:left="900"/>
        <w:rPr>
          <w:rFonts w:ascii="Times New Roman" w:eastAsia="Times New Roman" w:hAnsi="Times New Roman" w:cs="Times New Roman"/>
        </w:rPr>
      </w:pPr>
    </w:p>
    <w:p w14:paraId="20FBBE44" w14:textId="77777777" w:rsidR="00B771F5" w:rsidRDefault="00B771F5" w:rsidP="00B771F5">
      <w:pPr>
        <w:ind w:left="900"/>
        <w:rPr>
          <w:rFonts w:ascii="Times New Roman" w:eastAsia="Times New Roman" w:hAnsi="Times New Roman" w:cs="Times New Roman"/>
        </w:rPr>
      </w:pPr>
    </w:p>
    <w:p w14:paraId="74BEF63D" w14:textId="77777777" w:rsidR="00B771F5" w:rsidRDefault="00B771F5" w:rsidP="00B771F5">
      <w:pPr>
        <w:pBdr>
          <w:top w:val="nil"/>
          <w:left w:val="nil"/>
          <w:bottom w:val="nil"/>
          <w:right w:val="nil"/>
          <w:between w:val="nil"/>
        </w:pBdr>
        <w:spacing w:line="259" w:lineRule="auto"/>
        <w:ind w:left="450"/>
        <w:rPr>
          <w:rFonts w:ascii="Times New Roman" w:eastAsia="Times New Roman" w:hAnsi="Times New Roman" w:cs="Times New Roman"/>
          <w:b/>
          <w:color w:val="000000"/>
        </w:rPr>
      </w:pPr>
    </w:p>
    <w:p w14:paraId="5CF9838F" w14:textId="77777777" w:rsidR="00B771F5" w:rsidRDefault="00B771F5" w:rsidP="00B771F5">
      <w:pPr>
        <w:numPr>
          <w:ilvl w:val="2"/>
          <w:numId w:val="5"/>
        </w:numPr>
        <w:pBdr>
          <w:top w:val="nil"/>
          <w:left w:val="nil"/>
          <w:bottom w:val="nil"/>
          <w:right w:val="nil"/>
          <w:between w:val="nil"/>
        </w:pBdr>
        <w:spacing w:after="160" w:line="259" w:lineRule="auto"/>
        <w:ind w:left="270"/>
        <w:rPr>
          <w:rFonts w:ascii="Times New Roman" w:eastAsia="Times New Roman" w:hAnsi="Times New Roman" w:cs="Times New Roman"/>
          <w:b/>
          <w:color w:val="000000"/>
        </w:rPr>
      </w:pPr>
      <w:r>
        <w:rPr>
          <w:rFonts w:ascii="Times New Roman" w:eastAsia="Times New Roman" w:hAnsi="Times New Roman" w:cs="Times New Roman"/>
          <w:b/>
          <w:color w:val="000000"/>
        </w:rPr>
        <w:t>Operating Site</w:t>
      </w:r>
    </w:p>
    <w:p w14:paraId="6B38F976" w14:textId="77777777" w:rsidR="00B771F5" w:rsidRDefault="00B771F5" w:rsidP="00B771F5">
      <w:pPr>
        <w:rPr>
          <w:rFonts w:ascii="Times New Roman" w:eastAsia="Times New Roman" w:hAnsi="Times New Roman" w:cs="Times New Roman"/>
        </w:rPr>
      </w:pPr>
      <w:r>
        <w:rPr>
          <w:rFonts w:ascii="Times New Roman" w:eastAsia="Times New Roman" w:hAnsi="Times New Roman" w:cs="Times New Roman"/>
        </w:rPr>
        <w:t>Provide the locations the program will operate and indicate if the location is a LSS or community site (CS).</w:t>
      </w:r>
    </w:p>
    <w:p w14:paraId="03C70F05" w14:textId="77777777" w:rsidR="00B771F5" w:rsidRDefault="00B771F5" w:rsidP="00B771F5">
      <w:pPr>
        <w:rPr>
          <w:rFonts w:ascii="Times New Roman" w:eastAsia="Times New Roman" w:hAnsi="Times New Roman" w:cs="Times New Roman"/>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530"/>
        <w:gridCol w:w="2790"/>
        <w:gridCol w:w="1710"/>
        <w:gridCol w:w="1710"/>
      </w:tblGrid>
      <w:tr w:rsidR="00B771F5" w14:paraId="63F3C869" w14:textId="77777777" w:rsidTr="00B771F5">
        <w:tc>
          <w:tcPr>
            <w:tcW w:w="2700" w:type="dxa"/>
          </w:tcPr>
          <w:p w14:paraId="0697DCB5" w14:textId="77777777" w:rsidR="00B771F5" w:rsidRDefault="00B771F5" w:rsidP="00B771F5">
            <w:pPr>
              <w:jc w:val="center"/>
              <w:rPr>
                <w:rFonts w:ascii="Times New Roman" w:eastAsia="Times New Roman" w:hAnsi="Times New Roman" w:cs="Times New Roman"/>
              </w:rPr>
            </w:pPr>
            <w:r>
              <w:rPr>
                <w:rFonts w:ascii="Times New Roman" w:eastAsia="Times New Roman" w:hAnsi="Times New Roman" w:cs="Times New Roman"/>
              </w:rPr>
              <w:t>Site/School Name</w:t>
            </w:r>
          </w:p>
        </w:tc>
        <w:tc>
          <w:tcPr>
            <w:tcW w:w="1530" w:type="dxa"/>
          </w:tcPr>
          <w:p w14:paraId="0AFAAD7A" w14:textId="77777777" w:rsidR="00B771F5" w:rsidRDefault="00B771F5" w:rsidP="00B771F5">
            <w:pPr>
              <w:jc w:val="center"/>
              <w:rPr>
                <w:rFonts w:ascii="Times New Roman" w:eastAsia="Times New Roman" w:hAnsi="Times New Roman" w:cs="Times New Roman"/>
              </w:rPr>
            </w:pPr>
            <w:r>
              <w:rPr>
                <w:rFonts w:ascii="Times New Roman" w:eastAsia="Times New Roman" w:hAnsi="Times New Roman" w:cs="Times New Roman"/>
              </w:rPr>
              <w:t>LSS or CS</w:t>
            </w:r>
          </w:p>
        </w:tc>
        <w:tc>
          <w:tcPr>
            <w:tcW w:w="2790" w:type="dxa"/>
          </w:tcPr>
          <w:p w14:paraId="4DDDCAC1" w14:textId="77777777" w:rsidR="00B771F5" w:rsidRDefault="00B771F5" w:rsidP="00B771F5">
            <w:pPr>
              <w:jc w:val="center"/>
              <w:rPr>
                <w:rFonts w:ascii="Times New Roman" w:eastAsia="Times New Roman" w:hAnsi="Times New Roman" w:cs="Times New Roman"/>
              </w:rPr>
            </w:pPr>
            <w:r>
              <w:rPr>
                <w:rFonts w:ascii="Times New Roman" w:eastAsia="Times New Roman" w:hAnsi="Times New Roman" w:cs="Times New Roman"/>
              </w:rPr>
              <w:t>Address</w:t>
            </w:r>
          </w:p>
        </w:tc>
        <w:tc>
          <w:tcPr>
            <w:tcW w:w="1710" w:type="dxa"/>
          </w:tcPr>
          <w:p w14:paraId="50B8391C" w14:textId="77777777" w:rsidR="00B771F5" w:rsidRDefault="00B771F5" w:rsidP="00B771F5">
            <w:pPr>
              <w:jc w:val="center"/>
              <w:rPr>
                <w:rFonts w:ascii="Times New Roman" w:eastAsia="Times New Roman" w:hAnsi="Times New Roman" w:cs="Times New Roman"/>
              </w:rPr>
            </w:pPr>
            <w:r>
              <w:rPr>
                <w:rFonts w:ascii="Times New Roman" w:eastAsia="Times New Roman" w:hAnsi="Times New Roman" w:cs="Times New Roman"/>
              </w:rPr>
              <w:t>City</w:t>
            </w:r>
          </w:p>
        </w:tc>
        <w:tc>
          <w:tcPr>
            <w:tcW w:w="1710" w:type="dxa"/>
          </w:tcPr>
          <w:p w14:paraId="4673CFB2" w14:textId="77777777" w:rsidR="00B771F5" w:rsidRDefault="00B771F5" w:rsidP="00B771F5">
            <w:pPr>
              <w:jc w:val="center"/>
              <w:rPr>
                <w:rFonts w:ascii="Times New Roman" w:eastAsia="Times New Roman" w:hAnsi="Times New Roman" w:cs="Times New Roman"/>
              </w:rPr>
            </w:pPr>
            <w:r>
              <w:rPr>
                <w:rFonts w:ascii="Times New Roman" w:eastAsia="Times New Roman" w:hAnsi="Times New Roman" w:cs="Times New Roman"/>
              </w:rPr>
              <w:t>Zip Code</w:t>
            </w:r>
          </w:p>
        </w:tc>
      </w:tr>
      <w:tr w:rsidR="00B771F5" w14:paraId="4E7F54A8" w14:textId="77777777" w:rsidTr="00B771F5">
        <w:trPr>
          <w:trHeight w:val="504"/>
        </w:trPr>
        <w:tc>
          <w:tcPr>
            <w:tcW w:w="2700" w:type="dxa"/>
          </w:tcPr>
          <w:sdt>
            <w:sdtPr>
              <w:rPr>
                <w:rFonts w:ascii="Century Gothic" w:eastAsia="Century Gothic" w:hAnsi="Century Gothic" w:cs="Century Gothic"/>
                <w:b/>
                <w:color w:val="000000"/>
                <w:sz w:val="20"/>
                <w:szCs w:val="20"/>
              </w:rPr>
              <w:id w:val="1585108102"/>
              <w:placeholder>
                <w:docPart w:val="DAE2F9FD57894BB69B67F67086FEB089"/>
              </w:placeholder>
            </w:sdtPr>
            <w:sdtContent>
              <w:p w14:paraId="1A5C61CD" w14:textId="77777777" w:rsidR="00B771F5" w:rsidRDefault="00B771F5" w:rsidP="00B771F5">
                <w:pPr>
                  <w:rPr>
                    <w:rFonts w:ascii="Times New Roman" w:eastAsia="Times New Roman" w:hAnsi="Times New Roman" w:cs="Times New Roman"/>
                  </w:rPr>
                </w:pPr>
                <w:r w:rsidRPr="00C32AB4">
                  <w:rPr>
                    <w:rFonts w:ascii="Century Gothic" w:eastAsia="Century Gothic" w:hAnsi="Century Gothic" w:cs="Century Gothic"/>
                    <w:color w:val="000000"/>
                    <w:sz w:val="20"/>
                    <w:szCs w:val="20"/>
                  </w:rPr>
                  <w:t>Enter Text Here</w:t>
                </w:r>
              </w:p>
            </w:sdtContent>
          </w:sdt>
        </w:tc>
        <w:tc>
          <w:tcPr>
            <w:tcW w:w="1530" w:type="dxa"/>
          </w:tcPr>
          <w:p w14:paraId="6520C066" w14:textId="77777777" w:rsidR="00B771F5" w:rsidRDefault="00C7028E" w:rsidP="00B771F5">
            <w:pPr>
              <w:rPr>
                <w:rFonts w:ascii="Times New Roman" w:eastAsia="Times New Roman" w:hAnsi="Times New Roman" w:cs="Times New Roman"/>
              </w:rPr>
            </w:pPr>
            <w:sdt>
              <w:sdtPr>
                <w:rPr>
                  <w:rFonts w:ascii="MS Gothic" w:eastAsia="MS Gothic" w:hAnsi="MS Gothic" w:cs="MS Gothic"/>
                  <w:b/>
                  <w:color w:val="000000"/>
                </w:rPr>
                <w:id w:val="-35280440"/>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 xml:space="preserve">LSS          </w:t>
            </w:r>
            <w:sdt>
              <w:sdtPr>
                <w:rPr>
                  <w:rFonts w:ascii="MS Gothic" w:eastAsia="MS Gothic" w:hAnsi="MS Gothic" w:cs="MS Gothic"/>
                  <w:b/>
                  <w:color w:val="000000"/>
                </w:rPr>
                <w:id w:val="-1835982323"/>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CS</w:t>
            </w:r>
          </w:p>
        </w:tc>
        <w:tc>
          <w:tcPr>
            <w:tcW w:w="2790" w:type="dxa"/>
          </w:tcPr>
          <w:sdt>
            <w:sdtPr>
              <w:rPr>
                <w:rFonts w:ascii="Century Gothic" w:eastAsia="Century Gothic" w:hAnsi="Century Gothic" w:cs="Century Gothic"/>
                <w:b/>
                <w:color w:val="000000"/>
                <w:sz w:val="20"/>
                <w:szCs w:val="20"/>
              </w:rPr>
              <w:id w:val="1639613683"/>
              <w:placeholder>
                <w:docPart w:val="E629DD8E21434E6AA97A6CBEC4AFCCEF"/>
              </w:placeholder>
            </w:sdtPr>
            <w:sdtContent>
              <w:p w14:paraId="3481FB79"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1630090590"/>
              <w:placeholder>
                <w:docPart w:val="401B24BB61F143E4B03547AEBC364A11"/>
              </w:placeholder>
            </w:sdtPr>
            <w:sdtContent>
              <w:p w14:paraId="79991271"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1717972713"/>
              <w:placeholder>
                <w:docPart w:val="721882A90C8640B6B4F5AE30032ADAD8"/>
              </w:placeholder>
            </w:sdtPr>
            <w:sdtContent>
              <w:p w14:paraId="00656FD1"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r>
      <w:tr w:rsidR="00B771F5" w14:paraId="6CCC9EBC" w14:textId="77777777" w:rsidTr="00B771F5">
        <w:tc>
          <w:tcPr>
            <w:tcW w:w="2700" w:type="dxa"/>
          </w:tcPr>
          <w:sdt>
            <w:sdtPr>
              <w:rPr>
                <w:rFonts w:ascii="Century Gothic" w:eastAsia="Century Gothic" w:hAnsi="Century Gothic" w:cs="Century Gothic"/>
                <w:b/>
                <w:color w:val="000000"/>
                <w:sz w:val="20"/>
                <w:szCs w:val="20"/>
              </w:rPr>
              <w:id w:val="1110324647"/>
              <w:placeholder>
                <w:docPart w:val="D72F418DC4FF48B7A02EB1868512B38F"/>
              </w:placeholder>
            </w:sdtPr>
            <w:sdtContent>
              <w:p w14:paraId="05DF7F90" w14:textId="77777777" w:rsidR="00B771F5" w:rsidRDefault="00B771F5" w:rsidP="00B771F5">
                <w:pPr>
                  <w:rPr>
                    <w:rFonts w:ascii="Times New Roman" w:eastAsia="Times New Roman" w:hAnsi="Times New Roman" w:cs="Times New Roman"/>
                  </w:rPr>
                </w:pPr>
                <w:r w:rsidRPr="00C32AB4">
                  <w:rPr>
                    <w:rFonts w:ascii="Century Gothic" w:eastAsia="Century Gothic" w:hAnsi="Century Gothic" w:cs="Century Gothic"/>
                    <w:color w:val="000000"/>
                    <w:sz w:val="20"/>
                    <w:szCs w:val="20"/>
                  </w:rPr>
                  <w:t>Enter Text Here</w:t>
                </w:r>
              </w:p>
            </w:sdtContent>
          </w:sdt>
        </w:tc>
        <w:tc>
          <w:tcPr>
            <w:tcW w:w="1530" w:type="dxa"/>
          </w:tcPr>
          <w:p w14:paraId="6A2D6099" w14:textId="77777777" w:rsidR="00B771F5" w:rsidRDefault="00C7028E" w:rsidP="00B771F5">
            <w:pPr>
              <w:rPr>
                <w:rFonts w:ascii="Times New Roman" w:eastAsia="Times New Roman" w:hAnsi="Times New Roman" w:cs="Times New Roman"/>
                <w:sz w:val="20"/>
                <w:szCs w:val="20"/>
              </w:rPr>
            </w:pPr>
            <w:sdt>
              <w:sdtPr>
                <w:rPr>
                  <w:rFonts w:ascii="MS Gothic" w:eastAsia="MS Gothic" w:hAnsi="MS Gothic" w:cs="MS Gothic"/>
                  <w:b/>
                  <w:color w:val="000000"/>
                </w:rPr>
                <w:id w:val="-349797220"/>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LSS</w:t>
            </w:r>
          </w:p>
          <w:p w14:paraId="69DFAAA4" w14:textId="77777777" w:rsidR="00B771F5" w:rsidRDefault="00C7028E" w:rsidP="00B771F5">
            <w:pPr>
              <w:rPr>
                <w:rFonts w:ascii="Times New Roman" w:eastAsia="Times New Roman" w:hAnsi="Times New Roman" w:cs="Times New Roman"/>
              </w:rPr>
            </w:pPr>
            <w:sdt>
              <w:sdtPr>
                <w:rPr>
                  <w:rFonts w:ascii="MS Gothic" w:eastAsia="MS Gothic" w:hAnsi="MS Gothic" w:cs="MS Gothic"/>
                  <w:b/>
                  <w:color w:val="000000"/>
                </w:rPr>
                <w:id w:val="-192162847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CS</w:t>
            </w:r>
          </w:p>
        </w:tc>
        <w:tc>
          <w:tcPr>
            <w:tcW w:w="2790" w:type="dxa"/>
          </w:tcPr>
          <w:sdt>
            <w:sdtPr>
              <w:rPr>
                <w:rFonts w:ascii="Century Gothic" w:eastAsia="Century Gothic" w:hAnsi="Century Gothic" w:cs="Century Gothic"/>
                <w:b/>
                <w:color w:val="000000"/>
                <w:sz w:val="20"/>
                <w:szCs w:val="20"/>
              </w:rPr>
              <w:id w:val="-2003420490"/>
              <w:placeholder>
                <w:docPart w:val="36FB3820D5E94E2BB5697B3A4317DD67"/>
              </w:placeholder>
            </w:sdtPr>
            <w:sdtContent>
              <w:p w14:paraId="44A24658"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1279792957"/>
              <w:placeholder>
                <w:docPart w:val="21184830359149DDA51BCE63FC9F48EF"/>
              </w:placeholder>
            </w:sdtPr>
            <w:sdtContent>
              <w:p w14:paraId="207185F9"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940757321"/>
              <w:placeholder>
                <w:docPart w:val="89ACF3C8FF6742188A34479B9CE08E16"/>
              </w:placeholder>
            </w:sdtPr>
            <w:sdtContent>
              <w:p w14:paraId="3E2D596E"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r>
      <w:tr w:rsidR="00B771F5" w14:paraId="3A6234BC" w14:textId="77777777" w:rsidTr="00B771F5">
        <w:tc>
          <w:tcPr>
            <w:tcW w:w="2700" w:type="dxa"/>
          </w:tcPr>
          <w:sdt>
            <w:sdtPr>
              <w:rPr>
                <w:rFonts w:ascii="Century Gothic" w:eastAsia="Century Gothic" w:hAnsi="Century Gothic" w:cs="Century Gothic"/>
                <w:b/>
                <w:color w:val="000000"/>
                <w:sz w:val="20"/>
                <w:szCs w:val="20"/>
              </w:rPr>
              <w:id w:val="1460928627"/>
              <w:placeholder>
                <w:docPart w:val="C7F63231CEC047469DF03D4FADDE81A8"/>
              </w:placeholder>
            </w:sdtPr>
            <w:sdtContent>
              <w:p w14:paraId="00F280F8" w14:textId="77777777" w:rsidR="00B771F5" w:rsidRDefault="00B771F5" w:rsidP="00B771F5">
                <w:pPr>
                  <w:rPr>
                    <w:rFonts w:ascii="Times New Roman" w:eastAsia="Times New Roman" w:hAnsi="Times New Roman" w:cs="Times New Roman"/>
                  </w:rPr>
                </w:pPr>
                <w:r w:rsidRPr="00C32AB4">
                  <w:rPr>
                    <w:rFonts w:ascii="Century Gothic" w:eastAsia="Century Gothic" w:hAnsi="Century Gothic" w:cs="Century Gothic"/>
                    <w:color w:val="000000"/>
                    <w:sz w:val="20"/>
                    <w:szCs w:val="20"/>
                  </w:rPr>
                  <w:t>Enter Text Here</w:t>
                </w:r>
              </w:p>
            </w:sdtContent>
          </w:sdt>
        </w:tc>
        <w:tc>
          <w:tcPr>
            <w:tcW w:w="1530" w:type="dxa"/>
          </w:tcPr>
          <w:p w14:paraId="724A6882" w14:textId="77777777" w:rsidR="00B771F5" w:rsidRDefault="00C7028E" w:rsidP="00B771F5">
            <w:pPr>
              <w:rPr>
                <w:rFonts w:ascii="Times New Roman" w:eastAsia="Times New Roman" w:hAnsi="Times New Roman" w:cs="Times New Roman"/>
                <w:sz w:val="20"/>
                <w:szCs w:val="20"/>
              </w:rPr>
            </w:pPr>
            <w:sdt>
              <w:sdtPr>
                <w:rPr>
                  <w:rFonts w:ascii="MS Gothic" w:eastAsia="MS Gothic" w:hAnsi="MS Gothic" w:cs="MS Gothic"/>
                  <w:b/>
                  <w:color w:val="000000"/>
                </w:rPr>
                <w:id w:val="-1006518130"/>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LSS</w:t>
            </w:r>
          </w:p>
          <w:p w14:paraId="2B9828D5" w14:textId="77777777" w:rsidR="00B771F5" w:rsidRDefault="00C7028E" w:rsidP="00B771F5">
            <w:pPr>
              <w:rPr>
                <w:rFonts w:ascii="Times New Roman" w:eastAsia="Times New Roman" w:hAnsi="Times New Roman" w:cs="Times New Roman"/>
              </w:rPr>
            </w:pPr>
            <w:sdt>
              <w:sdtPr>
                <w:rPr>
                  <w:rFonts w:ascii="MS Gothic" w:eastAsia="MS Gothic" w:hAnsi="MS Gothic" w:cs="MS Gothic"/>
                  <w:b/>
                  <w:color w:val="000000"/>
                </w:rPr>
                <w:id w:val="-2063632653"/>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CS</w:t>
            </w:r>
          </w:p>
        </w:tc>
        <w:tc>
          <w:tcPr>
            <w:tcW w:w="2790" w:type="dxa"/>
          </w:tcPr>
          <w:sdt>
            <w:sdtPr>
              <w:rPr>
                <w:rFonts w:ascii="Century Gothic" w:eastAsia="Century Gothic" w:hAnsi="Century Gothic" w:cs="Century Gothic"/>
                <w:b/>
                <w:color w:val="000000"/>
                <w:sz w:val="20"/>
                <w:szCs w:val="20"/>
              </w:rPr>
              <w:id w:val="496157785"/>
              <w:placeholder>
                <w:docPart w:val="3B537F18FD4B48CCB4920F374C93AD03"/>
              </w:placeholder>
            </w:sdtPr>
            <w:sdtContent>
              <w:p w14:paraId="07633E16"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590127076"/>
              <w:placeholder>
                <w:docPart w:val="DFADF2A6D9BD4349862B299C7DA48E44"/>
              </w:placeholder>
            </w:sdtPr>
            <w:sdtContent>
              <w:p w14:paraId="05518925"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987861272"/>
              <w:placeholder>
                <w:docPart w:val="AF204D07B7BB4C01B9CF720E190A60C8"/>
              </w:placeholder>
            </w:sdtPr>
            <w:sdtContent>
              <w:p w14:paraId="2406F7EE"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r>
      <w:tr w:rsidR="00B771F5" w14:paraId="1968C370" w14:textId="77777777" w:rsidTr="00B771F5">
        <w:tc>
          <w:tcPr>
            <w:tcW w:w="2700" w:type="dxa"/>
          </w:tcPr>
          <w:sdt>
            <w:sdtPr>
              <w:rPr>
                <w:rFonts w:ascii="Century Gothic" w:eastAsia="Century Gothic" w:hAnsi="Century Gothic" w:cs="Century Gothic"/>
                <w:b/>
                <w:color w:val="000000"/>
                <w:sz w:val="20"/>
                <w:szCs w:val="20"/>
              </w:rPr>
              <w:id w:val="1106621219"/>
              <w:placeholder>
                <w:docPart w:val="52DAC3DB8AE14622B7DC951796288F3C"/>
              </w:placeholder>
            </w:sdtPr>
            <w:sdtContent>
              <w:p w14:paraId="648DF0E1" w14:textId="77777777" w:rsidR="00B771F5" w:rsidRDefault="00B771F5" w:rsidP="00B771F5">
                <w:pPr>
                  <w:rPr>
                    <w:rFonts w:ascii="Times New Roman" w:eastAsia="Times New Roman" w:hAnsi="Times New Roman" w:cs="Times New Roman"/>
                  </w:rPr>
                </w:pPr>
                <w:r w:rsidRPr="00C32AB4">
                  <w:rPr>
                    <w:rFonts w:ascii="Century Gothic" w:eastAsia="Century Gothic" w:hAnsi="Century Gothic" w:cs="Century Gothic"/>
                    <w:color w:val="000000"/>
                    <w:sz w:val="20"/>
                    <w:szCs w:val="20"/>
                  </w:rPr>
                  <w:t>Enter Text Here</w:t>
                </w:r>
              </w:p>
            </w:sdtContent>
          </w:sdt>
        </w:tc>
        <w:tc>
          <w:tcPr>
            <w:tcW w:w="1530" w:type="dxa"/>
          </w:tcPr>
          <w:p w14:paraId="345EC6C0" w14:textId="77777777" w:rsidR="00B771F5" w:rsidRDefault="00C7028E" w:rsidP="00B771F5">
            <w:pPr>
              <w:rPr>
                <w:rFonts w:ascii="Times New Roman" w:eastAsia="Times New Roman" w:hAnsi="Times New Roman" w:cs="Times New Roman"/>
                <w:sz w:val="20"/>
                <w:szCs w:val="20"/>
              </w:rPr>
            </w:pPr>
            <w:sdt>
              <w:sdtPr>
                <w:rPr>
                  <w:rFonts w:ascii="MS Gothic" w:eastAsia="MS Gothic" w:hAnsi="MS Gothic" w:cs="MS Gothic"/>
                  <w:b/>
                  <w:color w:val="000000"/>
                </w:rPr>
                <w:id w:val="1844428276"/>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LSS</w:t>
            </w:r>
          </w:p>
          <w:p w14:paraId="32FB7384" w14:textId="77777777" w:rsidR="00B771F5" w:rsidRDefault="00C7028E" w:rsidP="00B771F5">
            <w:pPr>
              <w:rPr>
                <w:rFonts w:ascii="Times New Roman" w:eastAsia="Times New Roman" w:hAnsi="Times New Roman" w:cs="Times New Roman"/>
              </w:rPr>
            </w:pPr>
            <w:sdt>
              <w:sdtPr>
                <w:rPr>
                  <w:rFonts w:ascii="MS Gothic" w:eastAsia="MS Gothic" w:hAnsi="MS Gothic" w:cs="MS Gothic"/>
                  <w:b/>
                  <w:color w:val="000000"/>
                </w:rPr>
                <w:id w:val="-475521482"/>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CS</w:t>
            </w:r>
          </w:p>
        </w:tc>
        <w:tc>
          <w:tcPr>
            <w:tcW w:w="2790" w:type="dxa"/>
          </w:tcPr>
          <w:sdt>
            <w:sdtPr>
              <w:rPr>
                <w:rFonts w:ascii="Century Gothic" w:eastAsia="Century Gothic" w:hAnsi="Century Gothic" w:cs="Century Gothic"/>
                <w:b/>
                <w:color w:val="000000"/>
                <w:sz w:val="20"/>
                <w:szCs w:val="20"/>
              </w:rPr>
              <w:id w:val="1158653469"/>
              <w:placeholder>
                <w:docPart w:val="9C0B9AC01EAB48B4BCF03B218E8A2111"/>
              </w:placeholder>
            </w:sdtPr>
            <w:sdtContent>
              <w:p w14:paraId="738B5888"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1496920712"/>
              <w:placeholder>
                <w:docPart w:val="21EB79D1884D470297E2697B17953E19"/>
              </w:placeholder>
            </w:sdtPr>
            <w:sdtContent>
              <w:p w14:paraId="43D0417B"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463465751"/>
              <w:placeholder>
                <w:docPart w:val="D5D50A63C7634C239C41840852913E66"/>
              </w:placeholder>
            </w:sdtPr>
            <w:sdtContent>
              <w:p w14:paraId="276CF110"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r>
      <w:tr w:rsidR="00B771F5" w14:paraId="48A86A90" w14:textId="77777777" w:rsidTr="00B771F5">
        <w:tc>
          <w:tcPr>
            <w:tcW w:w="2700" w:type="dxa"/>
          </w:tcPr>
          <w:sdt>
            <w:sdtPr>
              <w:rPr>
                <w:rFonts w:ascii="Century Gothic" w:eastAsia="Century Gothic" w:hAnsi="Century Gothic" w:cs="Century Gothic"/>
                <w:b/>
                <w:color w:val="000000"/>
                <w:sz w:val="20"/>
                <w:szCs w:val="20"/>
              </w:rPr>
              <w:id w:val="-110284334"/>
              <w:placeholder>
                <w:docPart w:val="724AC655FFDF4238B5D3B1B528B8B383"/>
              </w:placeholder>
            </w:sdtPr>
            <w:sdtContent>
              <w:p w14:paraId="631E643F" w14:textId="77777777" w:rsidR="00B771F5" w:rsidRDefault="00B771F5" w:rsidP="00B771F5">
                <w:pPr>
                  <w:rPr>
                    <w:rFonts w:ascii="Times New Roman" w:eastAsia="Times New Roman" w:hAnsi="Times New Roman" w:cs="Times New Roman"/>
                  </w:rPr>
                </w:pPr>
                <w:r w:rsidRPr="00C32AB4">
                  <w:rPr>
                    <w:rFonts w:ascii="Century Gothic" w:eastAsia="Century Gothic" w:hAnsi="Century Gothic" w:cs="Century Gothic"/>
                    <w:color w:val="000000"/>
                    <w:sz w:val="20"/>
                    <w:szCs w:val="20"/>
                  </w:rPr>
                  <w:t>Enter Text Here</w:t>
                </w:r>
              </w:p>
            </w:sdtContent>
          </w:sdt>
        </w:tc>
        <w:tc>
          <w:tcPr>
            <w:tcW w:w="1530" w:type="dxa"/>
          </w:tcPr>
          <w:p w14:paraId="1FF8A672" w14:textId="77777777" w:rsidR="00B771F5" w:rsidRDefault="00C7028E" w:rsidP="00B771F5">
            <w:pPr>
              <w:rPr>
                <w:rFonts w:ascii="Times New Roman" w:eastAsia="Times New Roman" w:hAnsi="Times New Roman" w:cs="Times New Roman"/>
                <w:sz w:val="20"/>
                <w:szCs w:val="20"/>
              </w:rPr>
            </w:pPr>
            <w:sdt>
              <w:sdtPr>
                <w:rPr>
                  <w:rFonts w:ascii="MS Gothic" w:eastAsia="MS Gothic" w:hAnsi="MS Gothic" w:cs="MS Gothic"/>
                  <w:b/>
                  <w:color w:val="000000"/>
                </w:rPr>
                <w:id w:val="2086796102"/>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LSS</w:t>
            </w:r>
          </w:p>
          <w:p w14:paraId="211629EC" w14:textId="77777777" w:rsidR="00B771F5" w:rsidRDefault="00C7028E" w:rsidP="00B771F5">
            <w:pPr>
              <w:rPr>
                <w:rFonts w:ascii="Times New Roman" w:eastAsia="Times New Roman" w:hAnsi="Times New Roman" w:cs="Times New Roman"/>
              </w:rPr>
            </w:pPr>
            <w:sdt>
              <w:sdtPr>
                <w:rPr>
                  <w:rFonts w:ascii="MS Gothic" w:eastAsia="MS Gothic" w:hAnsi="MS Gothic" w:cs="MS Gothic"/>
                  <w:b/>
                  <w:color w:val="000000"/>
                </w:rPr>
                <w:id w:val="-343016438"/>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sz w:val="20"/>
                <w:szCs w:val="20"/>
              </w:rPr>
              <w:t>CS</w:t>
            </w:r>
          </w:p>
        </w:tc>
        <w:tc>
          <w:tcPr>
            <w:tcW w:w="2790" w:type="dxa"/>
          </w:tcPr>
          <w:sdt>
            <w:sdtPr>
              <w:rPr>
                <w:rFonts w:ascii="Century Gothic" w:eastAsia="Century Gothic" w:hAnsi="Century Gothic" w:cs="Century Gothic"/>
                <w:b/>
                <w:color w:val="000000"/>
                <w:sz w:val="20"/>
                <w:szCs w:val="20"/>
              </w:rPr>
              <w:id w:val="-1843767312"/>
              <w:placeholder>
                <w:docPart w:val="B956A5820A464B1CA7CD68BB06B6139A"/>
              </w:placeholder>
            </w:sdtPr>
            <w:sdtContent>
              <w:p w14:paraId="6A5319A6"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196980155"/>
              <w:placeholder>
                <w:docPart w:val="F6017B9D14374E9B9200A5691E730063"/>
              </w:placeholder>
            </w:sdtPr>
            <w:sdtContent>
              <w:p w14:paraId="110BEA1F"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c>
          <w:tcPr>
            <w:tcW w:w="1710" w:type="dxa"/>
          </w:tcPr>
          <w:sdt>
            <w:sdtPr>
              <w:rPr>
                <w:rFonts w:ascii="Century Gothic" w:eastAsia="Century Gothic" w:hAnsi="Century Gothic" w:cs="Century Gothic"/>
                <w:b/>
                <w:color w:val="000000"/>
                <w:sz w:val="20"/>
                <w:szCs w:val="20"/>
              </w:rPr>
              <w:id w:val="-1924946038"/>
              <w:placeholder>
                <w:docPart w:val="89901A278151426AAC459E7C60BC0992"/>
              </w:placeholder>
            </w:sdtPr>
            <w:sdtContent>
              <w:p w14:paraId="1121618F" w14:textId="77777777" w:rsidR="00B771F5" w:rsidRDefault="00B771F5" w:rsidP="00B771F5">
                <w:pPr>
                  <w:rPr>
                    <w:rFonts w:ascii="Times New Roman" w:eastAsia="Times New Roman" w:hAnsi="Times New Roman" w:cs="Times New Roman"/>
                  </w:rPr>
                </w:pPr>
                <w:r w:rsidRPr="0062287F">
                  <w:rPr>
                    <w:rFonts w:ascii="Century Gothic" w:eastAsia="Century Gothic" w:hAnsi="Century Gothic" w:cs="Century Gothic"/>
                    <w:color w:val="000000"/>
                    <w:sz w:val="20"/>
                    <w:szCs w:val="20"/>
                  </w:rPr>
                  <w:t>Enter Text Here</w:t>
                </w:r>
              </w:p>
            </w:sdtContent>
          </w:sdt>
        </w:tc>
      </w:tr>
    </w:tbl>
    <w:p w14:paraId="000CF853" w14:textId="77777777" w:rsidR="00B771F5" w:rsidRDefault="00B771F5" w:rsidP="00B771F5">
      <w:pPr>
        <w:spacing w:after="160" w:line="259" w:lineRule="auto"/>
        <w:ind w:left="360"/>
        <w:rPr>
          <w:rFonts w:ascii="Times New Roman" w:eastAsia="Times New Roman" w:hAnsi="Times New Roman" w:cs="Times New Roman"/>
          <w:b/>
          <w:sz w:val="28"/>
          <w:szCs w:val="28"/>
        </w:rPr>
      </w:pPr>
    </w:p>
    <w:p w14:paraId="0C9F2BBF" w14:textId="77777777" w:rsidR="00B771F5" w:rsidRDefault="00B771F5" w:rsidP="00B771F5">
      <w:pPr>
        <w:numPr>
          <w:ilvl w:val="0"/>
          <w:numId w:val="9"/>
        </w:num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Applicant Priorities</w:t>
      </w:r>
    </w:p>
    <w:p w14:paraId="515DFC94" w14:textId="77777777" w:rsidR="00B771F5" w:rsidRDefault="00B771F5" w:rsidP="00B771F5">
      <w:pPr>
        <w:rPr>
          <w:rFonts w:ascii="Times New Roman" w:eastAsia="Times New Roman" w:hAnsi="Times New Roman" w:cs="Times New Roman"/>
          <w:b/>
          <w:sz w:val="28"/>
          <w:szCs w:val="28"/>
        </w:rPr>
      </w:pPr>
      <w:r>
        <w:rPr>
          <w:rFonts w:ascii="Times New Roman" w:eastAsia="Times New Roman" w:hAnsi="Times New Roman" w:cs="Times New Roman"/>
        </w:rPr>
        <w:t>Provide the details to fulfill the Absolute and Competitive priorities.</w:t>
      </w:r>
    </w:p>
    <w:p w14:paraId="1DAF981F" w14:textId="77777777" w:rsidR="00B771F5" w:rsidRDefault="00B771F5" w:rsidP="00B771F5">
      <w:pPr>
        <w:numPr>
          <w:ilvl w:val="0"/>
          <w:numId w:val="32"/>
        </w:numPr>
        <w:pBdr>
          <w:top w:val="nil"/>
          <w:left w:val="nil"/>
          <w:bottom w:val="nil"/>
          <w:right w:val="nil"/>
          <w:between w:val="nil"/>
        </w:pBdr>
        <w:spacing w:before="24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Absolute Priority</w:t>
      </w:r>
    </w:p>
    <w:p w14:paraId="746BA32B" w14:textId="77777777" w:rsidR="00B771F5" w:rsidRDefault="00B771F5" w:rsidP="00B771F5">
      <w:pPr>
        <w:numPr>
          <w:ilvl w:val="2"/>
          <w:numId w:val="9"/>
        </w:numPr>
        <w:pBdr>
          <w:top w:val="nil"/>
          <w:left w:val="nil"/>
          <w:bottom w:val="nil"/>
          <w:right w:val="nil"/>
          <w:between w:val="nil"/>
        </w:pBdr>
        <w:spacing w:after="160" w:line="259" w:lineRule="auto"/>
        <w:ind w:left="540"/>
        <w:rPr>
          <w:rFonts w:ascii="Times New Roman" w:eastAsia="Times New Roman" w:hAnsi="Times New Roman" w:cs="Times New Roman"/>
          <w:b/>
          <w:color w:val="000000"/>
        </w:rPr>
      </w:pPr>
      <w:r>
        <w:rPr>
          <w:rFonts w:ascii="Times New Roman" w:eastAsia="Times New Roman" w:hAnsi="Times New Roman" w:cs="Times New Roman"/>
          <w:b/>
          <w:color w:val="000000"/>
        </w:rPr>
        <w:t>Eligible Schools</w:t>
      </w:r>
    </w:p>
    <w:p w14:paraId="605F9484" w14:textId="77777777" w:rsidR="00B771F5" w:rsidRPr="00A92C41" w:rsidRDefault="00B771F5" w:rsidP="00B771F5">
      <w:pPr>
        <w:pBdr>
          <w:top w:val="nil"/>
          <w:left w:val="nil"/>
          <w:bottom w:val="nil"/>
          <w:right w:val="nil"/>
          <w:between w:val="nil"/>
        </w:pBdr>
        <w:spacing w:after="160" w:line="259" w:lineRule="auto"/>
        <w:ind w:left="360"/>
        <w:rPr>
          <w:rFonts w:ascii="Times New Roman" w:eastAsia="Times New Roman" w:hAnsi="Times New Roman" w:cs="Times New Roman"/>
          <w:b/>
          <w:color w:val="000000"/>
        </w:rPr>
      </w:pPr>
      <w:r w:rsidRPr="00A92C41">
        <w:rPr>
          <w:rFonts w:ascii="Times New Roman" w:eastAsia="Times New Roman" w:hAnsi="Times New Roman" w:cs="Times New Roman"/>
          <w:color w:val="000000"/>
        </w:rPr>
        <w:t>Schools eligible for services provided by this grant have at least 50 percent of public-school students that qualify for free lunch under the National School Lunch Program (refer to Section 1.7 for the eligible list). </w:t>
      </w:r>
    </w:p>
    <w:p w14:paraId="4DD17B5F" w14:textId="77777777" w:rsidR="00B771F5" w:rsidRDefault="00B771F5" w:rsidP="00B771F5">
      <w:pPr>
        <w:pBdr>
          <w:top w:val="nil"/>
          <w:left w:val="nil"/>
          <w:bottom w:val="nil"/>
          <w:right w:val="nil"/>
          <w:between w:val="nil"/>
        </w:pBdr>
        <w:ind w:left="1440"/>
        <w:rPr>
          <w:rFonts w:ascii="Times New Roman" w:eastAsia="Times New Roman" w:hAnsi="Times New Roman" w:cs="Times New Roman"/>
          <w:color w:val="000000"/>
        </w:rPr>
      </w:pPr>
    </w:p>
    <w:p w14:paraId="7876C92B" w14:textId="77777777" w:rsidR="00B771F5" w:rsidRDefault="00B771F5" w:rsidP="00B771F5">
      <w:pPr>
        <w:pBdr>
          <w:top w:val="nil"/>
          <w:left w:val="nil"/>
          <w:bottom w:val="nil"/>
          <w:right w:val="nil"/>
          <w:between w:val="nil"/>
        </w:pBdr>
        <w:spacing w:before="80" w:after="80" w:line="276" w:lineRule="auto"/>
        <w:rPr>
          <w:rFonts w:ascii="Times New Roman" w:eastAsia="Times New Roman" w:hAnsi="Times New Roman" w:cs="Times New Roman"/>
          <w:color w:val="000000"/>
          <w:sz w:val="40"/>
          <w:szCs w:val="40"/>
        </w:rPr>
      </w:pPr>
      <w:r>
        <w:rPr>
          <w:rFonts w:ascii="Times New Roman" w:eastAsia="Times New Roman" w:hAnsi="Times New Roman" w:cs="Times New Roman"/>
          <w:color w:val="000000"/>
        </w:rPr>
        <w:t>List the schools eligible for this absolute priority that will be served by the proposed program:</w:t>
      </w:r>
    </w:p>
    <w:tbl>
      <w:tblPr>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2070"/>
        <w:gridCol w:w="1350"/>
        <w:gridCol w:w="2160"/>
        <w:gridCol w:w="1530"/>
        <w:gridCol w:w="1090"/>
        <w:gridCol w:w="1070"/>
      </w:tblGrid>
      <w:tr w:rsidR="00B771F5" w14:paraId="1B911266" w14:textId="77777777" w:rsidTr="00B771F5">
        <w:tc>
          <w:tcPr>
            <w:tcW w:w="1530" w:type="dxa"/>
          </w:tcPr>
          <w:p w14:paraId="001078C7" w14:textId="77777777" w:rsidR="00B771F5" w:rsidRDefault="00B771F5" w:rsidP="00B771F5">
            <w:pPr>
              <w:jc w:val="center"/>
              <w:rPr>
                <w:rFonts w:ascii="Times New Roman" w:eastAsia="Times New Roman" w:hAnsi="Times New Roman" w:cs="Times New Roman"/>
                <w:b/>
              </w:rPr>
            </w:pPr>
            <w:r>
              <w:rPr>
                <w:rFonts w:ascii="Times New Roman" w:eastAsia="Times New Roman" w:hAnsi="Times New Roman" w:cs="Times New Roman"/>
                <w:b/>
              </w:rPr>
              <w:t>Local School System</w:t>
            </w:r>
          </w:p>
        </w:tc>
        <w:tc>
          <w:tcPr>
            <w:tcW w:w="2070" w:type="dxa"/>
          </w:tcPr>
          <w:p w14:paraId="12F60B0A" w14:textId="77777777" w:rsidR="00B771F5" w:rsidRDefault="00B771F5" w:rsidP="00B771F5">
            <w:pPr>
              <w:jc w:val="center"/>
              <w:rPr>
                <w:rFonts w:ascii="Times New Roman" w:eastAsia="Times New Roman" w:hAnsi="Times New Roman" w:cs="Times New Roman"/>
                <w:b/>
              </w:rPr>
            </w:pPr>
            <w:r>
              <w:rPr>
                <w:rFonts w:ascii="Times New Roman" w:eastAsia="Times New Roman" w:hAnsi="Times New Roman" w:cs="Times New Roman"/>
                <w:b/>
              </w:rPr>
              <w:t>School Name</w:t>
            </w:r>
          </w:p>
        </w:tc>
        <w:tc>
          <w:tcPr>
            <w:tcW w:w="1350" w:type="dxa"/>
          </w:tcPr>
          <w:p w14:paraId="04124093" w14:textId="77777777" w:rsidR="00B771F5" w:rsidRDefault="00B771F5" w:rsidP="00B771F5">
            <w:pPr>
              <w:jc w:val="center"/>
              <w:rPr>
                <w:rFonts w:ascii="Times New Roman" w:eastAsia="Times New Roman" w:hAnsi="Times New Roman" w:cs="Times New Roman"/>
                <w:b/>
              </w:rPr>
            </w:pPr>
            <w:r>
              <w:rPr>
                <w:rFonts w:ascii="Times New Roman" w:eastAsia="Times New Roman" w:hAnsi="Times New Roman" w:cs="Times New Roman"/>
                <w:b/>
              </w:rPr>
              <w:t>School ID Number</w:t>
            </w:r>
          </w:p>
        </w:tc>
        <w:tc>
          <w:tcPr>
            <w:tcW w:w="2160" w:type="dxa"/>
          </w:tcPr>
          <w:p w14:paraId="4B44028A" w14:textId="77777777" w:rsidR="00B771F5" w:rsidRDefault="00B771F5" w:rsidP="00B771F5">
            <w:pPr>
              <w:jc w:val="center"/>
              <w:rPr>
                <w:rFonts w:ascii="Times New Roman" w:eastAsia="Times New Roman" w:hAnsi="Times New Roman" w:cs="Times New Roman"/>
                <w:b/>
              </w:rPr>
            </w:pPr>
            <w:r>
              <w:rPr>
                <w:rFonts w:ascii="Times New Roman" w:eastAsia="Times New Roman" w:hAnsi="Times New Roman" w:cs="Times New Roman"/>
                <w:b/>
              </w:rPr>
              <w:t>Address</w:t>
            </w:r>
          </w:p>
        </w:tc>
        <w:tc>
          <w:tcPr>
            <w:tcW w:w="1530" w:type="dxa"/>
          </w:tcPr>
          <w:p w14:paraId="0B224631" w14:textId="77777777" w:rsidR="00B771F5" w:rsidRDefault="00B771F5" w:rsidP="00B771F5">
            <w:pPr>
              <w:jc w:val="center"/>
              <w:rPr>
                <w:rFonts w:ascii="Times New Roman" w:eastAsia="Times New Roman" w:hAnsi="Times New Roman" w:cs="Times New Roman"/>
                <w:b/>
              </w:rPr>
            </w:pPr>
            <w:r>
              <w:rPr>
                <w:rFonts w:ascii="Times New Roman" w:eastAsia="Times New Roman" w:hAnsi="Times New Roman" w:cs="Times New Roman"/>
                <w:b/>
              </w:rPr>
              <w:t>City</w:t>
            </w:r>
          </w:p>
        </w:tc>
        <w:tc>
          <w:tcPr>
            <w:tcW w:w="1090" w:type="dxa"/>
          </w:tcPr>
          <w:p w14:paraId="3CEB6FD6" w14:textId="77777777" w:rsidR="00B771F5" w:rsidRDefault="00B771F5" w:rsidP="00B771F5">
            <w:pPr>
              <w:jc w:val="center"/>
              <w:rPr>
                <w:rFonts w:ascii="Times New Roman" w:eastAsia="Times New Roman" w:hAnsi="Times New Roman" w:cs="Times New Roman"/>
                <w:b/>
              </w:rPr>
            </w:pPr>
            <w:r>
              <w:rPr>
                <w:rFonts w:ascii="Times New Roman" w:eastAsia="Times New Roman" w:hAnsi="Times New Roman" w:cs="Times New Roman"/>
                <w:b/>
              </w:rPr>
              <w:t>Zip Code</w:t>
            </w:r>
          </w:p>
        </w:tc>
        <w:tc>
          <w:tcPr>
            <w:tcW w:w="1070" w:type="dxa"/>
          </w:tcPr>
          <w:p w14:paraId="2F2E3AC3" w14:textId="77777777" w:rsidR="00B771F5" w:rsidRDefault="00B771F5" w:rsidP="00B771F5">
            <w:pPr>
              <w:jc w:val="center"/>
              <w:rPr>
                <w:rFonts w:ascii="Times New Roman" w:eastAsia="Times New Roman" w:hAnsi="Times New Roman" w:cs="Times New Roman"/>
                <w:b/>
              </w:rPr>
            </w:pPr>
            <w:r>
              <w:rPr>
                <w:rFonts w:ascii="Times New Roman" w:eastAsia="Times New Roman" w:hAnsi="Times New Roman" w:cs="Times New Roman"/>
                <w:b/>
              </w:rPr>
              <w:t>% of FARMS</w:t>
            </w:r>
          </w:p>
        </w:tc>
      </w:tr>
      <w:tr w:rsidR="00B771F5" w14:paraId="31C572F7" w14:textId="77777777" w:rsidTr="00B771F5">
        <w:tc>
          <w:tcPr>
            <w:tcW w:w="1530" w:type="dxa"/>
          </w:tcPr>
          <w:sdt>
            <w:sdtPr>
              <w:rPr>
                <w:rFonts w:ascii="Century Gothic" w:eastAsia="Century Gothic" w:hAnsi="Century Gothic" w:cs="Century Gothic"/>
                <w:b/>
                <w:color w:val="000000"/>
                <w:sz w:val="20"/>
                <w:szCs w:val="20"/>
              </w:rPr>
              <w:id w:val="-1485002271"/>
              <w:placeholder>
                <w:docPart w:val="6F8B3E332AF24F429A2034F668547737"/>
              </w:placeholder>
            </w:sdtPr>
            <w:sdtContent>
              <w:p w14:paraId="277B9871"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070" w:type="dxa"/>
          </w:tcPr>
          <w:sdt>
            <w:sdtPr>
              <w:rPr>
                <w:rFonts w:ascii="Century Gothic" w:eastAsia="Century Gothic" w:hAnsi="Century Gothic" w:cs="Century Gothic"/>
                <w:b/>
                <w:color w:val="000000"/>
                <w:sz w:val="20"/>
                <w:szCs w:val="20"/>
              </w:rPr>
              <w:id w:val="1195966562"/>
              <w:placeholder>
                <w:docPart w:val="B362B8C777AF41A2ACD6391E05517B6C"/>
              </w:placeholder>
            </w:sdtPr>
            <w:sdtContent>
              <w:p w14:paraId="4B93E22B"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350" w:type="dxa"/>
          </w:tcPr>
          <w:sdt>
            <w:sdtPr>
              <w:rPr>
                <w:rFonts w:ascii="Century Gothic" w:eastAsia="Century Gothic" w:hAnsi="Century Gothic" w:cs="Century Gothic"/>
                <w:b/>
                <w:color w:val="000000"/>
                <w:sz w:val="20"/>
                <w:szCs w:val="20"/>
              </w:rPr>
              <w:id w:val="-653603172"/>
              <w:placeholder>
                <w:docPart w:val="C1A3526E894843EA95F6396EAE085AD4"/>
              </w:placeholder>
            </w:sdtPr>
            <w:sdtContent>
              <w:p w14:paraId="03587187"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160" w:type="dxa"/>
          </w:tcPr>
          <w:sdt>
            <w:sdtPr>
              <w:rPr>
                <w:rFonts w:ascii="Century Gothic" w:eastAsia="Century Gothic" w:hAnsi="Century Gothic" w:cs="Century Gothic"/>
                <w:b/>
                <w:color w:val="000000"/>
                <w:sz w:val="20"/>
                <w:szCs w:val="20"/>
              </w:rPr>
              <w:id w:val="-1083067018"/>
              <w:placeholder>
                <w:docPart w:val="AB40FB7C145C47368AD58C605940039F"/>
              </w:placeholder>
            </w:sdtPr>
            <w:sdtContent>
              <w:p w14:paraId="7307FCB7"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530" w:type="dxa"/>
          </w:tcPr>
          <w:sdt>
            <w:sdtPr>
              <w:rPr>
                <w:rFonts w:ascii="Century Gothic" w:eastAsia="Century Gothic" w:hAnsi="Century Gothic" w:cs="Century Gothic"/>
                <w:b/>
                <w:color w:val="000000"/>
                <w:sz w:val="20"/>
                <w:szCs w:val="20"/>
              </w:rPr>
              <w:id w:val="-1804688985"/>
              <w:placeholder>
                <w:docPart w:val="F6A1F7E94A6A4E01AB725DFDBF7EC6EF"/>
              </w:placeholder>
            </w:sdtPr>
            <w:sdtContent>
              <w:p w14:paraId="1476ECEC"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90" w:type="dxa"/>
          </w:tcPr>
          <w:sdt>
            <w:sdtPr>
              <w:rPr>
                <w:rFonts w:ascii="Century Gothic" w:eastAsia="Century Gothic" w:hAnsi="Century Gothic" w:cs="Century Gothic"/>
                <w:b/>
                <w:color w:val="000000"/>
                <w:sz w:val="20"/>
                <w:szCs w:val="20"/>
              </w:rPr>
              <w:id w:val="1978340911"/>
              <w:placeholder>
                <w:docPart w:val="7BE926E650414A9E9ECE87AC4A1D020C"/>
              </w:placeholder>
            </w:sdtPr>
            <w:sdtContent>
              <w:p w14:paraId="316BD7B4"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70" w:type="dxa"/>
          </w:tcPr>
          <w:sdt>
            <w:sdtPr>
              <w:rPr>
                <w:rFonts w:ascii="Century Gothic" w:eastAsia="Century Gothic" w:hAnsi="Century Gothic" w:cs="Century Gothic"/>
                <w:b/>
                <w:color w:val="000000"/>
                <w:sz w:val="20"/>
                <w:szCs w:val="20"/>
              </w:rPr>
              <w:id w:val="-1242168457"/>
              <w:placeholder>
                <w:docPart w:val="53CAD3C33C3B42A3BE9F47B7E4741D48"/>
              </w:placeholder>
            </w:sdtPr>
            <w:sdtContent>
              <w:p w14:paraId="113ED030"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r>
      <w:tr w:rsidR="00B771F5" w14:paraId="202FA7C1" w14:textId="77777777" w:rsidTr="00B771F5">
        <w:tc>
          <w:tcPr>
            <w:tcW w:w="1530" w:type="dxa"/>
          </w:tcPr>
          <w:sdt>
            <w:sdtPr>
              <w:rPr>
                <w:rFonts w:ascii="Century Gothic" w:eastAsia="Century Gothic" w:hAnsi="Century Gothic" w:cs="Century Gothic"/>
                <w:b/>
                <w:color w:val="000000"/>
                <w:sz w:val="20"/>
                <w:szCs w:val="20"/>
              </w:rPr>
              <w:id w:val="727113888"/>
              <w:placeholder>
                <w:docPart w:val="F0F6AC16F4CC427C98BA7DBED131D311"/>
              </w:placeholder>
            </w:sdtPr>
            <w:sdtContent>
              <w:p w14:paraId="7ED84A0A"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070" w:type="dxa"/>
          </w:tcPr>
          <w:sdt>
            <w:sdtPr>
              <w:rPr>
                <w:rFonts w:ascii="Century Gothic" w:eastAsia="Century Gothic" w:hAnsi="Century Gothic" w:cs="Century Gothic"/>
                <w:b/>
                <w:color w:val="000000"/>
                <w:sz w:val="20"/>
                <w:szCs w:val="20"/>
              </w:rPr>
              <w:id w:val="-1276868323"/>
              <w:placeholder>
                <w:docPart w:val="7FF9E5E747904E1F9EE01167FDD61AC4"/>
              </w:placeholder>
            </w:sdtPr>
            <w:sdtContent>
              <w:p w14:paraId="4A9D5971"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350" w:type="dxa"/>
          </w:tcPr>
          <w:sdt>
            <w:sdtPr>
              <w:rPr>
                <w:rFonts w:ascii="Century Gothic" w:eastAsia="Century Gothic" w:hAnsi="Century Gothic" w:cs="Century Gothic"/>
                <w:b/>
                <w:color w:val="000000"/>
                <w:sz w:val="20"/>
                <w:szCs w:val="20"/>
              </w:rPr>
              <w:id w:val="-596787684"/>
              <w:placeholder>
                <w:docPart w:val="877219A1ACD64CB089561DA0E9086BBD"/>
              </w:placeholder>
            </w:sdtPr>
            <w:sdtContent>
              <w:p w14:paraId="117D2EFA"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160" w:type="dxa"/>
          </w:tcPr>
          <w:sdt>
            <w:sdtPr>
              <w:rPr>
                <w:rFonts w:ascii="Century Gothic" w:eastAsia="Century Gothic" w:hAnsi="Century Gothic" w:cs="Century Gothic"/>
                <w:b/>
                <w:color w:val="000000"/>
                <w:sz w:val="20"/>
                <w:szCs w:val="20"/>
              </w:rPr>
              <w:id w:val="-532353288"/>
              <w:placeholder>
                <w:docPart w:val="D7F38FA1A9CF445FB961F348B0505292"/>
              </w:placeholder>
            </w:sdtPr>
            <w:sdtContent>
              <w:p w14:paraId="0A7FE804"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530" w:type="dxa"/>
          </w:tcPr>
          <w:sdt>
            <w:sdtPr>
              <w:rPr>
                <w:rFonts w:ascii="Century Gothic" w:eastAsia="Century Gothic" w:hAnsi="Century Gothic" w:cs="Century Gothic"/>
                <w:b/>
                <w:color w:val="000000"/>
                <w:sz w:val="20"/>
                <w:szCs w:val="20"/>
              </w:rPr>
              <w:id w:val="-1856964263"/>
              <w:placeholder>
                <w:docPart w:val="1337AD44E994409D93F2F86F72AE1CBF"/>
              </w:placeholder>
            </w:sdtPr>
            <w:sdtContent>
              <w:p w14:paraId="67F4A7F5"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90" w:type="dxa"/>
          </w:tcPr>
          <w:sdt>
            <w:sdtPr>
              <w:rPr>
                <w:rFonts w:ascii="Century Gothic" w:eastAsia="Century Gothic" w:hAnsi="Century Gothic" w:cs="Century Gothic"/>
                <w:b/>
                <w:color w:val="000000"/>
                <w:sz w:val="20"/>
                <w:szCs w:val="20"/>
              </w:rPr>
              <w:id w:val="93674787"/>
              <w:placeholder>
                <w:docPart w:val="61A2D935E9A64BC9BE87364A056789C9"/>
              </w:placeholder>
            </w:sdtPr>
            <w:sdtContent>
              <w:p w14:paraId="2FDC5F49"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70" w:type="dxa"/>
          </w:tcPr>
          <w:sdt>
            <w:sdtPr>
              <w:rPr>
                <w:rFonts w:ascii="Century Gothic" w:eastAsia="Century Gothic" w:hAnsi="Century Gothic" w:cs="Century Gothic"/>
                <w:b/>
                <w:color w:val="000000"/>
                <w:sz w:val="20"/>
                <w:szCs w:val="20"/>
              </w:rPr>
              <w:id w:val="1875728189"/>
              <w:placeholder>
                <w:docPart w:val="5DF0742525C94DD5B34E35589E60ADB2"/>
              </w:placeholder>
            </w:sdtPr>
            <w:sdtContent>
              <w:p w14:paraId="344041F8"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r>
      <w:tr w:rsidR="00B771F5" w14:paraId="68E55255" w14:textId="77777777" w:rsidTr="00B771F5">
        <w:tc>
          <w:tcPr>
            <w:tcW w:w="1530" w:type="dxa"/>
          </w:tcPr>
          <w:sdt>
            <w:sdtPr>
              <w:rPr>
                <w:rFonts w:ascii="Century Gothic" w:eastAsia="Century Gothic" w:hAnsi="Century Gothic" w:cs="Century Gothic"/>
                <w:b/>
                <w:color w:val="000000"/>
                <w:sz w:val="20"/>
                <w:szCs w:val="20"/>
              </w:rPr>
              <w:id w:val="-598406535"/>
              <w:placeholder>
                <w:docPart w:val="0F8A67B5EAA047A8867984884CC57C55"/>
              </w:placeholder>
            </w:sdtPr>
            <w:sdtContent>
              <w:p w14:paraId="5F4356BA"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070" w:type="dxa"/>
          </w:tcPr>
          <w:sdt>
            <w:sdtPr>
              <w:rPr>
                <w:rFonts w:ascii="Century Gothic" w:eastAsia="Century Gothic" w:hAnsi="Century Gothic" w:cs="Century Gothic"/>
                <w:b/>
                <w:color w:val="000000"/>
                <w:sz w:val="20"/>
                <w:szCs w:val="20"/>
              </w:rPr>
              <w:id w:val="-709186277"/>
              <w:placeholder>
                <w:docPart w:val="D705D0E9C86246F891DE4A25741D6C3A"/>
              </w:placeholder>
            </w:sdtPr>
            <w:sdtContent>
              <w:p w14:paraId="3562FF94"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350" w:type="dxa"/>
          </w:tcPr>
          <w:sdt>
            <w:sdtPr>
              <w:rPr>
                <w:rFonts w:ascii="Century Gothic" w:eastAsia="Century Gothic" w:hAnsi="Century Gothic" w:cs="Century Gothic"/>
                <w:b/>
                <w:color w:val="000000"/>
                <w:sz w:val="20"/>
                <w:szCs w:val="20"/>
              </w:rPr>
              <w:id w:val="1601599279"/>
              <w:placeholder>
                <w:docPart w:val="083C7E3E995141A699B680CFB341244F"/>
              </w:placeholder>
            </w:sdtPr>
            <w:sdtContent>
              <w:p w14:paraId="31F39AB9"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160" w:type="dxa"/>
          </w:tcPr>
          <w:sdt>
            <w:sdtPr>
              <w:rPr>
                <w:rFonts w:ascii="Century Gothic" w:eastAsia="Century Gothic" w:hAnsi="Century Gothic" w:cs="Century Gothic"/>
                <w:b/>
                <w:color w:val="000000"/>
                <w:sz w:val="20"/>
                <w:szCs w:val="20"/>
              </w:rPr>
              <w:id w:val="-1784721690"/>
              <w:placeholder>
                <w:docPart w:val="26E8DDF9A45C497B90657ADDCB812A29"/>
              </w:placeholder>
            </w:sdtPr>
            <w:sdtContent>
              <w:p w14:paraId="69836965"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530" w:type="dxa"/>
          </w:tcPr>
          <w:sdt>
            <w:sdtPr>
              <w:rPr>
                <w:rFonts w:ascii="Century Gothic" w:eastAsia="Century Gothic" w:hAnsi="Century Gothic" w:cs="Century Gothic"/>
                <w:b/>
                <w:color w:val="000000"/>
                <w:sz w:val="20"/>
                <w:szCs w:val="20"/>
              </w:rPr>
              <w:id w:val="-1098790785"/>
              <w:placeholder>
                <w:docPart w:val="A8093B8407C847779F6D62C21E4D3204"/>
              </w:placeholder>
            </w:sdtPr>
            <w:sdtContent>
              <w:p w14:paraId="716F3EC0"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90" w:type="dxa"/>
          </w:tcPr>
          <w:sdt>
            <w:sdtPr>
              <w:rPr>
                <w:rFonts w:ascii="Century Gothic" w:eastAsia="Century Gothic" w:hAnsi="Century Gothic" w:cs="Century Gothic"/>
                <w:b/>
                <w:color w:val="000000"/>
                <w:sz w:val="20"/>
                <w:szCs w:val="20"/>
              </w:rPr>
              <w:id w:val="1503477180"/>
              <w:placeholder>
                <w:docPart w:val="DBBD0EFBDB0A4962B14FEAAC241D6391"/>
              </w:placeholder>
            </w:sdtPr>
            <w:sdtContent>
              <w:p w14:paraId="53C73DA4"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70" w:type="dxa"/>
          </w:tcPr>
          <w:sdt>
            <w:sdtPr>
              <w:rPr>
                <w:rFonts w:ascii="Century Gothic" w:eastAsia="Century Gothic" w:hAnsi="Century Gothic" w:cs="Century Gothic"/>
                <w:b/>
                <w:color w:val="000000"/>
                <w:sz w:val="20"/>
                <w:szCs w:val="20"/>
              </w:rPr>
              <w:id w:val="-119687943"/>
              <w:placeholder>
                <w:docPart w:val="1C1FA468347D4ED4B352F689A64B85E8"/>
              </w:placeholder>
            </w:sdtPr>
            <w:sdtContent>
              <w:p w14:paraId="1D949A04"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r>
      <w:tr w:rsidR="00B771F5" w14:paraId="2C0AA5BE" w14:textId="77777777" w:rsidTr="00B771F5">
        <w:tc>
          <w:tcPr>
            <w:tcW w:w="1530" w:type="dxa"/>
          </w:tcPr>
          <w:sdt>
            <w:sdtPr>
              <w:rPr>
                <w:rFonts w:ascii="Century Gothic" w:eastAsia="Century Gothic" w:hAnsi="Century Gothic" w:cs="Century Gothic"/>
                <w:b/>
                <w:color w:val="000000"/>
                <w:sz w:val="20"/>
                <w:szCs w:val="20"/>
              </w:rPr>
              <w:id w:val="571706176"/>
              <w:placeholder>
                <w:docPart w:val="A5BD49A3CBF94F8D9800B9922F2EEBBA"/>
              </w:placeholder>
            </w:sdtPr>
            <w:sdtContent>
              <w:p w14:paraId="409480A3"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070" w:type="dxa"/>
          </w:tcPr>
          <w:sdt>
            <w:sdtPr>
              <w:rPr>
                <w:rFonts w:ascii="Century Gothic" w:eastAsia="Century Gothic" w:hAnsi="Century Gothic" w:cs="Century Gothic"/>
                <w:b/>
                <w:color w:val="000000"/>
                <w:sz w:val="20"/>
                <w:szCs w:val="20"/>
              </w:rPr>
              <w:id w:val="-895655094"/>
              <w:placeholder>
                <w:docPart w:val="4B76F95B2C82486392E542C761FAB13E"/>
              </w:placeholder>
            </w:sdtPr>
            <w:sdtContent>
              <w:p w14:paraId="1C17CD6D"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350" w:type="dxa"/>
          </w:tcPr>
          <w:sdt>
            <w:sdtPr>
              <w:rPr>
                <w:rFonts w:ascii="Century Gothic" w:eastAsia="Century Gothic" w:hAnsi="Century Gothic" w:cs="Century Gothic"/>
                <w:b/>
                <w:color w:val="000000"/>
                <w:sz w:val="20"/>
                <w:szCs w:val="20"/>
              </w:rPr>
              <w:id w:val="-832679519"/>
              <w:placeholder>
                <w:docPart w:val="06A3F1AC851E47DAA2F0F947E2773F6C"/>
              </w:placeholder>
            </w:sdtPr>
            <w:sdtContent>
              <w:p w14:paraId="58308AC4"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2160" w:type="dxa"/>
          </w:tcPr>
          <w:sdt>
            <w:sdtPr>
              <w:rPr>
                <w:rFonts w:ascii="Century Gothic" w:eastAsia="Century Gothic" w:hAnsi="Century Gothic" w:cs="Century Gothic"/>
                <w:b/>
                <w:color w:val="000000"/>
                <w:sz w:val="20"/>
                <w:szCs w:val="20"/>
              </w:rPr>
              <w:id w:val="-1463337832"/>
              <w:placeholder>
                <w:docPart w:val="BAE994B23F594F38A16044EFCC4147DF"/>
              </w:placeholder>
            </w:sdtPr>
            <w:sdtContent>
              <w:p w14:paraId="59485592"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530" w:type="dxa"/>
          </w:tcPr>
          <w:sdt>
            <w:sdtPr>
              <w:rPr>
                <w:rFonts w:ascii="Century Gothic" w:eastAsia="Century Gothic" w:hAnsi="Century Gothic" w:cs="Century Gothic"/>
                <w:b/>
                <w:color w:val="000000"/>
                <w:sz w:val="20"/>
                <w:szCs w:val="20"/>
              </w:rPr>
              <w:id w:val="589888985"/>
              <w:placeholder>
                <w:docPart w:val="1A9E37E758894E06859D7FD70B9D67C2"/>
              </w:placeholder>
            </w:sdtPr>
            <w:sdtContent>
              <w:p w14:paraId="4707B01C"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90" w:type="dxa"/>
          </w:tcPr>
          <w:sdt>
            <w:sdtPr>
              <w:rPr>
                <w:rFonts w:ascii="Century Gothic" w:eastAsia="Century Gothic" w:hAnsi="Century Gothic" w:cs="Century Gothic"/>
                <w:b/>
                <w:color w:val="000000"/>
                <w:sz w:val="20"/>
                <w:szCs w:val="20"/>
              </w:rPr>
              <w:id w:val="-410691709"/>
              <w:placeholder>
                <w:docPart w:val="31EE643A59964B4598DE2A84AC523E74"/>
              </w:placeholder>
            </w:sdtPr>
            <w:sdtContent>
              <w:p w14:paraId="0CFBF57F"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c>
          <w:tcPr>
            <w:tcW w:w="1070" w:type="dxa"/>
          </w:tcPr>
          <w:sdt>
            <w:sdtPr>
              <w:rPr>
                <w:rFonts w:ascii="Century Gothic" w:eastAsia="Century Gothic" w:hAnsi="Century Gothic" w:cs="Century Gothic"/>
                <w:b/>
                <w:color w:val="000000"/>
                <w:sz w:val="20"/>
                <w:szCs w:val="20"/>
              </w:rPr>
              <w:id w:val="-1903355880"/>
              <w:placeholder>
                <w:docPart w:val="034FF73410704164BD80190403D305AC"/>
              </w:placeholder>
            </w:sdtPr>
            <w:sdtContent>
              <w:p w14:paraId="3905BC04" w14:textId="77777777" w:rsidR="00B771F5" w:rsidRDefault="00B771F5" w:rsidP="00B771F5">
                <w:pPr>
                  <w:spacing w:before="240"/>
                  <w:jc w:val="center"/>
                  <w:rPr>
                    <w:rFonts w:ascii="Times New Roman" w:eastAsia="Times New Roman" w:hAnsi="Times New Roman" w:cs="Times New Roman"/>
                    <w:b/>
                    <w:sz w:val="28"/>
                    <w:szCs w:val="28"/>
                  </w:rPr>
                </w:pPr>
                <w:r w:rsidRPr="005F21D7">
                  <w:rPr>
                    <w:rFonts w:ascii="Century Gothic" w:eastAsia="Century Gothic" w:hAnsi="Century Gothic" w:cs="Century Gothic"/>
                    <w:color w:val="000000"/>
                    <w:sz w:val="20"/>
                    <w:szCs w:val="20"/>
                  </w:rPr>
                  <w:t>Enter Text Here</w:t>
                </w:r>
              </w:p>
            </w:sdtContent>
          </w:sdt>
        </w:tc>
      </w:tr>
    </w:tbl>
    <w:p w14:paraId="2F853E05" w14:textId="77777777" w:rsidR="00B771F5" w:rsidRDefault="00B771F5" w:rsidP="00B771F5">
      <w:pPr>
        <w:pBdr>
          <w:top w:val="nil"/>
          <w:left w:val="nil"/>
          <w:bottom w:val="nil"/>
          <w:right w:val="nil"/>
          <w:between w:val="nil"/>
        </w:pBdr>
        <w:rPr>
          <w:rFonts w:ascii="Times New Roman" w:eastAsia="Times New Roman" w:hAnsi="Times New Roman" w:cs="Times New Roman"/>
          <w:color w:val="000000"/>
        </w:rPr>
      </w:pPr>
    </w:p>
    <w:p w14:paraId="25A9110C" w14:textId="77777777" w:rsidR="00B771F5" w:rsidRDefault="00C7028E" w:rsidP="00B771F5">
      <w:pPr>
        <w:pBdr>
          <w:top w:val="nil"/>
          <w:left w:val="nil"/>
          <w:bottom w:val="nil"/>
          <w:right w:val="nil"/>
          <w:between w:val="nil"/>
        </w:pBdr>
        <w:ind w:left="720"/>
        <w:rPr>
          <w:rFonts w:ascii="Times New Roman" w:eastAsia="Times New Roman" w:hAnsi="Times New Roman" w:cs="Times New Roman"/>
          <w:color w:val="000000"/>
        </w:rPr>
      </w:pPr>
      <w:sdt>
        <w:sdtPr>
          <w:rPr>
            <w:rFonts w:ascii="MS Gothic" w:eastAsia="MS Gothic" w:hAnsi="MS Gothic" w:cs="MS Gothic"/>
            <w:b/>
            <w:color w:val="000000"/>
          </w:rPr>
          <w:id w:val="-1668092742"/>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Illustrate the ability to leverage private and existing funding sources (See Section 3.8).</w:t>
      </w:r>
    </w:p>
    <w:p w14:paraId="61FFBAEB" w14:textId="77777777" w:rsidR="00B771F5" w:rsidRDefault="00B771F5" w:rsidP="00B771F5">
      <w:pPr>
        <w:pBdr>
          <w:top w:val="nil"/>
          <w:left w:val="nil"/>
          <w:bottom w:val="nil"/>
          <w:right w:val="nil"/>
          <w:between w:val="nil"/>
        </w:pBdr>
        <w:ind w:left="720"/>
        <w:rPr>
          <w:rFonts w:ascii="Times New Roman" w:eastAsia="Times New Roman" w:hAnsi="Times New Roman" w:cs="Times New Roman"/>
          <w:b/>
          <w:color w:val="000000"/>
          <w:sz w:val="26"/>
          <w:szCs w:val="26"/>
        </w:rPr>
      </w:pPr>
    </w:p>
    <w:p w14:paraId="2AB2C71A" w14:textId="77777777" w:rsidR="00B771F5" w:rsidRDefault="00B771F5" w:rsidP="00B771F5">
      <w:pPr>
        <w:numPr>
          <w:ilvl w:val="0"/>
          <w:numId w:val="32"/>
        </w:numPr>
        <w:pBdr>
          <w:top w:val="nil"/>
          <w:left w:val="nil"/>
          <w:bottom w:val="nil"/>
          <w:right w:val="nil"/>
          <w:between w:val="nil"/>
        </w:pBdr>
        <w:spacing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Competitive Priority</w:t>
      </w:r>
    </w:p>
    <w:p w14:paraId="278D0258" w14:textId="77777777" w:rsidR="00B771F5" w:rsidRDefault="00B771F5" w:rsidP="00B771F5">
      <w:pPr>
        <w:pBdr>
          <w:top w:val="nil"/>
          <w:left w:val="nil"/>
          <w:bottom w:val="nil"/>
          <w:right w:val="nil"/>
          <w:between w:val="nil"/>
        </w:pBdr>
        <w:ind w:left="270"/>
        <w:rPr>
          <w:rFonts w:ascii="Times New Roman" w:eastAsia="Times New Roman" w:hAnsi="Times New Roman" w:cs="Times New Roman"/>
          <w:color w:val="000000"/>
        </w:rPr>
      </w:pPr>
      <w:r>
        <w:rPr>
          <w:rFonts w:ascii="Times New Roman" w:eastAsia="Times New Roman" w:hAnsi="Times New Roman" w:cs="Times New Roman"/>
          <w:color w:val="000000"/>
        </w:rPr>
        <w:t>Additional points will be awarded to applications proposing to meet the following competitive priorities (refer to RFP Section for complete descriptions). Indicate which of the following the proposed grant program will address:</w:t>
      </w:r>
    </w:p>
    <w:p w14:paraId="679FB1E6" w14:textId="77777777" w:rsidR="00B771F5" w:rsidRDefault="00C7028E" w:rsidP="00B771F5">
      <w:pPr>
        <w:pBdr>
          <w:top w:val="nil"/>
          <w:left w:val="nil"/>
          <w:bottom w:val="nil"/>
          <w:right w:val="nil"/>
          <w:between w:val="nil"/>
        </w:pBdr>
        <w:ind w:left="720"/>
        <w:rPr>
          <w:rFonts w:ascii="Times New Roman" w:eastAsia="Times New Roman" w:hAnsi="Times New Roman" w:cs="Times New Roman"/>
          <w:color w:val="000000"/>
        </w:rPr>
      </w:pPr>
      <w:sdt>
        <w:sdtPr>
          <w:rPr>
            <w:rFonts w:ascii="MS Gothic" w:eastAsia="MS Gothic" w:hAnsi="MS Gothic" w:cs="MS Gothic"/>
            <w:b/>
            <w:color w:val="000000"/>
          </w:rPr>
          <w:id w:val="2091963036"/>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 xml:space="preserve">Provide opportunities for students to learn about the environment, their place in it, and what they can do to protect </w:t>
      </w:r>
      <w:proofErr w:type="gramStart"/>
      <w:r w:rsidR="00B771F5">
        <w:rPr>
          <w:rFonts w:ascii="Times New Roman" w:eastAsia="Times New Roman" w:hAnsi="Times New Roman" w:cs="Times New Roman"/>
          <w:color w:val="000000"/>
        </w:rPr>
        <w:t>it;</w:t>
      </w:r>
      <w:proofErr w:type="gramEnd"/>
    </w:p>
    <w:p w14:paraId="7478ACC7" w14:textId="77777777" w:rsidR="00B771F5" w:rsidRDefault="00C7028E" w:rsidP="00B771F5">
      <w:pPr>
        <w:pBdr>
          <w:top w:val="nil"/>
          <w:left w:val="nil"/>
          <w:bottom w:val="nil"/>
          <w:right w:val="nil"/>
          <w:between w:val="nil"/>
        </w:pBdr>
        <w:ind w:left="720"/>
        <w:rPr>
          <w:rFonts w:ascii="Times New Roman" w:eastAsia="Times New Roman" w:hAnsi="Times New Roman" w:cs="Times New Roman"/>
          <w:color w:val="000000"/>
        </w:rPr>
      </w:pPr>
      <w:sdt>
        <w:sdtPr>
          <w:rPr>
            <w:rFonts w:ascii="MS Gothic" w:eastAsia="MS Gothic" w:hAnsi="MS Gothic" w:cs="MS Gothic"/>
            <w:b/>
            <w:color w:val="000000"/>
          </w:rPr>
          <w:id w:val="923525304"/>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 xml:space="preserve">Provide opportunities to learn about the environment to improve understanding of </w:t>
      </w:r>
      <w:r w:rsidR="00B771F5">
        <w:rPr>
          <w:rFonts w:ascii="Times New Roman" w:eastAsia="Times New Roman" w:hAnsi="Times New Roman" w:cs="Times New Roman"/>
          <w:color w:val="000000"/>
          <w:highlight w:val="white"/>
        </w:rPr>
        <w:t xml:space="preserve">how nature, science practice, society and social responsibility are intertwined; offer opportunities for appropriate stewardship practice; and help to prepare youth with skills needed in the workforce, and expose them to careers in environmental fields, green jobs, or sustainable practices that apply to any career </w:t>
      </w:r>
      <w:proofErr w:type="gramStart"/>
      <w:r w:rsidR="00B771F5">
        <w:rPr>
          <w:rFonts w:ascii="Times New Roman" w:eastAsia="Times New Roman" w:hAnsi="Times New Roman" w:cs="Times New Roman"/>
          <w:color w:val="000000"/>
          <w:highlight w:val="white"/>
        </w:rPr>
        <w:t>field;</w:t>
      </w:r>
      <w:proofErr w:type="gramEnd"/>
    </w:p>
    <w:p w14:paraId="54894188" w14:textId="77777777" w:rsidR="00B771F5" w:rsidRDefault="00C7028E" w:rsidP="00B771F5">
      <w:pPr>
        <w:pBdr>
          <w:top w:val="nil"/>
          <w:left w:val="nil"/>
          <w:bottom w:val="nil"/>
          <w:right w:val="nil"/>
          <w:between w:val="nil"/>
        </w:pBdr>
        <w:ind w:left="720"/>
        <w:rPr>
          <w:rFonts w:ascii="Times New Roman" w:eastAsia="Times New Roman" w:hAnsi="Times New Roman" w:cs="Times New Roman"/>
          <w:color w:val="000000"/>
        </w:rPr>
      </w:pPr>
      <w:sdt>
        <w:sdtPr>
          <w:rPr>
            <w:rFonts w:ascii="MS Gothic" w:eastAsia="MS Gothic" w:hAnsi="MS Gothic" w:cs="MS Gothic"/>
            <w:b/>
            <w:color w:val="000000"/>
          </w:rPr>
          <w:id w:val="702367339"/>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 xml:space="preserve">Supplement transportation costs for public transportation and alternative transportation for program sites that are not easily accessible to outdoor education centers or park sites. Applications must explain and justify the transportation </w:t>
      </w:r>
      <w:proofErr w:type="gramStart"/>
      <w:r w:rsidR="00B771F5">
        <w:rPr>
          <w:rFonts w:ascii="Times New Roman" w:eastAsia="Times New Roman" w:hAnsi="Times New Roman" w:cs="Times New Roman"/>
          <w:color w:val="000000"/>
        </w:rPr>
        <w:t>needed;</w:t>
      </w:r>
      <w:proofErr w:type="gramEnd"/>
      <w:r w:rsidR="00B771F5">
        <w:rPr>
          <w:rFonts w:ascii="Times New Roman" w:eastAsia="Times New Roman" w:hAnsi="Times New Roman" w:cs="Times New Roman"/>
          <w:color w:val="000000"/>
        </w:rPr>
        <w:t xml:space="preserve"> </w:t>
      </w:r>
    </w:p>
    <w:p w14:paraId="30A3E655" w14:textId="77777777" w:rsidR="00B771F5" w:rsidRDefault="00C7028E" w:rsidP="00B771F5">
      <w:pPr>
        <w:pBdr>
          <w:top w:val="nil"/>
          <w:left w:val="nil"/>
          <w:bottom w:val="nil"/>
          <w:right w:val="nil"/>
          <w:between w:val="nil"/>
        </w:pBdr>
        <w:ind w:left="720"/>
        <w:rPr>
          <w:rFonts w:ascii="Times New Roman" w:eastAsia="Times New Roman" w:hAnsi="Times New Roman" w:cs="Times New Roman"/>
          <w:color w:val="000000"/>
        </w:rPr>
      </w:pPr>
      <w:sdt>
        <w:sdtPr>
          <w:rPr>
            <w:rFonts w:ascii="MS Gothic" w:eastAsia="MS Gothic" w:hAnsi="MS Gothic" w:cs="MS Gothic"/>
            <w:b/>
            <w:color w:val="000000"/>
          </w:rPr>
          <w:id w:val="768125767"/>
          <w14:checkbox>
            <w14:checked w14:val="0"/>
            <w14:checkedState w14:val="2612" w14:font="MS Gothic"/>
            <w14:uncheckedState w14:val="2610" w14:font="MS Gothic"/>
          </w14:checkbox>
        </w:sdtPr>
        <w:sdtContent>
          <w:r w:rsidR="00B771F5">
            <w:rPr>
              <w:rFonts w:ascii="MS Gothic" w:eastAsia="MS Gothic" w:hAnsi="MS Gothic" w:cs="MS Gothic" w:hint="eastAsia"/>
              <w:b/>
              <w:color w:val="000000"/>
            </w:rPr>
            <w:t>☐</w:t>
          </w:r>
        </w:sdtContent>
      </w:sdt>
      <w:r w:rsidR="00B771F5">
        <w:rPr>
          <w:rFonts w:ascii="Times New Roman" w:eastAsia="Times New Roman" w:hAnsi="Times New Roman" w:cs="Times New Roman"/>
          <w:b/>
          <w:color w:val="000000"/>
        </w:rPr>
        <w:t xml:space="preserve"> </w:t>
      </w:r>
      <w:r w:rsidR="00B771F5">
        <w:rPr>
          <w:rFonts w:ascii="Times New Roman" w:eastAsia="Times New Roman" w:hAnsi="Times New Roman" w:cs="Times New Roman"/>
          <w:color w:val="000000"/>
        </w:rPr>
        <w:t>Include components that will connect youth to their environment, provide time outdoors for free play, and discovery as well as structured programming that exposes them to outdoor recreational pursuits, life skills, stewardship activities, and green career skills</w:t>
      </w:r>
    </w:p>
    <w:p w14:paraId="1AC8223F" w14:textId="77777777" w:rsidR="00B771F5" w:rsidRDefault="00B771F5" w:rsidP="00B771F5">
      <w:pPr>
        <w:pBdr>
          <w:top w:val="nil"/>
          <w:left w:val="nil"/>
          <w:bottom w:val="nil"/>
          <w:right w:val="nil"/>
          <w:between w:val="nil"/>
        </w:pBdr>
        <w:ind w:left="270"/>
        <w:rPr>
          <w:rFonts w:ascii="Times New Roman" w:eastAsia="Times New Roman" w:hAnsi="Times New Roman" w:cs="Times New Roman"/>
          <w:color w:val="000000"/>
        </w:rPr>
      </w:pPr>
    </w:p>
    <w:p w14:paraId="0AD69CC9" w14:textId="77777777" w:rsidR="00B771F5" w:rsidRDefault="00B771F5" w:rsidP="00B771F5">
      <w:pPr>
        <w:numPr>
          <w:ilvl w:val="0"/>
          <w:numId w:val="9"/>
        </w:numPr>
        <w:pBdr>
          <w:top w:val="nil"/>
          <w:left w:val="nil"/>
          <w:bottom w:val="nil"/>
          <w:right w:val="nil"/>
          <w:between w:val="nil"/>
        </w:pBdr>
        <w:spacing w:after="160" w:line="259"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Funding</w:t>
      </w:r>
    </w:p>
    <w:p w14:paraId="664992F3" w14:textId="77777777" w:rsidR="00B771F5" w:rsidRDefault="00B771F5" w:rsidP="00B771F5">
      <w:pPr>
        <w:pBdr>
          <w:bottom w:val="single" w:sz="4" w:space="0" w:color="000000"/>
        </w:pBdr>
        <w:ind w:left="360"/>
        <w:rPr>
          <w:rFonts w:ascii="Times New Roman" w:eastAsia="Times New Roman" w:hAnsi="Times New Roman" w:cs="Times New Roman"/>
        </w:rPr>
      </w:pPr>
      <w:r>
        <w:rPr>
          <w:rFonts w:ascii="Times New Roman" w:eastAsia="Times New Roman" w:hAnsi="Times New Roman" w:cs="Times New Roman"/>
        </w:rPr>
        <w:t>Identify the total funds requested annually:</w:t>
      </w:r>
    </w:p>
    <w:p w14:paraId="2F975C81" w14:textId="77777777" w:rsidR="00B771F5" w:rsidRDefault="00B771F5" w:rsidP="00B771F5">
      <w:pPr>
        <w:pBdr>
          <w:bottom w:val="single" w:sz="4" w:space="0" w:color="000000"/>
        </w:pBdr>
        <w:ind w:left="360"/>
        <w:rPr>
          <w:rFonts w:ascii="Times New Roman" w:eastAsia="Times New Roman" w:hAnsi="Times New Roman" w:cs="Times New Roman"/>
        </w:rPr>
      </w:pPr>
    </w:p>
    <w:p w14:paraId="5CC48DBD"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r>
        <w:rPr>
          <w:rFonts w:ascii="Times New Roman" w:eastAsia="Times New Roman" w:hAnsi="Times New Roman" w:cs="Times New Roman"/>
          <w:b/>
        </w:rPr>
        <w:t>Year 1:</w:t>
      </w:r>
      <w:r>
        <w:rPr>
          <w:rFonts w:ascii="Times New Roman" w:eastAsia="Times New Roman" w:hAnsi="Times New Roman" w:cs="Times New Roman"/>
        </w:rPr>
        <w:t xml:space="preserve"> </w:t>
      </w:r>
      <w:sdt>
        <w:sdtPr>
          <w:rPr>
            <w:rFonts w:ascii="Century Gothic" w:eastAsia="Century Gothic" w:hAnsi="Century Gothic" w:cs="Century Gothic"/>
            <w:b/>
            <w:color w:val="000000"/>
            <w:sz w:val="20"/>
            <w:szCs w:val="20"/>
          </w:rPr>
          <w:id w:val="234284250"/>
          <w:placeholder>
            <w:docPart w:val="3973F9A064FA4E1EBA0C7989EAC109C2"/>
          </w:placeholder>
        </w:sdtPr>
        <w:sdtContent>
          <w:r>
            <w:rPr>
              <w:rFonts w:ascii="Century Gothic" w:eastAsia="Century Gothic" w:hAnsi="Century Gothic" w:cs="Century Gothic"/>
              <w:color w:val="000000"/>
              <w:sz w:val="20"/>
              <w:szCs w:val="20"/>
            </w:rPr>
            <w:t>Enter Text Here</w:t>
          </w:r>
        </w:sdtContent>
      </w:sdt>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Year 2:</w:t>
      </w:r>
      <w:r>
        <w:rPr>
          <w:rFonts w:ascii="Times New Roman" w:eastAsia="Times New Roman" w:hAnsi="Times New Roman" w:cs="Times New Roman"/>
        </w:rPr>
        <w:t xml:space="preserve"> </w:t>
      </w:r>
      <w:sdt>
        <w:sdtPr>
          <w:rPr>
            <w:rFonts w:ascii="Century Gothic" w:eastAsia="Century Gothic" w:hAnsi="Century Gothic" w:cs="Century Gothic"/>
            <w:b/>
            <w:color w:val="000000"/>
            <w:sz w:val="20"/>
            <w:szCs w:val="20"/>
          </w:rPr>
          <w:id w:val="458223784"/>
          <w:placeholder>
            <w:docPart w:val="65CF60D7639943A1AAECF685C452BA6D"/>
          </w:placeholder>
        </w:sdtPr>
        <w:sdtContent>
          <w:r>
            <w:rPr>
              <w:rFonts w:ascii="Century Gothic" w:eastAsia="Century Gothic" w:hAnsi="Century Gothic" w:cs="Century Gothic"/>
              <w:color w:val="000000"/>
              <w:sz w:val="20"/>
              <w:szCs w:val="20"/>
            </w:rPr>
            <w:t>Enter Text Here</w:t>
          </w:r>
        </w:sdtContent>
      </w:sdt>
      <w:r>
        <w:rPr>
          <w:rFonts w:ascii="Century Gothic" w:eastAsia="Century Gothic" w:hAnsi="Century Gothic" w:cs="Century Gothic"/>
          <w:b/>
          <w:sz w:val="20"/>
          <w:szCs w:val="20"/>
        </w:rPr>
        <w:tab/>
      </w:r>
      <w:r>
        <w:rPr>
          <w:rFonts w:ascii="Times New Roman" w:eastAsia="Times New Roman" w:hAnsi="Times New Roman" w:cs="Times New Roman"/>
          <w:b/>
        </w:rPr>
        <w:t>Year 3:</w:t>
      </w:r>
      <w:r>
        <w:rPr>
          <w:rFonts w:ascii="Century Gothic" w:eastAsia="Century Gothic" w:hAnsi="Century Gothic" w:cs="Century Gothic"/>
          <w:b/>
          <w:sz w:val="20"/>
          <w:szCs w:val="20"/>
        </w:rPr>
        <w:t xml:space="preserve"> </w:t>
      </w:r>
      <w:sdt>
        <w:sdtPr>
          <w:rPr>
            <w:rFonts w:ascii="Century Gothic" w:eastAsia="Century Gothic" w:hAnsi="Century Gothic" w:cs="Century Gothic"/>
            <w:b/>
            <w:color w:val="000000"/>
            <w:sz w:val="20"/>
            <w:szCs w:val="20"/>
          </w:rPr>
          <w:id w:val="-1143655140"/>
          <w:placeholder>
            <w:docPart w:val="5F1A1E569BE3489898D2840B226813D7"/>
          </w:placeholder>
        </w:sdtPr>
        <w:sdtContent>
          <w:r>
            <w:rPr>
              <w:rFonts w:ascii="Century Gothic" w:eastAsia="Century Gothic" w:hAnsi="Century Gothic" w:cs="Century Gothic"/>
              <w:color w:val="000000"/>
              <w:sz w:val="20"/>
              <w:szCs w:val="20"/>
            </w:rPr>
            <w:t>Enter Text Here</w:t>
          </w:r>
        </w:sdtContent>
      </w:sdt>
    </w:p>
    <w:p w14:paraId="7B7E736F" w14:textId="77777777" w:rsidR="00B771F5" w:rsidRPr="00A92C41"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3D1F591E" w14:textId="77777777" w:rsidR="00B771F5" w:rsidRDefault="00B771F5" w:rsidP="00B771F5">
      <w:pPr>
        <w:pBdr>
          <w:bottom w:val="single" w:sz="4" w:space="0" w:color="000000"/>
        </w:pBdr>
        <w:ind w:left="360"/>
        <w:rPr>
          <w:b/>
        </w:rPr>
      </w:pPr>
    </w:p>
    <w:p w14:paraId="76AAAE09" w14:textId="77777777" w:rsidR="00B771F5" w:rsidRDefault="00B771F5" w:rsidP="00B771F5">
      <w:pPr>
        <w:rPr>
          <w:rFonts w:ascii="Times New Roman" w:eastAsia="Times New Roman" w:hAnsi="Times New Roman" w:cs="Times New Roman"/>
          <w:b/>
          <w:sz w:val="28"/>
          <w:szCs w:val="28"/>
        </w:rPr>
      </w:pPr>
    </w:p>
    <w:p w14:paraId="0CE37CD1" w14:textId="77777777" w:rsidR="00B771F5" w:rsidRDefault="00B771F5" w:rsidP="00B771F5">
      <w:pPr>
        <w:numPr>
          <w:ilvl w:val="0"/>
          <w:numId w:val="9"/>
        </w:numPr>
        <w:pBdr>
          <w:top w:val="nil"/>
          <w:left w:val="nil"/>
          <w:bottom w:val="nil"/>
          <w:right w:val="nil"/>
          <w:between w:val="nil"/>
        </w:pBdr>
        <w:spacing w:line="259"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Project Statement </w:t>
      </w:r>
    </w:p>
    <w:p w14:paraId="0E3826FC" w14:textId="77777777" w:rsidR="00B771F5" w:rsidRDefault="00B771F5" w:rsidP="00B771F5">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a 100 word or less statement that explains the purpose, need and proposed design of the project. </w:t>
      </w:r>
    </w:p>
    <w:sdt>
      <w:sdtPr>
        <w:rPr>
          <w:rFonts w:ascii="Century Gothic" w:eastAsia="Century Gothic" w:hAnsi="Century Gothic" w:cs="Century Gothic"/>
          <w:b/>
          <w:color w:val="000000"/>
          <w:sz w:val="20"/>
          <w:szCs w:val="20"/>
        </w:rPr>
        <w:id w:val="876286184"/>
        <w:placeholder>
          <w:docPart w:val="850FEAFCC1AD4A97A750F32C408DE938"/>
        </w:placeholder>
      </w:sdtPr>
      <w:sdtContent>
        <w:p w14:paraId="1B3C48D9"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Enter Text Here</w:t>
          </w:r>
        </w:p>
      </w:sdtContent>
    </w:sdt>
    <w:p w14:paraId="72C36241"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4C9D4502"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486D3F0F"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2218FA6B"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334B97CA"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760AEDB5"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1C4E23FB"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7CC704F5"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7A1634B8"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40F171A7"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09A1E26C"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2277F90A"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6F99CA20"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79EC1120"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705A0137"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47EDA047"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022AA308"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38BD1836"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4956B333"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1E25855E"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207A38D3"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0BE2A9AF"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11944670"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005F0272"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57ED7507"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4BAF6E6D"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242C2E81" w14:textId="77777777" w:rsidR="00B771F5" w:rsidRDefault="00B771F5" w:rsidP="00B771F5">
      <w:pPr>
        <w:pBdr>
          <w:top w:val="nil"/>
          <w:left w:val="nil"/>
          <w:bottom w:val="nil"/>
          <w:right w:val="nil"/>
          <w:between w:val="nil"/>
        </w:pBdr>
        <w:ind w:left="360"/>
        <w:rPr>
          <w:rFonts w:ascii="Century Gothic" w:eastAsia="Century Gothic" w:hAnsi="Century Gothic" w:cs="Century Gothic"/>
          <w:b/>
          <w:color w:val="000000"/>
          <w:sz w:val="20"/>
          <w:szCs w:val="20"/>
        </w:rPr>
      </w:pPr>
    </w:p>
    <w:p w14:paraId="4E00DBB6" w14:textId="77777777" w:rsidR="00B771F5" w:rsidRDefault="00B771F5" w:rsidP="00B771F5">
      <w:pPr>
        <w:pBdr>
          <w:top w:val="nil"/>
          <w:left w:val="nil"/>
          <w:bottom w:val="nil"/>
          <w:right w:val="nil"/>
          <w:between w:val="nil"/>
        </w:pBdr>
        <w:ind w:left="360"/>
        <w:rPr>
          <w:rFonts w:ascii="Times New Roman" w:eastAsia="Times New Roman" w:hAnsi="Times New Roman" w:cs="Times New Roman"/>
          <w:b/>
          <w:color w:val="000000"/>
          <w:sz w:val="28"/>
          <w:szCs w:val="28"/>
        </w:rPr>
      </w:pPr>
    </w:p>
    <w:p w14:paraId="11F9AE96" w14:textId="77777777" w:rsidR="00B771F5" w:rsidRDefault="00B771F5" w:rsidP="00B771F5">
      <w:pPr>
        <w:pBdr>
          <w:bottom w:val="single" w:sz="4" w:space="1" w:color="000000"/>
        </w:pBdr>
        <w:rPr>
          <w:rFonts w:ascii="Times New Roman" w:eastAsia="Times New Roman" w:hAnsi="Times New Roman" w:cs="Times New Roman"/>
          <w:b/>
        </w:rPr>
      </w:pPr>
    </w:p>
    <w:p w14:paraId="32AB5F53" w14:textId="77777777" w:rsidR="00B771F5" w:rsidRDefault="00B771F5" w:rsidP="00B771F5">
      <w:pPr>
        <w:rPr>
          <w:rFonts w:ascii="Times New Roman" w:eastAsia="Times New Roman" w:hAnsi="Times New Roman" w:cs="Times New Roman"/>
          <w:b/>
          <w:sz w:val="28"/>
          <w:szCs w:val="28"/>
        </w:rPr>
      </w:pPr>
    </w:p>
    <w:p w14:paraId="7374BAC8" w14:textId="77777777" w:rsidR="00B771F5" w:rsidRDefault="00C7028E" w:rsidP="00B771F5">
      <w:pPr>
        <w:rPr>
          <w:rFonts w:ascii="Times New Roman" w:eastAsia="Times New Roman" w:hAnsi="Times New Roman" w:cs="Times New Roman"/>
          <w:b/>
          <w:sz w:val="28"/>
          <w:szCs w:val="28"/>
        </w:rPr>
      </w:pPr>
      <w:sdt>
        <w:sdtPr>
          <w:rPr>
            <w:rFonts w:ascii="Century Gothic" w:eastAsia="Century Gothic" w:hAnsi="Century Gothic" w:cs="Century Gothic"/>
            <w:sz w:val="22"/>
            <w:szCs w:val="22"/>
          </w:rPr>
          <w:id w:val="-2141651578"/>
          <w:placeholder>
            <w:docPart w:val="850FEAFCC1AD4A97A750F32C408DE938"/>
          </w:placeholder>
        </w:sdtPr>
        <w:sdtContent>
          <w:r w:rsidR="00B771F5">
            <w:rPr>
              <w:rFonts w:ascii="Century Gothic" w:eastAsia="Century Gothic" w:hAnsi="Century Gothic" w:cs="Century Gothic"/>
              <w:sz w:val="22"/>
              <w:szCs w:val="22"/>
            </w:rPr>
            <w:t>Enter Signature Here</w:t>
          </w:r>
        </w:sdtContent>
      </w:sdt>
      <w:r w:rsidR="00B771F5">
        <w:rPr>
          <w:rFonts w:ascii="Times New Roman" w:eastAsia="Times New Roman" w:hAnsi="Times New Roman" w:cs="Times New Roman"/>
          <w:b/>
          <w:sz w:val="28"/>
          <w:szCs w:val="28"/>
        </w:rPr>
        <w:tab/>
      </w:r>
      <w:r w:rsidR="00B771F5">
        <w:rPr>
          <w:rFonts w:ascii="Times New Roman" w:eastAsia="Times New Roman" w:hAnsi="Times New Roman" w:cs="Times New Roman"/>
          <w:b/>
          <w:sz w:val="28"/>
          <w:szCs w:val="28"/>
        </w:rPr>
        <w:tab/>
      </w:r>
      <w:r w:rsidR="00B771F5">
        <w:rPr>
          <w:rFonts w:ascii="Times New Roman" w:eastAsia="Times New Roman" w:hAnsi="Times New Roman" w:cs="Times New Roman"/>
          <w:b/>
          <w:sz w:val="28"/>
          <w:szCs w:val="28"/>
        </w:rPr>
        <w:tab/>
      </w:r>
      <w:r w:rsidR="00B771F5">
        <w:rPr>
          <w:rFonts w:ascii="Times New Roman" w:eastAsia="Times New Roman" w:hAnsi="Times New Roman" w:cs="Times New Roman"/>
          <w:b/>
          <w:sz w:val="28"/>
          <w:szCs w:val="28"/>
        </w:rPr>
        <w:tab/>
      </w:r>
      <w:r w:rsidR="00B771F5">
        <w:rPr>
          <w:rFonts w:ascii="Times New Roman" w:eastAsia="Times New Roman" w:hAnsi="Times New Roman" w:cs="Times New Roman"/>
          <w:b/>
          <w:sz w:val="28"/>
          <w:szCs w:val="28"/>
        </w:rPr>
        <w:tab/>
      </w:r>
      <w:r w:rsidR="00B771F5">
        <w:rPr>
          <w:rFonts w:ascii="Times New Roman" w:eastAsia="Times New Roman" w:hAnsi="Times New Roman" w:cs="Times New Roman"/>
          <w:b/>
          <w:sz w:val="28"/>
          <w:szCs w:val="28"/>
        </w:rPr>
        <w:tab/>
      </w:r>
      <w:r w:rsidR="00B771F5">
        <w:rPr>
          <w:rFonts w:ascii="Times New Roman" w:eastAsia="Times New Roman" w:hAnsi="Times New Roman" w:cs="Times New Roman"/>
          <w:b/>
          <w:sz w:val="28"/>
          <w:szCs w:val="28"/>
        </w:rPr>
        <w:tab/>
      </w:r>
      <w:r w:rsidR="00B771F5">
        <w:rPr>
          <w:rFonts w:ascii="Times New Roman" w:eastAsia="Times New Roman" w:hAnsi="Times New Roman" w:cs="Times New Roman"/>
          <w:b/>
          <w:sz w:val="28"/>
          <w:szCs w:val="28"/>
        </w:rPr>
        <w:tab/>
      </w:r>
      <w:sdt>
        <w:sdtPr>
          <w:rPr>
            <w:rFonts w:ascii="Times New Roman" w:eastAsia="Times New Roman" w:hAnsi="Times New Roman" w:cs="Times New Roman"/>
            <w:b/>
            <w:sz w:val="28"/>
            <w:szCs w:val="28"/>
          </w:rPr>
          <w:id w:val="-357662726"/>
          <w:placeholder>
            <w:docPart w:val="850FEAFCC1AD4A97A750F32C408DE938"/>
          </w:placeholder>
        </w:sdtPr>
        <w:sdtEndPr>
          <w:rPr>
            <w:rFonts w:ascii="Century Gothic" w:eastAsia="Century Gothic" w:hAnsi="Century Gothic" w:cs="Century Gothic"/>
            <w:b w:val="0"/>
            <w:sz w:val="22"/>
            <w:szCs w:val="22"/>
          </w:rPr>
        </w:sdtEndPr>
        <w:sdtContent>
          <w:r w:rsidR="00B771F5">
            <w:rPr>
              <w:rFonts w:ascii="Century Gothic" w:eastAsia="Century Gothic" w:hAnsi="Century Gothic" w:cs="Century Gothic"/>
              <w:sz w:val="22"/>
              <w:szCs w:val="22"/>
            </w:rPr>
            <w:t>Enter Date</w:t>
          </w:r>
        </w:sdtContent>
      </w:sdt>
    </w:p>
    <w:p w14:paraId="602E7D5F" w14:textId="77777777" w:rsidR="00B771F5" w:rsidRDefault="00B771F5" w:rsidP="00B771F5">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728C82F2" w14:textId="77777777" w:rsidR="00B771F5" w:rsidRDefault="00B771F5" w:rsidP="00B771F5">
      <w:pPr>
        <w:spacing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Superintendent of Schools/Head of Grantee Agency   </w:t>
      </w:r>
      <w:r>
        <w:rPr>
          <w:rFonts w:ascii="Times New Roman" w:eastAsia="Times New Roman" w:hAnsi="Times New Roman" w:cs="Times New Roman"/>
        </w:rPr>
        <w:tab/>
        <w:t xml:space="preserve">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13886B2A" w14:textId="77777777" w:rsidR="00B771F5" w:rsidRDefault="00B771F5" w:rsidP="00B771F5">
      <w:pPr>
        <w:rPr>
          <w:rFonts w:ascii="Times New Roman" w:eastAsia="Times New Roman" w:hAnsi="Times New Roman" w:cs="Times New Roman"/>
          <w:b/>
        </w:rPr>
      </w:pPr>
    </w:p>
    <w:p w14:paraId="7383D770" w14:textId="77777777" w:rsidR="00B771F5" w:rsidRDefault="00B771F5" w:rsidP="00B771F5">
      <w:pPr>
        <w:rPr>
          <w:rFonts w:ascii="Times New Roman" w:eastAsia="Times New Roman" w:hAnsi="Times New Roman" w:cs="Times New Roman"/>
          <w:b/>
          <w:sz w:val="28"/>
          <w:szCs w:val="28"/>
        </w:rPr>
      </w:pPr>
    </w:p>
    <w:p w14:paraId="23ECD1D6" w14:textId="77777777" w:rsidR="00B771F5" w:rsidRDefault="00B771F5" w:rsidP="00B771F5">
      <w:pPr>
        <w:rPr>
          <w:rFonts w:ascii="Times New Roman" w:eastAsia="Times New Roman" w:hAnsi="Times New Roman" w:cs="Times New Roman"/>
        </w:rPr>
      </w:pPr>
    </w:p>
    <w:p w14:paraId="000005A9" w14:textId="77777777" w:rsidR="0097707F" w:rsidRDefault="0097707F">
      <w:pPr>
        <w:rPr>
          <w:rFonts w:ascii="Times New Roman" w:eastAsia="Times New Roman" w:hAnsi="Times New Roman" w:cs="Times New Roman"/>
          <w:b/>
        </w:rPr>
      </w:pPr>
    </w:p>
    <w:p w14:paraId="000005AA" w14:textId="77777777" w:rsidR="0097707F" w:rsidRDefault="0097707F">
      <w:pPr>
        <w:rPr>
          <w:rFonts w:ascii="Times New Roman" w:eastAsia="Times New Roman" w:hAnsi="Times New Roman" w:cs="Times New Roman"/>
          <w:b/>
          <w:sz w:val="28"/>
          <w:szCs w:val="28"/>
        </w:rPr>
      </w:pPr>
    </w:p>
    <w:p w14:paraId="000005AB" w14:textId="77777777" w:rsidR="0097707F" w:rsidRDefault="0097707F">
      <w:pPr>
        <w:rPr>
          <w:rFonts w:ascii="Times New Roman" w:eastAsia="Times New Roman" w:hAnsi="Times New Roman" w:cs="Times New Roman"/>
        </w:rPr>
      </w:pPr>
    </w:p>
    <w:p w14:paraId="000005AC" w14:textId="77777777" w:rsidR="0097707F" w:rsidRDefault="00257687">
      <w:pPr>
        <w:widowControl w:val="0"/>
        <w:spacing w:line="276" w:lineRule="auto"/>
        <w:rPr>
          <w:rFonts w:ascii="Times New Roman" w:eastAsia="Times New Roman" w:hAnsi="Times New Roman" w:cs="Times New Roman"/>
        </w:rPr>
        <w:sectPr w:rsidR="0097707F">
          <w:headerReference w:type="default" r:id="rId58"/>
          <w:footerReference w:type="default" r:id="rId59"/>
          <w:pgSz w:w="12240" w:h="15840"/>
          <w:pgMar w:top="863" w:right="863" w:bottom="863" w:left="863" w:header="720" w:footer="720" w:gutter="0"/>
          <w:cols w:space="720"/>
          <w:titlePg/>
        </w:sectPr>
      </w:pPr>
      <w:r>
        <w:br w:type="page"/>
      </w:r>
      <w:bookmarkEnd w:id="11"/>
    </w:p>
    <w:p w14:paraId="000005AD" w14:textId="77777777" w:rsidR="0097707F" w:rsidRDefault="00257687">
      <w:pPr>
        <w:jc w:val="center"/>
        <w:rPr>
          <w:rFonts w:ascii="Times New Roman" w:eastAsia="Times New Roman" w:hAnsi="Times New Roman" w:cs="Times New Roman"/>
          <w:b/>
        </w:rPr>
      </w:pPr>
      <w:bookmarkStart w:id="12" w:name="_Hlk69140631"/>
      <w:r>
        <w:rPr>
          <w:rFonts w:ascii="Times New Roman" w:eastAsia="Times New Roman" w:hAnsi="Times New Roman" w:cs="Times New Roman"/>
          <w:b/>
        </w:rPr>
        <w:lastRenderedPageBreak/>
        <w:t>EXHIBIT 4:</w:t>
      </w:r>
    </w:p>
    <w:p w14:paraId="000005AE" w14:textId="77777777" w:rsidR="0097707F" w:rsidRDefault="0025768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Public Schools Opportunities Enhancement Program (PSOEP) Performance Goals and Indicators</w:t>
      </w:r>
    </w:p>
    <w:p w14:paraId="000005AF" w14:textId="77777777" w:rsidR="0097707F" w:rsidRDefault="0097707F">
      <w:pPr>
        <w:jc w:val="center"/>
        <w:rPr>
          <w:rFonts w:ascii="Times New Roman" w:eastAsia="Times New Roman" w:hAnsi="Times New Roman" w:cs="Times New Roman"/>
          <w:b/>
          <w:i/>
        </w:rPr>
      </w:pPr>
    </w:p>
    <w:p w14:paraId="000005B0" w14:textId="77777777" w:rsidR="0097707F" w:rsidRDefault="00257687">
      <w:pPr>
        <w:jc w:val="both"/>
        <w:rPr>
          <w:rFonts w:ascii="Times New Roman" w:eastAsia="Times New Roman" w:hAnsi="Times New Roman" w:cs="Times New Roman"/>
        </w:rPr>
      </w:pPr>
      <w:r w:rsidRPr="00844687">
        <w:rPr>
          <w:rFonts w:ascii="Times New Roman" w:eastAsia="Times New Roman" w:hAnsi="Times New Roman" w:cs="Times New Roman"/>
        </w:rPr>
        <w:t xml:space="preserve">The Maryland State Department of Education (MSDE) identifies performance goals to evaluate the effectiveness of the PSOEP grant programs.  The goals are organized by: (1) Extended Day, (2) Summer Enhancement and (3) Educational School-Day programs.  The applicant is responsible for identifying the Performance Indicators, </w:t>
      </w:r>
      <w:hyperlink r:id="rId60">
        <w:r w:rsidRPr="00844687">
          <w:rPr>
            <w:rFonts w:ascii="Times New Roman" w:eastAsia="Times New Roman" w:hAnsi="Times New Roman" w:cs="Times New Roman"/>
            <w:color w:val="1155CC"/>
            <w:u w:val="single"/>
          </w:rPr>
          <w:t>Maryland College and Career-Ready Standards</w:t>
        </w:r>
      </w:hyperlink>
      <w:r w:rsidRPr="00844687">
        <w:rPr>
          <w:rFonts w:ascii="Times New Roman" w:eastAsia="Times New Roman" w:hAnsi="Times New Roman" w:cs="Times New Roman"/>
        </w:rPr>
        <w:t xml:space="preserve">, </w:t>
      </w:r>
      <w:hyperlink r:id="rId61">
        <w:r w:rsidRPr="00844687">
          <w:rPr>
            <w:rFonts w:ascii="Times New Roman" w:eastAsia="Times New Roman" w:hAnsi="Times New Roman" w:cs="Times New Roman"/>
            <w:color w:val="1155CC"/>
            <w:u w:val="single"/>
          </w:rPr>
          <w:t>Maryland Out-of-the-School Time Standards,</w:t>
        </w:r>
      </w:hyperlink>
      <w:r w:rsidRPr="00844687">
        <w:rPr>
          <w:rFonts w:ascii="Times New Roman" w:eastAsia="Times New Roman" w:hAnsi="Times New Roman" w:cs="Times New Roman"/>
        </w:rPr>
        <w:t xml:space="preserve"> Activities, Data Source(s) and Evaluation Methods to achieve the specified goal. </w:t>
      </w:r>
      <w:sdt>
        <w:sdtPr>
          <w:tag w:val="goog_rdk_38"/>
          <w:id w:val="356699075"/>
        </w:sdtPr>
        <w:sdtContent/>
      </w:sdt>
      <w:sdt>
        <w:sdtPr>
          <w:tag w:val="goog_rdk_39"/>
          <w:id w:val="1756623351"/>
        </w:sdtPr>
        <w:sdtContent/>
      </w:sdt>
      <w:sdt>
        <w:sdtPr>
          <w:tag w:val="goog_rdk_40"/>
          <w:id w:val="55671697"/>
        </w:sdtPr>
        <w:sdtContent/>
      </w:sdt>
      <w:r w:rsidRPr="00844687">
        <w:rPr>
          <w:rFonts w:ascii="Times New Roman" w:eastAsia="Times New Roman" w:hAnsi="Times New Roman" w:cs="Times New Roman"/>
        </w:rPr>
        <w:t xml:space="preserve"> The applicant must identify the grade level Maryland College and Career-Ready Standards. The Program Quality Standards include: (I) Youth Program Climate, (II) Youth Development, and (III) Family/Caring Adult and Community Engagement.</w:t>
      </w:r>
    </w:p>
    <w:p w14:paraId="000005B1" w14:textId="77777777" w:rsidR="0097707F" w:rsidRDefault="0097707F">
      <w:pPr>
        <w:jc w:val="both"/>
        <w:rPr>
          <w:rFonts w:ascii="Times New Roman" w:eastAsia="Times New Roman" w:hAnsi="Times New Roman" w:cs="Times New Roman"/>
        </w:rPr>
      </w:pPr>
    </w:p>
    <w:tbl>
      <w:tblPr>
        <w:tblStyle w:val="afff1"/>
        <w:tblW w:w="146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1"/>
        <w:gridCol w:w="1830"/>
        <w:gridCol w:w="1245"/>
        <w:gridCol w:w="3420"/>
        <w:gridCol w:w="2905"/>
        <w:gridCol w:w="1767"/>
      </w:tblGrid>
      <w:tr w:rsidR="0097707F" w14:paraId="222145AF" w14:textId="77777777" w:rsidTr="00844687">
        <w:trPr>
          <w:trHeight w:val="440"/>
          <w:jc w:val="center"/>
        </w:trPr>
        <w:tc>
          <w:tcPr>
            <w:tcW w:w="14678" w:type="dxa"/>
            <w:gridSpan w:val="6"/>
            <w:shd w:val="clear" w:color="auto" w:fill="auto"/>
            <w:tcMar>
              <w:top w:w="100" w:type="dxa"/>
              <w:left w:w="100" w:type="dxa"/>
              <w:bottom w:w="100" w:type="dxa"/>
              <w:right w:w="100" w:type="dxa"/>
            </w:tcMar>
          </w:tcPr>
          <w:p w14:paraId="000005B2" w14:textId="77777777" w:rsidR="0097707F" w:rsidRDefault="00257687">
            <w:pPr>
              <w:widowControl w:val="0"/>
              <w:pBdr>
                <w:top w:val="nil"/>
                <w:left w:val="nil"/>
                <w:bottom w:val="nil"/>
                <w:right w:val="nil"/>
                <w:between w:val="nil"/>
              </w:pBdr>
              <w:rPr>
                <w:rFonts w:ascii="Times New Roman" w:eastAsia="Times New Roman" w:hAnsi="Times New Roman" w:cs="Times New Roman"/>
                <w:b/>
                <w:i/>
              </w:rPr>
            </w:pPr>
            <w:r>
              <w:rPr>
                <w:rFonts w:ascii="Times New Roman" w:eastAsia="Times New Roman" w:hAnsi="Times New Roman" w:cs="Times New Roman"/>
                <w:b/>
              </w:rPr>
              <w:t>Extended Day Program Goal:</w:t>
            </w:r>
            <w:r>
              <w:rPr>
                <w:rFonts w:ascii="Times New Roman" w:eastAsia="Times New Roman" w:hAnsi="Times New Roman" w:cs="Times New Roman"/>
                <w:b/>
                <w:i/>
              </w:rPr>
              <w:t xml:space="preserve"> </w:t>
            </w:r>
            <w:r>
              <w:rPr>
                <w:rFonts w:ascii="Times New Roman" w:eastAsia="Times New Roman" w:hAnsi="Times New Roman" w:cs="Times New Roman"/>
              </w:rPr>
              <w:t>Integrate an educational component that will assist students in meeting academic requirements on grade level.</w:t>
            </w:r>
          </w:p>
          <w:p w14:paraId="000005B3" w14:textId="77777777" w:rsidR="0097707F" w:rsidRDefault="0097707F">
            <w:pPr>
              <w:widowControl w:val="0"/>
              <w:pBdr>
                <w:top w:val="nil"/>
                <w:left w:val="nil"/>
                <w:bottom w:val="nil"/>
                <w:right w:val="nil"/>
                <w:between w:val="nil"/>
              </w:pBdr>
              <w:rPr>
                <w:rFonts w:ascii="Times New Roman" w:eastAsia="Times New Roman" w:hAnsi="Times New Roman" w:cs="Times New Roman"/>
              </w:rPr>
            </w:pPr>
          </w:p>
        </w:tc>
      </w:tr>
      <w:tr w:rsidR="0097707F" w14:paraId="717B01B8" w14:textId="77777777" w:rsidTr="00844687">
        <w:trPr>
          <w:jc w:val="center"/>
        </w:trPr>
        <w:tc>
          <w:tcPr>
            <w:tcW w:w="3511" w:type="dxa"/>
            <w:shd w:val="clear" w:color="auto" w:fill="auto"/>
            <w:tcMar>
              <w:top w:w="100" w:type="dxa"/>
              <w:left w:w="100" w:type="dxa"/>
              <w:bottom w:w="100" w:type="dxa"/>
              <w:right w:w="100" w:type="dxa"/>
            </w:tcMar>
          </w:tcPr>
          <w:p w14:paraId="000005B9"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i/>
              </w:rPr>
            </w:pPr>
            <w:r>
              <w:rPr>
                <w:rFonts w:ascii="Times New Roman" w:eastAsia="Times New Roman" w:hAnsi="Times New Roman" w:cs="Times New Roman"/>
                <w:b/>
                <w:i/>
              </w:rPr>
              <w:t>Performance Indicators</w:t>
            </w:r>
          </w:p>
        </w:tc>
        <w:tc>
          <w:tcPr>
            <w:tcW w:w="1830" w:type="dxa"/>
            <w:shd w:val="clear" w:color="auto" w:fill="auto"/>
            <w:tcMar>
              <w:top w:w="100" w:type="dxa"/>
              <w:left w:w="100" w:type="dxa"/>
              <w:bottom w:w="100" w:type="dxa"/>
              <w:right w:w="100" w:type="dxa"/>
            </w:tcMar>
          </w:tcPr>
          <w:p w14:paraId="000005BA" w14:textId="77777777" w:rsidR="0097707F" w:rsidRDefault="00257687">
            <w:pPr>
              <w:widowControl w:val="0"/>
              <w:pBdr>
                <w:top w:val="nil"/>
                <w:left w:val="nil"/>
                <w:bottom w:val="nil"/>
                <w:right w:val="nil"/>
                <w:between w:val="nil"/>
              </w:pBdr>
              <w:ind w:left="-97" w:right="-97"/>
              <w:jc w:val="center"/>
              <w:rPr>
                <w:rFonts w:ascii="Times New Roman" w:eastAsia="Times New Roman" w:hAnsi="Times New Roman" w:cs="Times New Roman"/>
                <w:b/>
                <w:i/>
              </w:rPr>
            </w:pPr>
            <w:r>
              <w:rPr>
                <w:rFonts w:ascii="Times New Roman" w:eastAsia="Times New Roman" w:hAnsi="Times New Roman" w:cs="Times New Roman"/>
                <w:b/>
                <w:i/>
              </w:rPr>
              <w:t>College and Career-Ready Standards</w:t>
            </w:r>
          </w:p>
        </w:tc>
        <w:tc>
          <w:tcPr>
            <w:tcW w:w="1245" w:type="dxa"/>
            <w:shd w:val="clear" w:color="auto" w:fill="auto"/>
            <w:tcMar>
              <w:top w:w="100" w:type="dxa"/>
              <w:left w:w="100" w:type="dxa"/>
              <w:bottom w:w="100" w:type="dxa"/>
              <w:right w:w="100" w:type="dxa"/>
            </w:tcMar>
          </w:tcPr>
          <w:p w14:paraId="000005BB" w14:textId="77777777" w:rsidR="0097707F" w:rsidRDefault="00257687">
            <w:pPr>
              <w:widowControl w:val="0"/>
              <w:pBdr>
                <w:top w:val="nil"/>
                <w:left w:val="nil"/>
                <w:bottom w:val="nil"/>
                <w:right w:val="nil"/>
                <w:between w:val="nil"/>
              </w:pBdr>
              <w:ind w:left="-97" w:right="-97"/>
              <w:jc w:val="center"/>
              <w:rPr>
                <w:rFonts w:ascii="Times New Roman" w:eastAsia="Times New Roman" w:hAnsi="Times New Roman" w:cs="Times New Roman"/>
                <w:b/>
                <w:i/>
              </w:rPr>
            </w:pPr>
            <w:r>
              <w:rPr>
                <w:rFonts w:ascii="Times New Roman" w:eastAsia="Times New Roman" w:hAnsi="Times New Roman" w:cs="Times New Roman"/>
                <w:b/>
                <w:i/>
              </w:rPr>
              <w:t>MOST Program Quality Standards</w:t>
            </w:r>
          </w:p>
        </w:tc>
        <w:tc>
          <w:tcPr>
            <w:tcW w:w="3420" w:type="dxa"/>
            <w:shd w:val="clear" w:color="auto" w:fill="auto"/>
            <w:tcMar>
              <w:top w:w="100" w:type="dxa"/>
              <w:left w:w="100" w:type="dxa"/>
              <w:bottom w:w="100" w:type="dxa"/>
              <w:right w:w="100" w:type="dxa"/>
            </w:tcMar>
          </w:tcPr>
          <w:p w14:paraId="000005BC"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i/>
              </w:rPr>
            </w:pPr>
            <w:r>
              <w:rPr>
                <w:rFonts w:ascii="Times New Roman" w:eastAsia="Times New Roman" w:hAnsi="Times New Roman" w:cs="Times New Roman"/>
                <w:b/>
                <w:i/>
              </w:rPr>
              <w:t>Activities</w:t>
            </w:r>
          </w:p>
          <w:p w14:paraId="000005BD"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Include those activities specifically chosen to influence the area addressed by the performance indicator</w:t>
            </w:r>
          </w:p>
        </w:tc>
        <w:tc>
          <w:tcPr>
            <w:tcW w:w="2905" w:type="dxa"/>
            <w:shd w:val="clear" w:color="auto" w:fill="auto"/>
            <w:tcMar>
              <w:top w:w="100" w:type="dxa"/>
              <w:left w:w="100" w:type="dxa"/>
              <w:bottom w:w="100" w:type="dxa"/>
              <w:right w:w="100" w:type="dxa"/>
            </w:tcMar>
          </w:tcPr>
          <w:p w14:paraId="000005BE"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i/>
              </w:rPr>
            </w:pPr>
            <w:r>
              <w:rPr>
                <w:rFonts w:ascii="Times New Roman" w:eastAsia="Times New Roman" w:hAnsi="Times New Roman" w:cs="Times New Roman"/>
                <w:b/>
                <w:i/>
              </w:rPr>
              <w:t>Data Source(s) and Evaluation Methods</w:t>
            </w:r>
          </w:p>
          <w:p w14:paraId="000005BF"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List all data sources used to examine this indicator</w:t>
            </w:r>
          </w:p>
        </w:tc>
        <w:tc>
          <w:tcPr>
            <w:tcW w:w="1767" w:type="dxa"/>
            <w:shd w:val="clear" w:color="auto" w:fill="auto"/>
            <w:tcMar>
              <w:top w:w="100" w:type="dxa"/>
              <w:left w:w="100" w:type="dxa"/>
              <w:bottom w:w="100" w:type="dxa"/>
              <w:right w:w="100" w:type="dxa"/>
            </w:tcMar>
          </w:tcPr>
          <w:p w14:paraId="000005C0"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i/>
              </w:rPr>
            </w:pPr>
            <w:r>
              <w:rPr>
                <w:rFonts w:ascii="Times New Roman" w:eastAsia="Times New Roman" w:hAnsi="Times New Roman" w:cs="Times New Roman"/>
                <w:b/>
                <w:i/>
              </w:rPr>
              <w:t xml:space="preserve"> Grant Year</w:t>
            </w:r>
          </w:p>
          <w:p w14:paraId="000005C1"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Indicate which grant years this indicator will be examined </w:t>
            </w:r>
          </w:p>
        </w:tc>
      </w:tr>
      <w:tr w:rsidR="00844687" w14:paraId="16FDE40F" w14:textId="77777777" w:rsidTr="00844687">
        <w:trPr>
          <w:jc w:val="center"/>
        </w:trPr>
        <w:tc>
          <w:tcPr>
            <w:tcW w:w="3511" w:type="dxa"/>
            <w:shd w:val="clear" w:color="auto" w:fill="auto"/>
            <w:tcMar>
              <w:top w:w="100" w:type="dxa"/>
              <w:left w:w="100" w:type="dxa"/>
              <w:bottom w:w="100" w:type="dxa"/>
              <w:right w:w="100" w:type="dxa"/>
            </w:tcMar>
          </w:tcPr>
          <w:customXmlInsRangeStart w:id="13" w:author="Emily Gordon" w:date="2021-04-12T17:24:00Z"/>
          <w:sdt>
            <w:sdtPr>
              <w:rPr>
                <w:rFonts w:ascii="Century Gothic" w:eastAsia="Century Gothic" w:hAnsi="Century Gothic" w:cs="Century Gothic"/>
                <w:sz w:val="20"/>
                <w:szCs w:val="20"/>
              </w:rPr>
              <w:id w:val="1696815798"/>
              <w:placeholder>
                <w:docPart w:val="BC7012504F2F4B40BA4A8CEB2CC26167"/>
              </w:placeholder>
            </w:sdtPr>
            <w:sdtContent>
              <w:customXmlInsRangeEnd w:id="13"/>
              <w:p w14:paraId="000005C2" w14:textId="4F2AA895" w:rsidR="00844687" w:rsidRDefault="00844687" w:rsidP="00844687">
                <w:pPr>
                  <w:shd w:val="clear" w:color="auto" w:fill="FFFFFF"/>
                  <w:rPr>
                    <w:rFonts w:ascii="Times New Roman" w:eastAsia="Times New Roman" w:hAnsi="Times New Roman" w:cs="Times New Roman"/>
                  </w:rPr>
                </w:pPr>
                <w:r>
                  <w:rPr>
                    <w:rFonts w:ascii="Century Gothic" w:eastAsia="Century Gothic" w:hAnsi="Century Gothic" w:cs="Century Gothic"/>
                    <w:sz w:val="20"/>
                    <w:szCs w:val="20"/>
                  </w:rPr>
                  <w:t>Enter Text Here</w:t>
                </w:r>
              </w:p>
              <w:customXmlInsRangeStart w:id="14" w:author="Emily Gordon" w:date="2021-04-12T17:24:00Z"/>
            </w:sdtContent>
          </w:sdt>
          <w:customXmlInsRangeEnd w:id="14"/>
        </w:tc>
        <w:tc>
          <w:tcPr>
            <w:tcW w:w="18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986817409"/>
              <w:placeholder>
                <w:docPart w:val="929081D35B30478A9181278DE427274E"/>
              </w:placeholder>
            </w:sdtPr>
            <w:sdtContent>
              <w:p w14:paraId="000005C3" w14:textId="1B961603" w:rsidR="00844687" w:rsidRDefault="00844687" w:rsidP="00844687">
                <w:pPr>
                  <w:widowControl w:val="0"/>
                  <w:rPr>
                    <w:rFonts w:ascii="Century Gothic" w:eastAsia="Century Gothic" w:hAnsi="Century Gothic" w:cs="Century Gothic"/>
                    <w:sz w:val="20"/>
                    <w:szCs w:val="20"/>
                  </w:rPr>
                </w:pPr>
                <w:r w:rsidRPr="006F6F5E">
                  <w:rPr>
                    <w:rFonts w:ascii="Century Gothic" w:eastAsia="Century Gothic" w:hAnsi="Century Gothic" w:cs="Century Gothic"/>
                    <w:sz w:val="20"/>
                    <w:szCs w:val="20"/>
                  </w:rPr>
                  <w:t>Enter Text Here</w:t>
                </w:r>
              </w:p>
            </w:sdtContent>
          </w:sdt>
        </w:tc>
        <w:tc>
          <w:tcPr>
            <w:tcW w:w="124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8352935"/>
              <w:placeholder>
                <w:docPart w:val="BD08D044432840E486D7F494E66BFF1E"/>
              </w:placeholder>
            </w:sdtPr>
            <w:sdtContent>
              <w:p w14:paraId="000005C4" w14:textId="670428AA" w:rsidR="00844687" w:rsidRDefault="00844687" w:rsidP="00844687">
                <w:pPr>
                  <w:widowControl w:val="0"/>
                  <w:pBdr>
                    <w:top w:val="nil"/>
                    <w:left w:val="nil"/>
                    <w:bottom w:val="nil"/>
                    <w:right w:val="nil"/>
                    <w:between w:val="nil"/>
                  </w:pBdr>
                  <w:rPr>
                    <w:rFonts w:ascii="Century Gothic" w:eastAsia="Century Gothic" w:hAnsi="Century Gothic" w:cs="Century Gothic"/>
                    <w:b/>
                    <w:sz w:val="20"/>
                    <w:szCs w:val="20"/>
                  </w:rPr>
                </w:pPr>
                <w:r w:rsidRPr="006F6F5E">
                  <w:rPr>
                    <w:rFonts w:ascii="Century Gothic" w:eastAsia="Century Gothic" w:hAnsi="Century Gothic" w:cs="Century Gothic"/>
                    <w:sz w:val="20"/>
                    <w:szCs w:val="20"/>
                  </w:rPr>
                  <w:t>Enter Text Here</w:t>
                </w:r>
              </w:p>
            </w:sdtContent>
          </w:sdt>
        </w:tc>
        <w:tc>
          <w:tcPr>
            <w:tcW w:w="342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49871202"/>
              <w:placeholder>
                <w:docPart w:val="3B7A54FB719E4EFEA64ABB1612C43E73"/>
              </w:placeholder>
            </w:sdtPr>
            <w:sdtContent>
              <w:p w14:paraId="000005C5" w14:textId="51C998B6" w:rsidR="00844687" w:rsidRDefault="00844687" w:rsidP="00844687">
                <w:pPr>
                  <w:widowControl w:val="0"/>
                  <w:pBdr>
                    <w:top w:val="nil"/>
                    <w:left w:val="nil"/>
                    <w:bottom w:val="nil"/>
                    <w:right w:val="nil"/>
                    <w:between w:val="nil"/>
                  </w:pBdr>
                  <w:rPr>
                    <w:rFonts w:ascii="Century Gothic" w:eastAsia="Century Gothic" w:hAnsi="Century Gothic" w:cs="Century Gothic"/>
                    <w:b/>
                    <w:sz w:val="20"/>
                    <w:szCs w:val="20"/>
                  </w:rPr>
                </w:pPr>
                <w:r w:rsidRPr="006F6F5E">
                  <w:rPr>
                    <w:rFonts w:ascii="Century Gothic" w:eastAsia="Century Gothic" w:hAnsi="Century Gothic" w:cs="Century Gothic"/>
                    <w:sz w:val="20"/>
                    <w:szCs w:val="20"/>
                  </w:rPr>
                  <w:t>Enter Text Here</w:t>
                </w:r>
              </w:p>
            </w:sdtContent>
          </w:sdt>
        </w:tc>
        <w:tc>
          <w:tcPr>
            <w:tcW w:w="290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512340305"/>
              <w:placeholder>
                <w:docPart w:val="E38C77D3A67E4C25BB00B7AB04248BF1"/>
              </w:placeholder>
            </w:sdtPr>
            <w:sdtContent>
              <w:p w14:paraId="000005C6" w14:textId="1081A961" w:rsidR="00844687" w:rsidRDefault="00844687" w:rsidP="00844687">
                <w:pPr>
                  <w:widowControl w:val="0"/>
                  <w:pBdr>
                    <w:top w:val="nil"/>
                    <w:left w:val="nil"/>
                    <w:bottom w:val="nil"/>
                    <w:right w:val="nil"/>
                    <w:between w:val="nil"/>
                  </w:pBdr>
                  <w:rPr>
                    <w:rFonts w:ascii="Century Gothic" w:eastAsia="Century Gothic" w:hAnsi="Century Gothic" w:cs="Century Gothic"/>
                    <w:b/>
                    <w:sz w:val="20"/>
                    <w:szCs w:val="20"/>
                  </w:rPr>
                </w:pPr>
                <w:r w:rsidRPr="006F6F5E">
                  <w:rPr>
                    <w:rFonts w:ascii="Century Gothic" w:eastAsia="Century Gothic" w:hAnsi="Century Gothic" w:cs="Century Gothic"/>
                    <w:sz w:val="20"/>
                    <w:szCs w:val="20"/>
                  </w:rPr>
                  <w:t>Enter Text Here</w:t>
                </w:r>
              </w:p>
            </w:sdtContent>
          </w:sdt>
        </w:tc>
        <w:tc>
          <w:tcPr>
            <w:tcW w:w="1767"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711844704"/>
              <w:placeholder>
                <w:docPart w:val="24626FF44E154D2D8B6D040D6DC6D019"/>
              </w:placeholder>
            </w:sdtPr>
            <w:sdtContent>
              <w:p w14:paraId="000005C7" w14:textId="235A1B99" w:rsidR="00844687" w:rsidRDefault="00844687" w:rsidP="00844687">
                <w:pPr>
                  <w:widowControl w:val="0"/>
                  <w:pBdr>
                    <w:top w:val="nil"/>
                    <w:left w:val="nil"/>
                    <w:bottom w:val="nil"/>
                    <w:right w:val="nil"/>
                    <w:between w:val="nil"/>
                  </w:pBdr>
                  <w:rPr>
                    <w:rFonts w:ascii="Century Gothic" w:eastAsia="Century Gothic" w:hAnsi="Century Gothic" w:cs="Century Gothic"/>
                    <w:b/>
                    <w:sz w:val="20"/>
                    <w:szCs w:val="20"/>
                  </w:rPr>
                </w:pPr>
                <w:r w:rsidRPr="006F6F5E">
                  <w:rPr>
                    <w:rFonts w:ascii="Century Gothic" w:eastAsia="Century Gothic" w:hAnsi="Century Gothic" w:cs="Century Gothic"/>
                    <w:sz w:val="20"/>
                    <w:szCs w:val="20"/>
                  </w:rPr>
                  <w:t>Enter Text Here</w:t>
                </w:r>
              </w:p>
            </w:sdtContent>
          </w:sdt>
        </w:tc>
      </w:tr>
      <w:tr w:rsidR="00844687" w14:paraId="2522E2CD" w14:textId="77777777" w:rsidTr="00844687">
        <w:trPr>
          <w:jc w:val="center"/>
        </w:trPr>
        <w:tc>
          <w:tcPr>
            <w:tcW w:w="3511"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2428908"/>
              <w:placeholder>
                <w:docPart w:val="71EE7857ACE843B88F0B43A3CBF9DD96"/>
              </w:placeholder>
            </w:sdtPr>
            <w:sdtContent>
              <w:p w14:paraId="000005C8" w14:textId="514D5BBA" w:rsidR="00844687" w:rsidRDefault="00844687" w:rsidP="00844687">
                <w:pPr>
                  <w:shd w:val="clear" w:color="auto" w:fill="FFFFFF"/>
                  <w:rPr>
                    <w:rFonts w:ascii="Times New Roman" w:eastAsia="Times New Roman" w:hAnsi="Times New Roman" w:cs="Times New Roman"/>
                  </w:rPr>
                </w:pPr>
                <w:r w:rsidRPr="0005738D">
                  <w:rPr>
                    <w:rFonts w:ascii="Century Gothic" w:eastAsia="Century Gothic" w:hAnsi="Century Gothic" w:cs="Century Gothic"/>
                    <w:sz w:val="20"/>
                    <w:szCs w:val="20"/>
                  </w:rPr>
                  <w:t>Enter Text Here</w:t>
                </w:r>
              </w:p>
            </w:sdtContent>
          </w:sdt>
        </w:tc>
        <w:tc>
          <w:tcPr>
            <w:tcW w:w="18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569423556"/>
              <w:placeholder>
                <w:docPart w:val="4010AAD80839427EB3D2573098BA2F11"/>
              </w:placeholder>
            </w:sdtPr>
            <w:sdtContent>
              <w:p w14:paraId="000005C9" w14:textId="64C27B50" w:rsidR="00844687" w:rsidRDefault="00844687" w:rsidP="00844687">
                <w:pPr>
                  <w:widowControl w:val="0"/>
                  <w:rPr>
                    <w:rFonts w:ascii="Century Gothic" w:eastAsia="Century Gothic" w:hAnsi="Century Gothic" w:cs="Century Gothic"/>
                    <w:sz w:val="20"/>
                    <w:szCs w:val="20"/>
                  </w:rPr>
                </w:pPr>
                <w:r w:rsidRPr="006F6F5E">
                  <w:rPr>
                    <w:rFonts w:ascii="Century Gothic" w:eastAsia="Century Gothic" w:hAnsi="Century Gothic" w:cs="Century Gothic"/>
                    <w:sz w:val="20"/>
                    <w:szCs w:val="20"/>
                  </w:rPr>
                  <w:t>Enter Text Here</w:t>
                </w:r>
              </w:p>
            </w:sdtContent>
          </w:sdt>
        </w:tc>
        <w:tc>
          <w:tcPr>
            <w:tcW w:w="124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61056683"/>
              <w:placeholder>
                <w:docPart w:val="34AACE1FAD804EB69783EDE0E0308DCF"/>
              </w:placeholder>
            </w:sdtPr>
            <w:sdtContent>
              <w:p w14:paraId="000005CA" w14:textId="6D28648D"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c>
          <w:tcPr>
            <w:tcW w:w="342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76770883"/>
              <w:placeholder>
                <w:docPart w:val="FD0F0E40E85C4CE1AADC1863221BBDB2"/>
              </w:placeholder>
            </w:sdtPr>
            <w:sdtContent>
              <w:p w14:paraId="000005CB" w14:textId="62354774"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c>
          <w:tcPr>
            <w:tcW w:w="290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015842474"/>
              <w:placeholder>
                <w:docPart w:val="FAEF9BEC06D24546AF19FCDDF0A5EB9F"/>
              </w:placeholder>
            </w:sdtPr>
            <w:sdtContent>
              <w:p w14:paraId="000005CC" w14:textId="20897C5B"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c>
          <w:tcPr>
            <w:tcW w:w="1767"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418022294"/>
              <w:placeholder>
                <w:docPart w:val="0394B76178C2419BBA4544D89CD14FB6"/>
              </w:placeholder>
            </w:sdtPr>
            <w:sdtContent>
              <w:p w14:paraId="000005CD" w14:textId="1CE895A9"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r>
      <w:tr w:rsidR="00844687" w14:paraId="466393A9" w14:textId="77777777" w:rsidTr="00844687">
        <w:trPr>
          <w:jc w:val="center"/>
        </w:trPr>
        <w:tc>
          <w:tcPr>
            <w:tcW w:w="3511"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597220758"/>
              <w:placeholder>
                <w:docPart w:val="D29387256BF44F72BAF112C536CCBA62"/>
              </w:placeholder>
            </w:sdtPr>
            <w:sdtContent>
              <w:p w14:paraId="000005CE" w14:textId="0EB3B9A0" w:rsidR="00844687" w:rsidRDefault="00844687" w:rsidP="00844687">
                <w:pPr>
                  <w:shd w:val="clear" w:color="auto" w:fill="FFFFFF"/>
                  <w:rPr>
                    <w:rFonts w:ascii="Times New Roman" w:eastAsia="Times New Roman" w:hAnsi="Times New Roman" w:cs="Times New Roman"/>
                    <w:b/>
                  </w:rPr>
                </w:pPr>
                <w:r w:rsidRPr="0005738D">
                  <w:rPr>
                    <w:rFonts w:ascii="Century Gothic" w:eastAsia="Century Gothic" w:hAnsi="Century Gothic" w:cs="Century Gothic"/>
                    <w:sz w:val="20"/>
                    <w:szCs w:val="20"/>
                  </w:rPr>
                  <w:t>Enter Text Here</w:t>
                </w:r>
              </w:p>
            </w:sdtContent>
          </w:sdt>
        </w:tc>
        <w:tc>
          <w:tcPr>
            <w:tcW w:w="18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247604624"/>
              <w:placeholder>
                <w:docPart w:val="CE7D098DBDFD4D37A5DE38EAA990CEA1"/>
              </w:placeholder>
            </w:sdtPr>
            <w:sdtContent>
              <w:p w14:paraId="000005CF" w14:textId="6CA9A6CE" w:rsidR="00844687" w:rsidRDefault="00844687" w:rsidP="00844687">
                <w:pPr>
                  <w:widowControl w:val="0"/>
                  <w:rPr>
                    <w:rFonts w:ascii="Century Gothic" w:eastAsia="Century Gothic" w:hAnsi="Century Gothic" w:cs="Century Gothic"/>
                    <w:sz w:val="20"/>
                    <w:szCs w:val="20"/>
                  </w:rPr>
                </w:pPr>
                <w:r w:rsidRPr="006F6F5E">
                  <w:rPr>
                    <w:rFonts w:ascii="Century Gothic" w:eastAsia="Century Gothic" w:hAnsi="Century Gothic" w:cs="Century Gothic"/>
                    <w:sz w:val="20"/>
                    <w:szCs w:val="20"/>
                  </w:rPr>
                  <w:t>Enter Text Here</w:t>
                </w:r>
              </w:p>
            </w:sdtContent>
          </w:sdt>
        </w:tc>
        <w:tc>
          <w:tcPr>
            <w:tcW w:w="124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66541464"/>
              <w:placeholder>
                <w:docPart w:val="AD0259E80133499C9F1B8EF270A3EF28"/>
              </w:placeholder>
            </w:sdtPr>
            <w:sdtContent>
              <w:p w14:paraId="000005D0" w14:textId="082248EC"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c>
          <w:tcPr>
            <w:tcW w:w="342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607035196"/>
              <w:placeholder>
                <w:docPart w:val="5D73EF30C7AA437AA4E3839BF2C87934"/>
              </w:placeholder>
            </w:sdtPr>
            <w:sdtContent>
              <w:p w14:paraId="000005D1" w14:textId="17949B5D"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c>
          <w:tcPr>
            <w:tcW w:w="290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408587721"/>
              <w:placeholder>
                <w:docPart w:val="2BD15E07F21048F78901963B7C272D6C"/>
              </w:placeholder>
            </w:sdtPr>
            <w:sdtContent>
              <w:p w14:paraId="000005D2" w14:textId="5486031E"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c>
          <w:tcPr>
            <w:tcW w:w="1767"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917158945"/>
              <w:placeholder>
                <w:docPart w:val="A3C8011E58D74FF0875703D3B804987A"/>
              </w:placeholder>
            </w:sdtPr>
            <w:sdtContent>
              <w:p w14:paraId="000005D3" w14:textId="586E1EC0" w:rsidR="00844687" w:rsidRDefault="00844687" w:rsidP="00844687">
                <w:pPr>
                  <w:widowControl w:val="0"/>
                  <w:pBdr>
                    <w:top w:val="nil"/>
                    <w:left w:val="nil"/>
                    <w:bottom w:val="nil"/>
                    <w:right w:val="nil"/>
                    <w:between w:val="nil"/>
                  </w:pBdr>
                  <w:rPr>
                    <w:rFonts w:ascii="Times New Roman" w:eastAsia="Times New Roman" w:hAnsi="Times New Roman" w:cs="Times New Roman"/>
                    <w:b/>
                    <w:i/>
                  </w:rPr>
                </w:pPr>
                <w:r w:rsidRPr="006F6F5E">
                  <w:rPr>
                    <w:rFonts w:ascii="Century Gothic" w:eastAsia="Century Gothic" w:hAnsi="Century Gothic" w:cs="Century Gothic"/>
                    <w:sz w:val="20"/>
                    <w:szCs w:val="20"/>
                  </w:rPr>
                  <w:t>Enter Text Here</w:t>
                </w:r>
              </w:p>
            </w:sdtContent>
          </w:sdt>
        </w:tc>
      </w:tr>
    </w:tbl>
    <w:p w14:paraId="000005D4" w14:textId="77777777" w:rsidR="0097707F" w:rsidRDefault="00257687">
      <w:pPr>
        <w:jc w:val="both"/>
        <w:rPr>
          <w:rFonts w:ascii="Times New Roman" w:eastAsia="Times New Roman" w:hAnsi="Times New Roman" w:cs="Times New Roman"/>
          <w:b/>
          <w:i/>
        </w:rPr>
        <w:sectPr w:rsidR="0097707F">
          <w:headerReference w:type="first" r:id="rId62"/>
          <w:pgSz w:w="15840" w:h="12240" w:orient="landscape"/>
          <w:pgMar w:top="864" w:right="864" w:bottom="864" w:left="864" w:header="144" w:footer="720" w:gutter="0"/>
          <w:cols w:space="720"/>
          <w:titlePg/>
        </w:sectPr>
      </w:pPr>
      <w:r>
        <w:br w:type="page"/>
      </w:r>
    </w:p>
    <w:bookmarkEnd w:id="12"/>
    <w:p w14:paraId="000005D5" w14:textId="77777777" w:rsidR="0097707F" w:rsidRDefault="0097707F">
      <w:pPr>
        <w:rPr>
          <w:rFonts w:ascii="Times New Roman" w:eastAsia="Times New Roman" w:hAnsi="Times New Roman" w:cs="Times New Roman"/>
          <w:b/>
          <w:i/>
        </w:rPr>
      </w:pPr>
    </w:p>
    <w:p w14:paraId="000005D6" w14:textId="77777777" w:rsidR="0097707F" w:rsidRDefault="0097707F">
      <w:pPr>
        <w:jc w:val="center"/>
        <w:rPr>
          <w:rFonts w:ascii="Times New Roman" w:eastAsia="Times New Roman" w:hAnsi="Times New Roman" w:cs="Times New Roman"/>
          <w:b/>
          <w:i/>
        </w:rPr>
      </w:pPr>
    </w:p>
    <w:tbl>
      <w:tblPr>
        <w:tblStyle w:val="afff2"/>
        <w:tblW w:w="15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6"/>
        <w:gridCol w:w="1410"/>
        <w:gridCol w:w="1255"/>
        <w:gridCol w:w="4000"/>
        <w:gridCol w:w="3364"/>
        <w:gridCol w:w="1685"/>
      </w:tblGrid>
      <w:tr w:rsidR="0097707F" w14:paraId="177FD1A9" w14:textId="77777777" w:rsidTr="00844687">
        <w:trPr>
          <w:trHeight w:val="440"/>
          <w:jc w:val="center"/>
        </w:trPr>
        <w:tc>
          <w:tcPr>
            <w:tcW w:w="15600" w:type="dxa"/>
            <w:gridSpan w:val="6"/>
            <w:shd w:val="clear" w:color="auto" w:fill="auto"/>
            <w:tcMar>
              <w:top w:w="100" w:type="dxa"/>
              <w:left w:w="100" w:type="dxa"/>
              <w:bottom w:w="100" w:type="dxa"/>
              <w:right w:w="100" w:type="dxa"/>
            </w:tcMar>
          </w:tcPr>
          <w:p w14:paraId="000005D7" w14:textId="77777777" w:rsidR="0097707F" w:rsidRDefault="002576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Summer Enhancement Program Goals: </w:t>
            </w:r>
          </w:p>
          <w:p w14:paraId="000005D8" w14:textId="77777777" w:rsidR="0097707F" w:rsidRDefault="0025768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w:t>
            </w:r>
            <w:r>
              <w:rPr>
                <w:rFonts w:ascii="Times New Roman" w:eastAsia="Times New Roman" w:hAnsi="Times New Roman" w:cs="Times New Roman"/>
                <w:b/>
                <w:i/>
              </w:rPr>
              <w:t xml:space="preserve"> </w:t>
            </w:r>
            <w:r>
              <w:rPr>
                <w:rFonts w:ascii="Times New Roman" w:eastAsia="Times New Roman" w:hAnsi="Times New Roman" w:cs="Times New Roman"/>
                <w:color w:val="000000"/>
              </w:rPr>
              <w:t>Provided learning and enrichment activities that assisted students in achieving at or above grade level in the next school year; and</w:t>
            </w:r>
          </w:p>
          <w:p w14:paraId="000005D9" w14:textId="77777777" w:rsidR="0097707F" w:rsidRDefault="00257687">
            <w:pPr>
              <w:widowControl w:val="0"/>
              <w:pBdr>
                <w:top w:val="nil"/>
                <w:left w:val="nil"/>
                <w:bottom w:val="nil"/>
                <w:right w:val="nil"/>
                <w:between w:val="nil"/>
              </w:pBdr>
              <w:rPr>
                <w:rFonts w:ascii="Times New Roman" w:eastAsia="Times New Roman" w:hAnsi="Times New Roman" w:cs="Times New Roman"/>
                <w:b/>
                <w:i/>
              </w:rPr>
            </w:pPr>
            <w:r>
              <w:rPr>
                <w:rFonts w:ascii="Times New Roman" w:eastAsia="Times New Roman" w:hAnsi="Times New Roman" w:cs="Times New Roman"/>
                <w:color w:val="000000"/>
              </w:rPr>
              <w:t xml:space="preserve">(2) </w:t>
            </w:r>
            <w:r>
              <w:rPr>
                <w:rFonts w:ascii="Times New Roman" w:eastAsia="Times New Roman" w:hAnsi="Times New Roman" w:cs="Times New Roman"/>
                <w:b/>
                <w:i/>
              </w:rPr>
              <w:t xml:space="preserve"> </w:t>
            </w:r>
            <w:r>
              <w:rPr>
                <w:rFonts w:ascii="Times New Roman" w:eastAsia="Times New Roman" w:hAnsi="Times New Roman" w:cs="Times New Roman"/>
                <w:color w:val="000000"/>
              </w:rPr>
              <w:t>Exposed students to future learning and life opportunities</w:t>
            </w:r>
          </w:p>
          <w:p w14:paraId="000005DA" w14:textId="77777777" w:rsidR="0097707F" w:rsidRDefault="0097707F">
            <w:pPr>
              <w:widowControl w:val="0"/>
              <w:rPr>
                <w:rFonts w:ascii="Times New Roman" w:eastAsia="Times New Roman" w:hAnsi="Times New Roman" w:cs="Times New Roman"/>
              </w:rPr>
            </w:pPr>
          </w:p>
        </w:tc>
      </w:tr>
      <w:tr w:rsidR="0097707F" w14:paraId="1D9B0674" w14:textId="77777777" w:rsidTr="00844687">
        <w:trPr>
          <w:jc w:val="center"/>
        </w:trPr>
        <w:tc>
          <w:tcPr>
            <w:tcW w:w="3886" w:type="dxa"/>
            <w:shd w:val="clear" w:color="auto" w:fill="auto"/>
            <w:tcMar>
              <w:top w:w="100" w:type="dxa"/>
              <w:left w:w="100" w:type="dxa"/>
              <w:bottom w:w="100" w:type="dxa"/>
              <w:right w:w="100" w:type="dxa"/>
            </w:tcMar>
          </w:tcPr>
          <w:p w14:paraId="000005E0"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Performance Indicators</w:t>
            </w:r>
          </w:p>
        </w:tc>
        <w:tc>
          <w:tcPr>
            <w:tcW w:w="1410" w:type="dxa"/>
            <w:shd w:val="clear" w:color="auto" w:fill="auto"/>
            <w:tcMar>
              <w:top w:w="100" w:type="dxa"/>
              <w:left w:w="100" w:type="dxa"/>
              <w:bottom w:w="100" w:type="dxa"/>
              <w:right w:w="100" w:type="dxa"/>
            </w:tcMar>
          </w:tcPr>
          <w:p w14:paraId="000005E1" w14:textId="77777777" w:rsidR="0097707F" w:rsidRDefault="00257687">
            <w:pPr>
              <w:widowControl w:val="0"/>
              <w:ind w:left="-97" w:right="-97"/>
              <w:jc w:val="center"/>
              <w:rPr>
                <w:rFonts w:ascii="Times New Roman" w:eastAsia="Times New Roman" w:hAnsi="Times New Roman" w:cs="Times New Roman"/>
                <w:b/>
                <w:i/>
              </w:rPr>
            </w:pPr>
            <w:r>
              <w:rPr>
                <w:rFonts w:ascii="Times New Roman" w:eastAsia="Times New Roman" w:hAnsi="Times New Roman" w:cs="Times New Roman"/>
                <w:b/>
                <w:i/>
              </w:rPr>
              <w:t>College and Career-Ready Standard</w:t>
            </w:r>
          </w:p>
        </w:tc>
        <w:tc>
          <w:tcPr>
            <w:tcW w:w="1255" w:type="dxa"/>
            <w:shd w:val="clear" w:color="auto" w:fill="auto"/>
            <w:tcMar>
              <w:top w:w="100" w:type="dxa"/>
              <w:left w:w="100" w:type="dxa"/>
              <w:bottom w:w="100" w:type="dxa"/>
              <w:right w:w="100" w:type="dxa"/>
            </w:tcMar>
          </w:tcPr>
          <w:p w14:paraId="000005E2"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MOST Program Quality Standard</w:t>
            </w:r>
          </w:p>
        </w:tc>
        <w:tc>
          <w:tcPr>
            <w:tcW w:w="4000" w:type="dxa"/>
            <w:shd w:val="clear" w:color="auto" w:fill="auto"/>
            <w:tcMar>
              <w:top w:w="100" w:type="dxa"/>
              <w:left w:w="100" w:type="dxa"/>
              <w:bottom w:w="100" w:type="dxa"/>
              <w:right w:w="100" w:type="dxa"/>
            </w:tcMar>
          </w:tcPr>
          <w:p w14:paraId="000005E3"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Activities</w:t>
            </w:r>
          </w:p>
          <w:p w14:paraId="000005E4" w14:textId="77777777" w:rsidR="0097707F" w:rsidRDefault="0025768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Include those activities specifically chosen to influence the area addressed by the performance indicator</w:t>
            </w:r>
          </w:p>
        </w:tc>
        <w:tc>
          <w:tcPr>
            <w:tcW w:w="3364" w:type="dxa"/>
            <w:shd w:val="clear" w:color="auto" w:fill="auto"/>
            <w:tcMar>
              <w:top w:w="100" w:type="dxa"/>
              <w:left w:w="100" w:type="dxa"/>
              <w:bottom w:w="100" w:type="dxa"/>
              <w:right w:w="100" w:type="dxa"/>
            </w:tcMar>
          </w:tcPr>
          <w:p w14:paraId="000005E5"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Data Source(s) and Evaluation Methods</w:t>
            </w:r>
          </w:p>
          <w:p w14:paraId="000005E6" w14:textId="77777777" w:rsidR="0097707F" w:rsidRDefault="0025768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List all data sources used to examine this indicator</w:t>
            </w:r>
          </w:p>
        </w:tc>
        <w:tc>
          <w:tcPr>
            <w:tcW w:w="1685" w:type="dxa"/>
            <w:shd w:val="clear" w:color="auto" w:fill="auto"/>
            <w:tcMar>
              <w:top w:w="100" w:type="dxa"/>
              <w:left w:w="100" w:type="dxa"/>
              <w:bottom w:w="100" w:type="dxa"/>
              <w:right w:w="100" w:type="dxa"/>
            </w:tcMar>
          </w:tcPr>
          <w:p w14:paraId="000005E7"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 xml:space="preserve"> Grant Year</w:t>
            </w:r>
          </w:p>
          <w:p w14:paraId="000005E8" w14:textId="77777777" w:rsidR="0097707F" w:rsidRDefault="0025768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Indicate which grant years this indicator will be examined </w:t>
            </w:r>
          </w:p>
        </w:tc>
      </w:tr>
      <w:tr w:rsidR="00844687" w14:paraId="5F53639C" w14:textId="77777777" w:rsidTr="00844687">
        <w:trPr>
          <w:jc w:val="center"/>
        </w:trPr>
        <w:tc>
          <w:tcPr>
            <w:tcW w:w="3886"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33184216"/>
              <w:placeholder>
                <w:docPart w:val="0EDE326C040E47AD86310CF35D29BE27"/>
              </w:placeholder>
            </w:sdtPr>
            <w:sdtContent>
              <w:p w14:paraId="000005E9" w14:textId="283F95E0" w:rsidR="00844687" w:rsidRDefault="00844687" w:rsidP="00844687">
                <w:pPr>
                  <w:rPr>
                    <w:rFonts w:ascii="Times New Roman" w:eastAsia="Times New Roman" w:hAnsi="Times New Roman" w:cs="Times New Roman"/>
                  </w:rPr>
                </w:pPr>
                <w:r w:rsidRPr="007E7674">
                  <w:rPr>
                    <w:rFonts w:ascii="Century Gothic" w:eastAsia="Century Gothic" w:hAnsi="Century Gothic" w:cs="Century Gothic"/>
                    <w:sz w:val="20"/>
                    <w:szCs w:val="20"/>
                  </w:rPr>
                  <w:t>Enter Text Here</w:t>
                </w:r>
              </w:p>
            </w:sdtContent>
          </w:sdt>
        </w:tc>
        <w:tc>
          <w:tcPr>
            <w:tcW w:w="14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748731152"/>
              <w:placeholder>
                <w:docPart w:val="11A6471867A04FBFA0BD9EBE508F1DEB"/>
              </w:placeholder>
            </w:sdtPr>
            <w:sdtContent>
              <w:p w14:paraId="000005EA" w14:textId="012A9CD1" w:rsidR="00844687" w:rsidRDefault="00844687" w:rsidP="00844687">
                <w:pPr>
                  <w:widowControl w:val="0"/>
                  <w:rPr>
                    <w:rFonts w:ascii="Century Gothic" w:eastAsia="Century Gothic" w:hAnsi="Century Gothic" w:cs="Century Gothic"/>
                    <w:sz w:val="20"/>
                    <w:szCs w:val="20"/>
                  </w:rPr>
                </w:pPr>
                <w:r w:rsidRPr="007E7674">
                  <w:rPr>
                    <w:rFonts w:ascii="Century Gothic" w:eastAsia="Century Gothic" w:hAnsi="Century Gothic" w:cs="Century Gothic"/>
                    <w:sz w:val="20"/>
                    <w:szCs w:val="20"/>
                  </w:rPr>
                  <w:t>Enter Text Here</w:t>
                </w:r>
              </w:p>
            </w:sdtContent>
          </w:sdt>
        </w:tc>
        <w:tc>
          <w:tcPr>
            <w:tcW w:w="125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873120925"/>
              <w:placeholder>
                <w:docPart w:val="AEF0C916DF7849B89D799D5A9164128D"/>
              </w:placeholder>
            </w:sdtPr>
            <w:sdtContent>
              <w:p w14:paraId="000005EB" w14:textId="13A00534"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40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22242620"/>
              <w:placeholder>
                <w:docPart w:val="272B301257C8434198196E756EEF061B"/>
              </w:placeholder>
            </w:sdtPr>
            <w:sdtContent>
              <w:p w14:paraId="000005EC" w14:textId="7E7CF712"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3364"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961312185"/>
              <w:placeholder>
                <w:docPart w:val="BD8A655DA0E94FE3888D43D72D6887D9"/>
              </w:placeholder>
            </w:sdtPr>
            <w:sdtContent>
              <w:p w14:paraId="000005ED" w14:textId="4A352B06"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168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09289622"/>
              <w:placeholder>
                <w:docPart w:val="46A420B9D60B47CA922837EE83F28F06"/>
              </w:placeholder>
            </w:sdtPr>
            <w:sdtContent>
              <w:p w14:paraId="000005EE" w14:textId="67703930"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r>
      <w:tr w:rsidR="00844687" w14:paraId="1D213EDA" w14:textId="77777777" w:rsidTr="00844687">
        <w:trPr>
          <w:jc w:val="center"/>
        </w:trPr>
        <w:tc>
          <w:tcPr>
            <w:tcW w:w="3886"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121447171"/>
              <w:placeholder>
                <w:docPart w:val="615F02CB17E54D4FA6BCBD90D5071022"/>
              </w:placeholder>
            </w:sdtPr>
            <w:sdtContent>
              <w:p w14:paraId="000005EF" w14:textId="3AA3B645" w:rsidR="00844687" w:rsidRDefault="00844687" w:rsidP="00844687">
                <w:pPr>
                  <w:rPr>
                    <w:rFonts w:ascii="Times New Roman" w:eastAsia="Times New Roman" w:hAnsi="Times New Roman" w:cs="Times New Roman"/>
                  </w:rPr>
                </w:pPr>
                <w:r w:rsidRPr="007E7674">
                  <w:rPr>
                    <w:rFonts w:ascii="Century Gothic" w:eastAsia="Century Gothic" w:hAnsi="Century Gothic" w:cs="Century Gothic"/>
                    <w:sz w:val="20"/>
                    <w:szCs w:val="20"/>
                  </w:rPr>
                  <w:t>Enter Text Here</w:t>
                </w:r>
              </w:p>
            </w:sdtContent>
          </w:sdt>
        </w:tc>
        <w:tc>
          <w:tcPr>
            <w:tcW w:w="14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410770437"/>
              <w:placeholder>
                <w:docPart w:val="F80AF550B6D3485EA0E08DAF8A67632F"/>
              </w:placeholder>
            </w:sdtPr>
            <w:sdtContent>
              <w:p w14:paraId="000005F0" w14:textId="4947DB7B" w:rsidR="00844687" w:rsidRDefault="00844687" w:rsidP="00844687">
                <w:pPr>
                  <w:widowControl w:val="0"/>
                  <w:rPr>
                    <w:rFonts w:ascii="Century Gothic" w:eastAsia="Century Gothic" w:hAnsi="Century Gothic" w:cs="Century Gothic"/>
                    <w:sz w:val="20"/>
                    <w:szCs w:val="20"/>
                  </w:rPr>
                </w:pPr>
                <w:r w:rsidRPr="007E7674">
                  <w:rPr>
                    <w:rFonts w:ascii="Century Gothic" w:eastAsia="Century Gothic" w:hAnsi="Century Gothic" w:cs="Century Gothic"/>
                    <w:sz w:val="20"/>
                    <w:szCs w:val="20"/>
                  </w:rPr>
                  <w:t>Enter Text Here</w:t>
                </w:r>
              </w:p>
            </w:sdtContent>
          </w:sdt>
        </w:tc>
        <w:tc>
          <w:tcPr>
            <w:tcW w:w="125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587498937"/>
              <w:placeholder>
                <w:docPart w:val="AC8EAD6EFAB14CF78E72F935E38B654D"/>
              </w:placeholder>
            </w:sdtPr>
            <w:sdtContent>
              <w:p w14:paraId="000005F1" w14:textId="637ECDC8"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40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220508797"/>
              <w:placeholder>
                <w:docPart w:val="621DB199AC744CF0B2E3A49399C92468"/>
              </w:placeholder>
            </w:sdtPr>
            <w:sdtContent>
              <w:p w14:paraId="000005F2" w14:textId="4B0340E8"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3364"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643806239"/>
              <w:placeholder>
                <w:docPart w:val="D39A8382732F46758FB90193591EC3B0"/>
              </w:placeholder>
            </w:sdtPr>
            <w:sdtContent>
              <w:p w14:paraId="000005F3" w14:textId="73CF5AAF"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168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64635516"/>
              <w:placeholder>
                <w:docPart w:val="69D06B059AC34181A3BCFFB34632C4B6"/>
              </w:placeholder>
            </w:sdtPr>
            <w:sdtContent>
              <w:p w14:paraId="000005F4" w14:textId="1EB55B12"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r>
      <w:tr w:rsidR="00844687" w14:paraId="1F74E93E" w14:textId="77777777" w:rsidTr="00844687">
        <w:trPr>
          <w:jc w:val="center"/>
        </w:trPr>
        <w:tc>
          <w:tcPr>
            <w:tcW w:w="3886"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41908201"/>
              <w:placeholder>
                <w:docPart w:val="BC11C2D6107341AEAE8D03E571144A9D"/>
              </w:placeholder>
            </w:sdtPr>
            <w:sdtContent>
              <w:p w14:paraId="000005F5" w14:textId="6CC3772A" w:rsidR="00844687" w:rsidRDefault="00844687" w:rsidP="00844687">
                <w:pPr>
                  <w:rPr>
                    <w:rFonts w:ascii="Times New Roman" w:eastAsia="Times New Roman" w:hAnsi="Times New Roman" w:cs="Times New Roman"/>
                  </w:rPr>
                </w:pPr>
                <w:r w:rsidRPr="007E7674">
                  <w:rPr>
                    <w:rFonts w:ascii="Century Gothic" w:eastAsia="Century Gothic" w:hAnsi="Century Gothic" w:cs="Century Gothic"/>
                    <w:sz w:val="20"/>
                    <w:szCs w:val="20"/>
                  </w:rPr>
                  <w:t>Enter Text Here</w:t>
                </w:r>
              </w:p>
            </w:sdtContent>
          </w:sdt>
        </w:tc>
        <w:tc>
          <w:tcPr>
            <w:tcW w:w="14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478916305"/>
              <w:placeholder>
                <w:docPart w:val="E1A3D826DB4C4854A7200C0315E16C06"/>
              </w:placeholder>
            </w:sdtPr>
            <w:sdtContent>
              <w:p w14:paraId="000005F6" w14:textId="62DF11D0" w:rsidR="00844687" w:rsidRDefault="00844687" w:rsidP="00844687">
                <w:pPr>
                  <w:widowControl w:val="0"/>
                  <w:rPr>
                    <w:rFonts w:ascii="Century Gothic" w:eastAsia="Century Gothic" w:hAnsi="Century Gothic" w:cs="Century Gothic"/>
                    <w:sz w:val="20"/>
                    <w:szCs w:val="20"/>
                  </w:rPr>
                </w:pPr>
                <w:r w:rsidRPr="007E7674">
                  <w:rPr>
                    <w:rFonts w:ascii="Century Gothic" w:eastAsia="Century Gothic" w:hAnsi="Century Gothic" w:cs="Century Gothic"/>
                    <w:sz w:val="20"/>
                    <w:szCs w:val="20"/>
                  </w:rPr>
                  <w:t>Enter Text Here</w:t>
                </w:r>
              </w:p>
            </w:sdtContent>
          </w:sdt>
        </w:tc>
        <w:tc>
          <w:tcPr>
            <w:tcW w:w="125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064866968"/>
              <w:placeholder>
                <w:docPart w:val="F8C3FAA7E75E40AA8C36EA220FB7E532"/>
              </w:placeholder>
            </w:sdtPr>
            <w:sdtContent>
              <w:p w14:paraId="000005F7" w14:textId="34EBF054"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40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927639887"/>
              <w:placeholder>
                <w:docPart w:val="C7E1E43E15244C11B275EA5D5302AEC8"/>
              </w:placeholder>
            </w:sdtPr>
            <w:sdtContent>
              <w:p w14:paraId="000005F8" w14:textId="5F39A444"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3364"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8364645"/>
              <w:placeholder>
                <w:docPart w:val="75E9F4EB8B3D4A5885B23EDB29887D1E"/>
              </w:placeholder>
            </w:sdtPr>
            <w:sdtContent>
              <w:p w14:paraId="000005F9" w14:textId="720C076B"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c>
          <w:tcPr>
            <w:tcW w:w="168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648901142"/>
              <w:placeholder>
                <w:docPart w:val="E632465632FA49C7A27E314B6FD27571"/>
              </w:placeholder>
            </w:sdtPr>
            <w:sdtContent>
              <w:p w14:paraId="000005FA" w14:textId="5CE006D8" w:rsidR="00844687" w:rsidRDefault="00844687" w:rsidP="00844687">
                <w:pPr>
                  <w:widowControl w:val="0"/>
                  <w:rPr>
                    <w:rFonts w:ascii="Times New Roman" w:eastAsia="Times New Roman" w:hAnsi="Times New Roman" w:cs="Times New Roman"/>
                    <w:b/>
                    <w:i/>
                  </w:rPr>
                </w:pPr>
                <w:r w:rsidRPr="007E7674">
                  <w:rPr>
                    <w:rFonts w:ascii="Century Gothic" w:eastAsia="Century Gothic" w:hAnsi="Century Gothic" w:cs="Century Gothic"/>
                    <w:sz w:val="20"/>
                    <w:szCs w:val="20"/>
                  </w:rPr>
                  <w:t>Enter Text Here</w:t>
                </w:r>
              </w:p>
            </w:sdtContent>
          </w:sdt>
        </w:tc>
      </w:tr>
    </w:tbl>
    <w:p w14:paraId="000005FB" w14:textId="77777777" w:rsidR="0097707F" w:rsidRDefault="0097707F">
      <w:pPr>
        <w:rPr>
          <w:rFonts w:ascii="Times New Roman" w:eastAsia="Times New Roman" w:hAnsi="Times New Roman" w:cs="Times New Roman"/>
          <w:b/>
          <w:i/>
        </w:rPr>
      </w:pPr>
    </w:p>
    <w:p w14:paraId="000005FC" w14:textId="77777777" w:rsidR="0097707F" w:rsidRDefault="0097707F">
      <w:pPr>
        <w:jc w:val="center"/>
        <w:rPr>
          <w:rFonts w:ascii="Times New Roman" w:eastAsia="Times New Roman" w:hAnsi="Times New Roman" w:cs="Times New Roman"/>
          <w:b/>
          <w:i/>
        </w:rPr>
      </w:pPr>
    </w:p>
    <w:tbl>
      <w:tblPr>
        <w:tblStyle w:val="afff3"/>
        <w:tblW w:w="155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6"/>
        <w:gridCol w:w="1425"/>
        <w:gridCol w:w="1242"/>
        <w:gridCol w:w="3643"/>
        <w:gridCol w:w="3809"/>
        <w:gridCol w:w="1637"/>
      </w:tblGrid>
      <w:tr w:rsidR="0097707F" w14:paraId="769784A0" w14:textId="77777777" w:rsidTr="00844687">
        <w:trPr>
          <w:trHeight w:val="440"/>
          <w:jc w:val="center"/>
        </w:trPr>
        <w:tc>
          <w:tcPr>
            <w:tcW w:w="15552" w:type="dxa"/>
            <w:gridSpan w:val="6"/>
            <w:shd w:val="clear" w:color="auto" w:fill="auto"/>
            <w:tcMar>
              <w:top w:w="100" w:type="dxa"/>
              <w:left w:w="100" w:type="dxa"/>
              <w:bottom w:w="100" w:type="dxa"/>
              <w:right w:w="100" w:type="dxa"/>
            </w:tcMar>
          </w:tcPr>
          <w:p w14:paraId="000005FD" w14:textId="77777777" w:rsidR="0097707F" w:rsidRDefault="00257687">
            <w:pPr>
              <w:pBdr>
                <w:top w:val="nil"/>
                <w:left w:val="nil"/>
                <w:bottom w:val="nil"/>
                <w:right w:val="nil"/>
                <w:between w:val="nil"/>
              </w:pBdr>
              <w:ind w:left="80"/>
              <w:rPr>
                <w:rFonts w:ascii="Times New Roman" w:eastAsia="Times New Roman" w:hAnsi="Times New Roman" w:cs="Times New Roman"/>
                <w:b/>
                <w:color w:val="000000"/>
              </w:rPr>
            </w:pPr>
            <w:r>
              <w:rPr>
                <w:rFonts w:ascii="Times New Roman" w:eastAsia="Times New Roman" w:hAnsi="Times New Roman" w:cs="Times New Roman"/>
                <w:b/>
                <w:color w:val="000000"/>
              </w:rPr>
              <w:t>Education School-Day Program Goals:</w:t>
            </w:r>
          </w:p>
          <w:p w14:paraId="000005FE" w14:textId="77777777" w:rsidR="0097707F" w:rsidRDefault="00257687">
            <w:pPr>
              <w:pBdr>
                <w:top w:val="nil"/>
                <w:left w:val="nil"/>
                <w:bottom w:val="nil"/>
                <w:right w:val="nil"/>
                <w:between w:val="nil"/>
              </w:pBdr>
              <w:ind w:left="80"/>
              <w:rPr>
                <w:rFonts w:ascii="Times New Roman" w:eastAsia="Times New Roman" w:hAnsi="Times New Roman" w:cs="Times New Roman"/>
                <w:color w:val="000000"/>
              </w:rPr>
            </w:pPr>
            <w:r>
              <w:rPr>
                <w:rFonts w:ascii="Times New Roman" w:eastAsia="Times New Roman" w:hAnsi="Times New Roman" w:cs="Times New Roman"/>
                <w:color w:val="000000"/>
              </w:rPr>
              <w:t xml:space="preserve">(1) Enhance educational purpose of school; </w:t>
            </w:r>
            <w:r>
              <w:rPr>
                <w:rFonts w:ascii="Times New Roman" w:eastAsia="Times New Roman" w:hAnsi="Times New Roman" w:cs="Times New Roman"/>
                <w:color w:val="000000"/>
                <w:u w:val="single"/>
              </w:rPr>
              <w:t>or</w:t>
            </w:r>
          </w:p>
          <w:p w14:paraId="000005FF" w14:textId="77777777" w:rsidR="0097707F" w:rsidRDefault="00257687">
            <w:pPr>
              <w:pBdr>
                <w:top w:val="nil"/>
                <w:left w:val="nil"/>
                <w:bottom w:val="nil"/>
                <w:right w:val="nil"/>
                <w:between w:val="nil"/>
              </w:pBdr>
              <w:ind w:left="80"/>
              <w:rPr>
                <w:rFonts w:ascii="Times New Roman" w:eastAsia="Times New Roman" w:hAnsi="Times New Roman" w:cs="Times New Roman"/>
                <w:color w:val="000000"/>
              </w:rPr>
            </w:pPr>
            <w:r>
              <w:rPr>
                <w:rFonts w:ascii="Times New Roman" w:eastAsia="Times New Roman" w:hAnsi="Times New Roman" w:cs="Times New Roman"/>
                <w:color w:val="000000"/>
              </w:rPr>
              <w:t>(2) Enhance students’ access to physical, social, and emotional support</w:t>
            </w:r>
            <w:sdt>
              <w:sdtPr>
                <w:tag w:val="goog_rdk_41"/>
                <w:id w:val="-968349420"/>
              </w:sdtPr>
              <w:sdtContent/>
            </w:sdt>
            <w:r>
              <w:rPr>
                <w:rFonts w:ascii="Times New Roman" w:eastAsia="Times New Roman" w:hAnsi="Times New Roman" w:cs="Times New Roman"/>
                <w:color w:val="000000"/>
              </w:rPr>
              <w:t>.</w:t>
            </w:r>
          </w:p>
        </w:tc>
      </w:tr>
      <w:tr w:rsidR="0097707F" w14:paraId="2DC7E989" w14:textId="77777777" w:rsidTr="00844687">
        <w:trPr>
          <w:jc w:val="center"/>
        </w:trPr>
        <w:tc>
          <w:tcPr>
            <w:tcW w:w="3796" w:type="dxa"/>
            <w:shd w:val="clear" w:color="auto" w:fill="auto"/>
            <w:tcMar>
              <w:top w:w="100" w:type="dxa"/>
              <w:left w:w="100" w:type="dxa"/>
              <w:bottom w:w="100" w:type="dxa"/>
              <w:right w:w="100" w:type="dxa"/>
            </w:tcMar>
          </w:tcPr>
          <w:p w14:paraId="00000605"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Performance Indicators</w:t>
            </w:r>
          </w:p>
        </w:tc>
        <w:tc>
          <w:tcPr>
            <w:tcW w:w="1425" w:type="dxa"/>
            <w:shd w:val="clear" w:color="auto" w:fill="auto"/>
            <w:tcMar>
              <w:top w:w="100" w:type="dxa"/>
              <w:left w:w="100" w:type="dxa"/>
              <w:bottom w:w="100" w:type="dxa"/>
              <w:right w:w="100" w:type="dxa"/>
            </w:tcMar>
          </w:tcPr>
          <w:p w14:paraId="00000606" w14:textId="579DDD11" w:rsidR="0097707F" w:rsidRDefault="00257687">
            <w:pPr>
              <w:widowControl w:val="0"/>
              <w:ind w:left="-97" w:right="-97"/>
              <w:jc w:val="center"/>
              <w:rPr>
                <w:rFonts w:ascii="Times New Roman" w:eastAsia="Times New Roman" w:hAnsi="Times New Roman" w:cs="Times New Roman"/>
                <w:b/>
                <w:i/>
              </w:rPr>
            </w:pPr>
            <w:r>
              <w:rPr>
                <w:rFonts w:ascii="Times New Roman" w:eastAsia="Times New Roman" w:hAnsi="Times New Roman" w:cs="Times New Roman"/>
                <w:b/>
                <w:i/>
              </w:rPr>
              <w:t xml:space="preserve"> College and Career-</w:t>
            </w:r>
            <w:r w:rsidR="00A912B2">
              <w:rPr>
                <w:rFonts w:ascii="Times New Roman" w:eastAsia="Times New Roman" w:hAnsi="Times New Roman" w:cs="Times New Roman"/>
                <w:b/>
                <w:i/>
              </w:rPr>
              <w:t>Ready Standard</w:t>
            </w:r>
          </w:p>
        </w:tc>
        <w:tc>
          <w:tcPr>
            <w:tcW w:w="1242" w:type="dxa"/>
            <w:shd w:val="clear" w:color="auto" w:fill="auto"/>
            <w:tcMar>
              <w:top w:w="100" w:type="dxa"/>
              <w:left w:w="100" w:type="dxa"/>
              <w:bottom w:w="100" w:type="dxa"/>
              <w:right w:w="100" w:type="dxa"/>
            </w:tcMar>
          </w:tcPr>
          <w:p w14:paraId="00000607"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 xml:space="preserve">MOST </w:t>
            </w:r>
          </w:p>
          <w:p w14:paraId="00000608"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Program Quality Standard</w:t>
            </w:r>
          </w:p>
        </w:tc>
        <w:tc>
          <w:tcPr>
            <w:tcW w:w="3643" w:type="dxa"/>
            <w:shd w:val="clear" w:color="auto" w:fill="auto"/>
            <w:tcMar>
              <w:top w:w="100" w:type="dxa"/>
              <w:left w:w="100" w:type="dxa"/>
              <w:bottom w:w="100" w:type="dxa"/>
              <w:right w:w="100" w:type="dxa"/>
            </w:tcMar>
          </w:tcPr>
          <w:p w14:paraId="00000609"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Activities</w:t>
            </w:r>
          </w:p>
          <w:p w14:paraId="0000060A" w14:textId="77777777" w:rsidR="0097707F" w:rsidRDefault="0025768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Include those activities specifically chosen to influence the area addressed by the performance indicator</w:t>
            </w:r>
          </w:p>
        </w:tc>
        <w:tc>
          <w:tcPr>
            <w:tcW w:w="3809" w:type="dxa"/>
            <w:shd w:val="clear" w:color="auto" w:fill="auto"/>
            <w:tcMar>
              <w:top w:w="100" w:type="dxa"/>
              <w:left w:w="100" w:type="dxa"/>
              <w:bottom w:w="100" w:type="dxa"/>
              <w:right w:w="100" w:type="dxa"/>
            </w:tcMar>
          </w:tcPr>
          <w:p w14:paraId="0000060B"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Data Source(s) and Evaluation Methods</w:t>
            </w:r>
          </w:p>
          <w:p w14:paraId="0000060C" w14:textId="77777777" w:rsidR="0097707F" w:rsidRDefault="0025768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List all data sources used to examine this indicator</w:t>
            </w:r>
          </w:p>
        </w:tc>
        <w:tc>
          <w:tcPr>
            <w:tcW w:w="1637" w:type="dxa"/>
            <w:shd w:val="clear" w:color="auto" w:fill="auto"/>
            <w:tcMar>
              <w:top w:w="100" w:type="dxa"/>
              <w:left w:w="100" w:type="dxa"/>
              <w:bottom w:w="100" w:type="dxa"/>
              <w:right w:w="100" w:type="dxa"/>
            </w:tcMar>
          </w:tcPr>
          <w:p w14:paraId="0000060D" w14:textId="77777777" w:rsidR="0097707F" w:rsidRDefault="00257687">
            <w:pPr>
              <w:widowControl w:val="0"/>
              <w:jc w:val="center"/>
              <w:rPr>
                <w:rFonts w:ascii="Times New Roman" w:eastAsia="Times New Roman" w:hAnsi="Times New Roman" w:cs="Times New Roman"/>
                <w:b/>
                <w:i/>
              </w:rPr>
            </w:pPr>
            <w:r>
              <w:rPr>
                <w:rFonts w:ascii="Times New Roman" w:eastAsia="Times New Roman" w:hAnsi="Times New Roman" w:cs="Times New Roman"/>
                <w:b/>
                <w:i/>
              </w:rPr>
              <w:t xml:space="preserve"> Grant Year</w:t>
            </w:r>
          </w:p>
          <w:p w14:paraId="0000060E" w14:textId="77777777" w:rsidR="0097707F" w:rsidRDefault="0025768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Indicate which grant years this indicator will be examined </w:t>
            </w:r>
          </w:p>
        </w:tc>
      </w:tr>
      <w:tr w:rsidR="00844687" w14:paraId="6956E689" w14:textId="77777777" w:rsidTr="00844687">
        <w:trPr>
          <w:jc w:val="center"/>
        </w:trPr>
        <w:tc>
          <w:tcPr>
            <w:tcW w:w="3796"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996085481"/>
              <w:placeholder>
                <w:docPart w:val="0AF71021F193485280572499FEE0883F"/>
              </w:placeholder>
            </w:sdtPr>
            <w:sdtContent>
              <w:p w14:paraId="0000060F" w14:textId="64061C61" w:rsidR="00844687" w:rsidRDefault="00844687" w:rsidP="00844687">
                <w:pPr>
                  <w:rPr>
                    <w:rFonts w:ascii="Times New Roman" w:eastAsia="Times New Roman" w:hAnsi="Times New Roman" w:cs="Times New Roman"/>
                    <w:b/>
                    <w:i/>
                  </w:rPr>
                </w:pPr>
                <w:r w:rsidRPr="001B2C78">
                  <w:rPr>
                    <w:rFonts w:ascii="Century Gothic" w:eastAsia="Century Gothic" w:hAnsi="Century Gothic" w:cs="Century Gothic"/>
                    <w:sz w:val="20"/>
                    <w:szCs w:val="20"/>
                  </w:rPr>
                  <w:t>Enter Text Here</w:t>
                </w:r>
              </w:p>
            </w:sdtContent>
          </w:sdt>
        </w:tc>
        <w:tc>
          <w:tcPr>
            <w:tcW w:w="1425"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74335381"/>
              <w:placeholder>
                <w:docPart w:val="DA0957215F9946EDA8F1BDB9BDDE9B15"/>
              </w:placeholder>
            </w:sdtPr>
            <w:sdtContent>
              <w:p w14:paraId="00000610" w14:textId="7BDD8948" w:rsidR="00844687" w:rsidRDefault="00844687" w:rsidP="00844687">
                <w:pPr>
                  <w:widowControl w:val="0"/>
                  <w:rPr>
                    <w:rFonts w:ascii="Century Gothic" w:eastAsia="Century Gothic" w:hAnsi="Century Gothic" w:cs="Century Gothic"/>
                    <w:sz w:val="20"/>
                    <w:szCs w:val="20"/>
                  </w:rPr>
                </w:pPr>
                <w:r w:rsidRPr="001B2C78">
                  <w:rPr>
                    <w:rFonts w:ascii="Century Gothic" w:eastAsia="Century Gothic" w:hAnsi="Century Gothic" w:cs="Century Gothic"/>
                    <w:sz w:val="20"/>
                    <w:szCs w:val="20"/>
                  </w:rPr>
                  <w:t>Enter Text Here</w:t>
                </w:r>
              </w:p>
            </w:sdtContent>
          </w:sdt>
        </w:tc>
        <w:tc>
          <w:tcPr>
            <w:tcW w:w="1242"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554372627"/>
              <w:placeholder>
                <w:docPart w:val="4885BF1C1BCE44729ED873843C6DED2C"/>
              </w:placeholder>
            </w:sdtPr>
            <w:sdtContent>
              <w:p w14:paraId="00000611" w14:textId="00EB9DAA" w:rsidR="00844687" w:rsidRDefault="00844687" w:rsidP="00844687">
                <w:pPr>
                  <w:widowControl w:val="0"/>
                  <w:rPr>
                    <w:rFonts w:ascii="Times New Roman" w:eastAsia="Times New Roman" w:hAnsi="Times New Roman" w:cs="Times New Roman"/>
                    <w:b/>
                    <w:i/>
                  </w:rPr>
                </w:pPr>
                <w:r w:rsidRPr="001B2C78">
                  <w:rPr>
                    <w:rFonts w:ascii="Century Gothic" w:eastAsia="Century Gothic" w:hAnsi="Century Gothic" w:cs="Century Gothic"/>
                    <w:sz w:val="20"/>
                    <w:szCs w:val="20"/>
                  </w:rPr>
                  <w:t>Enter Text Here</w:t>
                </w:r>
              </w:p>
            </w:sdtContent>
          </w:sdt>
        </w:tc>
        <w:tc>
          <w:tcPr>
            <w:tcW w:w="3643"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84768225"/>
              <w:placeholder>
                <w:docPart w:val="84DCCBC0C11B448D9E634FE153FF9135"/>
              </w:placeholder>
            </w:sdtPr>
            <w:sdtContent>
              <w:p w14:paraId="00000612" w14:textId="60FE49A6" w:rsidR="00844687" w:rsidRDefault="00844687" w:rsidP="00844687">
                <w:pPr>
                  <w:widowControl w:val="0"/>
                  <w:rPr>
                    <w:rFonts w:ascii="Times New Roman" w:eastAsia="Times New Roman" w:hAnsi="Times New Roman" w:cs="Times New Roman"/>
                    <w:b/>
                    <w:i/>
                  </w:rPr>
                </w:pPr>
                <w:r w:rsidRPr="001B2C78">
                  <w:rPr>
                    <w:rFonts w:ascii="Century Gothic" w:eastAsia="Century Gothic" w:hAnsi="Century Gothic" w:cs="Century Gothic"/>
                    <w:sz w:val="20"/>
                    <w:szCs w:val="20"/>
                  </w:rPr>
                  <w:t>Enter Text Here</w:t>
                </w:r>
              </w:p>
            </w:sdtContent>
          </w:sdt>
        </w:tc>
        <w:tc>
          <w:tcPr>
            <w:tcW w:w="3809"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00586826"/>
              <w:placeholder>
                <w:docPart w:val="4862A494EB624547A7EB8770F0A79AB1"/>
              </w:placeholder>
            </w:sdtPr>
            <w:sdtContent>
              <w:p w14:paraId="00000613" w14:textId="5586DA08" w:rsidR="00844687" w:rsidRDefault="00844687" w:rsidP="00844687">
                <w:pPr>
                  <w:widowControl w:val="0"/>
                  <w:rPr>
                    <w:rFonts w:ascii="Times New Roman" w:eastAsia="Times New Roman" w:hAnsi="Times New Roman" w:cs="Times New Roman"/>
                    <w:b/>
                    <w:i/>
                  </w:rPr>
                </w:pPr>
                <w:r w:rsidRPr="001B2C78">
                  <w:rPr>
                    <w:rFonts w:ascii="Century Gothic" w:eastAsia="Century Gothic" w:hAnsi="Century Gothic" w:cs="Century Gothic"/>
                    <w:sz w:val="20"/>
                    <w:szCs w:val="20"/>
                  </w:rPr>
                  <w:t>Enter Text Here</w:t>
                </w:r>
              </w:p>
            </w:sdtContent>
          </w:sdt>
        </w:tc>
        <w:tc>
          <w:tcPr>
            <w:tcW w:w="1637"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01353820"/>
              <w:placeholder>
                <w:docPart w:val="7A6B037397D34A75B51CBEE632C5BB75"/>
              </w:placeholder>
            </w:sdtPr>
            <w:sdtContent>
              <w:p w14:paraId="00000614" w14:textId="6321EC8D" w:rsidR="00844687" w:rsidRDefault="00844687" w:rsidP="00844687">
                <w:pPr>
                  <w:widowControl w:val="0"/>
                  <w:rPr>
                    <w:rFonts w:ascii="Times New Roman" w:eastAsia="Times New Roman" w:hAnsi="Times New Roman" w:cs="Times New Roman"/>
                    <w:b/>
                    <w:i/>
                  </w:rPr>
                </w:pPr>
                <w:r w:rsidRPr="001B2C78">
                  <w:rPr>
                    <w:rFonts w:ascii="Century Gothic" w:eastAsia="Century Gothic" w:hAnsi="Century Gothic" w:cs="Century Gothic"/>
                    <w:sz w:val="20"/>
                    <w:szCs w:val="20"/>
                  </w:rPr>
                  <w:t>Enter Text Here</w:t>
                </w:r>
              </w:p>
            </w:sdtContent>
          </w:sdt>
        </w:tc>
      </w:tr>
    </w:tbl>
    <w:p w14:paraId="00000618" w14:textId="77777777" w:rsidR="0097707F" w:rsidRDefault="00257687">
      <w:pPr>
        <w:rPr>
          <w:rFonts w:ascii="Times New Roman" w:eastAsia="Times New Roman" w:hAnsi="Times New Roman" w:cs="Times New Roman"/>
          <w:b/>
        </w:rPr>
      </w:pPr>
      <w:r>
        <w:br w:type="page"/>
      </w:r>
    </w:p>
    <w:p w14:paraId="00000619" w14:textId="77777777" w:rsidR="0097707F" w:rsidRDefault="00257687">
      <w:pPr>
        <w:widowControl w:val="0"/>
        <w:spacing w:line="276" w:lineRule="auto"/>
        <w:jc w:val="center"/>
        <w:rPr>
          <w:rFonts w:ascii="Times New Roman" w:eastAsia="Times New Roman" w:hAnsi="Times New Roman" w:cs="Times New Roman"/>
          <w:b/>
        </w:rPr>
      </w:pPr>
      <w:bookmarkStart w:id="17" w:name="_Hlk69141250"/>
      <w:r>
        <w:rPr>
          <w:rFonts w:ascii="Times New Roman" w:eastAsia="Times New Roman" w:hAnsi="Times New Roman" w:cs="Times New Roman"/>
          <w:b/>
        </w:rPr>
        <w:lastRenderedPageBreak/>
        <w:t xml:space="preserve">EXHIBIT 5: </w:t>
      </w:r>
      <w:r>
        <w:rPr>
          <w:rFonts w:ascii="Times New Roman" w:eastAsia="Times New Roman" w:hAnsi="Times New Roman" w:cs="Times New Roman"/>
          <w:i/>
        </w:rPr>
        <w:t>MANAGEMENT PLAN WORKSHEET</w:t>
      </w:r>
    </w:p>
    <w:p w14:paraId="0000061A" w14:textId="77777777" w:rsidR="0097707F" w:rsidRDefault="0097707F"/>
    <w:tbl>
      <w:tblPr>
        <w:tblStyle w:val="afff4"/>
        <w:tblW w:w="15075"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340"/>
        <w:gridCol w:w="2430"/>
        <w:gridCol w:w="2610"/>
        <w:gridCol w:w="1800"/>
        <w:gridCol w:w="1980"/>
        <w:gridCol w:w="2250"/>
      </w:tblGrid>
      <w:tr w:rsidR="0097707F" w14:paraId="45D717B2" w14:textId="77777777">
        <w:tc>
          <w:tcPr>
            <w:tcW w:w="1665" w:type="dxa"/>
            <w:shd w:val="clear" w:color="auto" w:fill="auto"/>
            <w:tcMar>
              <w:top w:w="100" w:type="dxa"/>
              <w:left w:w="100" w:type="dxa"/>
              <w:bottom w:w="100" w:type="dxa"/>
              <w:right w:w="100" w:type="dxa"/>
            </w:tcMar>
          </w:tcPr>
          <w:p w14:paraId="0000061B"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OST Critical Element</w:t>
            </w:r>
          </w:p>
        </w:tc>
        <w:tc>
          <w:tcPr>
            <w:tcW w:w="2340" w:type="dxa"/>
            <w:shd w:val="clear" w:color="auto" w:fill="auto"/>
            <w:tcMar>
              <w:top w:w="100" w:type="dxa"/>
              <w:left w:w="100" w:type="dxa"/>
              <w:bottom w:w="100" w:type="dxa"/>
              <w:right w:w="100" w:type="dxa"/>
            </w:tcMar>
          </w:tcPr>
          <w:p w14:paraId="0000061C"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Specific</w:t>
            </w:r>
          </w:p>
          <w:p w14:paraId="0000061D"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(What are the actions to be completed?)</w:t>
            </w:r>
          </w:p>
        </w:tc>
        <w:tc>
          <w:tcPr>
            <w:tcW w:w="2430" w:type="dxa"/>
            <w:shd w:val="clear" w:color="auto" w:fill="auto"/>
            <w:tcMar>
              <w:top w:w="100" w:type="dxa"/>
              <w:left w:w="100" w:type="dxa"/>
              <w:bottom w:w="100" w:type="dxa"/>
              <w:right w:w="100" w:type="dxa"/>
            </w:tcMar>
          </w:tcPr>
          <w:p w14:paraId="0000061E"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Measurable</w:t>
            </w:r>
          </w:p>
          <w:p w14:paraId="0000061F" w14:textId="77777777" w:rsidR="0097707F" w:rsidRDefault="00257687">
            <w:pPr>
              <w:widowControl w:val="0"/>
              <w:jc w:val="center"/>
              <w:rPr>
                <w:rFonts w:ascii="Times New Roman" w:eastAsia="Times New Roman" w:hAnsi="Times New Roman" w:cs="Times New Roman"/>
                <w:b/>
              </w:rPr>
            </w:pPr>
            <w:r>
              <w:rPr>
                <w:rFonts w:ascii="Times New Roman" w:eastAsia="Times New Roman" w:hAnsi="Times New Roman" w:cs="Times New Roman"/>
                <w:i/>
                <w:sz w:val="20"/>
                <w:szCs w:val="20"/>
              </w:rPr>
              <w:t>(How will the action be measured as attained?)</w:t>
            </w:r>
          </w:p>
        </w:tc>
        <w:tc>
          <w:tcPr>
            <w:tcW w:w="2610" w:type="dxa"/>
            <w:shd w:val="clear" w:color="auto" w:fill="auto"/>
            <w:tcMar>
              <w:top w:w="100" w:type="dxa"/>
              <w:left w:w="100" w:type="dxa"/>
              <w:bottom w:w="100" w:type="dxa"/>
              <w:right w:w="100" w:type="dxa"/>
            </w:tcMar>
          </w:tcPr>
          <w:p w14:paraId="00000620"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Attainable/Responsible Party</w:t>
            </w:r>
          </w:p>
          <w:p w14:paraId="00000621"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i/>
                <w:sz w:val="20"/>
                <w:szCs w:val="20"/>
              </w:rPr>
            </w:pPr>
            <w:r>
              <w:rPr>
                <w:rFonts w:ascii="Times New Roman" w:eastAsia="Times New Roman" w:hAnsi="Times New Roman" w:cs="Times New Roman"/>
                <w:b/>
              </w:rPr>
              <w:t xml:space="preserve"> </w:t>
            </w:r>
            <w:r>
              <w:rPr>
                <w:rFonts w:ascii="Times New Roman" w:eastAsia="Times New Roman" w:hAnsi="Times New Roman" w:cs="Times New Roman"/>
                <w:i/>
                <w:sz w:val="20"/>
                <w:szCs w:val="20"/>
              </w:rPr>
              <w:t>(Is this realistic to achieve and who will own this task?)</w:t>
            </w:r>
          </w:p>
        </w:tc>
        <w:tc>
          <w:tcPr>
            <w:tcW w:w="1800" w:type="dxa"/>
            <w:shd w:val="clear" w:color="auto" w:fill="auto"/>
            <w:tcMar>
              <w:top w:w="100" w:type="dxa"/>
              <w:left w:w="100" w:type="dxa"/>
              <w:bottom w:w="100" w:type="dxa"/>
              <w:right w:w="100" w:type="dxa"/>
            </w:tcMar>
          </w:tcPr>
          <w:p w14:paraId="00000622"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Relevant</w:t>
            </w:r>
          </w:p>
          <w:p w14:paraId="00000623" w14:textId="77777777" w:rsidR="0097707F" w:rsidRDefault="00257687">
            <w:pPr>
              <w:widowControl w:val="0"/>
              <w:jc w:val="center"/>
              <w:rPr>
                <w:rFonts w:ascii="Times New Roman" w:eastAsia="Times New Roman" w:hAnsi="Times New Roman" w:cs="Times New Roman"/>
                <w:b/>
              </w:rPr>
            </w:pPr>
            <w:r>
              <w:rPr>
                <w:rFonts w:ascii="Times New Roman" w:eastAsia="Times New Roman" w:hAnsi="Times New Roman" w:cs="Times New Roman"/>
                <w:i/>
                <w:sz w:val="20"/>
                <w:szCs w:val="20"/>
              </w:rPr>
              <w:t>(How does this action relate to the scope of work?)</w:t>
            </w:r>
          </w:p>
        </w:tc>
        <w:tc>
          <w:tcPr>
            <w:tcW w:w="1980" w:type="dxa"/>
            <w:shd w:val="clear" w:color="auto" w:fill="auto"/>
            <w:tcMar>
              <w:top w:w="100" w:type="dxa"/>
              <w:left w:w="100" w:type="dxa"/>
              <w:bottom w:w="100" w:type="dxa"/>
              <w:right w:w="100" w:type="dxa"/>
            </w:tcMar>
          </w:tcPr>
          <w:p w14:paraId="00000624"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Time Based</w:t>
            </w:r>
          </w:p>
          <w:p w14:paraId="00000625" w14:textId="77777777" w:rsidR="0097707F" w:rsidRDefault="00257687">
            <w:pPr>
              <w:widowControl w:val="0"/>
              <w:jc w:val="center"/>
              <w:rPr>
                <w:rFonts w:ascii="Times New Roman" w:eastAsia="Times New Roman" w:hAnsi="Times New Roman" w:cs="Times New Roman"/>
                <w:b/>
              </w:rPr>
            </w:pPr>
            <w:r>
              <w:rPr>
                <w:rFonts w:ascii="Times New Roman" w:eastAsia="Times New Roman" w:hAnsi="Times New Roman" w:cs="Times New Roman"/>
                <w:i/>
                <w:sz w:val="20"/>
                <w:szCs w:val="20"/>
              </w:rPr>
              <w:t>(When will the action be completed? Identify intermittent due dates, if necessary.)</w:t>
            </w:r>
          </w:p>
        </w:tc>
        <w:tc>
          <w:tcPr>
            <w:tcW w:w="2250" w:type="dxa"/>
            <w:shd w:val="clear" w:color="auto" w:fill="auto"/>
            <w:tcMar>
              <w:top w:w="100" w:type="dxa"/>
              <w:left w:w="100" w:type="dxa"/>
              <w:bottom w:w="100" w:type="dxa"/>
              <w:right w:w="100" w:type="dxa"/>
            </w:tcMar>
          </w:tcPr>
          <w:p w14:paraId="00000626" w14:textId="77777777" w:rsidR="0097707F" w:rsidRDefault="00257687">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Notes/Other</w:t>
            </w:r>
          </w:p>
        </w:tc>
      </w:tr>
      <w:tr w:rsidR="0097707F" w14:paraId="67B4E027" w14:textId="77777777">
        <w:trPr>
          <w:trHeight w:val="440"/>
        </w:trPr>
        <w:tc>
          <w:tcPr>
            <w:tcW w:w="1665" w:type="dxa"/>
            <w:vMerge w:val="restart"/>
            <w:shd w:val="clear" w:color="auto" w:fill="auto"/>
            <w:tcMar>
              <w:top w:w="100" w:type="dxa"/>
              <w:left w:w="100" w:type="dxa"/>
              <w:bottom w:w="100" w:type="dxa"/>
              <w:right w:w="100" w:type="dxa"/>
            </w:tcMar>
          </w:tcPr>
          <w:p w14:paraId="00000627"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Safety</w:t>
            </w:r>
          </w:p>
        </w:tc>
        <w:tc>
          <w:tcPr>
            <w:tcW w:w="2340" w:type="dxa"/>
            <w:shd w:val="clear" w:color="auto" w:fill="auto"/>
            <w:tcMar>
              <w:top w:w="100" w:type="dxa"/>
              <w:left w:w="100" w:type="dxa"/>
              <w:bottom w:w="100" w:type="dxa"/>
              <w:right w:w="100" w:type="dxa"/>
            </w:tcMar>
          </w:tcPr>
          <w:p w14:paraId="00000628" w14:textId="77777777" w:rsidR="0097707F" w:rsidRDefault="00257687">
            <w:pPr>
              <w:widowControl w:val="0"/>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i/>
              </w:rPr>
              <w:t>ex:  Completion of 10 staff background checks</w:t>
            </w:r>
          </w:p>
        </w:tc>
        <w:tc>
          <w:tcPr>
            <w:tcW w:w="2430" w:type="dxa"/>
            <w:shd w:val="clear" w:color="auto" w:fill="auto"/>
            <w:tcMar>
              <w:top w:w="100" w:type="dxa"/>
              <w:left w:w="100" w:type="dxa"/>
              <w:bottom w:w="100" w:type="dxa"/>
              <w:right w:w="100" w:type="dxa"/>
            </w:tcMar>
          </w:tcPr>
          <w:p w14:paraId="00000629" w14:textId="77777777" w:rsidR="0097707F" w:rsidRDefault="00257687">
            <w:pPr>
              <w:widowControl w:val="0"/>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i/>
              </w:rPr>
              <w:t xml:space="preserve">10 background check results received </w:t>
            </w:r>
          </w:p>
        </w:tc>
        <w:tc>
          <w:tcPr>
            <w:tcW w:w="2610" w:type="dxa"/>
            <w:shd w:val="clear" w:color="auto" w:fill="auto"/>
            <w:tcMar>
              <w:top w:w="100" w:type="dxa"/>
              <w:left w:w="100" w:type="dxa"/>
              <w:bottom w:w="100" w:type="dxa"/>
              <w:right w:w="100" w:type="dxa"/>
            </w:tcMar>
          </w:tcPr>
          <w:p w14:paraId="0000062A" w14:textId="77777777" w:rsidR="0097707F" w:rsidRDefault="00257687">
            <w:pPr>
              <w:widowControl w:val="0"/>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i/>
              </w:rPr>
              <w:t>Yes: Grant Manager + Project Director</w:t>
            </w:r>
          </w:p>
        </w:tc>
        <w:tc>
          <w:tcPr>
            <w:tcW w:w="1800" w:type="dxa"/>
            <w:shd w:val="clear" w:color="auto" w:fill="auto"/>
            <w:tcMar>
              <w:top w:w="100" w:type="dxa"/>
              <w:left w:w="100" w:type="dxa"/>
              <w:bottom w:w="100" w:type="dxa"/>
              <w:right w:w="100" w:type="dxa"/>
            </w:tcMar>
          </w:tcPr>
          <w:p w14:paraId="0000062B" w14:textId="77777777" w:rsidR="0097707F" w:rsidRDefault="00257687">
            <w:pPr>
              <w:widowControl w:val="0"/>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i/>
              </w:rPr>
              <w:t>Yes: State Requirement</w:t>
            </w:r>
          </w:p>
        </w:tc>
        <w:tc>
          <w:tcPr>
            <w:tcW w:w="1980" w:type="dxa"/>
            <w:shd w:val="clear" w:color="auto" w:fill="auto"/>
            <w:tcMar>
              <w:top w:w="100" w:type="dxa"/>
              <w:left w:w="100" w:type="dxa"/>
              <w:bottom w:w="100" w:type="dxa"/>
              <w:right w:w="100" w:type="dxa"/>
            </w:tcMar>
          </w:tcPr>
          <w:p w14:paraId="0000062C" w14:textId="77777777" w:rsidR="0097707F" w:rsidRDefault="00257687">
            <w:pPr>
              <w:widowControl w:val="0"/>
              <w:rPr>
                <w:rFonts w:ascii="Times New Roman" w:eastAsia="Times New Roman" w:hAnsi="Times New Roman" w:cs="Times New Roman"/>
                <w:i/>
              </w:rPr>
            </w:pPr>
            <w:r>
              <w:rPr>
                <w:rFonts w:ascii="Times New Roman" w:eastAsia="Times New Roman" w:hAnsi="Times New Roman" w:cs="Times New Roman"/>
                <w:i/>
              </w:rPr>
              <w:t>October 1, 2021</w:t>
            </w:r>
          </w:p>
        </w:tc>
        <w:tc>
          <w:tcPr>
            <w:tcW w:w="2250" w:type="dxa"/>
            <w:shd w:val="clear" w:color="auto" w:fill="auto"/>
            <w:tcMar>
              <w:top w:w="100" w:type="dxa"/>
              <w:left w:w="100" w:type="dxa"/>
              <w:bottom w:w="100" w:type="dxa"/>
              <w:right w:w="100" w:type="dxa"/>
            </w:tcMar>
          </w:tcPr>
          <w:p w14:paraId="0000062D" w14:textId="77777777" w:rsidR="0097707F" w:rsidRDefault="0097707F">
            <w:pPr>
              <w:widowControl w:val="0"/>
              <w:pBdr>
                <w:top w:val="nil"/>
                <w:left w:val="nil"/>
                <w:bottom w:val="nil"/>
                <w:right w:val="nil"/>
                <w:between w:val="nil"/>
              </w:pBdr>
              <w:rPr>
                <w:rFonts w:ascii="Times New Roman" w:eastAsia="Times New Roman" w:hAnsi="Times New Roman" w:cs="Times New Roman"/>
                <w:i/>
              </w:rPr>
            </w:pPr>
          </w:p>
        </w:tc>
      </w:tr>
      <w:tr w:rsidR="00844687" w14:paraId="210825DD" w14:textId="77777777">
        <w:trPr>
          <w:trHeight w:val="440"/>
        </w:trPr>
        <w:tc>
          <w:tcPr>
            <w:tcW w:w="1665" w:type="dxa"/>
            <w:vMerge/>
            <w:shd w:val="clear" w:color="auto" w:fill="auto"/>
            <w:tcMar>
              <w:top w:w="100" w:type="dxa"/>
              <w:left w:w="100" w:type="dxa"/>
              <w:bottom w:w="100" w:type="dxa"/>
              <w:right w:w="100" w:type="dxa"/>
            </w:tcMar>
          </w:tcPr>
          <w:p w14:paraId="0000062E" w14:textId="77777777" w:rsidR="00844687" w:rsidRDefault="00844687" w:rsidP="00844687">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10075252"/>
              <w:placeholder>
                <w:docPart w:val="822B2BDAA6FF48ED9C39FF604EA4BFE7"/>
              </w:placeholder>
            </w:sdtPr>
            <w:sdtContent>
              <w:p w14:paraId="0000062F" w14:textId="4B31BBA8" w:rsidR="00844687" w:rsidRDefault="00844687" w:rsidP="00844687">
                <w:pPr>
                  <w:widowControl w:val="0"/>
                  <w:pBdr>
                    <w:top w:val="nil"/>
                    <w:left w:val="nil"/>
                    <w:bottom w:val="nil"/>
                    <w:right w:val="nil"/>
                    <w:between w:val="nil"/>
                  </w:pBdr>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261066940"/>
              <w:placeholder>
                <w:docPart w:val="898760FAFC1F45939E5F4027A3129C4F"/>
              </w:placeholder>
            </w:sdtPr>
            <w:sdtContent>
              <w:p w14:paraId="00000630" w14:textId="4949F42F" w:rsidR="00844687" w:rsidRDefault="00844687" w:rsidP="00844687">
                <w:pPr>
                  <w:widowControl w:val="0"/>
                  <w:pBdr>
                    <w:top w:val="nil"/>
                    <w:left w:val="nil"/>
                    <w:bottom w:val="nil"/>
                    <w:right w:val="nil"/>
                    <w:between w:val="nil"/>
                  </w:pBdr>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16518789"/>
              <w:placeholder>
                <w:docPart w:val="6C3796A4EFAC4797A441180630965D38"/>
              </w:placeholder>
            </w:sdtPr>
            <w:sdtContent>
              <w:p w14:paraId="00000631" w14:textId="5BE2E402" w:rsidR="00844687" w:rsidRDefault="00844687" w:rsidP="00844687">
                <w:pPr>
                  <w:widowControl w:val="0"/>
                  <w:pBdr>
                    <w:top w:val="nil"/>
                    <w:left w:val="nil"/>
                    <w:bottom w:val="nil"/>
                    <w:right w:val="nil"/>
                    <w:between w:val="nil"/>
                  </w:pBdr>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014559320"/>
              <w:placeholder>
                <w:docPart w:val="E56A3F2F83A64A329ADB17D1F8E20ACA"/>
              </w:placeholder>
            </w:sdtPr>
            <w:sdtContent>
              <w:p w14:paraId="00000632" w14:textId="7337C0F3" w:rsidR="00844687" w:rsidRDefault="00844687" w:rsidP="00844687">
                <w:pPr>
                  <w:widowControl w:val="0"/>
                  <w:pBdr>
                    <w:top w:val="nil"/>
                    <w:left w:val="nil"/>
                    <w:bottom w:val="nil"/>
                    <w:right w:val="nil"/>
                    <w:between w:val="nil"/>
                  </w:pBdr>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39316769"/>
              <w:placeholder>
                <w:docPart w:val="54B56F629FB145DFBE3386861497EC3A"/>
              </w:placeholder>
            </w:sdtPr>
            <w:sdtContent>
              <w:p w14:paraId="00000633" w14:textId="56E3E561" w:rsidR="00844687" w:rsidRDefault="00844687" w:rsidP="00844687">
                <w:pPr>
                  <w:widowControl w:val="0"/>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574106271"/>
              <w:placeholder>
                <w:docPart w:val="9FC30D36498A4EEBADBCFCB2D59EE8AE"/>
              </w:placeholder>
            </w:sdtPr>
            <w:sdtContent>
              <w:p w14:paraId="00000634" w14:textId="6A2E1480" w:rsidR="00844687" w:rsidRDefault="00844687" w:rsidP="00844687">
                <w:pPr>
                  <w:widowControl w:val="0"/>
                  <w:pBdr>
                    <w:top w:val="nil"/>
                    <w:left w:val="nil"/>
                    <w:bottom w:val="nil"/>
                    <w:right w:val="nil"/>
                    <w:between w:val="nil"/>
                  </w:pBdr>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r>
      <w:tr w:rsidR="00844687" w14:paraId="50A16620" w14:textId="77777777">
        <w:trPr>
          <w:trHeight w:val="440"/>
        </w:trPr>
        <w:tc>
          <w:tcPr>
            <w:tcW w:w="1665" w:type="dxa"/>
            <w:vMerge w:val="restart"/>
            <w:shd w:val="clear" w:color="auto" w:fill="auto"/>
            <w:tcMar>
              <w:top w:w="100" w:type="dxa"/>
              <w:left w:w="100" w:type="dxa"/>
              <w:bottom w:w="100" w:type="dxa"/>
              <w:right w:w="100" w:type="dxa"/>
            </w:tcMar>
          </w:tcPr>
          <w:p w14:paraId="00000635" w14:textId="7777777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Management</w:t>
            </w: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645625035"/>
              <w:placeholder>
                <w:docPart w:val="FA56F2C9C6BB40C29B4533A14D3B0819"/>
              </w:placeholder>
            </w:sdtPr>
            <w:sdtContent>
              <w:p w14:paraId="00000636" w14:textId="28375117" w:rsidR="00844687" w:rsidRDefault="00844687" w:rsidP="00844687">
                <w:pPr>
                  <w:widowControl w:val="0"/>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13306677"/>
              <w:placeholder>
                <w:docPart w:val="EFF7D18FEF884EEEA68EB02A8527B094"/>
              </w:placeholder>
            </w:sdtPr>
            <w:sdtContent>
              <w:p w14:paraId="00000637" w14:textId="4076AD6E"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88682698"/>
              <w:placeholder>
                <w:docPart w:val="3908057574BA4D568B5BDBF0A988E359"/>
              </w:placeholder>
            </w:sdtPr>
            <w:sdtContent>
              <w:p w14:paraId="00000638" w14:textId="610537B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183056948"/>
              <w:placeholder>
                <w:docPart w:val="E0380311C31D4E639D1A010850D6DE57"/>
              </w:placeholder>
            </w:sdtPr>
            <w:sdtContent>
              <w:p w14:paraId="00000639" w14:textId="1DA3B60A"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145838898"/>
              <w:placeholder>
                <w:docPart w:val="7D8EBD5F20E24457824FA8189924803B"/>
              </w:placeholder>
            </w:sdtPr>
            <w:sdtContent>
              <w:p w14:paraId="0000063A" w14:textId="62D460B3"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690821324"/>
              <w:placeholder>
                <w:docPart w:val="1167B732A16348ECA71B845633948EA1"/>
              </w:placeholder>
            </w:sdtPr>
            <w:sdtContent>
              <w:p w14:paraId="0000063B" w14:textId="48E2980E"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5AD7C778" w14:textId="77777777">
        <w:trPr>
          <w:trHeight w:val="440"/>
        </w:trPr>
        <w:tc>
          <w:tcPr>
            <w:tcW w:w="1665" w:type="dxa"/>
            <w:vMerge/>
            <w:shd w:val="clear" w:color="auto" w:fill="auto"/>
            <w:tcMar>
              <w:top w:w="100" w:type="dxa"/>
              <w:left w:w="100" w:type="dxa"/>
              <w:bottom w:w="100" w:type="dxa"/>
              <w:right w:w="100" w:type="dxa"/>
            </w:tcMar>
          </w:tcPr>
          <w:p w14:paraId="0000063C" w14:textId="77777777" w:rsidR="00844687" w:rsidRDefault="00844687" w:rsidP="0084468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212236721"/>
              <w:placeholder>
                <w:docPart w:val="849657BBBE7C4776817732B57156798D"/>
              </w:placeholder>
            </w:sdtPr>
            <w:sdtContent>
              <w:p w14:paraId="0000063D" w14:textId="1C5BFAFE" w:rsidR="00844687" w:rsidRDefault="00844687" w:rsidP="00844687">
                <w:pPr>
                  <w:widowControl w:val="0"/>
                  <w:rPr>
                    <w:rFonts w:ascii="Times New Roman" w:eastAsia="Times New Roman" w:hAnsi="Times New Roman" w:cs="Times New Roman"/>
                    <w:i/>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003544585"/>
              <w:placeholder>
                <w:docPart w:val="B5ADE255621648668F242D16887847C1"/>
              </w:placeholder>
            </w:sdtPr>
            <w:sdtContent>
              <w:p w14:paraId="0000063E" w14:textId="3A5FBE71"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953637345"/>
              <w:placeholder>
                <w:docPart w:val="C251263B68804B1CB22C464DE2E5720B"/>
              </w:placeholder>
            </w:sdtPr>
            <w:sdtContent>
              <w:p w14:paraId="0000063F" w14:textId="29F5CA2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728920469"/>
              <w:placeholder>
                <w:docPart w:val="F9962E8B89A24224AEC0358316EA47F5"/>
              </w:placeholder>
            </w:sdtPr>
            <w:sdtContent>
              <w:p w14:paraId="00000640" w14:textId="773947CC"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61332329"/>
              <w:placeholder>
                <w:docPart w:val="DD8FAC16C590453298FD5403BE5245B6"/>
              </w:placeholder>
            </w:sdtPr>
            <w:sdtContent>
              <w:p w14:paraId="00000641" w14:textId="7682B52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93732411"/>
              <w:placeholder>
                <w:docPart w:val="7E11D7E8C3BD4CFA9AB966CB92FF25FC"/>
              </w:placeholder>
            </w:sdtPr>
            <w:sdtContent>
              <w:p w14:paraId="00000642" w14:textId="32273813"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230C2B60" w14:textId="77777777">
        <w:trPr>
          <w:trHeight w:val="440"/>
        </w:trPr>
        <w:tc>
          <w:tcPr>
            <w:tcW w:w="1665" w:type="dxa"/>
            <w:vMerge w:val="restart"/>
            <w:shd w:val="clear" w:color="auto" w:fill="auto"/>
            <w:tcMar>
              <w:top w:w="100" w:type="dxa"/>
              <w:left w:w="100" w:type="dxa"/>
              <w:bottom w:w="100" w:type="dxa"/>
              <w:right w:w="100" w:type="dxa"/>
            </w:tcMar>
          </w:tcPr>
          <w:p w14:paraId="00000643" w14:textId="7777777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Evaluation</w:t>
            </w: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39559047"/>
              <w:placeholder>
                <w:docPart w:val="6E597E1108FD425F92C800084F9B92CF"/>
              </w:placeholder>
            </w:sdtPr>
            <w:sdtContent>
              <w:p w14:paraId="00000644" w14:textId="5717D60A"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523526594"/>
              <w:placeholder>
                <w:docPart w:val="EE0C985BB32943929ED9F584EAE5F45E"/>
              </w:placeholder>
            </w:sdtPr>
            <w:sdtContent>
              <w:p w14:paraId="00000645" w14:textId="5523DEC0"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497467542"/>
              <w:placeholder>
                <w:docPart w:val="745950E14690425997DADA2253A08C05"/>
              </w:placeholder>
            </w:sdtPr>
            <w:sdtContent>
              <w:p w14:paraId="00000646" w14:textId="4B3A558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540543838"/>
              <w:placeholder>
                <w:docPart w:val="BEA5AE1C6C9B4B4C982B2D2C67ACE100"/>
              </w:placeholder>
            </w:sdtPr>
            <w:sdtContent>
              <w:p w14:paraId="00000647" w14:textId="692D32D9"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36159579"/>
              <w:placeholder>
                <w:docPart w:val="A54D2E934DC040AE8817E478751876F4"/>
              </w:placeholder>
            </w:sdtPr>
            <w:sdtContent>
              <w:p w14:paraId="00000648" w14:textId="5EA2D47A"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90472199"/>
              <w:placeholder>
                <w:docPart w:val="FC1E95839F954132957310C81C89E548"/>
              </w:placeholder>
            </w:sdtPr>
            <w:sdtContent>
              <w:p w14:paraId="00000649" w14:textId="12B608AD"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24E8C11E" w14:textId="77777777">
        <w:trPr>
          <w:trHeight w:val="440"/>
        </w:trPr>
        <w:tc>
          <w:tcPr>
            <w:tcW w:w="1665" w:type="dxa"/>
            <w:vMerge/>
            <w:shd w:val="clear" w:color="auto" w:fill="auto"/>
            <w:tcMar>
              <w:top w:w="100" w:type="dxa"/>
              <w:left w:w="100" w:type="dxa"/>
              <w:bottom w:w="100" w:type="dxa"/>
              <w:right w:w="100" w:type="dxa"/>
            </w:tcMar>
          </w:tcPr>
          <w:p w14:paraId="0000064A" w14:textId="77777777" w:rsidR="00844687" w:rsidRDefault="00844687" w:rsidP="0084468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628205726"/>
              <w:placeholder>
                <w:docPart w:val="F23420C2B8F2457AB9CC5B23B38599EC"/>
              </w:placeholder>
            </w:sdtPr>
            <w:sdtContent>
              <w:p w14:paraId="0000064B" w14:textId="0DBE04C0"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48736738"/>
              <w:placeholder>
                <w:docPart w:val="646663B1B87944D291B60273FA327BF3"/>
              </w:placeholder>
            </w:sdtPr>
            <w:sdtContent>
              <w:p w14:paraId="0000064C" w14:textId="5C036FF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827387965"/>
              <w:placeholder>
                <w:docPart w:val="3EBC099F4C6143BDA3305B198150140F"/>
              </w:placeholder>
            </w:sdtPr>
            <w:sdtContent>
              <w:p w14:paraId="0000064D" w14:textId="0A6C96C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99742457"/>
              <w:placeholder>
                <w:docPart w:val="7375E9520D9847C98DF9C8DE83901B76"/>
              </w:placeholder>
            </w:sdtPr>
            <w:sdtContent>
              <w:p w14:paraId="0000064E" w14:textId="421FD3E4"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034341629"/>
              <w:placeholder>
                <w:docPart w:val="37C0071472AC435ABF634E8EEAD58370"/>
              </w:placeholder>
            </w:sdtPr>
            <w:sdtContent>
              <w:p w14:paraId="0000064F" w14:textId="28F35349"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696734086"/>
              <w:placeholder>
                <w:docPart w:val="61887FD3AFD74CB3A87E6070662F2C28"/>
              </w:placeholder>
            </w:sdtPr>
            <w:sdtContent>
              <w:p w14:paraId="00000650" w14:textId="142C68BA"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10455B11" w14:textId="77777777">
        <w:trPr>
          <w:trHeight w:val="440"/>
        </w:trPr>
        <w:tc>
          <w:tcPr>
            <w:tcW w:w="1665" w:type="dxa"/>
            <w:vMerge w:val="restart"/>
            <w:shd w:val="clear" w:color="auto" w:fill="auto"/>
            <w:tcMar>
              <w:top w:w="100" w:type="dxa"/>
              <w:left w:w="100" w:type="dxa"/>
              <w:bottom w:w="100" w:type="dxa"/>
              <w:right w:w="100" w:type="dxa"/>
            </w:tcMar>
          </w:tcPr>
          <w:p w14:paraId="00000651" w14:textId="7777777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Programmatic</w:t>
            </w: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85043030"/>
              <w:placeholder>
                <w:docPart w:val="8D4F2D55ABB84B20A2906BAA5A2CBCF7"/>
              </w:placeholder>
            </w:sdtPr>
            <w:sdtContent>
              <w:p w14:paraId="00000652" w14:textId="7996110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28879995"/>
              <w:placeholder>
                <w:docPart w:val="8D7EB289A8B84E6F8B72C234DC8EA6D9"/>
              </w:placeholder>
            </w:sdtPr>
            <w:sdtContent>
              <w:p w14:paraId="00000653" w14:textId="72A528B9"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76600448"/>
              <w:placeholder>
                <w:docPart w:val="D4F6317A15874641B17F0CA630B02016"/>
              </w:placeholder>
            </w:sdtPr>
            <w:sdtContent>
              <w:p w14:paraId="00000654" w14:textId="7523AE1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001460325"/>
              <w:placeholder>
                <w:docPart w:val="D584B1E1285A4AE8A675E8CDD1FE4CCB"/>
              </w:placeholder>
            </w:sdtPr>
            <w:sdtContent>
              <w:p w14:paraId="00000655" w14:textId="3509C200"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53260500"/>
              <w:placeholder>
                <w:docPart w:val="EE4635B9A1E34D20B978F9826C29CEC5"/>
              </w:placeholder>
            </w:sdtPr>
            <w:sdtContent>
              <w:p w14:paraId="00000656" w14:textId="071CA5B3"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5623798"/>
              <w:placeholder>
                <w:docPart w:val="427918EA98424572B5DB9F80D3C1CA2D"/>
              </w:placeholder>
            </w:sdtPr>
            <w:sdtContent>
              <w:p w14:paraId="00000657" w14:textId="78D5EC99"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4FC3535F" w14:textId="77777777">
        <w:trPr>
          <w:trHeight w:val="440"/>
        </w:trPr>
        <w:tc>
          <w:tcPr>
            <w:tcW w:w="1665" w:type="dxa"/>
            <w:vMerge/>
            <w:shd w:val="clear" w:color="auto" w:fill="auto"/>
            <w:tcMar>
              <w:top w:w="100" w:type="dxa"/>
              <w:left w:w="100" w:type="dxa"/>
              <w:bottom w:w="100" w:type="dxa"/>
              <w:right w:w="100" w:type="dxa"/>
            </w:tcMar>
          </w:tcPr>
          <w:p w14:paraId="00000658" w14:textId="77777777" w:rsidR="00844687" w:rsidRDefault="00844687" w:rsidP="0084468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33073603"/>
              <w:placeholder>
                <w:docPart w:val="8AFC6B8ED153471996EC3313F8783E62"/>
              </w:placeholder>
            </w:sdtPr>
            <w:sdtContent>
              <w:p w14:paraId="00000659" w14:textId="18E5B21D"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87640095"/>
              <w:placeholder>
                <w:docPart w:val="431E00CC5AC1460FB4BFCB8E5FA46ABC"/>
              </w:placeholder>
            </w:sdtPr>
            <w:sdtContent>
              <w:p w14:paraId="0000065A" w14:textId="732D37F4"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067615196"/>
              <w:placeholder>
                <w:docPart w:val="E4D9154D838B4B6A9E3FDDCF4B380312"/>
              </w:placeholder>
            </w:sdtPr>
            <w:sdtContent>
              <w:p w14:paraId="0000065B" w14:textId="739B4B58"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15686454"/>
              <w:placeholder>
                <w:docPart w:val="6E9D8A9F768A42A5A3410AF9733D9BB9"/>
              </w:placeholder>
            </w:sdtPr>
            <w:sdtContent>
              <w:p w14:paraId="0000065C" w14:textId="37F945BE"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862741935"/>
              <w:placeholder>
                <w:docPart w:val="C0DC8F1F744F4DBAA530A3518C25E23E"/>
              </w:placeholder>
            </w:sdtPr>
            <w:sdtContent>
              <w:p w14:paraId="0000065D" w14:textId="3DE82B6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837162410"/>
              <w:placeholder>
                <w:docPart w:val="36D137051727465E9414759F3057073D"/>
              </w:placeholder>
            </w:sdtPr>
            <w:sdtContent>
              <w:p w14:paraId="0000065E" w14:textId="2B66FE7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13624632" w14:textId="77777777">
        <w:trPr>
          <w:trHeight w:val="440"/>
        </w:trPr>
        <w:tc>
          <w:tcPr>
            <w:tcW w:w="1665" w:type="dxa"/>
            <w:vMerge w:val="restart"/>
            <w:shd w:val="clear" w:color="auto" w:fill="auto"/>
            <w:tcMar>
              <w:top w:w="100" w:type="dxa"/>
              <w:left w:w="100" w:type="dxa"/>
              <w:bottom w:w="100" w:type="dxa"/>
              <w:right w:w="100" w:type="dxa"/>
            </w:tcMar>
          </w:tcPr>
          <w:p w14:paraId="0000065F" w14:textId="7777777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Partnership</w:t>
            </w: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76307218"/>
              <w:placeholder>
                <w:docPart w:val="1CD6D0D1366147AA8F436EDBB818908A"/>
              </w:placeholder>
            </w:sdtPr>
            <w:sdtContent>
              <w:p w14:paraId="00000660" w14:textId="2336B911"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577441191"/>
              <w:placeholder>
                <w:docPart w:val="7AF23352E9CF442D8D8DACF7C5408DCB"/>
              </w:placeholder>
            </w:sdtPr>
            <w:sdtContent>
              <w:p w14:paraId="00000661" w14:textId="544B987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053071042"/>
              <w:placeholder>
                <w:docPart w:val="C3C39BF20A0341788D793FFFD1A9B8AD"/>
              </w:placeholder>
            </w:sdtPr>
            <w:sdtContent>
              <w:p w14:paraId="00000662" w14:textId="60E7670B"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37253192"/>
              <w:placeholder>
                <w:docPart w:val="83F895F1E89D440A9951465287060C30"/>
              </w:placeholder>
            </w:sdtPr>
            <w:sdtContent>
              <w:p w14:paraId="00000663" w14:textId="63F59BFD"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884450395"/>
              <w:placeholder>
                <w:docPart w:val="F955D635DAC1416BB8097F32A38FC0D8"/>
              </w:placeholder>
            </w:sdtPr>
            <w:sdtContent>
              <w:p w14:paraId="00000664" w14:textId="49400139"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648318730"/>
              <w:placeholder>
                <w:docPart w:val="36CE721FBF1145FE916B21257A1DD754"/>
              </w:placeholder>
            </w:sdtPr>
            <w:sdtContent>
              <w:p w14:paraId="00000665" w14:textId="1739D53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3C2BA81B" w14:textId="77777777">
        <w:trPr>
          <w:trHeight w:val="440"/>
        </w:trPr>
        <w:tc>
          <w:tcPr>
            <w:tcW w:w="1665" w:type="dxa"/>
            <w:vMerge/>
            <w:shd w:val="clear" w:color="auto" w:fill="auto"/>
            <w:tcMar>
              <w:top w:w="100" w:type="dxa"/>
              <w:left w:w="100" w:type="dxa"/>
              <w:bottom w:w="100" w:type="dxa"/>
              <w:right w:w="100" w:type="dxa"/>
            </w:tcMar>
          </w:tcPr>
          <w:p w14:paraId="00000666" w14:textId="77777777" w:rsidR="00844687" w:rsidRDefault="00844687" w:rsidP="0084468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653255085"/>
              <w:placeholder>
                <w:docPart w:val="99AD24C6B25E4992BB7CDF5524F3651C"/>
              </w:placeholder>
            </w:sdtPr>
            <w:sdtContent>
              <w:p w14:paraId="00000667" w14:textId="34E13732"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87145957"/>
              <w:placeholder>
                <w:docPart w:val="2E396918A5F94E4A86F065C5E4153430"/>
              </w:placeholder>
            </w:sdtPr>
            <w:sdtContent>
              <w:p w14:paraId="00000668" w14:textId="59A03BFE"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986377240"/>
              <w:placeholder>
                <w:docPart w:val="6E46CFB975D44017868D5A4CF0113E21"/>
              </w:placeholder>
            </w:sdtPr>
            <w:sdtContent>
              <w:p w14:paraId="00000669" w14:textId="4EE407C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045957972"/>
              <w:placeholder>
                <w:docPart w:val="417AC45C3F1D4C36858986660C400638"/>
              </w:placeholder>
            </w:sdtPr>
            <w:sdtContent>
              <w:p w14:paraId="0000066A" w14:textId="551F3A17"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596830386"/>
              <w:placeholder>
                <w:docPart w:val="EF6EA59AD36B4F9885138885C2DD8EE6"/>
              </w:placeholder>
            </w:sdtPr>
            <w:sdtContent>
              <w:p w14:paraId="0000066B" w14:textId="2DD3FAE3"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27905238"/>
              <w:placeholder>
                <w:docPart w:val="9A0A80CB6F674908B5057BF75D528863"/>
              </w:placeholder>
            </w:sdtPr>
            <w:sdtContent>
              <w:p w14:paraId="0000066C" w14:textId="49FD83F3"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3509B1">
                  <w:rPr>
                    <w:rFonts w:ascii="Century Gothic" w:eastAsia="Century Gothic" w:hAnsi="Century Gothic" w:cs="Century Gothic"/>
                    <w:sz w:val="20"/>
                    <w:szCs w:val="20"/>
                  </w:rPr>
                  <w:t>Enter Text Here</w:t>
                </w:r>
              </w:p>
            </w:sdtContent>
          </w:sdt>
        </w:tc>
      </w:tr>
      <w:tr w:rsidR="00844687" w14:paraId="71DCF9A2" w14:textId="77777777">
        <w:trPr>
          <w:trHeight w:val="440"/>
        </w:trPr>
        <w:tc>
          <w:tcPr>
            <w:tcW w:w="1665" w:type="dxa"/>
            <w:vMerge w:val="restart"/>
            <w:shd w:val="clear" w:color="auto" w:fill="auto"/>
            <w:tcMar>
              <w:top w:w="100" w:type="dxa"/>
              <w:left w:w="100" w:type="dxa"/>
              <w:bottom w:w="100" w:type="dxa"/>
              <w:right w:w="100" w:type="dxa"/>
            </w:tcMar>
          </w:tcPr>
          <w:p w14:paraId="0000066D" w14:textId="77777777" w:rsidR="00844687" w:rsidRDefault="00844687" w:rsidP="00844687">
            <w:pPr>
              <w:widowControl w:val="0"/>
              <w:pBdr>
                <w:top w:val="nil"/>
                <w:left w:val="nil"/>
                <w:bottom w:val="nil"/>
                <w:right w:val="nil"/>
                <w:between w:val="nil"/>
              </w:pBdr>
              <w:rPr>
                <w:rFonts w:ascii="Times New Roman" w:eastAsia="Times New Roman" w:hAnsi="Times New Roman" w:cs="Times New Roman"/>
              </w:rPr>
            </w:pPr>
            <w:bookmarkStart w:id="18" w:name="_Hlk69141444"/>
            <w:bookmarkEnd w:id="17"/>
            <w:r>
              <w:rPr>
                <w:rFonts w:ascii="Times New Roman" w:eastAsia="Times New Roman" w:hAnsi="Times New Roman" w:cs="Times New Roman"/>
              </w:rPr>
              <w:lastRenderedPageBreak/>
              <w:t>Budget and Adequacy of Resources</w:t>
            </w: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796438917"/>
              <w:placeholder>
                <w:docPart w:val="B0A22EA947864B52AAA80AFDE0E65689"/>
              </w:placeholder>
            </w:sdtPr>
            <w:sdtContent>
              <w:p w14:paraId="0000066E" w14:textId="44541126"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550028219"/>
              <w:placeholder>
                <w:docPart w:val="1664B6A4ADCD466EACC298400DAFDB5D"/>
              </w:placeholder>
            </w:sdtPr>
            <w:sdtContent>
              <w:p w14:paraId="0000066F" w14:textId="48708D31"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979656523"/>
              <w:placeholder>
                <w:docPart w:val="3534092C9020414EBDE37193C9BF7744"/>
              </w:placeholder>
            </w:sdtPr>
            <w:sdtContent>
              <w:p w14:paraId="00000670" w14:textId="066DC58C"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422610648"/>
              <w:placeholder>
                <w:docPart w:val="F1D44F07B962403583773C1C305B7AE1"/>
              </w:placeholder>
            </w:sdtPr>
            <w:sdtContent>
              <w:p w14:paraId="00000671" w14:textId="3D046704"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25956328"/>
              <w:placeholder>
                <w:docPart w:val="10C48A2BC73940D68E29B66E60E585B6"/>
              </w:placeholder>
            </w:sdtPr>
            <w:sdtContent>
              <w:p w14:paraId="00000672" w14:textId="0D1BA473"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561874018"/>
              <w:placeholder>
                <w:docPart w:val="12FB96D2BA1C4CCB8853A7ACAE2FBE8D"/>
              </w:placeholder>
            </w:sdtPr>
            <w:sdtContent>
              <w:p w14:paraId="00000673" w14:textId="62613BFE"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r>
      <w:tr w:rsidR="00844687" w14:paraId="4561B649" w14:textId="77777777">
        <w:trPr>
          <w:trHeight w:val="440"/>
        </w:trPr>
        <w:tc>
          <w:tcPr>
            <w:tcW w:w="1665" w:type="dxa"/>
            <w:vMerge/>
            <w:shd w:val="clear" w:color="auto" w:fill="auto"/>
            <w:tcMar>
              <w:top w:w="100" w:type="dxa"/>
              <w:left w:w="100" w:type="dxa"/>
              <w:bottom w:w="100" w:type="dxa"/>
              <w:right w:w="100" w:type="dxa"/>
            </w:tcMar>
          </w:tcPr>
          <w:p w14:paraId="00000674" w14:textId="77777777" w:rsidR="00844687" w:rsidRDefault="00844687" w:rsidP="0084468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2111242394"/>
              <w:placeholder>
                <w:docPart w:val="4212FAB4FDF1475089E17D9FEE56739A"/>
              </w:placeholder>
            </w:sdtPr>
            <w:sdtContent>
              <w:p w14:paraId="00000675" w14:textId="352213B3"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243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597376018"/>
              <w:placeholder>
                <w:docPart w:val="6F8CE7D4260B4CC6B70569C4FDD800EC"/>
              </w:placeholder>
            </w:sdtPr>
            <w:sdtContent>
              <w:p w14:paraId="00000676" w14:textId="6769C115"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261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54877474"/>
              <w:placeholder>
                <w:docPart w:val="D909483EE23E424AA045004999DB1EAE"/>
              </w:placeholder>
            </w:sdtPr>
            <w:sdtContent>
              <w:p w14:paraId="00000677" w14:textId="6EF7EE6F"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180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81753698"/>
              <w:placeholder>
                <w:docPart w:val="8893B1B425D84B0E81DEEF844B40ABD6"/>
              </w:placeholder>
            </w:sdtPr>
            <w:sdtContent>
              <w:p w14:paraId="00000678" w14:textId="133316D5"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198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488431272"/>
              <w:placeholder>
                <w:docPart w:val="7C312C79735D4DECB9710E5A7C85B9AE"/>
              </w:placeholder>
            </w:sdtPr>
            <w:sdtContent>
              <w:p w14:paraId="00000679" w14:textId="47B96A58"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065030357"/>
              <w:placeholder>
                <w:docPart w:val="E501155B9F91473CA8A88C43F388B4C9"/>
              </w:placeholder>
            </w:sdtPr>
            <w:sdtContent>
              <w:p w14:paraId="0000067A" w14:textId="0376EB3A" w:rsidR="00844687" w:rsidRDefault="00844687" w:rsidP="00844687">
                <w:pPr>
                  <w:widowControl w:val="0"/>
                  <w:pBdr>
                    <w:top w:val="nil"/>
                    <w:left w:val="nil"/>
                    <w:bottom w:val="nil"/>
                    <w:right w:val="nil"/>
                    <w:between w:val="nil"/>
                  </w:pBdr>
                  <w:rPr>
                    <w:rFonts w:ascii="Times New Roman" w:eastAsia="Times New Roman" w:hAnsi="Times New Roman" w:cs="Times New Roman"/>
                  </w:rPr>
                </w:pPr>
                <w:r w:rsidRPr="00071929">
                  <w:rPr>
                    <w:rFonts w:ascii="Century Gothic" w:eastAsia="Century Gothic" w:hAnsi="Century Gothic" w:cs="Century Gothic"/>
                    <w:sz w:val="20"/>
                    <w:szCs w:val="20"/>
                  </w:rPr>
                  <w:t>Enter Text Here</w:t>
                </w:r>
              </w:p>
            </w:sdtContent>
          </w:sdt>
        </w:tc>
      </w:tr>
      <w:tr w:rsidR="0097707F" w14:paraId="509AE0DD" w14:textId="77777777">
        <w:trPr>
          <w:trHeight w:val="440"/>
        </w:trPr>
        <w:tc>
          <w:tcPr>
            <w:tcW w:w="1665" w:type="dxa"/>
            <w:vMerge w:val="restart"/>
            <w:shd w:val="clear" w:color="auto" w:fill="auto"/>
            <w:tcMar>
              <w:top w:w="100" w:type="dxa"/>
              <w:left w:w="100" w:type="dxa"/>
              <w:bottom w:w="100" w:type="dxa"/>
              <w:right w:w="100" w:type="dxa"/>
            </w:tcMar>
          </w:tcPr>
          <w:p w14:paraId="0000067B" w14:textId="77777777" w:rsidR="0097707F" w:rsidRDefault="002576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Funder’s Requirements</w:t>
            </w:r>
          </w:p>
        </w:tc>
        <w:tc>
          <w:tcPr>
            <w:tcW w:w="2340" w:type="dxa"/>
            <w:shd w:val="clear" w:color="auto" w:fill="auto"/>
            <w:tcMar>
              <w:top w:w="100" w:type="dxa"/>
              <w:left w:w="100" w:type="dxa"/>
              <w:bottom w:w="100" w:type="dxa"/>
              <w:right w:w="100" w:type="dxa"/>
            </w:tcMar>
          </w:tcPr>
          <w:p w14:paraId="0000067C"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1.Submit the Signed Recipient Assurances</w:t>
            </w:r>
          </w:p>
        </w:tc>
        <w:tc>
          <w:tcPr>
            <w:tcW w:w="2430" w:type="dxa"/>
            <w:shd w:val="clear" w:color="auto" w:fill="auto"/>
            <w:tcMar>
              <w:top w:w="100" w:type="dxa"/>
              <w:left w:w="100" w:type="dxa"/>
              <w:bottom w:w="100" w:type="dxa"/>
              <w:right w:w="100" w:type="dxa"/>
            </w:tcMar>
          </w:tcPr>
          <w:p w14:paraId="0000067D"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1.Verification from the MSDE at time of submission</w:t>
            </w:r>
          </w:p>
        </w:tc>
        <w:tc>
          <w:tcPr>
            <w:tcW w:w="2610" w:type="dxa"/>
            <w:shd w:val="clear" w:color="auto" w:fill="auto"/>
            <w:tcMar>
              <w:top w:w="100" w:type="dxa"/>
              <w:left w:w="100" w:type="dxa"/>
              <w:bottom w:w="100" w:type="dxa"/>
              <w:right w:w="100" w:type="dxa"/>
            </w:tcMar>
          </w:tcPr>
          <w:p w14:paraId="0000067E"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 Yes: Grant Manager</w:t>
            </w:r>
          </w:p>
        </w:tc>
        <w:tc>
          <w:tcPr>
            <w:tcW w:w="1800" w:type="dxa"/>
            <w:shd w:val="clear" w:color="auto" w:fill="auto"/>
            <w:tcMar>
              <w:top w:w="100" w:type="dxa"/>
              <w:left w:w="100" w:type="dxa"/>
              <w:bottom w:w="100" w:type="dxa"/>
              <w:right w:w="100" w:type="dxa"/>
            </w:tcMar>
          </w:tcPr>
          <w:p w14:paraId="0000067F"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1.Yes: State Requirement</w:t>
            </w:r>
          </w:p>
        </w:tc>
        <w:tc>
          <w:tcPr>
            <w:tcW w:w="1980" w:type="dxa"/>
            <w:shd w:val="clear" w:color="auto" w:fill="auto"/>
            <w:tcMar>
              <w:top w:w="100" w:type="dxa"/>
              <w:left w:w="100" w:type="dxa"/>
              <w:bottom w:w="100" w:type="dxa"/>
              <w:right w:w="100" w:type="dxa"/>
            </w:tcMar>
          </w:tcPr>
          <w:p w14:paraId="00000680"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1.Within 30 days of receiving the NOGA</w:t>
            </w:r>
          </w:p>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330705673"/>
              <w:placeholder>
                <w:docPart w:val="3BF00C6E1E204B0EA45AC9BD2A0CF21C"/>
              </w:placeholder>
            </w:sdtPr>
            <w:sdtContent>
              <w:p w14:paraId="66AE4F0E" w14:textId="77777777" w:rsidR="00844687" w:rsidRDefault="00844687" w:rsidP="00844687">
                <w:pPr>
                  <w:shd w:val="clear" w:color="auto" w:fill="FFFFFF"/>
                  <w:rPr>
                    <w:rFonts w:ascii="Century Gothic" w:eastAsia="Century Gothic" w:hAnsi="Century Gothic" w:cs="Century Gothic"/>
                    <w:sz w:val="20"/>
                    <w:szCs w:val="20"/>
                  </w:rPr>
                </w:pPr>
                <w:r w:rsidRPr="0005738D">
                  <w:rPr>
                    <w:rFonts w:ascii="Century Gothic" w:eastAsia="Century Gothic" w:hAnsi="Century Gothic" w:cs="Century Gothic"/>
                    <w:sz w:val="20"/>
                    <w:szCs w:val="20"/>
                  </w:rPr>
                  <w:t>Enter Text Here</w:t>
                </w:r>
              </w:p>
            </w:sdtContent>
          </w:sdt>
          <w:p w14:paraId="00000681" w14:textId="74B039D9" w:rsidR="0097707F" w:rsidRDefault="0097707F">
            <w:pPr>
              <w:widowControl w:val="0"/>
              <w:pBdr>
                <w:top w:val="nil"/>
                <w:left w:val="nil"/>
                <w:bottom w:val="nil"/>
                <w:right w:val="nil"/>
                <w:between w:val="nil"/>
              </w:pBdr>
              <w:rPr>
                <w:rFonts w:ascii="Times New Roman" w:eastAsia="Times New Roman" w:hAnsi="Times New Roman" w:cs="Times New Roman"/>
              </w:rPr>
            </w:pPr>
          </w:p>
        </w:tc>
      </w:tr>
      <w:tr w:rsidR="0097707F" w14:paraId="60B17006" w14:textId="77777777">
        <w:trPr>
          <w:trHeight w:val="440"/>
        </w:trPr>
        <w:tc>
          <w:tcPr>
            <w:tcW w:w="1665" w:type="dxa"/>
            <w:vMerge/>
            <w:shd w:val="clear" w:color="auto" w:fill="auto"/>
            <w:tcMar>
              <w:top w:w="100" w:type="dxa"/>
              <w:left w:w="100" w:type="dxa"/>
              <w:bottom w:w="100" w:type="dxa"/>
              <w:right w:w="100" w:type="dxa"/>
            </w:tcMar>
          </w:tcPr>
          <w:p w14:paraId="00000682" w14:textId="77777777" w:rsidR="0097707F" w:rsidRDefault="0097707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14:paraId="00000683"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2.Submit the Start-Up Report</w:t>
            </w:r>
          </w:p>
        </w:tc>
        <w:tc>
          <w:tcPr>
            <w:tcW w:w="2430" w:type="dxa"/>
            <w:shd w:val="clear" w:color="auto" w:fill="auto"/>
            <w:tcMar>
              <w:top w:w="100" w:type="dxa"/>
              <w:left w:w="100" w:type="dxa"/>
              <w:bottom w:w="100" w:type="dxa"/>
              <w:right w:w="100" w:type="dxa"/>
            </w:tcMar>
          </w:tcPr>
          <w:p w14:paraId="00000684"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2.Verification from the MSDE at time of submission</w:t>
            </w:r>
          </w:p>
        </w:tc>
        <w:tc>
          <w:tcPr>
            <w:tcW w:w="2610" w:type="dxa"/>
            <w:shd w:val="clear" w:color="auto" w:fill="auto"/>
            <w:tcMar>
              <w:top w:w="100" w:type="dxa"/>
              <w:left w:w="100" w:type="dxa"/>
              <w:bottom w:w="100" w:type="dxa"/>
              <w:right w:w="100" w:type="dxa"/>
            </w:tcMar>
          </w:tcPr>
          <w:p w14:paraId="00000685"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2.Yes: Grant Manager + Project Director + Teachers</w:t>
            </w:r>
          </w:p>
        </w:tc>
        <w:tc>
          <w:tcPr>
            <w:tcW w:w="1800" w:type="dxa"/>
            <w:shd w:val="clear" w:color="auto" w:fill="auto"/>
            <w:tcMar>
              <w:top w:w="100" w:type="dxa"/>
              <w:left w:w="100" w:type="dxa"/>
              <w:bottom w:w="100" w:type="dxa"/>
              <w:right w:w="100" w:type="dxa"/>
            </w:tcMar>
          </w:tcPr>
          <w:p w14:paraId="00000686" w14:textId="77777777" w:rsidR="0097707F" w:rsidRDefault="00257687">
            <w:pPr>
              <w:widowControl w:val="0"/>
              <w:rPr>
                <w:rFonts w:ascii="Times New Roman" w:eastAsia="Times New Roman" w:hAnsi="Times New Roman" w:cs="Times New Roman"/>
              </w:rPr>
            </w:pPr>
            <w:r>
              <w:rPr>
                <w:rFonts w:ascii="Times New Roman" w:eastAsia="Times New Roman" w:hAnsi="Times New Roman" w:cs="Times New Roman"/>
              </w:rPr>
              <w:t>2.Yes: State Requirement</w:t>
            </w:r>
          </w:p>
        </w:tc>
        <w:tc>
          <w:tcPr>
            <w:tcW w:w="1980" w:type="dxa"/>
            <w:shd w:val="clear" w:color="auto" w:fill="auto"/>
            <w:tcMar>
              <w:top w:w="100" w:type="dxa"/>
              <w:left w:w="100" w:type="dxa"/>
              <w:bottom w:w="100" w:type="dxa"/>
              <w:right w:w="100" w:type="dxa"/>
            </w:tcMar>
          </w:tcPr>
          <w:p w14:paraId="00000687"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 Date to be provided at The OST Orientation</w:t>
            </w:r>
          </w:p>
        </w:tc>
        <w:tc>
          <w:tcPr>
            <w:tcW w:w="2250" w:type="dxa"/>
            <w:shd w:val="clear" w:color="auto" w:fill="auto"/>
            <w:tcMar>
              <w:top w:w="100" w:type="dxa"/>
              <w:left w:w="100" w:type="dxa"/>
              <w:bottom w:w="100" w:type="dxa"/>
              <w:right w:w="100" w:type="dxa"/>
            </w:tcMar>
          </w:tcPr>
          <w:sdt>
            <w:sdtPr>
              <w:rPr>
                <w:rFonts w:ascii="Century Gothic" w:eastAsia="Century Gothic" w:hAnsi="Century Gothic" w:cs="Century Gothic"/>
                <w:sz w:val="20"/>
                <w:szCs w:val="20"/>
              </w:rPr>
              <w:id w:val="1093437263"/>
              <w:placeholder>
                <w:docPart w:val="1C180EA0835042A89CBB1E1CBEA8ED90"/>
              </w:placeholder>
            </w:sdtPr>
            <w:sdtContent>
              <w:p w14:paraId="28B6289A" w14:textId="77777777" w:rsidR="00844687" w:rsidRDefault="00844687" w:rsidP="00844687">
                <w:pPr>
                  <w:shd w:val="clear" w:color="auto" w:fill="FFFFFF"/>
                  <w:rPr>
                    <w:rFonts w:ascii="Century Gothic" w:eastAsia="Century Gothic" w:hAnsi="Century Gothic" w:cs="Century Gothic"/>
                    <w:sz w:val="20"/>
                    <w:szCs w:val="20"/>
                  </w:rPr>
                </w:pPr>
                <w:r w:rsidRPr="0005738D">
                  <w:rPr>
                    <w:rFonts w:ascii="Century Gothic" w:eastAsia="Century Gothic" w:hAnsi="Century Gothic" w:cs="Century Gothic"/>
                    <w:sz w:val="20"/>
                    <w:szCs w:val="20"/>
                  </w:rPr>
                  <w:t>Enter Text Here</w:t>
                </w:r>
              </w:p>
            </w:sdtContent>
          </w:sdt>
          <w:p w14:paraId="00000688" w14:textId="22B54EA2" w:rsidR="0097707F" w:rsidRDefault="0097707F">
            <w:pPr>
              <w:widowControl w:val="0"/>
              <w:pBdr>
                <w:top w:val="nil"/>
                <w:left w:val="nil"/>
                <w:bottom w:val="nil"/>
                <w:right w:val="nil"/>
                <w:between w:val="nil"/>
              </w:pBdr>
              <w:rPr>
                <w:rFonts w:ascii="Times New Roman" w:eastAsia="Times New Roman" w:hAnsi="Times New Roman" w:cs="Times New Roman"/>
              </w:rPr>
            </w:pPr>
          </w:p>
        </w:tc>
      </w:tr>
      <w:tr w:rsidR="0097707F" w14:paraId="12238C0C" w14:textId="77777777">
        <w:trPr>
          <w:trHeight w:val="440"/>
        </w:trPr>
        <w:tc>
          <w:tcPr>
            <w:tcW w:w="1665" w:type="dxa"/>
            <w:vMerge/>
            <w:shd w:val="clear" w:color="auto" w:fill="auto"/>
            <w:tcMar>
              <w:top w:w="100" w:type="dxa"/>
              <w:left w:w="100" w:type="dxa"/>
              <w:bottom w:w="100" w:type="dxa"/>
              <w:right w:w="100" w:type="dxa"/>
            </w:tcMar>
          </w:tcPr>
          <w:p w14:paraId="00000689" w14:textId="77777777" w:rsidR="0097707F" w:rsidRDefault="0097707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14:paraId="0000068A" w14:textId="77777777" w:rsidR="0097707F" w:rsidRDefault="00257687">
            <w:pPr>
              <w:widowControl w:val="0"/>
              <w:rPr>
                <w:rFonts w:ascii="Times New Roman" w:eastAsia="Times New Roman" w:hAnsi="Times New Roman" w:cs="Times New Roman"/>
              </w:rPr>
            </w:pPr>
            <w:r>
              <w:rPr>
                <w:rFonts w:ascii="Times New Roman" w:eastAsia="Times New Roman" w:hAnsi="Times New Roman" w:cs="Times New Roman"/>
              </w:rPr>
              <w:t>3.Submit the Stages of Critical Elements Monitoring</w:t>
            </w:r>
          </w:p>
        </w:tc>
        <w:tc>
          <w:tcPr>
            <w:tcW w:w="2430" w:type="dxa"/>
            <w:shd w:val="clear" w:color="auto" w:fill="auto"/>
            <w:tcMar>
              <w:top w:w="100" w:type="dxa"/>
              <w:left w:w="100" w:type="dxa"/>
              <w:bottom w:w="100" w:type="dxa"/>
              <w:right w:w="100" w:type="dxa"/>
            </w:tcMar>
          </w:tcPr>
          <w:p w14:paraId="0000068B" w14:textId="77777777" w:rsidR="0097707F" w:rsidRDefault="00257687">
            <w:pPr>
              <w:widowControl w:val="0"/>
              <w:rPr>
                <w:rFonts w:ascii="Times New Roman" w:eastAsia="Times New Roman" w:hAnsi="Times New Roman" w:cs="Times New Roman"/>
              </w:rPr>
            </w:pPr>
            <w:r>
              <w:rPr>
                <w:rFonts w:ascii="Times New Roman" w:eastAsia="Times New Roman" w:hAnsi="Times New Roman" w:cs="Times New Roman"/>
              </w:rPr>
              <w:t>3.Verification from the MSDE at time of submission</w:t>
            </w:r>
          </w:p>
        </w:tc>
        <w:tc>
          <w:tcPr>
            <w:tcW w:w="2610" w:type="dxa"/>
            <w:shd w:val="clear" w:color="auto" w:fill="auto"/>
            <w:tcMar>
              <w:top w:w="100" w:type="dxa"/>
              <w:left w:w="100" w:type="dxa"/>
              <w:bottom w:w="100" w:type="dxa"/>
              <w:right w:w="100" w:type="dxa"/>
            </w:tcMar>
          </w:tcPr>
          <w:p w14:paraId="0000068C" w14:textId="77777777" w:rsidR="0097707F" w:rsidRDefault="00257687">
            <w:pPr>
              <w:widowControl w:val="0"/>
              <w:rPr>
                <w:rFonts w:ascii="Times New Roman" w:eastAsia="Times New Roman" w:hAnsi="Times New Roman" w:cs="Times New Roman"/>
              </w:rPr>
            </w:pPr>
            <w:r>
              <w:rPr>
                <w:rFonts w:ascii="Times New Roman" w:eastAsia="Times New Roman" w:hAnsi="Times New Roman" w:cs="Times New Roman"/>
              </w:rPr>
              <w:t>3.Yes: Grant Manager + Project Director + Teachers</w:t>
            </w:r>
          </w:p>
        </w:tc>
        <w:tc>
          <w:tcPr>
            <w:tcW w:w="1800" w:type="dxa"/>
            <w:shd w:val="clear" w:color="auto" w:fill="auto"/>
            <w:tcMar>
              <w:top w:w="100" w:type="dxa"/>
              <w:left w:w="100" w:type="dxa"/>
              <w:bottom w:w="100" w:type="dxa"/>
              <w:right w:w="100" w:type="dxa"/>
            </w:tcMar>
          </w:tcPr>
          <w:p w14:paraId="0000068D" w14:textId="77777777" w:rsidR="0097707F" w:rsidRDefault="00257687">
            <w:pPr>
              <w:widowControl w:val="0"/>
              <w:rPr>
                <w:rFonts w:ascii="Times New Roman" w:eastAsia="Times New Roman" w:hAnsi="Times New Roman" w:cs="Times New Roman"/>
              </w:rPr>
            </w:pPr>
            <w:r>
              <w:rPr>
                <w:rFonts w:ascii="Times New Roman" w:eastAsia="Times New Roman" w:hAnsi="Times New Roman" w:cs="Times New Roman"/>
              </w:rPr>
              <w:t>3.Yes: State Requirement</w:t>
            </w:r>
          </w:p>
        </w:tc>
        <w:tc>
          <w:tcPr>
            <w:tcW w:w="1980" w:type="dxa"/>
            <w:shd w:val="clear" w:color="auto" w:fill="auto"/>
            <w:tcMar>
              <w:top w:w="100" w:type="dxa"/>
              <w:left w:w="100" w:type="dxa"/>
              <w:bottom w:w="100" w:type="dxa"/>
              <w:right w:w="100" w:type="dxa"/>
            </w:tcMar>
          </w:tcPr>
          <w:p w14:paraId="0000068E" w14:textId="77777777" w:rsidR="0097707F" w:rsidRDefault="00257687">
            <w:pPr>
              <w:widowControl w:val="0"/>
              <w:rPr>
                <w:rFonts w:ascii="Times New Roman" w:eastAsia="Times New Roman" w:hAnsi="Times New Roman" w:cs="Times New Roman"/>
              </w:rPr>
            </w:pPr>
            <w:r>
              <w:rPr>
                <w:rFonts w:ascii="Times New Roman" w:eastAsia="Times New Roman" w:hAnsi="Times New Roman" w:cs="Times New Roman"/>
              </w:rPr>
              <w:t>3. Dates to be provided at The OST Orientation</w:t>
            </w:r>
          </w:p>
        </w:tc>
        <w:tc>
          <w:tcPr>
            <w:tcW w:w="2250" w:type="dxa"/>
            <w:shd w:val="clear" w:color="auto" w:fill="auto"/>
            <w:tcMar>
              <w:top w:w="100" w:type="dxa"/>
              <w:left w:w="100" w:type="dxa"/>
              <w:bottom w:w="100" w:type="dxa"/>
              <w:right w:w="100" w:type="dxa"/>
            </w:tcMar>
          </w:tcPr>
          <w:p w14:paraId="0000068F" w14:textId="77777777" w:rsidR="0097707F" w:rsidRDefault="002576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3.Assign Team ownership and responsibilities</w:t>
            </w:r>
          </w:p>
        </w:tc>
      </w:tr>
    </w:tbl>
    <w:p w14:paraId="00000690" w14:textId="77777777" w:rsidR="0097707F" w:rsidRDefault="0097707F">
      <w:pPr>
        <w:rPr>
          <w:rFonts w:ascii="Times New Roman" w:eastAsia="Times New Roman" w:hAnsi="Times New Roman" w:cs="Times New Roman"/>
        </w:rPr>
      </w:pPr>
      <w:bookmarkStart w:id="19" w:name="_Hlk69141469"/>
      <w:bookmarkEnd w:id="18"/>
    </w:p>
    <w:p w14:paraId="00000691"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Note:  The columns can be expanded, and more rows added as needed.</w:t>
      </w:r>
    </w:p>
    <w:bookmarkEnd w:id="19"/>
    <w:p w14:paraId="00000692" w14:textId="77777777" w:rsidR="0097707F" w:rsidRDefault="0097707F">
      <w:pPr>
        <w:widowControl w:val="0"/>
        <w:spacing w:line="276" w:lineRule="auto"/>
        <w:rPr>
          <w:rFonts w:ascii="Times New Roman" w:eastAsia="Times New Roman" w:hAnsi="Times New Roman" w:cs="Times New Roman"/>
          <w:b/>
          <w:i/>
        </w:rPr>
        <w:sectPr w:rsidR="0097707F">
          <w:headerReference w:type="default" r:id="rId63"/>
          <w:headerReference w:type="first" r:id="rId64"/>
          <w:pgSz w:w="15840" w:h="12240" w:orient="landscape"/>
          <w:pgMar w:top="864" w:right="864" w:bottom="864" w:left="864" w:header="144" w:footer="720" w:gutter="0"/>
          <w:cols w:space="720"/>
          <w:titlePg/>
        </w:sectPr>
      </w:pPr>
    </w:p>
    <w:p w14:paraId="00000693" w14:textId="77777777" w:rsidR="0097707F" w:rsidRDefault="00257687">
      <w:pPr>
        <w:pStyle w:val="Heading2"/>
        <w:keepNext w:val="0"/>
        <w:spacing w:before="0" w:after="0"/>
        <w:jc w:val="center"/>
        <w:rPr>
          <w:rFonts w:ascii="Times New Roman" w:eastAsia="Times New Roman" w:hAnsi="Times New Roman" w:cs="Times New Roman"/>
          <w:b w:val="0"/>
          <w:i w:val="0"/>
          <w:sz w:val="24"/>
          <w:szCs w:val="24"/>
        </w:rPr>
      </w:pPr>
      <w:bookmarkStart w:id="22" w:name="_Hlk69141517"/>
      <w:r>
        <w:rPr>
          <w:rFonts w:ascii="Times New Roman" w:eastAsia="Times New Roman" w:hAnsi="Times New Roman" w:cs="Times New Roman"/>
          <w:i w:val="0"/>
          <w:sz w:val="24"/>
          <w:szCs w:val="24"/>
          <w:highlight w:val="white"/>
        </w:rPr>
        <w:lastRenderedPageBreak/>
        <w:t xml:space="preserve">EXHIBIT 6: </w:t>
      </w:r>
      <w:r>
        <w:rPr>
          <w:rFonts w:ascii="Times New Roman" w:eastAsia="Times New Roman" w:hAnsi="Times New Roman" w:cs="Times New Roman"/>
          <w:b w:val="0"/>
          <w:i w:val="0"/>
          <w:sz w:val="24"/>
          <w:szCs w:val="24"/>
        </w:rPr>
        <w:t>PARTNERS PLAN WORKSHEET</w:t>
      </w:r>
    </w:p>
    <w:p w14:paraId="00000694" w14:textId="77777777" w:rsidR="0097707F" w:rsidRDefault="0097707F">
      <w:pPr>
        <w:jc w:val="center"/>
        <w:rPr>
          <w:rFonts w:ascii="Times New Roman" w:eastAsia="Times New Roman" w:hAnsi="Times New Roman" w:cs="Times New Roman"/>
        </w:rPr>
      </w:pPr>
    </w:p>
    <w:tbl>
      <w:tblPr>
        <w:tblStyle w:val="afff5"/>
        <w:tblW w:w="15390"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2040"/>
        <w:gridCol w:w="2340"/>
        <w:gridCol w:w="2700"/>
        <w:gridCol w:w="3765"/>
        <w:gridCol w:w="2535"/>
      </w:tblGrid>
      <w:tr w:rsidR="0097707F" w14:paraId="41FE7F9C" w14:textId="77777777">
        <w:trPr>
          <w:trHeight w:val="620"/>
        </w:trPr>
        <w:tc>
          <w:tcPr>
            <w:tcW w:w="2010" w:type="dxa"/>
          </w:tcPr>
          <w:p w14:paraId="00000695"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Pr>
                <w:rFonts w:ascii="Times New Roman" w:eastAsia="Times New Roman" w:hAnsi="Times New Roman" w:cs="Times New Roman"/>
                <w:b/>
              </w:rPr>
              <w:t xml:space="preserve">Partner </w:t>
            </w:r>
            <w:r>
              <w:rPr>
                <w:rFonts w:ascii="Times New Roman" w:eastAsia="Times New Roman" w:hAnsi="Times New Roman" w:cs="Times New Roman"/>
                <w:sz w:val="20"/>
                <w:szCs w:val="20"/>
              </w:rPr>
              <w:t>(Agency)</w:t>
            </w:r>
          </w:p>
        </w:tc>
        <w:tc>
          <w:tcPr>
            <w:tcW w:w="2040" w:type="dxa"/>
          </w:tcPr>
          <w:p w14:paraId="00000696"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rPr>
            </w:pPr>
            <w:r>
              <w:rPr>
                <w:rFonts w:ascii="Times New Roman" w:eastAsia="Times New Roman" w:hAnsi="Times New Roman" w:cs="Times New Roman"/>
                <w:b/>
              </w:rPr>
              <w:t>Role in the Project</w:t>
            </w:r>
          </w:p>
        </w:tc>
        <w:tc>
          <w:tcPr>
            <w:tcW w:w="2340" w:type="dxa"/>
          </w:tcPr>
          <w:p w14:paraId="00000697"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rPr>
            </w:pPr>
            <w:r>
              <w:rPr>
                <w:rFonts w:ascii="Times New Roman" w:eastAsia="Times New Roman" w:hAnsi="Times New Roman" w:cs="Times New Roman"/>
                <w:b/>
              </w:rPr>
              <w:t>Mutual Objective(s)</w:t>
            </w:r>
          </w:p>
          <w:p w14:paraId="00000698"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rPr>
            </w:pPr>
            <w:r>
              <w:rPr>
                <w:rFonts w:ascii="Times New Roman" w:eastAsia="Times New Roman" w:hAnsi="Times New Roman" w:cs="Times New Roman"/>
                <w:i/>
                <w:sz w:val="20"/>
                <w:szCs w:val="20"/>
              </w:rPr>
              <w:t>(Identify which objective(s) from Exhibit 4)</w:t>
            </w:r>
          </w:p>
        </w:tc>
        <w:tc>
          <w:tcPr>
            <w:tcW w:w="2700" w:type="dxa"/>
          </w:tcPr>
          <w:p w14:paraId="00000699"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rPr>
            </w:pPr>
            <w:r>
              <w:rPr>
                <w:rFonts w:ascii="Times New Roman" w:eastAsia="Times New Roman" w:hAnsi="Times New Roman" w:cs="Times New Roman"/>
                <w:b/>
              </w:rPr>
              <w:t>Benefit (s) to Project</w:t>
            </w:r>
          </w:p>
          <w:p w14:paraId="0000069A"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i/>
              </w:rPr>
            </w:pPr>
            <w:r>
              <w:rPr>
                <w:rFonts w:ascii="Times New Roman" w:eastAsia="Times New Roman" w:hAnsi="Times New Roman" w:cs="Times New Roman"/>
                <w:i/>
                <w:sz w:val="20"/>
                <w:szCs w:val="20"/>
              </w:rPr>
              <w:t>(who and how will the project benefit)</w:t>
            </w:r>
          </w:p>
        </w:tc>
        <w:tc>
          <w:tcPr>
            <w:tcW w:w="3765" w:type="dxa"/>
          </w:tcPr>
          <w:p w14:paraId="0000069B"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rPr>
            </w:pPr>
            <w:r>
              <w:rPr>
                <w:rFonts w:ascii="Times New Roman" w:eastAsia="Times New Roman" w:hAnsi="Times New Roman" w:cs="Times New Roman"/>
                <w:b/>
              </w:rPr>
              <w:t xml:space="preserve">Specific Contributions and Project Deliverables </w:t>
            </w:r>
          </w:p>
          <w:p w14:paraId="0000069C"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(identify both the partner </w:t>
            </w:r>
            <w:r>
              <w:rPr>
                <w:rFonts w:ascii="Times New Roman" w:eastAsia="Times New Roman" w:hAnsi="Times New Roman" w:cs="Times New Roman"/>
                <w:i/>
                <w:sz w:val="20"/>
                <w:szCs w:val="20"/>
                <w:u w:val="single"/>
              </w:rPr>
              <w:t xml:space="preserve">and </w:t>
            </w:r>
            <w:r>
              <w:rPr>
                <w:rFonts w:ascii="Times New Roman" w:eastAsia="Times New Roman" w:hAnsi="Times New Roman" w:cs="Times New Roman"/>
                <w:i/>
                <w:sz w:val="20"/>
                <w:szCs w:val="20"/>
              </w:rPr>
              <w:t>Lead Agents’)</w:t>
            </w:r>
          </w:p>
        </w:tc>
        <w:tc>
          <w:tcPr>
            <w:tcW w:w="2535" w:type="dxa"/>
          </w:tcPr>
          <w:p w14:paraId="0000069D"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rPr>
            </w:pPr>
            <w:r>
              <w:rPr>
                <w:rFonts w:ascii="Times New Roman" w:eastAsia="Times New Roman" w:hAnsi="Times New Roman" w:cs="Times New Roman"/>
                <w:b/>
              </w:rPr>
              <w:t>Evaluation Dates</w:t>
            </w:r>
          </w:p>
          <w:p w14:paraId="0000069E"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(dates partner’s services and objective progress will be evaluated</w:t>
            </w:r>
            <w:r>
              <w:rPr>
                <w:rFonts w:ascii="Times New Roman" w:eastAsia="Times New Roman" w:hAnsi="Times New Roman" w:cs="Times New Roman"/>
                <w:sz w:val="20"/>
                <w:szCs w:val="20"/>
              </w:rPr>
              <w:t>)</w:t>
            </w:r>
          </w:p>
        </w:tc>
      </w:tr>
      <w:tr w:rsidR="0097707F" w14:paraId="5B7249A7" w14:textId="77777777">
        <w:trPr>
          <w:trHeight w:val="620"/>
        </w:trPr>
        <w:tc>
          <w:tcPr>
            <w:tcW w:w="2010" w:type="dxa"/>
          </w:tcPr>
          <w:p w14:paraId="0000069F"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Ex: Example Inc.</w:t>
            </w:r>
          </w:p>
          <w:p w14:paraId="000006A0" w14:textId="77777777" w:rsidR="0097707F" w:rsidRDefault="0097707F">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p>
        </w:tc>
        <w:tc>
          <w:tcPr>
            <w:tcW w:w="2040" w:type="dxa"/>
          </w:tcPr>
          <w:p w14:paraId="000006A1"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To provide weekly STEAM project-based learning experiences to 5th grade students</w:t>
            </w:r>
          </w:p>
        </w:tc>
        <w:tc>
          <w:tcPr>
            <w:tcW w:w="2340" w:type="dxa"/>
          </w:tcPr>
          <w:p w14:paraId="000006A2"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Increase student’s knowledge and application of the STEAM mindset</w:t>
            </w:r>
          </w:p>
        </w:tc>
        <w:tc>
          <w:tcPr>
            <w:tcW w:w="2700" w:type="dxa"/>
          </w:tcPr>
          <w:p w14:paraId="000006A3"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Students: increase in STEAM knowledge and experience</w:t>
            </w:r>
          </w:p>
        </w:tc>
        <w:tc>
          <w:tcPr>
            <w:tcW w:w="3765" w:type="dxa"/>
          </w:tcPr>
          <w:p w14:paraId="000006A4"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u w:val="single"/>
              </w:rPr>
            </w:pPr>
            <w:r>
              <w:rPr>
                <w:rFonts w:ascii="Times New Roman" w:eastAsia="Times New Roman" w:hAnsi="Times New Roman" w:cs="Times New Roman"/>
                <w:i/>
                <w:sz w:val="22"/>
                <w:szCs w:val="22"/>
                <w:u w:val="single"/>
              </w:rPr>
              <w:t>Lead Agency:</w:t>
            </w:r>
          </w:p>
          <w:p w14:paraId="000006A5"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1.Recruit 60 5th grade students; and</w:t>
            </w:r>
          </w:p>
          <w:p w14:paraId="000006A6"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2.Co-facilitate weekly 60-minute lessons.</w:t>
            </w:r>
          </w:p>
          <w:p w14:paraId="000006A7"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u w:val="single"/>
              </w:rPr>
            </w:pPr>
            <w:r>
              <w:rPr>
                <w:rFonts w:ascii="Times New Roman" w:eastAsia="Times New Roman" w:hAnsi="Times New Roman" w:cs="Times New Roman"/>
                <w:i/>
                <w:sz w:val="22"/>
                <w:szCs w:val="22"/>
                <w:u w:val="single"/>
              </w:rPr>
              <w:t>Partner:</w:t>
            </w:r>
          </w:p>
          <w:p w14:paraId="000006A8" w14:textId="76F2AF6F"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1.Provide curriculum- </w:t>
            </w:r>
            <w:r w:rsidR="00A912B2">
              <w:rPr>
                <w:rFonts w:ascii="Times New Roman" w:eastAsia="Times New Roman" w:hAnsi="Times New Roman" w:cs="Times New Roman"/>
                <w:i/>
                <w:sz w:val="22"/>
                <w:szCs w:val="22"/>
              </w:rPr>
              <w:t>60-minute</w:t>
            </w:r>
            <w:r>
              <w:rPr>
                <w:rFonts w:ascii="Times New Roman" w:eastAsia="Times New Roman" w:hAnsi="Times New Roman" w:cs="Times New Roman"/>
                <w:i/>
                <w:sz w:val="22"/>
                <w:szCs w:val="22"/>
              </w:rPr>
              <w:t xml:space="preserve"> lesson </w:t>
            </w:r>
            <w:proofErr w:type="gramStart"/>
            <w:r>
              <w:rPr>
                <w:rFonts w:ascii="Times New Roman" w:eastAsia="Times New Roman" w:hAnsi="Times New Roman" w:cs="Times New Roman"/>
                <w:i/>
                <w:sz w:val="22"/>
                <w:szCs w:val="22"/>
              </w:rPr>
              <w:t>plan;</w:t>
            </w:r>
            <w:proofErr w:type="gramEnd"/>
          </w:p>
          <w:p w14:paraId="000006A9"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2. Provide teachers for instruction and </w:t>
            </w:r>
            <w:proofErr w:type="gramStart"/>
            <w:r>
              <w:rPr>
                <w:rFonts w:ascii="Times New Roman" w:eastAsia="Times New Roman" w:hAnsi="Times New Roman" w:cs="Times New Roman"/>
                <w:i/>
                <w:sz w:val="22"/>
                <w:szCs w:val="22"/>
              </w:rPr>
              <w:t>materials;</w:t>
            </w:r>
            <w:proofErr w:type="gramEnd"/>
          </w:p>
          <w:p w14:paraId="000006AA"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3.Conduct weekly pre and post </w:t>
            </w:r>
            <w:proofErr w:type="gramStart"/>
            <w:r>
              <w:rPr>
                <w:rFonts w:ascii="Times New Roman" w:eastAsia="Times New Roman" w:hAnsi="Times New Roman" w:cs="Times New Roman"/>
                <w:i/>
                <w:sz w:val="22"/>
                <w:szCs w:val="22"/>
              </w:rPr>
              <w:t>assessments;</w:t>
            </w:r>
            <w:proofErr w:type="gramEnd"/>
          </w:p>
          <w:p w14:paraId="000006AB"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4. Organize assessment data and participate in monthly Evaluator meetings.</w:t>
            </w:r>
          </w:p>
        </w:tc>
        <w:tc>
          <w:tcPr>
            <w:tcW w:w="2535" w:type="dxa"/>
          </w:tcPr>
          <w:p w14:paraId="000006AC"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u w:val="single"/>
              </w:rPr>
              <w:t>Initial Assessment of Services</w:t>
            </w:r>
            <w:r>
              <w:rPr>
                <w:rFonts w:ascii="Times New Roman" w:eastAsia="Times New Roman" w:hAnsi="Times New Roman" w:cs="Times New Roman"/>
                <w:i/>
                <w:sz w:val="22"/>
                <w:szCs w:val="22"/>
              </w:rPr>
              <w:t>: August 1, 2021</w:t>
            </w:r>
          </w:p>
          <w:p w14:paraId="000006AD" w14:textId="77777777" w:rsidR="0097707F" w:rsidRDefault="0097707F">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p>
          <w:p w14:paraId="000006AE"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u w:val="single"/>
              </w:rPr>
              <w:t>Interim Assessment:</w:t>
            </w:r>
            <w:r>
              <w:rPr>
                <w:rFonts w:ascii="Times New Roman" w:eastAsia="Times New Roman" w:hAnsi="Times New Roman" w:cs="Times New Roman"/>
                <w:i/>
                <w:sz w:val="22"/>
                <w:szCs w:val="22"/>
              </w:rPr>
              <w:t xml:space="preserve"> December 1, 2021</w:t>
            </w:r>
          </w:p>
          <w:p w14:paraId="000006AF" w14:textId="77777777" w:rsidR="0097707F" w:rsidRDefault="0097707F">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p>
          <w:p w14:paraId="000006B0"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u w:val="single"/>
              </w:rPr>
            </w:pPr>
            <w:r>
              <w:rPr>
                <w:rFonts w:ascii="Times New Roman" w:eastAsia="Times New Roman" w:hAnsi="Times New Roman" w:cs="Times New Roman"/>
                <w:i/>
                <w:sz w:val="22"/>
                <w:szCs w:val="22"/>
                <w:u w:val="single"/>
              </w:rPr>
              <w:t>Pre-Close Assessment:</w:t>
            </w:r>
          </w:p>
          <w:p w14:paraId="000006B1"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April 1, 2021</w:t>
            </w:r>
          </w:p>
          <w:p w14:paraId="000006B2" w14:textId="77777777" w:rsidR="0097707F" w:rsidRDefault="0097707F">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p>
          <w:p w14:paraId="000006B3"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u w:val="single"/>
              </w:rPr>
            </w:pPr>
            <w:r>
              <w:rPr>
                <w:rFonts w:ascii="Times New Roman" w:eastAsia="Times New Roman" w:hAnsi="Times New Roman" w:cs="Times New Roman"/>
                <w:i/>
                <w:sz w:val="22"/>
                <w:szCs w:val="22"/>
                <w:u w:val="single"/>
              </w:rPr>
              <w:t>Summative Assessment:</w:t>
            </w:r>
          </w:p>
          <w:p w14:paraId="000006B4" w14:textId="77777777" w:rsidR="0097707F" w:rsidRDefault="00257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June 15, 2021</w:t>
            </w:r>
          </w:p>
        </w:tc>
      </w:tr>
      <w:tr w:rsidR="00844687" w14:paraId="4A807E88" w14:textId="77777777">
        <w:trPr>
          <w:trHeight w:val="620"/>
        </w:trPr>
        <w:tc>
          <w:tcPr>
            <w:tcW w:w="2010" w:type="dxa"/>
          </w:tcPr>
          <w:sdt>
            <w:sdtPr>
              <w:rPr>
                <w:rFonts w:ascii="Century Gothic" w:eastAsia="Century Gothic" w:hAnsi="Century Gothic" w:cs="Century Gothic"/>
                <w:sz w:val="20"/>
                <w:szCs w:val="20"/>
              </w:rPr>
              <w:id w:val="1380822048"/>
              <w:placeholder>
                <w:docPart w:val="441364E89BF74D608825B738A58339C8"/>
              </w:placeholder>
            </w:sdtPr>
            <w:sdtContent>
              <w:p w14:paraId="000006B5" w14:textId="50C3058C"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040" w:type="dxa"/>
          </w:tcPr>
          <w:sdt>
            <w:sdtPr>
              <w:rPr>
                <w:rFonts w:ascii="Century Gothic" w:eastAsia="Century Gothic" w:hAnsi="Century Gothic" w:cs="Century Gothic"/>
                <w:sz w:val="20"/>
                <w:szCs w:val="20"/>
              </w:rPr>
              <w:id w:val="-1862195783"/>
              <w:placeholder>
                <w:docPart w:val="649DB85FEF1D45409071BC7EE762F9CF"/>
              </w:placeholder>
            </w:sdtPr>
            <w:sdtContent>
              <w:p w14:paraId="000006B6" w14:textId="3D39F988"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340" w:type="dxa"/>
          </w:tcPr>
          <w:sdt>
            <w:sdtPr>
              <w:rPr>
                <w:rFonts w:ascii="Century Gothic" w:eastAsia="Century Gothic" w:hAnsi="Century Gothic" w:cs="Century Gothic"/>
                <w:sz w:val="20"/>
                <w:szCs w:val="20"/>
              </w:rPr>
              <w:id w:val="-634946007"/>
              <w:placeholder>
                <w:docPart w:val="6020F8E3FE3746098F97DA8F68385837"/>
              </w:placeholder>
            </w:sdtPr>
            <w:sdtContent>
              <w:p w14:paraId="000006B7" w14:textId="28B13097"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700" w:type="dxa"/>
          </w:tcPr>
          <w:sdt>
            <w:sdtPr>
              <w:rPr>
                <w:rFonts w:ascii="Century Gothic" w:eastAsia="Century Gothic" w:hAnsi="Century Gothic" w:cs="Century Gothic"/>
                <w:sz w:val="20"/>
                <w:szCs w:val="20"/>
              </w:rPr>
              <w:id w:val="-136108112"/>
              <w:placeholder>
                <w:docPart w:val="6EB0A49BB8794057A2502A1B5755A3A1"/>
              </w:placeholder>
            </w:sdtPr>
            <w:sdtContent>
              <w:p w14:paraId="000006B8" w14:textId="6858E359"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3765" w:type="dxa"/>
          </w:tcPr>
          <w:sdt>
            <w:sdtPr>
              <w:rPr>
                <w:rFonts w:ascii="Century Gothic" w:eastAsia="Century Gothic" w:hAnsi="Century Gothic" w:cs="Century Gothic"/>
                <w:sz w:val="20"/>
                <w:szCs w:val="20"/>
              </w:rPr>
              <w:id w:val="-929350441"/>
              <w:placeholder>
                <w:docPart w:val="591B492E2A214F388D1963A8E7C432AD"/>
              </w:placeholder>
            </w:sdtPr>
            <w:sdtContent>
              <w:p w14:paraId="000006B9" w14:textId="33314D8E"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535" w:type="dxa"/>
          </w:tcPr>
          <w:sdt>
            <w:sdtPr>
              <w:rPr>
                <w:rFonts w:ascii="Century Gothic" w:eastAsia="Century Gothic" w:hAnsi="Century Gothic" w:cs="Century Gothic"/>
                <w:sz w:val="20"/>
                <w:szCs w:val="20"/>
              </w:rPr>
              <w:id w:val="-840392444"/>
              <w:placeholder>
                <w:docPart w:val="BF748468455F4F0DA7C014D7FEDDAD9A"/>
              </w:placeholder>
            </w:sdtPr>
            <w:sdtContent>
              <w:p w14:paraId="000006BA" w14:textId="3AB0E7E5"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r>
      <w:tr w:rsidR="00844687" w14:paraId="3E8312B4" w14:textId="77777777">
        <w:trPr>
          <w:trHeight w:val="620"/>
        </w:trPr>
        <w:tc>
          <w:tcPr>
            <w:tcW w:w="2010" w:type="dxa"/>
          </w:tcPr>
          <w:sdt>
            <w:sdtPr>
              <w:rPr>
                <w:rFonts w:ascii="Century Gothic" w:eastAsia="Century Gothic" w:hAnsi="Century Gothic" w:cs="Century Gothic"/>
                <w:sz w:val="20"/>
                <w:szCs w:val="20"/>
              </w:rPr>
              <w:id w:val="269209603"/>
              <w:placeholder>
                <w:docPart w:val="6A714F2D1A82419E91188A5D9EC6D27C"/>
              </w:placeholder>
            </w:sdtPr>
            <w:sdtContent>
              <w:p w14:paraId="000006BB" w14:textId="3DA0D9ED"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040" w:type="dxa"/>
          </w:tcPr>
          <w:sdt>
            <w:sdtPr>
              <w:rPr>
                <w:rFonts w:ascii="Century Gothic" w:eastAsia="Century Gothic" w:hAnsi="Century Gothic" w:cs="Century Gothic"/>
                <w:sz w:val="20"/>
                <w:szCs w:val="20"/>
              </w:rPr>
              <w:id w:val="1554574162"/>
              <w:placeholder>
                <w:docPart w:val="6EA0535A5B4D4D618D3919B78B1E4F8E"/>
              </w:placeholder>
            </w:sdtPr>
            <w:sdtContent>
              <w:p w14:paraId="000006BC" w14:textId="0BD0B208"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pPr>
                <w:r w:rsidRPr="00F67545">
                  <w:rPr>
                    <w:rFonts w:ascii="Century Gothic" w:eastAsia="Century Gothic" w:hAnsi="Century Gothic" w:cs="Century Gothic"/>
                    <w:sz w:val="20"/>
                    <w:szCs w:val="20"/>
                  </w:rPr>
                  <w:t>Enter Text Here</w:t>
                </w:r>
              </w:p>
            </w:sdtContent>
          </w:sdt>
        </w:tc>
        <w:tc>
          <w:tcPr>
            <w:tcW w:w="2340" w:type="dxa"/>
          </w:tcPr>
          <w:sdt>
            <w:sdtPr>
              <w:rPr>
                <w:rFonts w:ascii="Century Gothic" w:eastAsia="Century Gothic" w:hAnsi="Century Gothic" w:cs="Century Gothic"/>
                <w:sz w:val="20"/>
                <w:szCs w:val="20"/>
              </w:rPr>
              <w:id w:val="1969631849"/>
              <w:placeholder>
                <w:docPart w:val="A4AB5FFBEA584D4C810A79D5C7374C08"/>
              </w:placeholder>
            </w:sdtPr>
            <w:sdtContent>
              <w:p w14:paraId="000006BD" w14:textId="16A223E2"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700" w:type="dxa"/>
          </w:tcPr>
          <w:sdt>
            <w:sdtPr>
              <w:rPr>
                <w:rFonts w:ascii="Century Gothic" w:eastAsia="Century Gothic" w:hAnsi="Century Gothic" w:cs="Century Gothic"/>
                <w:sz w:val="20"/>
                <w:szCs w:val="20"/>
              </w:rPr>
              <w:id w:val="1009101399"/>
              <w:placeholder>
                <w:docPart w:val="128E195063D54A79A1A89822118E7732"/>
              </w:placeholder>
            </w:sdtPr>
            <w:sdtContent>
              <w:p w14:paraId="000006BE" w14:textId="116F7921"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3765" w:type="dxa"/>
          </w:tcPr>
          <w:sdt>
            <w:sdtPr>
              <w:rPr>
                <w:rFonts w:ascii="Century Gothic" w:eastAsia="Century Gothic" w:hAnsi="Century Gothic" w:cs="Century Gothic"/>
                <w:sz w:val="20"/>
                <w:szCs w:val="20"/>
              </w:rPr>
              <w:id w:val="631060237"/>
              <w:placeholder>
                <w:docPart w:val="CA45C50C429A4B5D916AEEDFB86951D0"/>
              </w:placeholder>
            </w:sdtPr>
            <w:sdtContent>
              <w:p w14:paraId="000006BF" w14:textId="1CD562CA"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535" w:type="dxa"/>
          </w:tcPr>
          <w:sdt>
            <w:sdtPr>
              <w:rPr>
                <w:rFonts w:ascii="Century Gothic" w:eastAsia="Century Gothic" w:hAnsi="Century Gothic" w:cs="Century Gothic"/>
                <w:sz w:val="20"/>
                <w:szCs w:val="20"/>
              </w:rPr>
              <w:id w:val="-506289695"/>
              <w:placeholder>
                <w:docPart w:val="6326E8F64B934926B1B98B20AB1C8B1A"/>
              </w:placeholder>
            </w:sdtPr>
            <w:sdtContent>
              <w:p w14:paraId="000006C0" w14:textId="4F4BDE8F"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r>
      <w:tr w:rsidR="00844687" w14:paraId="4571616D" w14:textId="77777777">
        <w:trPr>
          <w:trHeight w:val="620"/>
        </w:trPr>
        <w:tc>
          <w:tcPr>
            <w:tcW w:w="2010" w:type="dxa"/>
          </w:tcPr>
          <w:sdt>
            <w:sdtPr>
              <w:rPr>
                <w:rFonts w:ascii="Century Gothic" w:eastAsia="Century Gothic" w:hAnsi="Century Gothic" w:cs="Century Gothic"/>
                <w:sz w:val="20"/>
                <w:szCs w:val="20"/>
              </w:rPr>
              <w:id w:val="1380669326"/>
              <w:placeholder>
                <w:docPart w:val="F09B47EC50D34C45B9C73E2A242A79FC"/>
              </w:placeholder>
            </w:sdtPr>
            <w:sdtContent>
              <w:p w14:paraId="000006C1" w14:textId="25B4DEDC"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040" w:type="dxa"/>
          </w:tcPr>
          <w:sdt>
            <w:sdtPr>
              <w:rPr>
                <w:rFonts w:ascii="Century Gothic" w:eastAsia="Century Gothic" w:hAnsi="Century Gothic" w:cs="Century Gothic"/>
                <w:sz w:val="20"/>
                <w:szCs w:val="20"/>
              </w:rPr>
              <w:id w:val="-2014067118"/>
              <w:placeholder>
                <w:docPart w:val="F0FD0AF274CE433A9A16B7A750561C9E"/>
              </w:placeholder>
            </w:sdtPr>
            <w:sdtContent>
              <w:p w14:paraId="000006C2" w14:textId="4F704A85"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340" w:type="dxa"/>
          </w:tcPr>
          <w:sdt>
            <w:sdtPr>
              <w:rPr>
                <w:rFonts w:ascii="Century Gothic" w:eastAsia="Century Gothic" w:hAnsi="Century Gothic" w:cs="Century Gothic"/>
                <w:sz w:val="20"/>
                <w:szCs w:val="20"/>
              </w:rPr>
              <w:id w:val="965857222"/>
              <w:placeholder>
                <w:docPart w:val="1095D7666FBB423DB021A7C07815FF4C"/>
              </w:placeholder>
            </w:sdtPr>
            <w:sdtContent>
              <w:p w14:paraId="000006C3" w14:textId="2389C639"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700" w:type="dxa"/>
          </w:tcPr>
          <w:sdt>
            <w:sdtPr>
              <w:rPr>
                <w:rFonts w:ascii="Century Gothic" w:eastAsia="Century Gothic" w:hAnsi="Century Gothic" w:cs="Century Gothic"/>
                <w:sz w:val="20"/>
                <w:szCs w:val="20"/>
              </w:rPr>
              <w:id w:val="1849903995"/>
              <w:placeholder>
                <w:docPart w:val="2C412DE1E6204E2FBDD95F76E197A392"/>
              </w:placeholder>
            </w:sdtPr>
            <w:sdtContent>
              <w:p w14:paraId="000006C4" w14:textId="7E32CB32"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3765" w:type="dxa"/>
          </w:tcPr>
          <w:sdt>
            <w:sdtPr>
              <w:rPr>
                <w:rFonts w:ascii="Century Gothic" w:eastAsia="Century Gothic" w:hAnsi="Century Gothic" w:cs="Century Gothic"/>
                <w:sz w:val="20"/>
                <w:szCs w:val="20"/>
              </w:rPr>
              <w:id w:val="1749846045"/>
              <w:placeholder>
                <w:docPart w:val="7CD4753692D947888691865E740A5583"/>
              </w:placeholder>
            </w:sdtPr>
            <w:sdtContent>
              <w:p w14:paraId="000006C5" w14:textId="09A176CA"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c>
          <w:tcPr>
            <w:tcW w:w="2535" w:type="dxa"/>
          </w:tcPr>
          <w:sdt>
            <w:sdtPr>
              <w:rPr>
                <w:rFonts w:ascii="Century Gothic" w:eastAsia="Century Gothic" w:hAnsi="Century Gothic" w:cs="Century Gothic"/>
                <w:sz w:val="20"/>
                <w:szCs w:val="20"/>
              </w:rPr>
              <w:id w:val="-1375453627"/>
              <w:placeholder>
                <w:docPart w:val="6143F250AEB54440B7D0B114FF6305A5"/>
              </w:placeholder>
            </w:sdtPr>
            <w:sdtContent>
              <w:p w14:paraId="000006C6" w14:textId="0EAA0578" w:rsidR="00844687" w:rsidRDefault="00844687" w:rsidP="0084468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sidRPr="00F67545">
                  <w:rPr>
                    <w:rFonts w:ascii="Century Gothic" w:eastAsia="Century Gothic" w:hAnsi="Century Gothic" w:cs="Century Gothic"/>
                    <w:sz w:val="20"/>
                    <w:szCs w:val="20"/>
                  </w:rPr>
                  <w:t>Enter Text Here</w:t>
                </w:r>
              </w:p>
            </w:sdtContent>
          </w:sdt>
        </w:tc>
      </w:tr>
    </w:tbl>
    <w:p w14:paraId="000006C7" w14:textId="77777777" w:rsidR="0097707F" w:rsidRDefault="0097707F">
      <w:pPr>
        <w:rPr>
          <w:rFonts w:ascii="Times New Roman" w:eastAsia="Times New Roman" w:hAnsi="Times New Roman" w:cs="Times New Roman"/>
        </w:rPr>
      </w:pPr>
    </w:p>
    <w:p w14:paraId="000006C8" w14:textId="77777777" w:rsidR="0097707F" w:rsidRDefault="00257687">
      <w:pPr>
        <w:rPr>
          <w:rFonts w:ascii="Times New Roman" w:eastAsia="Times New Roman" w:hAnsi="Times New Roman" w:cs="Times New Roman"/>
        </w:rPr>
        <w:sectPr w:rsidR="0097707F">
          <w:headerReference w:type="default" r:id="rId65"/>
          <w:headerReference w:type="first" r:id="rId66"/>
          <w:pgSz w:w="15840" w:h="12240" w:orient="landscape"/>
          <w:pgMar w:top="864" w:right="864" w:bottom="864" w:left="864" w:header="720" w:footer="720" w:gutter="0"/>
          <w:cols w:space="720"/>
          <w:titlePg/>
        </w:sectPr>
      </w:pPr>
      <w:r>
        <w:rPr>
          <w:rFonts w:ascii="Times New Roman" w:eastAsia="Times New Roman" w:hAnsi="Times New Roman" w:cs="Times New Roman"/>
        </w:rPr>
        <w:t xml:space="preserve">Note:  The columns can be expanded, and more rows added as needed.  </w:t>
      </w:r>
    </w:p>
    <w:bookmarkEnd w:id="22"/>
    <w:p w14:paraId="000006C9" w14:textId="77777777" w:rsidR="0097707F" w:rsidRDefault="0097707F">
      <w:pPr>
        <w:rPr>
          <w:rFonts w:ascii="Times New Roman" w:eastAsia="Times New Roman" w:hAnsi="Times New Roman" w:cs="Times New Roman"/>
          <w:i/>
        </w:rPr>
      </w:pPr>
    </w:p>
    <w:p w14:paraId="000006CA" w14:textId="77777777" w:rsidR="0097707F" w:rsidRDefault="00257687">
      <w:pPr>
        <w:widowControl w:val="0"/>
        <w:spacing w:line="276"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 </w:t>
      </w:r>
      <w:r>
        <w:rPr>
          <w:rFonts w:ascii="Times New Roman" w:eastAsia="Times New Roman" w:hAnsi="Times New Roman" w:cs="Times New Roman"/>
          <w:b/>
        </w:rPr>
        <w:t>EXHIBIT 7:</w:t>
      </w:r>
      <w:r>
        <w:rPr>
          <w:rFonts w:ascii="Times New Roman" w:eastAsia="Times New Roman" w:hAnsi="Times New Roman" w:cs="Times New Roman"/>
          <w:b/>
          <w:i/>
        </w:rPr>
        <w:t xml:space="preserve"> </w:t>
      </w:r>
      <w:r>
        <w:rPr>
          <w:rFonts w:ascii="Times New Roman" w:eastAsia="Times New Roman" w:hAnsi="Times New Roman" w:cs="Times New Roman"/>
        </w:rPr>
        <w:t>BUDGET WORKSHEET</w:t>
      </w:r>
    </w:p>
    <w:p w14:paraId="000006CB" w14:textId="77777777" w:rsidR="0097707F" w:rsidRDefault="00257687">
      <w:pPr>
        <w:widowControl w:val="0"/>
        <w:spacing w:line="276" w:lineRule="auto"/>
        <w:jc w:val="center"/>
        <w:rPr>
          <w:rFonts w:ascii="Times New Roman" w:eastAsia="Times New Roman" w:hAnsi="Times New Roman" w:cs="Times New Roman"/>
          <w:b/>
          <w:i/>
        </w:rPr>
      </w:pPr>
      <w:r>
        <w:rPr>
          <w:rFonts w:ascii="Times New Roman" w:eastAsia="Times New Roman" w:hAnsi="Times New Roman" w:cs="Times New Roman"/>
          <w:b/>
          <w:i/>
        </w:rPr>
        <w:t>Guidance and Sample</w:t>
      </w:r>
    </w:p>
    <w:p w14:paraId="000006CC"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6CD" w14:textId="3349B141"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The Budget Worksheet is a mandated reporting form.  Exhibit 8 is a sample Budget Worksheet example and Exhibit 8 is an editable template for applicant use.  Please review the guidance provided in the sample explicitly, prior to completing the Exhibit </w:t>
      </w:r>
      <w:r w:rsidR="00AC406C">
        <w:rPr>
          <w:rFonts w:ascii="Times New Roman" w:eastAsia="Times New Roman" w:hAnsi="Times New Roman" w:cs="Times New Roman"/>
        </w:rPr>
        <w:t>8</w:t>
      </w:r>
      <w:r>
        <w:rPr>
          <w:rFonts w:ascii="Times New Roman" w:eastAsia="Times New Roman" w:hAnsi="Times New Roman" w:cs="Times New Roman"/>
        </w:rPr>
        <w:t xml:space="preserve"> Budget Worksheet.</w:t>
      </w:r>
    </w:p>
    <w:p w14:paraId="000006CE"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14:paraId="000006CF"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The Budget Worksheet budget objects align directly with the MSDE C-1-25 and Financial Reporting Guidelines and cannot be altered.  The budget objects are: (1) Salaries &amp; Wages, (2) Contracted Services, (3) Supplies &amp; Materials, (4) Other Charges, (5) Equipment, and (6) Transfers.</w:t>
      </w:r>
    </w:p>
    <w:p w14:paraId="000006D0"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b/>
        </w:rPr>
      </w:pPr>
    </w:p>
    <w:p w14:paraId="000006D1"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r>
        <w:rPr>
          <w:rFonts w:ascii="Times New Roman" w:eastAsia="Times New Roman" w:hAnsi="Times New Roman" w:cs="Times New Roman"/>
        </w:rPr>
        <w:t xml:space="preserve">Identify reasonable and allowable expenses aligned with the </w:t>
      </w:r>
      <w:r>
        <w:rPr>
          <w:rFonts w:ascii="Times New Roman" w:eastAsia="Times New Roman" w:hAnsi="Times New Roman" w:cs="Times New Roman"/>
          <w:color w:val="202124"/>
          <w:highlight w:val="white"/>
        </w:rPr>
        <w:t xml:space="preserve">USDE Uniform Grant Guidance, </w:t>
      </w:r>
      <w:hyperlink r:id="rId67" w:anchor="seqnum200.300">
        <w:r>
          <w:rPr>
            <w:rFonts w:ascii="Times New Roman" w:eastAsia="Times New Roman" w:hAnsi="Times New Roman" w:cs="Times New Roman"/>
            <w:color w:val="1155CC"/>
            <w:highlight w:val="white"/>
            <w:u w:val="single"/>
          </w:rPr>
          <w:t>2 C.F.R. Part 200</w:t>
        </w:r>
      </w:hyperlink>
      <w:r>
        <w:rPr>
          <w:rFonts w:ascii="Times New Roman" w:eastAsia="Times New Roman" w:hAnsi="Times New Roman" w:cs="Times New Roman"/>
          <w:color w:val="202124"/>
          <w:highlight w:val="white"/>
        </w:rPr>
        <w:t xml:space="preserve">, </w:t>
      </w:r>
      <w:r>
        <w:rPr>
          <w:rFonts w:ascii="Times New Roman" w:eastAsia="Times New Roman" w:hAnsi="Times New Roman" w:cs="Times New Roman"/>
          <w:sz w:val="28"/>
          <w:szCs w:val="28"/>
        </w:rPr>
        <w:t xml:space="preserve">(2 </w:t>
      </w:r>
      <w:r>
        <w:rPr>
          <w:rFonts w:ascii="Times New Roman" w:eastAsia="Times New Roman" w:hAnsi="Times New Roman" w:cs="Times New Roman"/>
        </w:rPr>
        <w:t xml:space="preserve">CFR § 200).  The Electronic Code of Federal Regulations (E-CFR) is accessible at: </w:t>
      </w:r>
      <w:hyperlink r:id="rId68">
        <w:r>
          <w:rPr>
            <w:rFonts w:ascii="Times New Roman" w:eastAsia="Times New Roman" w:hAnsi="Times New Roman" w:cs="Times New Roman"/>
            <w:color w:val="1155CC"/>
            <w:u w:val="single"/>
          </w:rPr>
          <w:t>https://www.ecfr.gov/cgi-bin/text-idx?tpl=/ecfrbrowse/Title02/2cfr200_main_02.tpl</w:t>
        </w:r>
      </w:hyperlink>
      <w:r>
        <w:rPr>
          <w:rFonts w:ascii="Times New Roman" w:eastAsia="Times New Roman" w:hAnsi="Times New Roman" w:cs="Times New Roman"/>
        </w:rPr>
        <w:t xml:space="preserve">. Utilize </w:t>
      </w:r>
      <w:hyperlink r:id="rId69">
        <w:r>
          <w:rPr>
            <w:rFonts w:ascii="Times New Roman" w:eastAsia="Times New Roman" w:hAnsi="Times New Roman" w:cs="Times New Roman"/>
            <w:color w:val="1155CC"/>
            <w:u w:val="single"/>
          </w:rPr>
          <w:t>The Maryland Financial Reporting Manual</w:t>
        </w:r>
      </w:hyperlink>
      <w:r>
        <w:rPr>
          <w:rFonts w:ascii="Times New Roman" w:eastAsia="Times New Roman" w:hAnsi="Times New Roman" w:cs="Times New Roman"/>
        </w:rPr>
        <w:t xml:space="preserve"> as an additional resource when categorizing allowable expenses.</w:t>
      </w:r>
    </w:p>
    <w:p w14:paraId="000006D2"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6D3"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The itemized budget must:</w:t>
      </w:r>
    </w:p>
    <w:p w14:paraId="000006D4" w14:textId="77777777" w:rsidR="0097707F" w:rsidRDefault="00257687" w:rsidP="001663AB">
      <w:pPr>
        <w:numPr>
          <w:ilvl w:val="0"/>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Detail the first year of the project in an itemized </w:t>
      </w:r>
      <w:proofErr w:type="gramStart"/>
      <w:r>
        <w:rPr>
          <w:rFonts w:ascii="Times New Roman" w:eastAsia="Times New Roman" w:hAnsi="Times New Roman" w:cs="Times New Roman"/>
        </w:rPr>
        <w:t>budget;</w:t>
      </w:r>
      <w:proofErr w:type="gramEnd"/>
    </w:p>
    <w:p w14:paraId="000006D5" w14:textId="77777777" w:rsidR="0097707F" w:rsidRDefault="00257687" w:rsidP="001663AB">
      <w:pPr>
        <w:numPr>
          <w:ilvl w:val="0"/>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Itemize general expenses into specific line items.  For example, “Meeting Expenses” can be itemized to include, “room rental” and “photocopying.”</w:t>
      </w:r>
    </w:p>
    <w:p w14:paraId="000006D6" w14:textId="77777777" w:rsidR="0097707F" w:rsidRDefault="00257687" w:rsidP="001663AB">
      <w:pPr>
        <w:numPr>
          <w:ilvl w:val="0"/>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Clearly show the requested funds and in-kind contributions for each line item.</w:t>
      </w:r>
    </w:p>
    <w:p w14:paraId="000006D7" w14:textId="77777777" w:rsidR="0097707F" w:rsidRDefault="00257687" w:rsidP="001663AB">
      <w:pPr>
        <w:numPr>
          <w:ilvl w:val="1"/>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Identify the source of each in-kind contribution; and</w:t>
      </w:r>
    </w:p>
    <w:p w14:paraId="000006D8" w14:textId="77777777" w:rsidR="0097707F" w:rsidRDefault="00257687" w:rsidP="001663AB">
      <w:pPr>
        <w:numPr>
          <w:ilvl w:val="1"/>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Reflect in-kind levels at 10 percent in the Year 1.</w:t>
      </w:r>
    </w:p>
    <w:p w14:paraId="000006D9"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rPr>
      </w:pPr>
    </w:p>
    <w:p w14:paraId="000006DA" w14:textId="77777777" w:rsidR="0097707F" w:rsidRDefault="0025768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after="200" w:line="276" w:lineRule="auto"/>
        <w:ind w:left="810"/>
        <w:rPr>
          <w:rFonts w:ascii="Times New Roman" w:eastAsia="Times New Roman" w:hAnsi="Times New Roman" w:cs="Times New Roman"/>
        </w:rPr>
      </w:pPr>
      <w:r>
        <w:rPr>
          <w:rFonts w:ascii="Times New Roman" w:eastAsia="Times New Roman" w:hAnsi="Times New Roman" w:cs="Times New Roman"/>
        </w:rPr>
        <w:t xml:space="preserve">Adhere to the following guidelines when proposing expenses in the specified budget objects.  </w:t>
      </w:r>
    </w:p>
    <w:p w14:paraId="000006DB" w14:textId="77777777" w:rsidR="0097707F" w:rsidRDefault="00257687" w:rsidP="001663AB">
      <w:pPr>
        <w:numPr>
          <w:ilvl w:val="0"/>
          <w:numId w:val="26"/>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rPr>
          <w:rFonts w:ascii="Times New Roman" w:eastAsia="Times New Roman" w:hAnsi="Times New Roman" w:cs="Times New Roman"/>
        </w:rPr>
      </w:pPr>
      <w:r>
        <w:rPr>
          <w:rFonts w:ascii="Times New Roman" w:eastAsia="Times New Roman" w:hAnsi="Times New Roman" w:cs="Times New Roman"/>
        </w:rPr>
        <w:t>Salaries and Wages: Expenditures incurred for personnel on the payroll.</w:t>
      </w:r>
    </w:p>
    <w:p w14:paraId="000006DC" w14:textId="77777777" w:rsidR="0097707F" w:rsidRDefault="00257687" w:rsidP="001663AB">
      <w:pPr>
        <w:numPr>
          <w:ilvl w:val="1"/>
          <w:numId w:val="26"/>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rPr>
          <w:rFonts w:ascii="Times New Roman" w:eastAsia="Times New Roman" w:hAnsi="Times New Roman" w:cs="Times New Roman"/>
        </w:rPr>
      </w:pPr>
      <w:r>
        <w:rPr>
          <w:rFonts w:ascii="Times New Roman" w:eastAsia="Times New Roman" w:hAnsi="Times New Roman" w:cs="Times New Roman"/>
        </w:rPr>
        <w:t>Specify and detail how the expense was calculated for each line item.  The calculation column must include: Hourly rate of pay based on the r</w:t>
      </w:r>
      <w:hyperlink r:id="rId70">
        <w:r>
          <w:rPr>
            <w:rFonts w:ascii="Times New Roman" w:eastAsia="Times New Roman" w:hAnsi="Times New Roman" w:cs="Times New Roman"/>
            <w:color w:val="1155CC"/>
            <w:u w:val="single"/>
          </w:rPr>
          <w:t>easonable and allowable rates of pay aligned with the U.S. Bureau of Labor and Statistics</w:t>
        </w:r>
      </w:hyperlink>
      <w:r>
        <w:rPr>
          <w:rFonts w:ascii="Times New Roman" w:eastAsia="Times New Roman" w:hAnsi="Times New Roman" w:cs="Times New Roman"/>
        </w:rPr>
        <w:t xml:space="preserve">, number of hours billed to the project, percentage of time billed to the </w:t>
      </w:r>
      <w:proofErr w:type="gramStart"/>
      <w:r>
        <w:rPr>
          <w:rFonts w:ascii="Times New Roman" w:eastAsia="Times New Roman" w:hAnsi="Times New Roman" w:cs="Times New Roman"/>
        </w:rPr>
        <w:t>project;</w:t>
      </w:r>
      <w:proofErr w:type="gramEnd"/>
    </w:p>
    <w:p w14:paraId="000006DD" w14:textId="77777777" w:rsidR="0097707F" w:rsidRDefault="00257687" w:rsidP="001663AB">
      <w:pPr>
        <w:numPr>
          <w:ilvl w:val="1"/>
          <w:numId w:val="26"/>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rPr>
          <w:rFonts w:ascii="Times New Roman" w:eastAsia="Times New Roman" w:hAnsi="Times New Roman" w:cs="Times New Roman"/>
        </w:rPr>
      </w:pPr>
      <w:r>
        <w:rPr>
          <w:rFonts w:ascii="Times New Roman" w:eastAsia="Times New Roman" w:hAnsi="Times New Roman" w:cs="Times New Roman"/>
        </w:rPr>
        <w:t xml:space="preserve">Program staff identified under Salaries/Wages and Contractual Services must remain in that budget object for the remainder of the grant </w:t>
      </w:r>
      <w:proofErr w:type="gramStart"/>
      <w:r>
        <w:rPr>
          <w:rFonts w:ascii="Times New Roman" w:eastAsia="Times New Roman" w:hAnsi="Times New Roman" w:cs="Times New Roman"/>
        </w:rPr>
        <w:t>year;</w:t>
      </w:r>
      <w:proofErr w:type="gramEnd"/>
    </w:p>
    <w:p w14:paraId="000006DE" w14:textId="77777777" w:rsidR="0097707F" w:rsidRDefault="00257687" w:rsidP="001663AB">
      <w:pPr>
        <w:numPr>
          <w:ilvl w:val="1"/>
          <w:numId w:val="26"/>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rPr>
          <w:rFonts w:ascii="Times New Roman" w:eastAsia="Times New Roman" w:hAnsi="Times New Roman" w:cs="Times New Roman"/>
        </w:rPr>
      </w:pPr>
      <w:r>
        <w:rPr>
          <w:rFonts w:ascii="Times New Roman" w:eastAsia="Times New Roman" w:hAnsi="Times New Roman" w:cs="Times New Roman"/>
        </w:rPr>
        <w:t>The budget must include a position or contracted services expense for a finance agent/bookkeeper; and</w:t>
      </w:r>
    </w:p>
    <w:p w14:paraId="000006DF" w14:textId="77777777" w:rsidR="0097707F" w:rsidRDefault="00257687" w:rsidP="001663AB">
      <w:pPr>
        <w:numPr>
          <w:ilvl w:val="1"/>
          <w:numId w:val="26"/>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rPr>
          <w:rFonts w:ascii="Times New Roman" w:eastAsia="Times New Roman" w:hAnsi="Times New Roman" w:cs="Times New Roman"/>
        </w:rPr>
      </w:pPr>
      <w:r>
        <w:rPr>
          <w:rFonts w:ascii="Times New Roman" w:eastAsia="Times New Roman" w:hAnsi="Times New Roman" w:cs="Times New Roman"/>
        </w:rPr>
        <w:t>Program staff identified under Salaries/Wages must include paycheck withholding as supporting documentation when submitting reimbursement invoices.</w:t>
      </w:r>
    </w:p>
    <w:p w14:paraId="000006E0"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rPr>
      </w:pPr>
    </w:p>
    <w:p w14:paraId="000006E1" w14:textId="77777777" w:rsidR="0097707F" w:rsidRDefault="00257687">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ind w:left="1350" w:hanging="540"/>
        <w:rPr>
          <w:rFonts w:ascii="Times New Roman" w:eastAsia="Times New Roman" w:hAnsi="Times New Roman" w:cs="Times New Roman"/>
        </w:rPr>
      </w:pPr>
      <w:r>
        <w:rPr>
          <w:rFonts w:ascii="Times New Roman" w:eastAsia="Times New Roman" w:hAnsi="Times New Roman" w:cs="Times New Roman"/>
        </w:rPr>
        <w:t>b.    Contracted Services: Expenditures for services performed by persons who are not on the payroll.</w:t>
      </w:r>
    </w:p>
    <w:p w14:paraId="000006E2" w14:textId="26B940EA"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Specify and detail how the expense was calculated for each line item.  The calculation column must </w:t>
      </w:r>
      <w:r w:rsidR="00A912B2">
        <w:rPr>
          <w:rFonts w:ascii="Times New Roman" w:eastAsia="Times New Roman" w:hAnsi="Times New Roman" w:cs="Times New Roman"/>
        </w:rPr>
        <w:t>include</w:t>
      </w:r>
      <w:r>
        <w:rPr>
          <w:rFonts w:ascii="Times New Roman" w:eastAsia="Times New Roman" w:hAnsi="Times New Roman" w:cs="Times New Roman"/>
        </w:rPr>
        <w:t xml:space="preserve"> hourly rate of pay based on the r</w:t>
      </w:r>
      <w:hyperlink r:id="rId71">
        <w:r>
          <w:rPr>
            <w:rFonts w:ascii="Times New Roman" w:eastAsia="Times New Roman" w:hAnsi="Times New Roman" w:cs="Times New Roman"/>
            <w:color w:val="1155CC"/>
            <w:u w:val="single"/>
          </w:rPr>
          <w:t>easonable and allowable rates of pay aligned with the U.S. Bureau of Labor and Statistics</w:t>
        </w:r>
      </w:hyperlink>
      <w:r>
        <w:rPr>
          <w:rFonts w:ascii="Times New Roman" w:eastAsia="Times New Roman" w:hAnsi="Times New Roman" w:cs="Times New Roman"/>
          <w:color w:val="1155CC"/>
          <w:u w:val="single"/>
        </w:rPr>
        <w:t xml:space="preserve">, </w:t>
      </w:r>
      <w:r>
        <w:rPr>
          <w:rFonts w:ascii="Times New Roman" w:eastAsia="Times New Roman" w:hAnsi="Times New Roman" w:cs="Times New Roman"/>
        </w:rPr>
        <w:t xml:space="preserve">administrative fees, and </w:t>
      </w:r>
      <w:r>
        <w:rPr>
          <w:rFonts w:ascii="Times New Roman" w:eastAsia="Times New Roman" w:hAnsi="Times New Roman" w:cs="Times New Roman"/>
        </w:rPr>
        <w:lastRenderedPageBreak/>
        <w:t xml:space="preserve">number of hours billed to the project.  In the calculation column, embed the hyperlink to the BOL </w:t>
      </w:r>
      <w:proofErr w:type="gramStart"/>
      <w:r>
        <w:rPr>
          <w:rFonts w:ascii="Times New Roman" w:eastAsia="Times New Roman" w:hAnsi="Times New Roman" w:cs="Times New Roman"/>
        </w:rPr>
        <w:t>reference;</w:t>
      </w:r>
      <w:proofErr w:type="gramEnd"/>
      <w:r>
        <w:rPr>
          <w:rFonts w:ascii="Times New Roman" w:eastAsia="Times New Roman" w:hAnsi="Times New Roman" w:cs="Times New Roman"/>
        </w:rPr>
        <w:t xml:space="preserve"> </w:t>
      </w:r>
    </w:p>
    <w:p w14:paraId="000006E3" w14:textId="77777777"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Partners that serve as vendors providing direct support to students must provide a proposed Memorandum of Understanding (MOU) outlining the services and breakdown of expenses to include hourly rates and administrative costs for all providers.  The MSDE acknowledges that MOUs may not be finalized at the time of the application; however, the MSDE requires a proposed agreement that outlines the details of partnership; and</w:t>
      </w:r>
      <w:r>
        <w:rPr>
          <w:rFonts w:ascii="Times New Roman" w:eastAsia="Times New Roman" w:hAnsi="Times New Roman" w:cs="Times New Roman"/>
          <w:color w:val="FF0000"/>
        </w:rPr>
        <w:t xml:space="preserve"> </w:t>
      </w:r>
    </w:p>
    <w:p w14:paraId="000006E4" w14:textId="77777777"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The external evaluator cost cannot exceed 7 percent of the Total Requested.</w:t>
      </w:r>
    </w:p>
    <w:p w14:paraId="000006E5"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rPr>
      </w:pPr>
    </w:p>
    <w:p w14:paraId="000006E6" w14:textId="77777777" w:rsidR="0097707F" w:rsidRDefault="00257687" w:rsidP="001663AB">
      <w:pPr>
        <w:numPr>
          <w:ilvl w:val="0"/>
          <w:numId w:val="33"/>
        </w:numPr>
        <w:pBdr>
          <w:top w:val="nil"/>
          <w:left w:val="nil"/>
          <w:bottom w:val="nil"/>
          <w:right w:val="nil"/>
          <w:between w:val="nil"/>
        </w:pBd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rPr>
          <w:rFonts w:ascii="Times New Roman" w:eastAsia="Times New Roman" w:hAnsi="Times New Roman" w:cs="Times New Roman"/>
          <w:color w:val="000000"/>
        </w:rPr>
      </w:pPr>
      <w:r>
        <w:rPr>
          <w:rFonts w:ascii="Times New Roman" w:eastAsia="Times New Roman" w:hAnsi="Times New Roman" w:cs="Times New Roman"/>
          <w:color w:val="000000"/>
        </w:rPr>
        <w:t>Supplies and Materials: Refer to</w:t>
      </w:r>
      <w:r>
        <w:rPr>
          <w:rFonts w:ascii="Times New Roman" w:eastAsia="Times New Roman" w:hAnsi="Times New Roman" w:cs="Times New Roman"/>
          <w:color w:val="FF0000"/>
        </w:rPr>
        <w:t xml:space="preserve"> </w:t>
      </w:r>
      <w:hyperlink r:id="rId72">
        <w:r>
          <w:rPr>
            <w:rFonts w:ascii="Times New Roman" w:eastAsia="Times New Roman" w:hAnsi="Times New Roman" w:cs="Times New Roman"/>
            <w:color w:val="1155CC"/>
            <w:u w:val="single"/>
          </w:rPr>
          <w:t>CFR 200.94</w:t>
        </w:r>
      </w:hyperlink>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and </w:t>
      </w:r>
      <w:hyperlink r:id="rId73">
        <w:r>
          <w:rPr>
            <w:rFonts w:ascii="Times New Roman" w:eastAsia="Times New Roman" w:hAnsi="Times New Roman" w:cs="Times New Roman"/>
            <w:color w:val="1155CC"/>
            <w:u w:val="single"/>
          </w:rPr>
          <w:t>MD Financial Reporting Manual</w:t>
        </w:r>
      </w:hyperlink>
      <w:r>
        <w:rPr>
          <w:rFonts w:ascii="Times New Roman" w:eastAsia="Times New Roman" w:hAnsi="Times New Roman" w:cs="Times New Roman"/>
          <w:color w:val="000000"/>
        </w:rPr>
        <w:t>, Appendix D for a definition.</w:t>
      </w: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color w:val="000000"/>
        </w:rPr>
        <w:t xml:space="preserve">The total object cannot exceed 8 percent of the Total Requested. </w:t>
      </w:r>
    </w:p>
    <w:p w14:paraId="000006E7" w14:textId="0152B78C" w:rsidR="0097707F" w:rsidRDefault="00257687" w:rsidP="001663AB">
      <w:pPr>
        <w:numPr>
          <w:ilvl w:val="1"/>
          <w:numId w:val="33"/>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Specify and detail how the expense was calculated for each line item.  The calculation column must </w:t>
      </w:r>
      <w:r w:rsidR="00A912B2">
        <w:rPr>
          <w:rFonts w:ascii="Times New Roman" w:eastAsia="Times New Roman" w:hAnsi="Times New Roman" w:cs="Times New Roman"/>
        </w:rPr>
        <w:t>include</w:t>
      </w:r>
      <w:r>
        <w:rPr>
          <w:rFonts w:ascii="Times New Roman" w:eastAsia="Times New Roman" w:hAnsi="Times New Roman" w:cs="Times New Roman"/>
        </w:rPr>
        <w:t xml:space="preserve"> quantity and cost per item.</w:t>
      </w:r>
    </w:p>
    <w:p w14:paraId="000006E8"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rPr>
          <w:rFonts w:ascii="Times New Roman" w:eastAsia="Times New Roman" w:hAnsi="Times New Roman" w:cs="Times New Roman"/>
          <w:highlight w:val="green"/>
        </w:rPr>
      </w:pPr>
    </w:p>
    <w:p w14:paraId="000006E9" w14:textId="77777777" w:rsidR="0097707F" w:rsidRDefault="00257687" w:rsidP="001663AB">
      <w:pPr>
        <w:numPr>
          <w:ilvl w:val="0"/>
          <w:numId w:val="25"/>
        </w:numPr>
        <w:pBdr>
          <w:top w:val="nil"/>
          <w:left w:val="nil"/>
          <w:bottom w:val="nil"/>
          <w:right w:val="nil"/>
          <w:between w:val="nil"/>
        </w:pBd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rPr>
      </w:pPr>
      <w:r>
        <w:rPr>
          <w:rFonts w:ascii="Times New Roman" w:eastAsia="Times New Roman" w:hAnsi="Times New Roman" w:cs="Times New Roman"/>
          <w:color w:val="000000"/>
        </w:rPr>
        <w:t>Equipment: Refer to</w:t>
      </w:r>
      <w:r>
        <w:rPr>
          <w:rFonts w:ascii="Times New Roman" w:eastAsia="Times New Roman" w:hAnsi="Times New Roman" w:cs="Times New Roman"/>
          <w:color w:val="FF0000"/>
        </w:rPr>
        <w:t xml:space="preserve"> </w:t>
      </w:r>
      <w:hyperlink r:id="rId74">
        <w:r>
          <w:rPr>
            <w:rFonts w:ascii="Times New Roman" w:eastAsia="Times New Roman" w:hAnsi="Times New Roman" w:cs="Times New Roman"/>
            <w:color w:val="1155CC"/>
            <w:u w:val="single"/>
          </w:rPr>
          <w:t>CFR 200.313</w:t>
        </w:r>
      </w:hyperlink>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and </w:t>
      </w:r>
      <w:hyperlink r:id="rId75">
        <w:r>
          <w:rPr>
            <w:rFonts w:ascii="Times New Roman" w:eastAsia="Times New Roman" w:hAnsi="Times New Roman" w:cs="Times New Roman"/>
            <w:color w:val="1155CC"/>
            <w:u w:val="single"/>
          </w:rPr>
          <w:t>MD Financial Reporting Manual</w:t>
        </w:r>
      </w:hyperlink>
      <w:r>
        <w:rPr>
          <w:rFonts w:ascii="Times New Roman" w:eastAsia="Times New Roman" w:hAnsi="Times New Roman" w:cs="Times New Roman"/>
          <w:color w:val="000000"/>
        </w:rPr>
        <w:t>, Appendix D for a definition.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The total object cannot exceed 3 percent of the Total Requested.</w:t>
      </w:r>
    </w:p>
    <w:p w14:paraId="000006EA"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800"/>
        <w:rPr>
          <w:rFonts w:ascii="Times New Roman" w:eastAsia="Times New Roman" w:hAnsi="Times New Roman" w:cs="Times New Roman"/>
        </w:rPr>
      </w:pPr>
    </w:p>
    <w:p w14:paraId="000006EB" w14:textId="77777777" w:rsidR="0097707F" w:rsidRDefault="00257687" w:rsidP="001663AB">
      <w:pPr>
        <w:numPr>
          <w:ilvl w:val="0"/>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Other Charges: May include expenses such as travel, conferences, fringe, etc. (not an inclusive list).  The total object cannot exceed 36 percent of the Total Requested.</w:t>
      </w:r>
    </w:p>
    <w:p w14:paraId="000006EC" w14:textId="77777777" w:rsidR="0097707F" w:rsidRDefault="00257687" w:rsidP="001663AB">
      <w:pPr>
        <w:numPr>
          <w:ilvl w:val="1"/>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Professional Development:</w:t>
      </w:r>
    </w:p>
    <w:p w14:paraId="000006ED" w14:textId="18E3692E" w:rsidR="0097707F" w:rsidRDefault="00257687" w:rsidP="001663AB">
      <w:pPr>
        <w:numPr>
          <w:ilvl w:val="2"/>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 Include funds to cover travel and lodging expenses for at least two key personnel to attend one national and two regional training activities during each year of the project (actual attendance will be contingent on MSDE approval</w:t>
      </w:r>
      <w:r w:rsidR="00A912B2">
        <w:rPr>
          <w:rFonts w:ascii="Times New Roman" w:eastAsia="Times New Roman" w:hAnsi="Times New Roman" w:cs="Times New Roman"/>
        </w:rPr>
        <w:t>).</w:t>
      </w:r>
    </w:p>
    <w:p w14:paraId="000006EE" w14:textId="77777777" w:rsidR="0097707F" w:rsidRDefault="00257687" w:rsidP="001663AB">
      <w:pPr>
        <w:numPr>
          <w:ilvl w:val="2"/>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 Include funds for the project director to attend three state grantee networking </w:t>
      </w:r>
      <w:proofErr w:type="gramStart"/>
      <w:r>
        <w:rPr>
          <w:rFonts w:ascii="Times New Roman" w:eastAsia="Times New Roman" w:hAnsi="Times New Roman" w:cs="Times New Roman"/>
        </w:rPr>
        <w:t>meetings;</w:t>
      </w:r>
      <w:proofErr w:type="gramEnd"/>
      <w:r>
        <w:rPr>
          <w:rFonts w:ascii="Times New Roman" w:eastAsia="Times New Roman" w:hAnsi="Times New Roman" w:cs="Times New Roman"/>
        </w:rPr>
        <w:t xml:space="preserve"> and</w:t>
      </w:r>
    </w:p>
    <w:p w14:paraId="000006EF" w14:textId="77777777" w:rsidR="0097707F" w:rsidRDefault="00257687" w:rsidP="001663AB">
      <w:pPr>
        <w:numPr>
          <w:ilvl w:val="2"/>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r>
        <w:rPr>
          <w:rFonts w:ascii="Times New Roman" w:eastAsia="Times New Roman" w:hAnsi="Times New Roman" w:cs="Times New Roman"/>
        </w:rPr>
        <w:t xml:space="preserve"> Include funds for the project director to attend one two-day state grantee retreat. </w:t>
      </w:r>
    </w:p>
    <w:p w14:paraId="000006F0"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rPr>
          <w:rFonts w:ascii="Times New Roman" w:eastAsia="Times New Roman" w:hAnsi="Times New Roman" w:cs="Times New Roman"/>
        </w:rPr>
      </w:pPr>
    </w:p>
    <w:p w14:paraId="000006F1" w14:textId="77777777" w:rsidR="0097707F" w:rsidRDefault="00257687" w:rsidP="001663AB">
      <w:pPr>
        <w:numPr>
          <w:ilvl w:val="0"/>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 xml:space="preserve">Transfers: The total object cannot exceed 13 percent of the Total Requested. </w:t>
      </w:r>
    </w:p>
    <w:p w14:paraId="000006F2" w14:textId="77777777" w:rsidR="0097707F" w:rsidRDefault="00257687" w:rsidP="001663AB">
      <w:pPr>
        <w:numPr>
          <w:ilvl w:val="1"/>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Indirect Cost Rate: Indirect Costs cannot exceed 8 percent of the Total Direct Cost.</w:t>
      </w:r>
    </w:p>
    <w:p w14:paraId="000006F3" w14:textId="77777777" w:rsidR="0097707F" w:rsidRDefault="00257687" w:rsidP="001663AB">
      <w:pPr>
        <w:numPr>
          <w:ilvl w:val="1"/>
          <w:numId w:val="25"/>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Refer to Section 5.0.5 Indirect Cost for calculation guidance.</w:t>
      </w:r>
    </w:p>
    <w:p w14:paraId="000006F4" w14:textId="77777777" w:rsidR="0097707F" w:rsidRDefault="0097707F">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800"/>
        <w:rPr>
          <w:rFonts w:ascii="Times New Roman" w:eastAsia="Times New Roman" w:hAnsi="Times New Roman" w:cs="Times New Roman"/>
        </w:rPr>
      </w:pPr>
    </w:p>
    <w:p w14:paraId="000006F5"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Both requested and in-kind funds must be reasonable with current market prices.  Grant funds cannot be used to purchase food, facilities, or vehicles, or support new construction.</w:t>
      </w:r>
    </w:p>
    <w:p w14:paraId="000006F6" w14:textId="77777777" w:rsidR="0097707F" w:rsidRDefault="00257687">
      <w:pPr>
        <w:widowControl w:val="0"/>
        <w:spacing w:line="276"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 </w:t>
      </w:r>
    </w:p>
    <w:p w14:paraId="000006F7"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i/>
        </w:rPr>
      </w:pPr>
      <w:r>
        <w:br w:type="page"/>
      </w:r>
    </w:p>
    <w:p w14:paraId="000006F8" w14:textId="77777777" w:rsidR="0097707F" w:rsidRDefault="00257687">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rPr>
      </w:pPr>
      <w:r>
        <w:rPr>
          <w:rFonts w:ascii="Times New Roman" w:eastAsia="Times New Roman" w:hAnsi="Times New Roman" w:cs="Times New Roman"/>
          <w:b/>
          <w:i/>
        </w:rPr>
        <w:lastRenderedPageBreak/>
        <w:t>BUDGET WORKSHEET: Sample</w:t>
      </w:r>
    </w:p>
    <w:p w14:paraId="000006F9" w14:textId="77777777" w:rsidR="0097707F" w:rsidRDefault="0097707F">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tbl>
      <w:tblPr>
        <w:tblStyle w:val="afff6"/>
        <w:tblW w:w="11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2361"/>
        <w:gridCol w:w="2361"/>
        <w:gridCol w:w="1210"/>
        <w:gridCol w:w="1480"/>
        <w:gridCol w:w="1045"/>
      </w:tblGrid>
      <w:tr w:rsidR="004F5152" w14:paraId="168CB11C" w14:textId="77777777" w:rsidTr="004F5152">
        <w:trPr>
          <w:jc w:val="center"/>
        </w:trPr>
        <w:tc>
          <w:tcPr>
            <w:tcW w:w="3480" w:type="dxa"/>
          </w:tcPr>
          <w:p w14:paraId="000006FA"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Line Item</w:t>
            </w:r>
          </w:p>
          <w:p w14:paraId="000006FB"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(Required Budget Categories as per Maryland Financial Reporting)</w:t>
            </w:r>
          </w:p>
        </w:tc>
        <w:tc>
          <w:tcPr>
            <w:tcW w:w="2361" w:type="dxa"/>
          </w:tcPr>
          <w:p w14:paraId="172771AC" w14:textId="77777777" w:rsidR="004F5152" w:rsidRDefault="004F5152" w:rsidP="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Budget Narrative</w:t>
            </w:r>
          </w:p>
          <w:p w14:paraId="2290F35B" w14:textId="5F4095F2" w:rsidR="004F5152" w:rsidRDefault="004F5152" w:rsidP="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(Refer to Section 4.1.1: Describe a clear relationship between the grant activity and expense)</w:t>
            </w:r>
          </w:p>
        </w:tc>
        <w:tc>
          <w:tcPr>
            <w:tcW w:w="2361" w:type="dxa"/>
          </w:tcPr>
          <w:p w14:paraId="000006FC" w14:textId="7A40C9F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w:t>
            </w:r>
          </w:p>
          <w:p w14:paraId="000006FD"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FF0000"/>
                <w:sz w:val="20"/>
                <w:szCs w:val="20"/>
              </w:rPr>
              <w:t>(a detailed itemization must be provided, refer to guidance)</w:t>
            </w:r>
          </w:p>
        </w:tc>
        <w:tc>
          <w:tcPr>
            <w:tcW w:w="1210" w:type="dxa"/>
          </w:tcPr>
          <w:p w14:paraId="000006FE"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Amount Requested</w:t>
            </w:r>
          </w:p>
        </w:tc>
        <w:tc>
          <w:tcPr>
            <w:tcW w:w="1480" w:type="dxa"/>
          </w:tcPr>
          <w:p w14:paraId="000006FF" w14:textId="54FC467A"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Third Party In-kind Amount</w:t>
            </w:r>
          </w:p>
          <w:p w14:paraId="00000700"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and Source</w:t>
            </w:r>
          </w:p>
        </w:tc>
        <w:tc>
          <w:tcPr>
            <w:tcW w:w="1045" w:type="dxa"/>
          </w:tcPr>
          <w:p w14:paraId="00000701"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4F5152" w14:paraId="2E734588" w14:textId="77777777" w:rsidTr="006D573E">
        <w:trPr>
          <w:trHeight w:val="420"/>
          <w:jc w:val="center"/>
        </w:trPr>
        <w:tc>
          <w:tcPr>
            <w:tcW w:w="11937" w:type="dxa"/>
            <w:gridSpan w:val="6"/>
          </w:tcPr>
          <w:p w14:paraId="00000702" w14:textId="2DD4AFD1"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i/>
                <w:color w:val="FF0000"/>
                <w:sz w:val="20"/>
                <w:szCs w:val="20"/>
              </w:rPr>
            </w:pPr>
            <w:r>
              <w:rPr>
                <w:rFonts w:ascii="Times New Roman" w:eastAsia="Times New Roman" w:hAnsi="Times New Roman" w:cs="Times New Roman"/>
                <w:b/>
                <w:color w:val="4F6228"/>
                <w:sz w:val="20"/>
                <w:szCs w:val="20"/>
              </w:rPr>
              <w:t>Salaries &amp; Wages -</w:t>
            </w:r>
            <w:r>
              <w:rPr>
                <w:rFonts w:ascii="Times New Roman" w:eastAsia="Times New Roman" w:hAnsi="Times New Roman" w:cs="Times New Roman"/>
                <w:b/>
                <w:i/>
                <w:color w:val="FF0000"/>
                <w:sz w:val="20"/>
                <w:szCs w:val="20"/>
              </w:rPr>
              <w:t xml:space="preserve"> The budget object aligns with the C-1-25 and cannot be edited.</w:t>
            </w:r>
          </w:p>
        </w:tc>
      </w:tr>
      <w:tr w:rsidR="004F5152" w14:paraId="173F3B64" w14:textId="77777777" w:rsidTr="004F5152">
        <w:trPr>
          <w:jc w:val="center"/>
        </w:trPr>
        <w:tc>
          <w:tcPr>
            <w:tcW w:w="3480" w:type="dxa"/>
          </w:tcPr>
          <w:p w14:paraId="00000707"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Project Director  </w:t>
            </w:r>
          </w:p>
        </w:tc>
        <w:tc>
          <w:tcPr>
            <w:tcW w:w="2361" w:type="dxa"/>
          </w:tcPr>
          <w:p w14:paraId="3F0EC8C0"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08" w14:textId="1B664FC4"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Full-time (100%) @ $40,000/year, 40 hrs. per week for 40 weeks at rate of $25 per hour</w:t>
            </w:r>
            <w:r>
              <w:t xml:space="preserve"> </w:t>
            </w:r>
            <w:hyperlink r:id="rId76">
              <w:r>
                <w:rPr>
                  <w:rFonts w:ascii="Times New Roman" w:eastAsia="Times New Roman" w:hAnsi="Times New Roman" w:cs="Times New Roman"/>
                  <w:i/>
                  <w:color w:val="0000FF"/>
                  <w:sz w:val="20"/>
                  <w:szCs w:val="20"/>
                  <w:u w:val="single"/>
                </w:rPr>
                <w:t>https://www.bls.gov/oes/current/oes212021.htm</w:t>
              </w:r>
            </w:hyperlink>
          </w:p>
          <w:p w14:paraId="00000709"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p w14:paraId="0000070A"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p w14:paraId="0000070B"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1210" w:type="dxa"/>
          </w:tcPr>
          <w:p w14:paraId="0000070C"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$20,000</w:t>
            </w:r>
          </w:p>
        </w:tc>
        <w:tc>
          <w:tcPr>
            <w:tcW w:w="1480" w:type="dxa"/>
          </w:tcPr>
          <w:p w14:paraId="0000070D"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$20,000 </w:t>
            </w:r>
          </w:p>
          <w:p w14:paraId="0000070E"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0000070F"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r="006D573E">
        <w:trPr>
          <w:jc w:val="center"/>
        </w:trPr>
        <w:tc>
          <w:tcPr>
            <w:tcW w:w="8202" w:type="dxa"/>
            <w:gridSpan w:val="3"/>
          </w:tcPr>
          <w:p w14:paraId="00000710" w14:textId="35385095"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Total Salaries &amp; Wages </w:t>
            </w:r>
          </w:p>
        </w:tc>
        <w:tc>
          <w:tcPr>
            <w:tcW w:w="1210" w:type="dxa"/>
          </w:tcPr>
          <w:p w14:paraId="00000712"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i/>
                <w:sz w:val="20"/>
                <w:szCs w:val="20"/>
              </w:rPr>
              <w:t>20,000</w:t>
            </w:r>
          </w:p>
        </w:tc>
        <w:tc>
          <w:tcPr>
            <w:tcW w:w="1480" w:type="dxa"/>
          </w:tcPr>
          <w:p w14:paraId="00000713"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$20,000</w:t>
            </w:r>
          </w:p>
        </w:tc>
        <w:tc>
          <w:tcPr>
            <w:tcW w:w="1045" w:type="dxa"/>
          </w:tcPr>
          <w:p w14:paraId="00000714"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r>
      <w:tr w:rsidR="004F5152" w14:paraId="03EFDBF2" w14:textId="77777777" w:rsidTr="006D573E">
        <w:trPr>
          <w:trHeight w:val="420"/>
          <w:jc w:val="center"/>
        </w:trPr>
        <w:tc>
          <w:tcPr>
            <w:tcW w:w="11937" w:type="dxa"/>
            <w:gridSpan w:val="6"/>
          </w:tcPr>
          <w:p w14:paraId="00000715" w14:textId="3989E050"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b/>
                <w:color w:val="4F6228"/>
                <w:sz w:val="20"/>
                <w:szCs w:val="20"/>
              </w:rPr>
              <w:t>Contracted Services</w:t>
            </w:r>
            <w:r>
              <w:rPr>
                <w:rFonts w:ascii="Times New Roman" w:eastAsia="Times New Roman" w:hAnsi="Times New Roman" w:cs="Times New Roman"/>
                <w:i/>
                <w:sz w:val="20"/>
                <w:szCs w:val="20"/>
              </w:rPr>
              <w:t xml:space="preserve"> - </w:t>
            </w:r>
            <w:r>
              <w:rPr>
                <w:rFonts w:ascii="Times New Roman" w:eastAsia="Times New Roman" w:hAnsi="Times New Roman" w:cs="Times New Roman"/>
                <w:b/>
                <w:i/>
                <w:color w:val="FF0000"/>
                <w:sz w:val="20"/>
                <w:szCs w:val="20"/>
              </w:rPr>
              <w:t>The budget object aligns with the C-1-25 and cannot be edited.</w:t>
            </w:r>
          </w:p>
        </w:tc>
      </w:tr>
      <w:tr w:rsidR="004F5152" w14:paraId="23D57336" w14:textId="77777777" w:rsidTr="004F5152">
        <w:trPr>
          <w:trHeight w:val="60"/>
          <w:jc w:val="center"/>
        </w:trPr>
        <w:tc>
          <w:tcPr>
            <w:tcW w:w="3480" w:type="dxa"/>
          </w:tcPr>
          <w:p w14:paraId="0000071A"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STEAM Enrichment</w:t>
            </w:r>
          </w:p>
        </w:tc>
        <w:tc>
          <w:tcPr>
            <w:tcW w:w="2361" w:type="dxa"/>
          </w:tcPr>
          <w:p w14:paraId="669A7CA5"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1B" w14:textId="39D97641"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(1)60 minute lessons= $180/lesson to include supplies for 30 students + $20- 1 hour of instruction X 4 days</w:t>
            </w:r>
          </w:p>
        </w:tc>
        <w:tc>
          <w:tcPr>
            <w:tcW w:w="1210" w:type="dxa"/>
          </w:tcPr>
          <w:p w14:paraId="0000071C"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$800</w:t>
            </w:r>
          </w:p>
        </w:tc>
        <w:tc>
          <w:tcPr>
            <w:tcW w:w="1480" w:type="dxa"/>
          </w:tcPr>
          <w:p w14:paraId="0000071D"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0000071E"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$800</w:t>
            </w:r>
          </w:p>
        </w:tc>
      </w:tr>
      <w:tr w:rsidR="004F5152" w14:paraId="4EB19D1B" w14:textId="77777777" w:rsidTr="004F5152">
        <w:trPr>
          <w:trHeight w:val="60"/>
          <w:jc w:val="center"/>
        </w:trPr>
        <w:tc>
          <w:tcPr>
            <w:tcW w:w="3480" w:type="dxa"/>
          </w:tcPr>
          <w:p w14:paraId="0000071F"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Independent Evaluation</w:t>
            </w:r>
          </w:p>
        </w:tc>
        <w:tc>
          <w:tcPr>
            <w:tcW w:w="2361" w:type="dxa"/>
          </w:tcPr>
          <w:p w14:paraId="2DC51E75"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20" w14:textId="4FACA866"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Approximately 7%</w:t>
            </w:r>
          </w:p>
        </w:tc>
        <w:tc>
          <w:tcPr>
            <w:tcW w:w="1210" w:type="dxa"/>
          </w:tcPr>
          <w:p w14:paraId="00000721"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$17,330</w:t>
            </w:r>
          </w:p>
        </w:tc>
        <w:tc>
          <w:tcPr>
            <w:tcW w:w="1480" w:type="dxa"/>
          </w:tcPr>
          <w:p w14:paraId="00000722"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sz w:val="20"/>
                <w:szCs w:val="20"/>
              </w:rPr>
            </w:pPr>
          </w:p>
        </w:tc>
        <w:tc>
          <w:tcPr>
            <w:tcW w:w="1045" w:type="dxa"/>
          </w:tcPr>
          <w:p w14:paraId="00000723"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$17,300</w:t>
            </w:r>
          </w:p>
        </w:tc>
      </w:tr>
      <w:tr w:rsidR="004F5152" w14:paraId="0EE50162" w14:textId="77777777" w:rsidTr="006D573E">
        <w:trPr>
          <w:trHeight w:val="60"/>
          <w:jc w:val="center"/>
        </w:trPr>
        <w:tc>
          <w:tcPr>
            <w:tcW w:w="8202" w:type="dxa"/>
            <w:gridSpan w:val="3"/>
          </w:tcPr>
          <w:p w14:paraId="00000724" w14:textId="7E2E3A54"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Total Contracted Services</w:t>
            </w:r>
          </w:p>
        </w:tc>
        <w:tc>
          <w:tcPr>
            <w:tcW w:w="1210" w:type="dxa"/>
          </w:tcPr>
          <w:p w14:paraId="00000726"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$18,130</w:t>
            </w:r>
          </w:p>
        </w:tc>
        <w:tc>
          <w:tcPr>
            <w:tcW w:w="1480" w:type="dxa"/>
          </w:tcPr>
          <w:p w14:paraId="00000727"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045" w:type="dxa"/>
          </w:tcPr>
          <w:p w14:paraId="00000728"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$18,130</w:t>
            </w:r>
          </w:p>
        </w:tc>
      </w:tr>
      <w:tr w:rsidR="004F5152" w14:paraId="0272C7A6" w14:textId="77777777" w:rsidTr="006D573E">
        <w:trPr>
          <w:trHeight w:val="420"/>
          <w:jc w:val="center"/>
        </w:trPr>
        <w:tc>
          <w:tcPr>
            <w:tcW w:w="11937" w:type="dxa"/>
            <w:gridSpan w:val="6"/>
          </w:tcPr>
          <w:p w14:paraId="00000729" w14:textId="37CCF87D"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i/>
                <w:sz w:val="20"/>
                <w:szCs w:val="20"/>
              </w:rPr>
            </w:pPr>
            <w:r>
              <w:rPr>
                <w:rFonts w:ascii="Times New Roman" w:eastAsia="Times New Roman" w:hAnsi="Times New Roman" w:cs="Times New Roman"/>
                <w:b/>
                <w:color w:val="4F6228"/>
                <w:sz w:val="20"/>
                <w:szCs w:val="20"/>
              </w:rPr>
              <w:t>Supplies &amp; Materials</w:t>
            </w:r>
            <w:r>
              <w:rPr>
                <w:rFonts w:ascii="Times New Roman" w:eastAsia="Times New Roman" w:hAnsi="Times New Roman" w:cs="Times New Roman"/>
                <w:b/>
                <w:color w:val="F1C232"/>
                <w:sz w:val="20"/>
                <w:szCs w:val="20"/>
              </w:rPr>
              <w:t xml:space="preserve"> </w:t>
            </w:r>
            <w:r>
              <w:rPr>
                <w:rFonts w:ascii="Times New Roman" w:eastAsia="Times New Roman" w:hAnsi="Times New Roman" w:cs="Times New Roman"/>
                <w:b/>
                <w:i/>
                <w:color w:val="FF0000"/>
                <w:sz w:val="20"/>
                <w:szCs w:val="20"/>
              </w:rPr>
              <w:t xml:space="preserve">- The budget object aligns with the C-1-25 and cannot be edited. Refer to </w:t>
            </w:r>
            <w:hyperlink r:id="rId77">
              <w:r>
                <w:rPr>
                  <w:rFonts w:ascii="Times New Roman" w:eastAsia="Times New Roman" w:hAnsi="Times New Roman" w:cs="Times New Roman"/>
                  <w:b/>
                  <w:i/>
                  <w:color w:val="1155CC"/>
                  <w:sz w:val="20"/>
                  <w:szCs w:val="20"/>
                  <w:u w:val="single"/>
                </w:rPr>
                <w:t>CFR 200.94</w:t>
              </w:r>
            </w:hyperlink>
            <w:r>
              <w:rPr>
                <w:rFonts w:ascii="Times New Roman" w:eastAsia="Times New Roman" w:hAnsi="Times New Roman" w:cs="Times New Roman"/>
                <w:b/>
                <w:i/>
                <w:color w:val="FF0000"/>
                <w:sz w:val="20"/>
                <w:szCs w:val="20"/>
              </w:rPr>
              <w:t xml:space="preserve"> and </w:t>
            </w:r>
            <w:hyperlink r:id="rId78">
              <w:r>
                <w:rPr>
                  <w:rFonts w:ascii="Times New Roman" w:eastAsia="Times New Roman" w:hAnsi="Times New Roman" w:cs="Times New Roman"/>
                  <w:b/>
                  <w:i/>
                  <w:color w:val="1155CC"/>
                  <w:sz w:val="20"/>
                  <w:szCs w:val="20"/>
                  <w:u w:val="single"/>
                </w:rPr>
                <w:t>MD Financial Reporting Manual</w:t>
              </w:r>
            </w:hyperlink>
            <w:r>
              <w:rPr>
                <w:rFonts w:ascii="Times New Roman" w:eastAsia="Times New Roman" w:hAnsi="Times New Roman" w:cs="Times New Roman"/>
                <w:b/>
                <w:i/>
                <w:color w:val="FF0000"/>
                <w:sz w:val="20"/>
                <w:szCs w:val="20"/>
              </w:rPr>
              <w:t xml:space="preserve">, Appendix D. </w:t>
            </w:r>
          </w:p>
        </w:tc>
      </w:tr>
      <w:tr w:rsidR="004F5152" w14:paraId="0861E3E1" w14:textId="77777777" w:rsidTr="004F5152">
        <w:trPr>
          <w:trHeight w:val="60"/>
          <w:jc w:val="center"/>
        </w:trPr>
        <w:tc>
          <w:tcPr>
            <w:tcW w:w="3480" w:type="dxa"/>
          </w:tcPr>
          <w:p w14:paraId="0000072E"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XYZ Curriculum</w:t>
            </w:r>
          </w:p>
        </w:tc>
        <w:tc>
          <w:tcPr>
            <w:tcW w:w="2361" w:type="dxa"/>
          </w:tcPr>
          <w:p w14:paraId="4FBEFF2C"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2F" w14:textId="5101DE6E"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300 books x $10 per book</w:t>
            </w:r>
          </w:p>
        </w:tc>
        <w:tc>
          <w:tcPr>
            <w:tcW w:w="1210" w:type="dxa"/>
          </w:tcPr>
          <w:p w14:paraId="00000730"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$3000</w:t>
            </w:r>
          </w:p>
        </w:tc>
        <w:tc>
          <w:tcPr>
            <w:tcW w:w="1480" w:type="dxa"/>
          </w:tcPr>
          <w:p w14:paraId="00000731"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$1,000</w:t>
            </w:r>
          </w:p>
        </w:tc>
        <w:tc>
          <w:tcPr>
            <w:tcW w:w="1045" w:type="dxa"/>
          </w:tcPr>
          <w:p w14:paraId="00000732"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$4000</w:t>
            </w:r>
          </w:p>
        </w:tc>
      </w:tr>
      <w:tr w:rsidR="004F5152" w14:paraId="2E6FE78A" w14:textId="77777777" w:rsidTr="006D573E">
        <w:trPr>
          <w:trHeight w:val="60"/>
          <w:jc w:val="center"/>
        </w:trPr>
        <w:tc>
          <w:tcPr>
            <w:tcW w:w="8202" w:type="dxa"/>
            <w:gridSpan w:val="3"/>
          </w:tcPr>
          <w:p w14:paraId="00000733" w14:textId="6D501353"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Total Supplies &amp; Materials</w:t>
            </w:r>
          </w:p>
        </w:tc>
        <w:tc>
          <w:tcPr>
            <w:tcW w:w="1210" w:type="dxa"/>
          </w:tcPr>
          <w:p w14:paraId="00000735"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w:t>
            </w:r>
          </w:p>
        </w:tc>
        <w:tc>
          <w:tcPr>
            <w:tcW w:w="1480" w:type="dxa"/>
          </w:tcPr>
          <w:p w14:paraId="00000736"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1045" w:type="dxa"/>
          </w:tcPr>
          <w:p w14:paraId="00000737"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w:t>
            </w:r>
          </w:p>
        </w:tc>
      </w:tr>
      <w:tr w:rsidR="004F5152" w14:paraId="16125777" w14:textId="77777777" w:rsidTr="006D573E">
        <w:trPr>
          <w:trHeight w:val="420"/>
          <w:jc w:val="center"/>
        </w:trPr>
        <w:tc>
          <w:tcPr>
            <w:tcW w:w="11937" w:type="dxa"/>
            <w:gridSpan w:val="6"/>
          </w:tcPr>
          <w:p w14:paraId="00000738" w14:textId="540167E1"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i/>
                <w:sz w:val="20"/>
                <w:szCs w:val="20"/>
              </w:rPr>
            </w:pPr>
            <w:r>
              <w:rPr>
                <w:rFonts w:ascii="Times New Roman" w:eastAsia="Times New Roman" w:hAnsi="Times New Roman" w:cs="Times New Roman"/>
                <w:b/>
                <w:color w:val="4F6228"/>
                <w:sz w:val="20"/>
                <w:szCs w:val="20"/>
              </w:rPr>
              <w:t>Other Charges -</w:t>
            </w:r>
            <w:r>
              <w:rPr>
                <w:rFonts w:ascii="Times New Roman" w:eastAsia="Times New Roman" w:hAnsi="Times New Roman" w:cs="Times New Roman"/>
                <w:b/>
                <w:i/>
                <w:color w:val="FF0000"/>
                <w:sz w:val="20"/>
                <w:szCs w:val="20"/>
              </w:rPr>
              <w:t>The budget object aligns with the C-1-25 and cannot be edited.</w:t>
            </w:r>
          </w:p>
        </w:tc>
      </w:tr>
      <w:tr w:rsidR="004F5152" w14:paraId="58B23F9E" w14:textId="77777777" w:rsidTr="004F5152">
        <w:trPr>
          <w:trHeight w:val="60"/>
          <w:jc w:val="center"/>
        </w:trPr>
        <w:tc>
          <w:tcPr>
            <w:tcW w:w="3480" w:type="dxa"/>
          </w:tcPr>
          <w:p w14:paraId="0000073D"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National Conference: USED Sponsored- Beyond School Hours</w:t>
            </w:r>
          </w:p>
        </w:tc>
        <w:tc>
          <w:tcPr>
            <w:tcW w:w="2361" w:type="dxa"/>
          </w:tcPr>
          <w:p w14:paraId="78CF969E"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3E" w14:textId="3AF2345D"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(PD + 1 SC) airfare, lodging, meals</w:t>
            </w:r>
          </w:p>
        </w:tc>
        <w:tc>
          <w:tcPr>
            <w:tcW w:w="1210" w:type="dxa"/>
          </w:tcPr>
          <w:p w14:paraId="0000073F"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$2,000</w:t>
            </w:r>
          </w:p>
        </w:tc>
        <w:tc>
          <w:tcPr>
            <w:tcW w:w="1480" w:type="dxa"/>
          </w:tcPr>
          <w:p w14:paraId="00000740"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$3,000</w:t>
            </w:r>
          </w:p>
        </w:tc>
        <w:tc>
          <w:tcPr>
            <w:tcW w:w="1045" w:type="dxa"/>
          </w:tcPr>
          <w:p w14:paraId="00000741"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$5,000</w:t>
            </w:r>
          </w:p>
        </w:tc>
      </w:tr>
      <w:tr w:rsidR="004F5152" w14:paraId="493F6840" w14:textId="77777777" w:rsidTr="004F5152">
        <w:trPr>
          <w:trHeight w:val="60"/>
          <w:jc w:val="center"/>
        </w:trPr>
        <w:tc>
          <w:tcPr>
            <w:tcW w:w="3480" w:type="dxa"/>
          </w:tcPr>
          <w:p w14:paraId="00000742"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State Retreat</w:t>
            </w:r>
          </w:p>
        </w:tc>
        <w:tc>
          <w:tcPr>
            <w:tcW w:w="2361" w:type="dxa"/>
          </w:tcPr>
          <w:p w14:paraId="70020323"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43" w14:textId="532B90DD"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2816B4">
              <w:rPr>
                <w:rFonts w:ascii="Times New Roman" w:eastAsia="Times New Roman" w:hAnsi="Times New Roman" w:cs="Times New Roman"/>
                <w:i/>
                <w:sz w:val="20"/>
                <w:szCs w:val="20"/>
              </w:rPr>
              <w:t>OST</w:t>
            </w:r>
            <w:r>
              <w:rPr>
                <w:rFonts w:ascii="Times New Roman" w:eastAsia="Times New Roman" w:hAnsi="Times New Roman" w:cs="Times New Roman"/>
                <w:i/>
                <w:sz w:val="20"/>
                <w:szCs w:val="20"/>
              </w:rPr>
              <w:t xml:space="preserve"> Annual Retreat (PD + 2 SC) lodging, meals</w:t>
            </w:r>
          </w:p>
        </w:tc>
        <w:tc>
          <w:tcPr>
            <w:tcW w:w="1210" w:type="dxa"/>
          </w:tcPr>
          <w:p w14:paraId="00000744"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$600</w:t>
            </w:r>
          </w:p>
        </w:tc>
        <w:tc>
          <w:tcPr>
            <w:tcW w:w="1480" w:type="dxa"/>
          </w:tcPr>
          <w:p w14:paraId="00000745"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00000746"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$600</w:t>
            </w:r>
          </w:p>
        </w:tc>
      </w:tr>
      <w:tr w:rsidR="004F5152" w14:paraId="208F4B4D" w14:textId="77777777" w:rsidTr="004F5152">
        <w:trPr>
          <w:trHeight w:val="60"/>
          <w:jc w:val="center"/>
        </w:trPr>
        <w:tc>
          <w:tcPr>
            <w:tcW w:w="3480" w:type="dxa"/>
          </w:tcPr>
          <w:p w14:paraId="00000747"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Regional/Networking</w:t>
            </w:r>
          </w:p>
        </w:tc>
        <w:tc>
          <w:tcPr>
            <w:tcW w:w="2361" w:type="dxa"/>
          </w:tcPr>
          <w:p w14:paraId="50209215"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48" w14:textId="183F5159"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4 Networking Meetings (PD) mileage</w:t>
            </w:r>
          </w:p>
        </w:tc>
        <w:tc>
          <w:tcPr>
            <w:tcW w:w="1210" w:type="dxa"/>
          </w:tcPr>
          <w:p w14:paraId="00000749"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$800</w:t>
            </w:r>
          </w:p>
        </w:tc>
        <w:tc>
          <w:tcPr>
            <w:tcW w:w="1480" w:type="dxa"/>
          </w:tcPr>
          <w:p w14:paraId="0000074A"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0000074B"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$800</w:t>
            </w:r>
          </w:p>
        </w:tc>
      </w:tr>
      <w:tr w:rsidR="00D6461A" w14:paraId="12F00A86" w14:textId="77777777" w:rsidTr="004F5152">
        <w:trPr>
          <w:trHeight w:val="60"/>
          <w:jc w:val="center"/>
        </w:trPr>
        <w:tc>
          <w:tcPr>
            <w:tcW w:w="3480" w:type="dxa"/>
          </w:tcPr>
          <w:p w14:paraId="50C48FD4" w14:textId="2460769C"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Retirement</w:t>
            </w:r>
          </w:p>
        </w:tc>
        <w:tc>
          <w:tcPr>
            <w:tcW w:w="2361" w:type="dxa"/>
          </w:tcPr>
          <w:p w14:paraId="1FCE984D" w14:textId="77777777"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53B5851C" w14:textId="23B30F4C"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SACPS 12%</w:t>
            </w:r>
          </w:p>
        </w:tc>
        <w:tc>
          <w:tcPr>
            <w:tcW w:w="1210" w:type="dxa"/>
          </w:tcPr>
          <w:p w14:paraId="75C0536B" w14:textId="275E9B2C"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$2,400</w:t>
            </w:r>
          </w:p>
        </w:tc>
        <w:tc>
          <w:tcPr>
            <w:tcW w:w="1480" w:type="dxa"/>
          </w:tcPr>
          <w:p w14:paraId="6E4D1E50" w14:textId="77777777"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1F90D960" w14:textId="7373A22D"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$2,400</w:t>
            </w:r>
          </w:p>
        </w:tc>
      </w:tr>
      <w:tr w:rsidR="00D6461A" w14:paraId="525614DB" w14:textId="77777777" w:rsidTr="004F5152">
        <w:trPr>
          <w:trHeight w:val="60"/>
          <w:jc w:val="center"/>
        </w:trPr>
        <w:tc>
          <w:tcPr>
            <w:tcW w:w="3480" w:type="dxa"/>
          </w:tcPr>
          <w:p w14:paraId="79C52F99" w14:textId="36218538"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Insurance</w:t>
            </w:r>
          </w:p>
        </w:tc>
        <w:tc>
          <w:tcPr>
            <w:tcW w:w="2361" w:type="dxa"/>
          </w:tcPr>
          <w:p w14:paraId="1CBFE8BC" w14:textId="77777777"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9503A5C" w14:textId="3F008C56"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SACPS 15% </w:t>
            </w:r>
          </w:p>
        </w:tc>
        <w:tc>
          <w:tcPr>
            <w:tcW w:w="1210" w:type="dxa"/>
          </w:tcPr>
          <w:p w14:paraId="65DB8887" w14:textId="131494AA"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$3,000</w:t>
            </w:r>
          </w:p>
        </w:tc>
        <w:tc>
          <w:tcPr>
            <w:tcW w:w="1480" w:type="dxa"/>
          </w:tcPr>
          <w:p w14:paraId="32118A38" w14:textId="77777777"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65F064C0" w14:textId="1797F3EF"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$3,000</w:t>
            </w:r>
          </w:p>
        </w:tc>
      </w:tr>
      <w:tr w:rsidR="00D6461A" w14:paraId="0D582667" w14:textId="77777777" w:rsidTr="004F5152">
        <w:trPr>
          <w:trHeight w:val="60"/>
          <w:jc w:val="center"/>
        </w:trPr>
        <w:tc>
          <w:tcPr>
            <w:tcW w:w="3480" w:type="dxa"/>
          </w:tcPr>
          <w:p w14:paraId="01BE018C" w14:textId="3B75D7D0"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Social Security</w:t>
            </w:r>
          </w:p>
        </w:tc>
        <w:tc>
          <w:tcPr>
            <w:tcW w:w="2361" w:type="dxa"/>
          </w:tcPr>
          <w:p w14:paraId="714DF7DA" w14:textId="77777777"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572A558A" w14:textId="32E5250C"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.0765 X total wages</w:t>
            </w:r>
          </w:p>
        </w:tc>
        <w:tc>
          <w:tcPr>
            <w:tcW w:w="1210" w:type="dxa"/>
          </w:tcPr>
          <w:p w14:paraId="0E207CE8" w14:textId="1BCB1913"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$1,530</w:t>
            </w:r>
          </w:p>
        </w:tc>
        <w:tc>
          <w:tcPr>
            <w:tcW w:w="1480" w:type="dxa"/>
          </w:tcPr>
          <w:p w14:paraId="0F6487BB" w14:textId="77777777"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1EB7D44C" w14:textId="598DADF7" w:rsidR="00D6461A" w:rsidRDefault="00D6461A" w:rsidP="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$1,530</w:t>
            </w:r>
          </w:p>
        </w:tc>
      </w:tr>
      <w:tr w:rsidR="004F5152" w14:paraId="3448799A" w14:textId="77777777" w:rsidTr="006D573E">
        <w:trPr>
          <w:trHeight w:val="60"/>
          <w:jc w:val="center"/>
        </w:trPr>
        <w:tc>
          <w:tcPr>
            <w:tcW w:w="8202" w:type="dxa"/>
            <w:gridSpan w:val="3"/>
          </w:tcPr>
          <w:p w14:paraId="0000074C" w14:textId="0C9105CD"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Other Charges</w:t>
            </w:r>
          </w:p>
        </w:tc>
        <w:tc>
          <w:tcPr>
            <w:tcW w:w="1210" w:type="dxa"/>
          </w:tcPr>
          <w:p w14:paraId="0000074E" w14:textId="76159E5B"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D6461A">
              <w:rPr>
                <w:rFonts w:ascii="Times New Roman" w:eastAsia="Times New Roman" w:hAnsi="Times New Roman" w:cs="Times New Roman"/>
                <w:b/>
                <w:sz w:val="20"/>
                <w:szCs w:val="20"/>
              </w:rPr>
              <w:t>19,180</w:t>
            </w:r>
          </w:p>
        </w:tc>
        <w:tc>
          <w:tcPr>
            <w:tcW w:w="1480" w:type="dxa"/>
          </w:tcPr>
          <w:p w14:paraId="0000074F"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w:t>
            </w:r>
          </w:p>
        </w:tc>
        <w:tc>
          <w:tcPr>
            <w:tcW w:w="1045" w:type="dxa"/>
          </w:tcPr>
          <w:p w14:paraId="00000750" w14:textId="656509EA"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D6461A">
              <w:rPr>
                <w:rFonts w:ascii="Times New Roman" w:eastAsia="Times New Roman" w:hAnsi="Times New Roman" w:cs="Times New Roman"/>
                <w:b/>
                <w:sz w:val="20"/>
                <w:szCs w:val="20"/>
              </w:rPr>
              <w:t>22,270</w:t>
            </w:r>
          </w:p>
        </w:tc>
      </w:tr>
      <w:tr w:rsidR="004F5152" w14:paraId="5B6DDE5D" w14:textId="77777777" w:rsidTr="006D573E">
        <w:trPr>
          <w:trHeight w:val="420"/>
          <w:jc w:val="center"/>
        </w:trPr>
        <w:tc>
          <w:tcPr>
            <w:tcW w:w="11937" w:type="dxa"/>
            <w:gridSpan w:val="6"/>
          </w:tcPr>
          <w:p w14:paraId="00000751" w14:textId="14C04F74"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color w:val="4F6228"/>
                <w:sz w:val="20"/>
                <w:szCs w:val="20"/>
              </w:rPr>
              <w:t>Equipment-</w:t>
            </w:r>
            <w:r>
              <w:rPr>
                <w:rFonts w:ascii="Times New Roman" w:eastAsia="Times New Roman" w:hAnsi="Times New Roman" w:cs="Times New Roman"/>
                <w:b/>
                <w:color w:val="FFD966"/>
                <w:sz w:val="20"/>
                <w:szCs w:val="20"/>
              </w:rPr>
              <w:t xml:space="preserve"> </w:t>
            </w:r>
            <w:r>
              <w:rPr>
                <w:rFonts w:ascii="Times New Roman" w:eastAsia="Times New Roman" w:hAnsi="Times New Roman" w:cs="Times New Roman"/>
                <w:b/>
                <w:i/>
                <w:color w:val="FF0000"/>
                <w:sz w:val="20"/>
                <w:szCs w:val="20"/>
              </w:rPr>
              <w:t xml:space="preserve">The budget object aligns with the C-1-25 and cannot be edited. Refer to </w:t>
            </w:r>
            <w:hyperlink r:id="rId79">
              <w:r>
                <w:rPr>
                  <w:rFonts w:ascii="Times New Roman" w:eastAsia="Times New Roman" w:hAnsi="Times New Roman" w:cs="Times New Roman"/>
                  <w:b/>
                  <w:i/>
                  <w:color w:val="1155CC"/>
                  <w:sz w:val="20"/>
                  <w:szCs w:val="20"/>
                  <w:u w:val="single"/>
                </w:rPr>
                <w:t>CFR 200.313</w:t>
              </w:r>
            </w:hyperlink>
            <w:r>
              <w:rPr>
                <w:rFonts w:ascii="Times New Roman" w:eastAsia="Times New Roman" w:hAnsi="Times New Roman" w:cs="Times New Roman"/>
                <w:b/>
                <w:i/>
                <w:color w:val="FF0000"/>
                <w:sz w:val="20"/>
                <w:szCs w:val="20"/>
              </w:rPr>
              <w:t xml:space="preserve"> and </w:t>
            </w:r>
            <w:hyperlink r:id="rId80">
              <w:r>
                <w:rPr>
                  <w:rFonts w:ascii="Times New Roman" w:eastAsia="Times New Roman" w:hAnsi="Times New Roman" w:cs="Times New Roman"/>
                  <w:b/>
                  <w:i/>
                  <w:color w:val="1155CC"/>
                  <w:sz w:val="20"/>
                  <w:szCs w:val="20"/>
                  <w:u w:val="single"/>
                </w:rPr>
                <w:t>MD Financial Reporting Manual</w:t>
              </w:r>
            </w:hyperlink>
            <w:r>
              <w:rPr>
                <w:rFonts w:ascii="Times New Roman" w:eastAsia="Times New Roman" w:hAnsi="Times New Roman" w:cs="Times New Roman"/>
                <w:b/>
                <w:i/>
                <w:color w:val="FF0000"/>
                <w:sz w:val="20"/>
                <w:szCs w:val="20"/>
              </w:rPr>
              <w:t xml:space="preserve">, Appendix D. </w:t>
            </w:r>
          </w:p>
        </w:tc>
      </w:tr>
      <w:tr w:rsidR="004F5152" w14:paraId="20F87253" w14:textId="77777777" w:rsidTr="004F5152">
        <w:trPr>
          <w:trHeight w:val="60"/>
          <w:jc w:val="center"/>
        </w:trPr>
        <w:tc>
          <w:tcPr>
            <w:tcW w:w="3480" w:type="dxa"/>
          </w:tcPr>
          <w:p w14:paraId="00000756"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5 Laptop Computers</w:t>
            </w:r>
          </w:p>
        </w:tc>
        <w:tc>
          <w:tcPr>
            <w:tcW w:w="2361" w:type="dxa"/>
          </w:tcPr>
          <w:p w14:paraId="0E930AB0"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p>
        </w:tc>
        <w:tc>
          <w:tcPr>
            <w:tcW w:w="2361" w:type="dxa"/>
          </w:tcPr>
          <w:p w14:paraId="00000757" w14:textId="23C31896"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5 staff (1 PC + 4 SC) X $500 per laptop</w:t>
            </w:r>
          </w:p>
        </w:tc>
        <w:tc>
          <w:tcPr>
            <w:tcW w:w="1210" w:type="dxa"/>
          </w:tcPr>
          <w:p w14:paraId="00000758"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$2,500</w:t>
            </w:r>
          </w:p>
        </w:tc>
        <w:tc>
          <w:tcPr>
            <w:tcW w:w="1480" w:type="dxa"/>
          </w:tcPr>
          <w:p w14:paraId="00000759"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p>
        </w:tc>
        <w:tc>
          <w:tcPr>
            <w:tcW w:w="1045" w:type="dxa"/>
          </w:tcPr>
          <w:p w14:paraId="0000075A"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$2,500</w:t>
            </w:r>
          </w:p>
        </w:tc>
      </w:tr>
      <w:tr w:rsidR="004F5152" w14:paraId="76469A23" w14:textId="77777777" w:rsidTr="006D573E">
        <w:trPr>
          <w:trHeight w:val="60"/>
          <w:jc w:val="center"/>
        </w:trPr>
        <w:tc>
          <w:tcPr>
            <w:tcW w:w="8202" w:type="dxa"/>
            <w:gridSpan w:val="3"/>
          </w:tcPr>
          <w:p w14:paraId="0000075B" w14:textId="3A0DAD66"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Equipment</w:t>
            </w:r>
          </w:p>
        </w:tc>
        <w:tc>
          <w:tcPr>
            <w:tcW w:w="1210" w:type="dxa"/>
          </w:tcPr>
          <w:p w14:paraId="0000075D"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$2,500</w:t>
            </w:r>
          </w:p>
        </w:tc>
        <w:tc>
          <w:tcPr>
            <w:tcW w:w="1480" w:type="dxa"/>
          </w:tcPr>
          <w:p w14:paraId="0000075E"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045" w:type="dxa"/>
          </w:tcPr>
          <w:p w14:paraId="0000075F"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$2,500</w:t>
            </w:r>
          </w:p>
        </w:tc>
      </w:tr>
      <w:tr w:rsidR="004F5152" w14:paraId="0D943591" w14:textId="77777777" w:rsidTr="006D573E">
        <w:trPr>
          <w:trHeight w:val="420"/>
          <w:jc w:val="center"/>
        </w:trPr>
        <w:tc>
          <w:tcPr>
            <w:tcW w:w="11937" w:type="dxa"/>
            <w:gridSpan w:val="6"/>
          </w:tcPr>
          <w:p w14:paraId="00000760" w14:textId="5E2EFCCC"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color w:val="4F6228"/>
                <w:sz w:val="20"/>
                <w:szCs w:val="20"/>
              </w:rPr>
              <w:t>Transfers -</w:t>
            </w:r>
            <w:r>
              <w:rPr>
                <w:rFonts w:ascii="Times New Roman" w:eastAsia="Times New Roman" w:hAnsi="Times New Roman" w:cs="Times New Roman"/>
                <w:b/>
                <w:sz w:val="20"/>
                <w:szCs w:val="20"/>
              </w:rPr>
              <w:t xml:space="preserve"> </w:t>
            </w:r>
            <w:r>
              <w:rPr>
                <w:rFonts w:ascii="Times New Roman" w:eastAsia="Times New Roman" w:hAnsi="Times New Roman" w:cs="Times New Roman"/>
                <w:b/>
                <w:i/>
                <w:color w:val="FF0000"/>
                <w:sz w:val="20"/>
                <w:szCs w:val="20"/>
              </w:rPr>
              <w:t>The budget object aligns with the C-1-25 and cannot be edited.</w:t>
            </w:r>
          </w:p>
        </w:tc>
      </w:tr>
      <w:tr w:rsidR="00D6461A" w14:paraId="638775CE" w14:textId="77777777" w:rsidTr="006D573E">
        <w:trPr>
          <w:trHeight w:val="60"/>
          <w:jc w:val="center"/>
        </w:trPr>
        <w:tc>
          <w:tcPr>
            <w:tcW w:w="8202" w:type="dxa"/>
            <w:gridSpan w:val="3"/>
          </w:tcPr>
          <w:p w14:paraId="12AED3F7" w14:textId="77777777" w:rsidR="00D6461A" w:rsidRDefault="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210" w:type="dxa"/>
          </w:tcPr>
          <w:p w14:paraId="5806683F" w14:textId="77777777" w:rsidR="00D6461A" w:rsidRDefault="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480" w:type="dxa"/>
          </w:tcPr>
          <w:p w14:paraId="08DA179A" w14:textId="77777777" w:rsidR="00D6461A" w:rsidRDefault="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045" w:type="dxa"/>
          </w:tcPr>
          <w:p w14:paraId="31C812D6" w14:textId="77777777" w:rsidR="00D6461A" w:rsidRDefault="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4F5152" w14:paraId="0F1F44A3" w14:textId="77777777" w:rsidTr="006D573E">
        <w:trPr>
          <w:trHeight w:val="60"/>
          <w:jc w:val="center"/>
        </w:trPr>
        <w:tc>
          <w:tcPr>
            <w:tcW w:w="8202" w:type="dxa"/>
            <w:gridSpan w:val="3"/>
          </w:tcPr>
          <w:p w14:paraId="00000774" w14:textId="49F01DA8"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Transfers </w:t>
            </w:r>
          </w:p>
        </w:tc>
        <w:tc>
          <w:tcPr>
            <w:tcW w:w="1210" w:type="dxa"/>
          </w:tcPr>
          <w:p w14:paraId="00000776" w14:textId="3411153B"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D6461A">
              <w:rPr>
                <w:rFonts w:ascii="Times New Roman" w:eastAsia="Times New Roman" w:hAnsi="Times New Roman" w:cs="Times New Roman"/>
                <w:b/>
                <w:sz w:val="20"/>
                <w:szCs w:val="20"/>
              </w:rPr>
              <w:t>0</w:t>
            </w:r>
          </w:p>
        </w:tc>
        <w:tc>
          <w:tcPr>
            <w:tcW w:w="1480" w:type="dxa"/>
          </w:tcPr>
          <w:p w14:paraId="00000777"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045" w:type="dxa"/>
          </w:tcPr>
          <w:p w14:paraId="00000778" w14:textId="0609766E" w:rsidR="004F5152" w:rsidRDefault="00D6461A">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4F5152" w14:paraId="3D98DE48" w14:textId="77777777" w:rsidTr="006D573E">
        <w:trPr>
          <w:trHeight w:val="60"/>
          <w:jc w:val="center"/>
        </w:trPr>
        <w:tc>
          <w:tcPr>
            <w:tcW w:w="8202" w:type="dxa"/>
            <w:gridSpan w:val="3"/>
          </w:tcPr>
          <w:p w14:paraId="00000779" w14:textId="1259751E"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color w:val="FF0000"/>
                <w:sz w:val="20"/>
                <w:szCs w:val="20"/>
              </w:rPr>
            </w:pPr>
            <w:r>
              <w:rPr>
                <w:rFonts w:ascii="Times New Roman" w:eastAsia="Times New Roman" w:hAnsi="Times New Roman" w:cs="Times New Roman"/>
                <w:i/>
                <w:sz w:val="20"/>
                <w:szCs w:val="20"/>
              </w:rPr>
              <w:t xml:space="preserve">Total Direct Costs - </w:t>
            </w:r>
            <w:r>
              <w:rPr>
                <w:rFonts w:ascii="Times New Roman" w:eastAsia="Times New Roman" w:hAnsi="Times New Roman" w:cs="Times New Roman"/>
                <w:i/>
                <w:color w:val="FF0000"/>
                <w:sz w:val="20"/>
                <w:szCs w:val="20"/>
              </w:rPr>
              <w:t>Calculate by adding the budget object totals.</w:t>
            </w:r>
          </w:p>
        </w:tc>
        <w:tc>
          <w:tcPr>
            <w:tcW w:w="1210" w:type="dxa"/>
          </w:tcPr>
          <w:p w14:paraId="0000077B"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$62,810</w:t>
            </w:r>
          </w:p>
        </w:tc>
        <w:tc>
          <w:tcPr>
            <w:tcW w:w="1480" w:type="dxa"/>
          </w:tcPr>
          <w:p w14:paraId="0000077C"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$24,000</w:t>
            </w:r>
          </w:p>
        </w:tc>
        <w:tc>
          <w:tcPr>
            <w:tcW w:w="1045" w:type="dxa"/>
          </w:tcPr>
          <w:p w14:paraId="0000077D"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$86,810</w:t>
            </w:r>
          </w:p>
        </w:tc>
      </w:tr>
      <w:tr w:rsidR="004F5152" w14:paraId="2C944B6C" w14:textId="77777777" w:rsidTr="006D573E">
        <w:trPr>
          <w:trHeight w:val="60"/>
          <w:jc w:val="center"/>
        </w:trPr>
        <w:tc>
          <w:tcPr>
            <w:tcW w:w="8202" w:type="dxa"/>
            <w:gridSpan w:val="3"/>
          </w:tcPr>
          <w:p w14:paraId="0000077E" w14:textId="3F441A71"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color w:val="FF0000"/>
                <w:sz w:val="20"/>
                <w:szCs w:val="20"/>
              </w:rPr>
            </w:pPr>
            <w:r>
              <w:rPr>
                <w:rFonts w:ascii="Times New Roman" w:eastAsia="Times New Roman" w:hAnsi="Times New Roman" w:cs="Times New Roman"/>
                <w:b/>
                <w:color w:val="4F6228"/>
                <w:sz w:val="20"/>
                <w:szCs w:val="20"/>
              </w:rPr>
              <w:t>Indirect Costs</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FF0000"/>
                <w:sz w:val="20"/>
                <w:szCs w:val="20"/>
              </w:rPr>
              <w:t>(3% of direct costs) – [Calculate by adding the budget object totals minus equipment charges and the first $25,000 of each subcontract over that amount] x Total Direct Cost.</w:t>
            </w:r>
          </w:p>
        </w:tc>
        <w:tc>
          <w:tcPr>
            <w:tcW w:w="1210" w:type="dxa"/>
          </w:tcPr>
          <w:p w14:paraId="00000780"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$1,884</w:t>
            </w:r>
          </w:p>
        </w:tc>
        <w:tc>
          <w:tcPr>
            <w:tcW w:w="1480" w:type="dxa"/>
          </w:tcPr>
          <w:p w14:paraId="00000781"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sz w:val="20"/>
                <w:szCs w:val="20"/>
              </w:rPr>
            </w:pPr>
          </w:p>
        </w:tc>
        <w:tc>
          <w:tcPr>
            <w:tcW w:w="1045" w:type="dxa"/>
          </w:tcPr>
          <w:p w14:paraId="00000782"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$1,884</w:t>
            </w:r>
          </w:p>
        </w:tc>
      </w:tr>
      <w:tr w:rsidR="004F5152" w14:paraId="501E2ADA" w14:textId="77777777" w:rsidTr="006D573E">
        <w:trPr>
          <w:trHeight w:val="60"/>
          <w:jc w:val="center"/>
        </w:trPr>
        <w:tc>
          <w:tcPr>
            <w:tcW w:w="8202" w:type="dxa"/>
            <w:gridSpan w:val="3"/>
          </w:tcPr>
          <w:p w14:paraId="00000783" w14:textId="3769F062"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color w:val="FF0000"/>
                <w:sz w:val="20"/>
                <w:szCs w:val="20"/>
              </w:rPr>
            </w:pPr>
            <w:r>
              <w:rPr>
                <w:rFonts w:ascii="Times New Roman" w:eastAsia="Times New Roman" w:hAnsi="Times New Roman" w:cs="Times New Roman"/>
                <w:b/>
                <w:sz w:val="20"/>
                <w:szCs w:val="20"/>
              </w:rPr>
              <w:t xml:space="preserve">TOTAL Requested </w:t>
            </w:r>
            <w:r>
              <w:rPr>
                <w:rFonts w:ascii="Times New Roman" w:eastAsia="Times New Roman" w:hAnsi="Times New Roman" w:cs="Times New Roman"/>
                <w:i/>
                <w:color w:val="FF0000"/>
                <w:sz w:val="20"/>
                <w:szCs w:val="20"/>
              </w:rPr>
              <w:t>- This amount cannot exceed $400,000.</w:t>
            </w:r>
          </w:p>
        </w:tc>
        <w:tc>
          <w:tcPr>
            <w:tcW w:w="1210" w:type="dxa"/>
          </w:tcPr>
          <w:p w14:paraId="00000785"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$64,694.</w:t>
            </w:r>
          </w:p>
        </w:tc>
        <w:tc>
          <w:tcPr>
            <w:tcW w:w="1480" w:type="dxa"/>
          </w:tcPr>
          <w:p w14:paraId="00000786"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$24,000</w:t>
            </w:r>
          </w:p>
        </w:tc>
        <w:tc>
          <w:tcPr>
            <w:tcW w:w="1045" w:type="dxa"/>
          </w:tcPr>
          <w:p w14:paraId="00000787" w14:textId="77777777" w:rsidR="004F5152" w:rsidRDefault="004F5152">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$88,694</w:t>
            </w:r>
          </w:p>
        </w:tc>
      </w:tr>
    </w:tbl>
    <w:p w14:paraId="00000788" w14:textId="77777777" w:rsidR="0097707F" w:rsidRDefault="0097707F">
      <w:pPr>
        <w:widowControl w:val="0"/>
        <w:spacing w:line="276" w:lineRule="auto"/>
      </w:pPr>
    </w:p>
    <w:p w14:paraId="00000789" w14:textId="77777777" w:rsidR="0097707F" w:rsidRDefault="00257687">
      <w:pPr>
        <w:widowControl w:val="0"/>
        <w:spacing w:line="276" w:lineRule="auto"/>
        <w:rPr>
          <w:rFonts w:ascii="Times New Roman" w:eastAsia="Times New Roman" w:hAnsi="Times New Roman" w:cs="Times New Roman"/>
          <w:sz w:val="20"/>
          <w:szCs w:val="20"/>
        </w:rPr>
        <w:sectPr w:rsidR="0097707F">
          <w:headerReference w:type="default" r:id="rId81"/>
          <w:pgSz w:w="12240" w:h="15840"/>
          <w:pgMar w:top="864" w:right="864" w:bottom="864" w:left="864" w:header="288" w:footer="720" w:gutter="0"/>
          <w:cols w:space="720"/>
        </w:sectPr>
      </w:pPr>
      <w:r>
        <w:t>*</w:t>
      </w:r>
      <w:r>
        <w:rPr>
          <w:rFonts w:ascii="Times New Roman" w:eastAsia="Times New Roman" w:hAnsi="Times New Roman" w:cs="Times New Roman"/>
          <w:sz w:val="20"/>
          <w:szCs w:val="20"/>
        </w:rPr>
        <w:t>Indicate the amount of the in-kind contribution and the source in the corresponding cell.  This can be a cash contribution or a non-monetary contribution</w:t>
      </w:r>
    </w:p>
    <w:p w14:paraId="3F404EB0" w14:textId="02103BAE" w:rsidR="00B771F5" w:rsidRDefault="00B771F5" w:rsidP="00B771F5">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rPr>
      </w:pPr>
      <w:r>
        <w:rPr>
          <w:rFonts w:ascii="Times New Roman" w:eastAsia="Times New Roman" w:hAnsi="Times New Roman" w:cs="Times New Roman"/>
          <w:b/>
          <w:i/>
        </w:rPr>
        <w:lastRenderedPageBreak/>
        <w:t xml:space="preserve">EXHIBIT  8: </w:t>
      </w:r>
      <w:r>
        <w:rPr>
          <w:rFonts w:ascii="Times New Roman" w:eastAsia="Times New Roman" w:hAnsi="Times New Roman" w:cs="Times New Roman"/>
        </w:rPr>
        <w:t>BUDGET WORKSHEET TEMPLATE</w:t>
      </w:r>
    </w:p>
    <w:p w14:paraId="2CB80084" w14:textId="77777777" w:rsidR="00256EA8" w:rsidRDefault="00256EA8" w:rsidP="00256EA8">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tbl>
      <w:tblPr>
        <w:tblW w:w="11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0"/>
        <w:gridCol w:w="2800"/>
        <w:gridCol w:w="2250"/>
        <w:gridCol w:w="1145"/>
        <w:gridCol w:w="1253"/>
        <w:gridCol w:w="900"/>
      </w:tblGrid>
      <w:tr w:rsidR="00256EA8" w14:paraId="51EE02A9" w14:textId="77777777" w:rsidTr="00C7028E">
        <w:trPr>
          <w:jc w:val="center"/>
        </w:trPr>
        <w:tc>
          <w:tcPr>
            <w:tcW w:w="2800" w:type="dxa"/>
          </w:tcPr>
          <w:p w14:paraId="29F89F9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Line Item</w:t>
            </w:r>
          </w:p>
          <w:p w14:paraId="42105E2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(Required Budget Categories as per Maryland Financial Reporting)</w:t>
            </w:r>
          </w:p>
        </w:tc>
        <w:tc>
          <w:tcPr>
            <w:tcW w:w="2800" w:type="dxa"/>
          </w:tcPr>
          <w:p w14:paraId="08F9756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Budget Narrative</w:t>
            </w:r>
          </w:p>
          <w:p w14:paraId="651AE6A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(Refer to Section 4.1.1: Describe a clear relationship between the grant activity and expense)</w:t>
            </w:r>
          </w:p>
        </w:tc>
        <w:tc>
          <w:tcPr>
            <w:tcW w:w="2250" w:type="dxa"/>
          </w:tcPr>
          <w:p w14:paraId="5410ACB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w:t>
            </w:r>
          </w:p>
          <w:p w14:paraId="1EBF3DA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detailed itemization must be provided, refer to guidance)</w:t>
            </w:r>
          </w:p>
        </w:tc>
        <w:tc>
          <w:tcPr>
            <w:tcW w:w="1145" w:type="dxa"/>
          </w:tcPr>
          <w:p w14:paraId="29AD009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Amount Requested</w:t>
            </w:r>
          </w:p>
        </w:tc>
        <w:tc>
          <w:tcPr>
            <w:tcW w:w="1253" w:type="dxa"/>
          </w:tcPr>
          <w:p w14:paraId="6CFC814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In-kind (if </w:t>
            </w:r>
            <w:proofErr w:type="gramStart"/>
            <w:r>
              <w:rPr>
                <w:rFonts w:ascii="Times New Roman" w:eastAsia="Times New Roman" w:hAnsi="Times New Roman" w:cs="Times New Roman"/>
                <w:b/>
                <w:sz w:val="20"/>
                <w:szCs w:val="20"/>
              </w:rPr>
              <w:t>applicable)  Amount</w:t>
            </w:r>
            <w:proofErr w:type="gramEnd"/>
          </w:p>
          <w:p w14:paraId="2DF8C4F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and Source</w:t>
            </w:r>
          </w:p>
        </w:tc>
        <w:tc>
          <w:tcPr>
            <w:tcW w:w="900" w:type="dxa"/>
          </w:tcPr>
          <w:p w14:paraId="3BA8B32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256EA8" w14:paraId="2DEFE3F8" w14:textId="77777777" w:rsidTr="00C7028E">
        <w:trPr>
          <w:trHeight w:val="420"/>
          <w:jc w:val="center"/>
        </w:trPr>
        <w:tc>
          <w:tcPr>
            <w:tcW w:w="11148" w:type="dxa"/>
            <w:gridSpan w:val="6"/>
            <w:vAlign w:val="center"/>
          </w:tcPr>
          <w:p w14:paraId="32E8F44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Salaries &amp; Wages  </w:t>
            </w:r>
          </w:p>
        </w:tc>
      </w:tr>
      <w:tr w:rsidR="00256EA8" w14:paraId="2FEB5243" w14:textId="77777777" w:rsidTr="00C7028E">
        <w:trPr>
          <w:jc w:val="center"/>
        </w:trPr>
        <w:tc>
          <w:tcPr>
            <w:tcW w:w="2800" w:type="dxa"/>
          </w:tcPr>
          <w:p w14:paraId="67095FF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6DB3230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0C549CE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2513915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7ABBD7D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13549BD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34CA41D9" w14:textId="77777777" w:rsidTr="00C7028E">
        <w:trPr>
          <w:jc w:val="center"/>
        </w:trPr>
        <w:tc>
          <w:tcPr>
            <w:tcW w:w="2800" w:type="dxa"/>
          </w:tcPr>
          <w:p w14:paraId="71BF8EE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5CDB424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628BC8A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279DCDD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6BED9D4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15B751C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5AABA2AF" w14:textId="77777777" w:rsidTr="00C7028E">
        <w:trPr>
          <w:jc w:val="center"/>
        </w:trPr>
        <w:tc>
          <w:tcPr>
            <w:tcW w:w="2800" w:type="dxa"/>
          </w:tcPr>
          <w:p w14:paraId="4E4CFEE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7ADB619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4D3BEC3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0EE1FEA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0EF426F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4788803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565D9FDB" w14:textId="77777777" w:rsidTr="00C7028E">
        <w:trPr>
          <w:jc w:val="center"/>
        </w:trPr>
        <w:tc>
          <w:tcPr>
            <w:tcW w:w="7850" w:type="dxa"/>
            <w:gridSpan w:val="3"/>
          </w:tcPr>
          <w:p w14:paraId="058CF23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Salaries &amp; Wages </w:t>
            </w:r>
          </w:p>
        </w:tc>
        <w:tc>
          <w:tcPr>
            <w:tcW w:w="1145" w:type="dxa"/>
          </w:tcPr>
          <w:p w14:paraId="0B34C4E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0272B01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04DABBA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50307DC4" w14:textId="77777777" w:rsidTr="00C7028E">
        <w:trPr>
          <w:trHeight w:val="420"/>
          <w:jc w:val="center"/>
        </w:trPr>
        <w:tc>
          <w:tcPr>
            <w:tcW w:w="11148" w:type="dxa"/>
            <w:gridSpan w:val="6"/>
            <w:vAlign w:val="center"/>
          </w:tcPr>
          <w:p w14:paraId="60CA692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Contracted Services</w:t>
            </w:r>
          </w:p>
        </w:tc>
      </w:tr>
      <w:tr w:rsidR="00256EA8" w14:paraId="2AA27DC4" w14:textId="77777777" w:rsidTr="00C7028E">
        <w:trPr>
          <w:trHeight w:val="60"/>
          <w:jc w:val="center"/>
        </w:trPr>
        <w:tc>
          <w:tcPr>
            <w:tcW w:w="2800" w:type="dxa"/>
          </w:tcPr>
          <w:p w14:paraId="6F55B36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45D133A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05B7DD4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79B16C9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26A00812"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64624FF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081745C8" w14:textId="77777777" w:rsidTr="00C7028E">
        <w:trPr>
          <w:trHeight w:val="60"/>
          <w:jc w:val="center"/>
        </w:trPr>
        <w:tc>
          <w:tcPr>
            <w:tcW w:w="2800" w:type="dxa"/>
          </w:tcPr>
          <w:p w14:paraId="36BF832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6C1806F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70CF7B8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62C3EA5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11024A9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1FF4A98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0F690E63" w14:textId="77777777" w:rsidTr="00C7028E">
        <w:trPr>
          <w:trHeight w:val="60"/>
          <w:jc w:val="center"/>
        </w:trPr>
        <w:tc>
          <w:tcPr>
            <w:tcW w:w="2800" w:type="dxa"/>
          </w:tcPr>
          <w:p w14:paraId="7FDCB88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51A13AE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315DEB5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7B1940C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12D67DD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49A6647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1C627BB2" w14:textId="77777777" w:rsidTr="00C7028E">
        <w:trPr>
          <w:trHeight w:val="60"/>
          <w:jc w:val="center"/>
        </w:trPr>
        <w:tc>
          <w:tcPr>
            <w:tcW w:w="7850" w:type="dxa"/>
            <w:gridSpan w:val="3"/>
          </w:tcPr>
          <w:p w14:paraId="4C59A7A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Contracted Services</w:t>
            </w:r>
          </w:p>
        </w:tc>
        <w:tc>
          <w:tcPr>
            <w:tcW w:w="1145" w:type="dxa"/>
          </w:tcPr>
          <w:p w14:paraId="2682B58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7F79A99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796B171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134EAEED" w14:textId="77777777" w:rsidTr="00C7028E">
        <w:trPr>
          <w:trHeight w:val="420"/>
          <w:jc w:val="center"/>
        </w:trPr>
        <w:tc>
          <w:tcPr>
            <w:tcW w:w="11148" w:type="dxa"/>
            <w:gridSpan w:val="6"/>
            <w:vAlign w:val="center"/>
          </w:tcPr>
          <w:p w14:paraId="09300C2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Supplies &amp; Materials </w:t>
            </w:r>
          </w:p>
        </w:tc>
      </w:tr>
      <w:tr w:rsidR="00256EA8" w14:paraId="130AC228" w14:textId="77777777" w:rsidTr="00C7028E">
        <w:trPr>
          <w:trHeight w:val="60"/>
          <w:jc w:val="center"/>
        </w:trPr>
        <w:tc>
          <w:tcPr>
            <w:tcW w:w="2800" w:type="dxa"/>
          </w:tcPr>
          <w:p w14:paraId="4C99788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36B11F32"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4406805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4875F51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7047BC9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0B1A827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70D4288C" w14:textId="77777777" w:rsidTr="00C7028E">
        <w:trPr>
          <w:trHeight w:val="60"/>
          <w:jc w:val="center"/>
        </w:trPr>
        <w:tc>
          <w:tcPr>
            <w:tcW w:w="2800" w:type="dxa"/>
          </w:tcPr>
          <w:p w14:paraId="1EC7263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5912C45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4003BAD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6A24880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168342E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44AB0B0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7684D8B1" w14:textId="77777777" w:rsidTr="00C7028E">
        <w:trPr>
          <w:trHeight w:val="60"/>
          <w:jc w:val="center"/>
        </w:trPr>
        <w:tc>
          <w:tcPr>
            <w:tcW w:w="2800" w:type="dxa"/>
          </w:tcPr>
          <w:p w14:paraId="1624647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0D30035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05FC60E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3E1EE21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41D3D06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75EF405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580CB33D" w14:textId="77777777" w:rsidTr="00C7028E">
        <w:trPr>
          <w:trHeight w:val="60"/>
          <w:jc w:val="center"/>
        </w:trPr>
        <w:tc>
          <w:tcPr>
            <w:tcW w:w="7850" w:type="dxa"/>
            <w:gridSpan w:val="3"/>
          </w:tcPr>
          <w:p w14:paraId="617A056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Supplies &amp; Materials</w:t>
            </w:r>
          </w:p>
        </w:tc>
        <w:tc>
          <w:tcPr>
            <w:tcW w:w="1145" w:type="dxa"/>
          </w:tcPr>
          <w:p w14:paraId="212DE0B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78128AF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7A6A38A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46AF4DB9" w14:textId="77777777" w:rsidTr="00C7028E">
        <w:trPr>
          <w:trHeight w:val="420"/>
          <w:jc w:val="center"/>
        </w:trPr>
        <w:tc>
          <w:tcPr>
            <w:tcW w:w="11148" w:type="dxa"/>
            <w:gridSpan w:val="6"/>
            <w:vAlign w:val="center"/>
          </w:tcPr>
          <w:p w14:paraId="7A451122"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Other Charges </w:t>
            </w:r>
          </w:p>
        </w:tc>
      </w:tr>
      <w:tr w:rsidR="00256EA8" w14:paraId="3777348B" w14:textId="77777777" w:rsidTr="00C7028E">
        <w:trPr>
          <w:trHeight w:val="60"/>
          <w:jc w:val="center"/>
        </w:trPr>
        <w:tc>
          <w:tcPr>
            <w:tcW w:w="2800" w:type="dxa"/>
          </w:tcPr>
          <w:p w14:paraId="4E457C2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5AB91572"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0978AD7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75A3ECD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253" w:type="dxa"/>
          </w:tcPr>
          <w:p w14:paraId="2CC21E4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2E10040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0CB2B748" w14:textId="77777777" w:rsidTr="00C7028E">
        <w:trPr>
          <w:trHeight w:val="60"/>
          <w:jc w:val="center"/>
        </w:trPr>
        <w:tc>
          <w:tcPr>
            <w:tcW w:w="2800" w:type="dxa"/>
          </w:tcPr>
          <w:p w14:paraId="7327949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507BFB0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3F5A591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0819AD5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253" w:type="dxa"/>
          </w:tcPr>
          <w:p w14:paraId="5C1C9DF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50E56DD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0E4D3754" w14:textId="77777777" w:rsidTr="00C7028E">
        <w:trPr>
          <w:trHeight w:val="60"/>
          <w:jc w:val="center"/>
        </w:trPr>
        <w:tc>
          <w:tcPr>
            <w:tcW w:w="2800" w:type="dxa"/>
          </w:tcPr>
          <w:p w14:paraId="3F2DFC2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622F4A7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4B47CEE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1CDA604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253" w:type="dxa"/>
          </w:tcPr>
          <w:p w14:paraId="00AD034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0864639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66AF049C" w14:textId="77777777" w:rsidTr="00C7028E">
        <w:trPr>
          <w:trHeight w:val="60"/>
          <w:jc w:val="center"/>
        </w:trPr>
        <w:tc>
          <w:tcPr>
            <w:tcW w:w="7850" w:type="dxa"/>
            <w:gridSpan w:val="3"/>
          </w:tcPr>
          <w:p w14:paraId="43505B9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Other Charges</w:t>
            </w:r>
          </w:p>
        </w:tc>
        <w:tc>
          <w:tcPr>
            <w:tcW w:w="1145" w:type="dxa"/>
          </w:tcPr>
          <w:p w14:paraId="7CD63EF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4239F44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445E09E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2EE6A857" w14:textId="77777777" w:rsidTr="00C7028E">
        <w:trPr>
          <w:trHeight w:val="420"/>
          <w:jc w:val="center"/>
        </w:trPr>
        <w:tc>
          <w:tcPr>
            <w:tcW w:w="11148" w:type="dxa"/>
            <w:gridSpan w:val="6"/>
            <w:vAlign w:val="center"/>
          </w:tcPr>
          <w:p w14:paraId="6350D42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Equipment</w:t>
            </w:r>
          </w:p>
        </w:tc>
      </w:tr>
      <w:tr w:rsidR="00256EA8" w14:paraId="45BCAB52" w14:textId="77777777" w:rsidTr="00C7028E">
        <w:trPr>
          <w:trHeight w:val="60"/>
          <w:jc w:val="center"/>
        </w:trPr>
        <w:tc>
          <w:tcPr>
            <w:tcW w:w="2800" w:type="dxa"/>
          </w:tcPr>
          <w:p w14:paraId="61D4EDD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40B541F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04AFCFE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67C6EB5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553E509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52A6028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2B82D2DE" w14:textId="77777777" w:rsidTr="00C7028E">
        <w:trPr>
          <w:trHeight w:val="60"/>
          <w:jc w:val="center"/>
        </w:trPr>
        <w:tc>
          <w:tcPr>
            <w:tcW w:w="2800" w:type="dxa"/>
          </w:tcPr>
          <w:p w14:paraId="7205494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4FD9C0A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6FC08AA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489312A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4D3FC50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227632A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17DEAE36" w14:textId="77777777" w:rsidTr="00C7028E">
        <w:trPr>
          <w:trHeight w:val="60"/>
          <w:jc w:val="center"/>
        </w:trPr>
        <w:tc>
          <w:tcPr>
            <w:tcW w:w="2800" w:type="dxa"/>
          </w:tcPr>
          <w:p w14:paraId="54E0551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3D2CD69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7C30BE5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7502C98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06FA0342"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405BABE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2C07E354" w14:textId="77777777" w:rsidTr="00C7028E">
        <w:trPr>
          <w:trHeight w:val="60"/>
          <w:jc w:val="center"/>
        </w:trPr>
        <w:tc>
          <w:tcPr>
            <w:tcW w:w="7850" w:type="dxa"/>
            <w:gridSpan w:val="3"/>
          </w:tcPr>
          <w:p w14:paraId="54CE19A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Equipment</w:t>
            </w:r>
          </w:p>
        </w:tc>
        <w:tc>
          <w:tcPr>
            <w:tcW w:w="1145" w:type="dxa"/>
          </w:tcPr>
          <w:p w14:paraId="01BB9CF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1581CCD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2F9CC39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7753D2AF" w14:textId="77777777" w:rsidTr="00C7028E">
        <w:trPr>
          <w:trHeight w:val="420"/>
          <w:jc w:val="center"/>
        </w:trPr>
        <w:tc>
          <w:tcPr>
            <w:tcW w:w="11148" w:type="dxa"/>
            <w:gridSpan w:val="6"/>
            <w:vAlign w:val="center"/>
          </w:tcPr>
          <w:p w14:paraId="45A8C9D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Transfers </w:t>
            </w:r>
          </w:p>
        </w:tc>
      </w:tr>
      <w:tr w:rsidR="00256EA8" w14:paraId="7D88A337" w14:textId="77777777" w:rsidTr="00C7028E">
        <w:trPr>
          <w:trHeight w:val="60"/>
          <w:jc w:val="center"/>
        </w:trPr>
        <w:tc>
          <w:tcPr>
            <w:tcW w:w="2800" w:type="dxa"/>
          </w:tcPr>
          <w:p w14:paraId="65C66966"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07C6689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61A6357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405E690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00EF237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7130F08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55F9B231" w14:textId="77777777" w:rsidTr="00C7028E">
        <w:trPr>
          <w:trHeight w:val="60"/>
          <w:jc w:val="center"/>
        </w:trPr>
        <w:tc>
          <w:tcPr>
            <w:tcW w:w="2800" w:type="dxa"/>
          </w:tcPr>
          <w:p w14:paraId="7DEA6C7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2550ECD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2C9A266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30C02FC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57F5065C"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6E01CBF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3C5BEC12" w14:textId="77777777" w:rsidTr="00C7028E">
        <w:trPr>
          <w:trHeight w:val="60"/>
          <w:jc w:val="center"/>
        </w:trPr>
        <w:tc>
          <w:tcPr>
            <w:tcW w:w="2800" w:type="dxa"/>
          </w:tcPr>
          <w:p w14:paraId="6735F35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800" w:type="dxa"/>
          </w:tcPr>
          <w:p w14:paraId="1BC44B63"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2250" w:type="dxa"/>
          </w:tcPr>
          <w:p w14:paraId="548CCA1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tc>
        <w:tc>
          <w:tcPr>
            <w:tcW w:w="1145" w:type="dxa"/>
          </w:tcPr>
          <w:p w14:paraId="3831A5E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63B5743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4337524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3D5DDE50" w14:textId="77777777" w:rsidTr="00C7028E">
        <w:trPr>
          <w:trHeight w:val="60"/>
          <w:jc w:val="center"/>
        </w:trPr>
        <w:tc>
          <w:tcPr>
            <w:tcW w:w="7850" w:type="dxa"/>
            <w:gridSpan w:val="3"/>
          </w:tcPr>
          <w:p w14:paraId="2D7C4190"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Transfers </w:t>
            </w:r>
          </w:p>
        </w:tc>
        <w:tc>
          <w:tcPr>
            <w:tcW w:w="1145" w:type="dxa"/>
          </w:tcPr>
          <w:p w14:paraId="12EBEEAF"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003059FD"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59F8EB0B"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66321B9F" w14:textId="77777777" w:rsidTr="00C7028E">
        <w:trPr>
          <w:trHeight w:val="60"/>
          <w:jc w:val="center"/>
        </w:trPr>
        <w:tc>
          <w:tcPr>
            <w:tcW w:w="7850" w:type="dxa"/>
            <w:gridSpan w:val="3"/>
          </w:tcPr>
          <w:p w14:paraId="552678B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Direct Costs </w:t>
            </w:r>
          </w:p>
        </w:tc>
        <w:tc>
          <w:tcPr>
            <w:tcW w:w="1145" w:type="dxa"/>
          </w:tcPr>
          <w:p w14:paraId="3FF182D5"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2F34FF5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1F3598C2"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3E2ABED9" w14:textId="77777777" w:rsidTr="00C7028E">
        <w:trPr>
          <w:trHeight w:val="60"/>
          <w:jc w:val="center"/>
        </w:trPr>
        <w:tc>
          <w:tcPr>
            <w:tcW w:w="7850" w:type="dxa"/>
            <w:gridSpan w:val="3"/>
          </w:tcPr>
          <w:p w14:paraId="2B5A981A"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Indirect Costs </w:t>
            </w:r>
          </w:p>
        </w:tc>
        <w:tc>
          <w:tcPr>
            <w:tcW w:w="1145" w:type="dxa"/>
          </w:tcPr>
          <w:p w14:paraId="4D89E22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3DB5E1A9"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059EF507"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r w:rsidR="00256EA8" w14:paraId="1380BE5A" w14:textId="77777777" w:rsidTr="00C7028E">
        <w:trPr>
          <w:trHeight w:val="60"/>
          <w:jc w:val="center"/>
        </w:trPr>
        <w:tc>
          <w:tcPr>
            <w:tcW w:w="7850" w:type="dxa"/>
            <w:gridSpan w:val="3"/>
          </w:tcPr>
          <w:p w14:paraId="08E8523E"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Requested </w:t>
            </w:r>
          </w:p>
        </w:tc>
        <w:tc>
          <w:tcPr>
            <w:tcW w:w="1145" w:type="dxa"/>
          </w:tcPr>
          <w:p w14:paraId="53A7CBF8"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1253" w:type="dxa"/>
          </w:tcPr>
          <w:p w14:paraId="6748D2D1"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c>
          <w:tcPr>
            <w:tcW w:w="900" w:type="dxa"/>
          </w:tcPr>
          <w:p w14:paraId="6FCC8114" w14:textId="77777777" w:rsidR="00256EA8" w:rsidRDefault="00256EA8" w:rsidP="00C7028E">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right"/>
              <w:rPr>
                <w:rFonts w:ascii="Times New Roman" w:eastAsia="Times New Roman" w:hAnsi="Times New Roman" w:cs="Times New Roman"/>
                <w:b/>
                <w:sz w:val="20"/>
                <w:szCs w:val="20"/>
              </w:rPr>
            </w:pPr>
          </w:p>
        </w:tc>
      </w:tr>
    </w:tbl>
    <w:p w14:paraId="4D132D54" w14:textId="77777777" w:rsidR="00256EA8" w:rsidRDefault="00256EA8" w:rsidP="00256EA8">
      <w:pPr>
        <w:widowControl w:val="0"/>
        <w:spacing w:line="276" w:lineRule="auto"/>
        <w:jc w:val="center"/>
        <w:rPr>
          <w:rFonts w:ascii="Times New Roman" w:eastAsia="Times New Roman" w:hAnsi="Times New Roman" w:cs="Times New Roman"/>
          <w:color w:val="000000"/>
          <w:sz w:val="20"/>
          <w:szCs w:val="20"/>
        </w:rPr>
        <w:sectPr w:rsidR="00256EA8" w:rsidSect="00256EA8">
          <w:headerReference w:type="default" r:id="rId82"/>
          <w:pgSz w:w="12240" w:h="15840"/>
          <w:pgMar w:top="864" w:right="864" w:bottom="864" w:left="864" w:header="720" w:footer="720" w:gutter="0"/>
          <w:cols w:space="720"/>
        </w:sectPr>
      </w:pPr>
      <w:r>
        <w:t>*</w:t>
      </w:r>
      <w:r>
        <w:rPr>
          <w:rFonts w:ascii="Times New Roman" w:eastAsia="Times New Roman" w:hAnsi="Times New Roman" w:cs="Times New Roman"/>
          <w:sz w:val="20"/>
          <w:szCs w:val="20"/>
        </w:rPr>
        <w:t>Indicate the amount of the in-kind (if applicable) contribution and the source in the corresponding cell.  This can be a cash contribution or a non-monetary contribution</w:t>
      </w:r>
    </w:p>
    <w:p w14:paraId="43CE3E27" w14:textId="77777777" w:rsidR="00256EA8" w:rsidRDefault="00256EA8" w:rsidP="00B771F5">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rPr>
      </w:pPr>
    </w:p>
    <w:p w14:paraId="21179F24" w14:textId="77777777" w:rsidR="00B771F5" w:rsidRDefault="00B771F5" w:rsidP="00B771F5">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p>
    <w:p w14:paraId="000007FE" w14:textId="3D0369C5" w:rsidR="0097707F" w:rsidRDefault="008B564E">
      <w:pPr>
        <w:jc w:val="center"/>
        <w:rPr>
          <w:rFonts w:ascii="Times New Roman" w:eastAsia="Times New Roman" w:hAnsi="Times New Roman" w:cs="Times New Roman"/>
        </w:rPr>
      </w:pPr>
      <w:bookmarkStart w:id="23" w:name="_Hlk69142022"/>
      <w:r>
        <w:rPr>
          <w:rFonts w:ascii="Times New Roman" w:eastAsia="Times New Roman" w:hAnsi="Times New Roman" w:cs="Times New Roman"/>
          <w:b/>
          <w:i/>
        </w:rPr>
        <w:t>Exhibit 9</w:t>
      </w:r>
      <w:r w:rsidR="00257687">
        <w:rPr>
          <w:rFonts w:ascii="Times New Roman" w:eastAsia="Times New Roman" w:hAnsi="Times New Roman" w:cs="Times New Roman"/>
          <w:b/>
          <w:i/>
        </w:rPr>
        <w:t xml:space="preserve">: </w:t>
      </w:r>
      <w:r w:rsidR="00257687">
        <w:rPr>
          <w:rFonts w:ascii="Times New Roman" w:eastAsia="Times New Roman" w:hAnsi="Times New Roman" w:cs="Times New Roman"/>
        </w:rPr>
        <w:t>L</w:t>
      </w:r>
      <w:r w:rsidR="00C93CFC">
        <w:rPr>
          <w:rFonts w:ascii="Times New Roman" w:eastAsia="Times New Roman" w:hAnsi="Times New Roman" w:cs="Times New Roman"/>
        </w:rPr>
        <w:t>SS</w:t>
      </w:r>
      <w:r w:rsidR="00257687">
        <w:rPr>
          <w:rFonts w:ascii="Times New Roman" w:eastAsia="Times New Roman" w:hAnsi="Times New Roman" w:cs="Times New Roman"/>
        </w:rPr>
        <w:t>/SCHOOL PARTICIPATION</w:t>
      </w:r>
    </w:p>
    <w:p w14:paraId="000007FF" w14:textId="77777777" w:rsidR="0097707F" w:rsidRDefault="0097707F">
      <w:pPr>
        <w:jc w:val="center"/>
        <w:rPr>
          <w:rFonts w:ascii="Times New Roman" w:eastAsia="Times New Roman" w:hAnsi="Times New Roman" w:cs="Times New Roman"/>
          <w:b/>
          <w:i/>
        </w:rPr>
      </w:pPr>
    </w:p>
    <w:p w14:paraId="00000800" w14:textId="3E93F6F0" w:rsidR="0097707F" w:rsidRDefault="00257687">
      <w:pPr>
        <w:rPr>
          <w:rFonts w:ascii="Times New Roman" w:eastAsia="Times New Roman" w:hAnsi="Times New Roman" w:cs="Times New Roman"/>
          <w:b/>
        </w:rPr>
      </w:pPr>
      <w:r>
        <w:rPr>
          <w:rFonts w:ascii="Times New Roman" w:eastAsia="Times New Roman" w:hAnsi="Times New Roman" w:cs="Times New Roman"/>
        </w:rPr>
        <w:t xml:space="preserve">The Maryland State Department of Education expects each PSOEP program to collaborate and cooperate with regular school academic programs to help students meet state academic standards for the </w:t>
      </w:r>
      <w:r w:rsidR="00A912B2">
        <w:rPr>
          <w:rFonts w:ascii="Times New Roman" w:eastAsia="Times New Roman" w:hAnsi="Times New Roman" w:cs="Times New Roman"/>
        </w:rPr>
        <w:t>four-year</w:t>
      </w:r>
      <w:r>
        <w:rPr>
          <w:rFonts w:ascii="Times New Roman" w:eastAsia="Times New Roman" w:hAnsi="Times New Roman" w:cs="Times New Roman"/>
        </w:rPr>
        <w:t xml:space="preserve"> period.  Accordingly, PSOEP applicants must develop a comprehensive and strategic plan of action to involve sustainable partnerships with all stakeholders within the community.  In keeping with this expectation, </w:t>
      </w:r>
      <w:r>
        <w:rPr>
          <w:rFonts w:ascii="Times New Roman" w:eastAsia="Times New Roman" w:hAnsi="Times New Roman" w:cs="Times New Roman"/>
          <w:b/>
        </w:rPr>
        <w:t>local school Superintendents</w:t>
      </w:r>
      <w:r>
        <w:rPr>
          <w:rFonts w:ascii="Times New Roman" w:eastAsia="Times New Roman" w:hAnsi="Times New Roman" w:cs="Times New Roman"/>
        </w:rPr>
        <w:t xml:space="preserve"> and each Principal of the school(s) whose students are served through the efforts of the program must demonstrate commitment and buy-in to the ongoing success of the proposed project</w:t>
      </w:r>
      <w:r w:rsidRPr="00844687">
        <w:rPr>
          <w:rFonts w:ascii="Times New Roman" w:eastAsia="Times New Roman" w:hAnsi="Times New Roman" w:cs="Times New Roman"/>
        </w:rPr>
        <w:t xml:space="preserve">.  In accordance with EDGAR 200.307, programmatic income (sustainability) must be used and maintained for the purposes and under the conditions of the initial </w:t>
      </w:r>
      <w:sdt>
        <w:sdtPr>
          <w:tag w:val="goog_rdk_42"/>
          <w:id w:val="-13541185"/>
        </w:sdtPr>
        <w:sdtContent/>
      </w:sdt>
      <w:r w:rsidR="004F5152" w:rsidRPr="00844687">
        <w:rPr>
          <w:rFonts w:ascii="Times New Roman" w:eastAsia="Times New Roman" w:hAnsi="Times New Roman" w:cs="Times New Roman"/>
        </w:rPr>
        <w:t>state</w:t>
      </w:r>
      <w:r w:rsidRPr="00844687">
        <w:rPr>
          <w:rFonts w:ascii="Times New Roman" w:eastAsia="Times New Roman" w:hAnsi="Times New Roman" w:cs="Times New Roman"/>
        </w:rPr>
        <w:t xml:space="preserve"> </w:t>
      </w:r>
      <w:r w:rsidR="004F5152" w:rsidRPr="00844687">
        <w:rPr>
          <w:rFonts w:ascii="Times New Roman" w:eastAsia="Times New Roman" w:hAnsi="Times New Roman" w:cs="Times New Roman"/>
        </w:rPr>
        <w:t>a</w:t>
      </w:r>
      <w:r w:rsidRPr="00844687">
        <w:rPr>
          <w:rFonts w:ascii="Times New Roman" w:eastAsia="Times New Roman" w:hAnsi="Times New Roman" w:cs="Times New Roman"/>
        </w:rPr>
        <w:t>ward (PSOEP grant).  This is also applicable for all equipment and technology purchased for the effective implementation of the grant award. (200.313).</w:t>
      </w:r>
      <w:r>
        <w:rPr>
          <w:rFonts w:ascii="Times New Roman" w:eastAsia="Times New Roman" w:hAnsi="Times New Roman" w:cs="Times New Roman"/>
        </w:rPr>
        <w:t xml:space="preserve"> The</w:t>
      </w:r>
      <w:r>
        <w:rPr>
          <w:rFonts w:ascii="Times New Roman" w:eastAsia="Times New Roman" w:hAnsi="Times New Roman" w:cs="Times New Roman"/>
          <w:b/>
        </w:rPr>
        <w:t xml:space="preserve"> L</w:t>
      </w:r>
      <w:r w:rsidR="00C93CFC">
        <w:rPr>
          <w:rFonts w:ascii="Times New Roman" w:eastAsia="Times New Roman" w:hAnsi="Times New Roman" w:cs="Times New Roman"/>
          <w:b/>
        </w:rPr>
        <w:t>SS</w:t>
      </w:r>
      <w:r>
        <w:rPr>
          <w:rFonts w:ascii="Times New Roman" w:eastAsia="Times New Roman" w:hAnsi="Times New Roman" w:cs="Times New Roman"/>
          <w:b/>
        </w:rPr>
        <w:t>/School Participation Agreement must be submitted at the time of the application.</w:t>
      </w:r>
    </w:p>
    <w:p w14:paraId="00000801" w14:textId="77777777" w:rsidR="0097707F" w:rsidRDefault="0097707F">
      <w:pPr>
        <w:rPr>
          <w:rFonts w:ascii="Times New Roman" w:eastAsia="Times New Roman" w:hAnsi="Times New Roman" w:cs="Times New Roman"/>
        </w:rPr>
      </w:pPr>
    </w:p>
    <w:p w14:paraId="00000802" w14:textId="2A6F191D" w:rsidR="0097707F" w:rsidRDefault="00257687">
      <w:pPr>
        <w:rPr>
          <w:rFonts w:ascii="Times New Roman" w:eastAsia="Times New Roman" w:hAnsi="Times New Roman" w:cs="Times New Roman"/>
        </w:rPr>
      </w:pPr>
      <w:r>
        <w:rPr>
          <w:rFonts w:ascii="Times New Roman" w:eastAsia="Times New Roman" w:hAnsi="Times New Roman" w:cs="Times New Roman"/>
          <w:b/>
        </w:rPr>
        <w:t>L</w:t>
      </w:r>
      <w:r w:rsidR="00C93CFC">
        <w:rPr>
          <w:rFonts w:ascii="Times New Roman" w:eastAsia="Times New Roman" w:hAnsi="Times New Roman" w:cs="Times New Roman"/>
          <w:b/>
        </w:rPr>
        <w:t>SS</w:t>
      </w:r>
      <w:r>
        <w:rPr>
          <w:rFonts w:ascii="Times New Roman" w:eastAsia="Times New Roman" w:hAnsi="Times New Roman" w:cs="Times New Roman"/>
          <w:b/>
        </w:rPr>
        <w:t xml:space="preserve"> Leadership</w:t>
      </w:r>
      <w:r>
        <w:rPr>
          <w:rFonts w:ascii="Times New Roman" w:eastAsia="Times New Roman" w:hAnsi="Times New Roman" w:cs="Times New Roman"/>
        </w:rPr>
        <w:t xml:space="preserve"> (Superintendent, Assistant Superintendents, </w:t>
      </w:r>
      <w:r w:rsidR="00C93CFC">
        <w:rPr>
          <w:rFonts w:ascii="Times New Roman" w:eastAsia="Times New Roman" w:hAnsi="Times New Roman" w:cs="Times New Roman"/>
        </w:rPr>
        <w:t>LSS</w:t>
      </w:r>
      <w:r>
        <w:rPr>
          <w:rFonts w:ascii="Times New Roman" w:eastAsia="Times New Roman" w:hAnsi="Times New Roman" w:cs="Times New Roman"/>
        </w:rPr>
        <w:t xml:space="preserve"> Board, etc.) agrees to the following roles and responsibilities:</w:t>
      </w:r>
    </w:p>
    <w:p w14:paraId="00000803" w14:textId="77777777" w:rsidR="0097707F" w:rsidRDefault="00257687" w:rsidP="001663AB">
      <w:pPr>
        <w:numPr>
          <w:ilvl w:val="0"/>
          <w:numId w:val="68"/>
        </w:numPr>
        <w:rPr>
          <w:rFonts w:ascii="Times New Roman" w:eastAsia="Times New Roman" w:hAnsi="Times New Roman" w:cs="Times New Roman"/>
        </w:rPr>
      </w:pPr>
      <w:r>
        <w:rPr>
          <w:rFonts w:ascii="Times New Roman" w:eastAsia="Times New Roman" w:hAnsi="Times New Roman" w:cs="Times New Roman"/>
        </w:rPr>
        <w:t>Maintain knowledge of state and local site(s) objectives and practices; help to foster partnership development, and advocate for the program in the school district and community.</w:t>
      </w:r>
    </w:p>
    <w:p w14:paraId="00000804" w14:textId="77777777" w:rsidR="0097707F" w:rsidRDefault="00257687" w:rsidP="001663AB">
      <w:pPr>
        <w:numPr>
          <w:ilvl w:val="0"/>
          <w:numId w:val="68"/>
        </w:numPr>
        <w:rPr>
          <w:rFonts w:ascii="Times New Roman" w:eastAsia="Times New Roman" w:hAnsi="Times New Roman" w:cs="Times New Roman"/>
        </w:rPr>
      </w:pPr>
      <w:r>
        <w:rPr>
          <w:rFonts w:ascii="Times New Roman" w:eastAsia="Times New Roman" w:hAnsi="Times New Roman" w:cs="Times New Roman"/>
        </w:rPr>
        <w:t>Assist in ensuring and implementing consistent communication among partners and stakeholders.</w:t>
      </w:r>
    </w:p>
    <w:p w14:paraId="00000805" w14:textId="2C9899A2" w:rsidR="0097707F" w:rsidRDefault="00257687" w:rsidP="001663AB">
      <w:pPr>
        <w:numPr>
          <w:ilvl w:val="0"/>
          <w:numId w:val="68"/>
        </w:numPr>
        <w:rPr>
          <w:rFonts w:ascii="Times New Roman" w:eastAsia="Times New Roman" w:hAnsi="Times New Roman" w:cs="Times New Roman"/>
        </w:rPr>
      </w:pPr>
      <w:r>
        <w:rPr>
          <w:rFonts w:ascii="Times New Roman" w:eastAsia="Times New Roman" w:hAnsi="Times New Roman" w:cs="Times New Roman"/>
        </w:rPr>
        <w:t xml:space="preserve">Provide site staff and partners with access to appropriate </w:t>
      </w:r>
      <w:sdt>
        <w:sdtPr>
          <w:tag w:val="goog_rdk_43"/>
          <w:id w:val="847530002"/>
        </w:sdtPr>
        <w:sdtContent/>
      </w:sdt>
      <w:r w:rsidR="00C93CFC">
        <w:rPr>
          <w:rFonts w:ascii="Times New Roman" w:eastAsia="Times New Roman" w:hAnsi="Times New Roman" w:cs="Times New Roman"/>
        </w:rPr>
        <w:t>LSS</w:t>
      </w:r>
      <w:r>
        <w:rPr>
          <w:rFonts w:ascii="Times New Roman" w:eastAsia="Times New Roman" w:hAnsi="Times New Roman" w:cs="Times New Roman"/>
        </w:rPr>
        <w:t xml:space="preserve"> buildings, facilities, and student-level data.</w:t>
      </w:r>
    </w:p>
    <w:p w14:paraId="00000806" w14:textId="77777777" w:rsidR="0097707F" w:rsidRDefault="00257687" w:rsidP="001663AB">
      <w:pPr>
        <w:numPr>
          <w:ilvl w:val="0"/>
          <w:numId w:val="68"/>
        </w:numPr>
        <w:rPr>
          <w:rFonts w:ascii="Times New Roman" w:eastAsia="Times New Roman" w:hAnsi="Times New Roman" w:cs="Times New Roman"/>
        </w:rPr>
      </w:pPr>
      <w:r>
        <w:rPr>
          <w:rFonts w:ascii="Times New Roman" w:eastAsia="Times New Roman" w:hAnsi="Times New Roman" w:cs="Times New Roman"/>
        </w:rPr>
        <w:t>Consider project implementation and capacity-building as a multi-year commitment.</w:t>
      </w:r>
    </w:p>
    <w:p w14:paraId="00000807" w14:textId="77777777" w:rsidR="0097707F" w:rsidRDefault="00257687" w:rsidP="001663AB">
      <w:pPr>
        <w:numPr>
          <w:ilvl w:val="0"/>
          <w:numId w:val="68"/>
        </w:numPr>
        <w:rPr>
          <w:rFonts w:ascii="Times New Roman" w:eastAsia="Times New Roman" w:hAnsi="Times New Roman" w:cs="Times New Roman"/>
        </w:rPr>
      </w:pPr>
      <w:r>
        <w:rPr>
          <w:rFonts w:ascii="Times New Roman" w:eastAsia="Times New Roman" w:hAnsi="Times New Roman" w:cs="Times New Roman"/>
        </w:rPr>
        <w:t>Participate in meetings as deemed appropriate, necessary, and/or as requested by the MSDE.</w:t>
      </w:r>
    </w:p>
    <w:p w14:paraId="00000808" w14:textId="77777777" w:rsidR="0097707F" w:rsidRDefault="00257687" w:rsidP="001663AB">
      <w:pPr>
        <w:numPr>
          <w:ilvl w:val="0"/>
          <w:numId w:val="68"/>
        </w:numPr>
        <w:rPr>
          <w:rFonts w:ascii="Times New Roman" w:eastAsia="Times New Roman" w:hAnsi="Times New Roman" w:cs="Times New Roman"/>
        </w:rPr>
      </w:pPr>
      <w:r>
        <w:rPr>
          <w:rFonts w:ascii="Times New Roman" w:eastAsia="Times New Roman" w:hAnsi="Times New Roman" w:cs="Times New Roman"/>
        </w:rPr>
        <w:t>Remain apprised of state statutes; ensure compliance with the original stipulations and intent of the RFP, and adhere to all guidelines, regulations, and assurances as set forth in the grant application.</w:t>
      </w:r>
    </w:p>
    <w:p w14:paraId="00000809" w14:textId="77777777" w:rsidR="0097707F" w:rsidRDefault="0097707F">
      <w:pPr>
        <w:rPr>
          <w:rFonts w:ascii="Times New Roman" w:eastAsia="Times New Roman" w:hAnsi="Times New Roman" w:cs="Times New Roman"/>
        </w:rPr>
      </w:pPr>
    </w:p>
    <w:p w14:paraId="0000080A" w14:textId="77777777" w:rsidR="0097707F" w:rsidRDefault="00257687">
      <w:pPr>
        <w:rPr>
          <w:rFonts w:ascii="Times New Roman" w:eastAsia="Times New Roman" w:hAnsi="Times New Roman" w:cs="Times New Roman"/>
        </w:rPr>
      </w:pPr>
      <w:r>
        <w:rPr>
          <w:rFonts w:ascii="Times New Roman" w:eastAsia="Times New Roman" w:hAnsi="Times New Roman" w:cs="Times New Roman"/>
          <w:b/>
        </w:rPr>
        <w:t>Program Site Leadership</w:t>
      </w:r>
      <w:r>
        <w:rPr>
          <w:rFonts w:ascii="Times New Roman" w:eastAsia="Times New Roman" w:hAnsi="Times New Roman" w:cs="Times New Roman"/>
        </w:rPr>
        <w:t xml:space="preserve"> (Principal, Assistant Principals(s), etc.) agrees to the following roles and responsibilities:</w:t>
      </w:r>
    </w:p>
    <w:p w14:paraId="0000080B" w14:textId="6B124AD5"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Maintain knowledge of state and local L</w:t>
      </w:r>
      <w:r w:rsidR="00C93CFC">
        <w:rPr>
          <w:rFonts w:ascii="Times New Roman" w:eastAsia="Times New Roman" w:hAnsi="Times New Roman" w:cs="Times New Roman"/>
        </w:rPr>
        <w:t>SS</w:t>
      </w:r>
      <w:r>
        <w:rPr>
          <w:rFonts w:ascii="Times New Roman" w:eastAsia="Times New Roman" w:hAnsi="Times New Roman" w:cs="Times New Roman"/>
        </w:rPr>
        <w:t>’s PSOEP site(s) objectives and practices; help to foster partnership development, and advocate for the program in the school district and community.</w:t>
      </w:r>
    </w:p>
    <w:p w14:paraId="0000080C"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Provide school level oversight of the PSOEP program with faculty and staff.</w:t>
      </w:r>
    </w:p>
    <w:p w14:paraId="0000080D"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Provide leadership while ensuring and implementing a shared vision and PSOEP program alignment to the regular school day objectives.</w:t>
      </w:r>
    </w:p>
    <w:p w14:paraId="0000080E" w14:textId="6BC70173"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Meet with the Program Director or Site Coordinator(s) regularly to communicate accomplishments and/o</w:t>
      </w:r>
      <w:r w:rsidR="00B771F5">
        <w:rPr>
          <w:rFonts w:ascii="Times New Roman" w:eastAsia="Times New Roman" w:hAnsi="Times New Roman" w:cs="Times New Roman"/>
        </w:rPr>
        <w:t>high</w:t>
      </w:r>
      <w:r>
        <w:rPr>
          <w:rFonts w:ascii="Times New Roman" w:eastAsia="Times New Roman" w:hAnsi="Times New Roman" w:cs="Times New Roman"/>
        </w:rPr>
        <w:t>r identify any areas of opportunity.</w:t>
      </w:r>
    </w:p>
    <w:p w14:paraId="0000080F"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Maintain regular communication with PSOEP stakeholders and community partners by telephone, email, newsletters, web sites, or by whatever means necessary or needed.</w:t>
      </w:r>
    </w:p>
    <w:p w14:paraId="00000810"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Observe PSOEP classrooms and sites to support implementation efforts.</w:t>
      </w:r>
    </w:p>
    <w:p w14:paraId="00000811"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Understand PSOEP project implementation and capacity-building as a three-year commitment.</w:t>
      </w:r>
    </w:p>
    <w:p w14:paraId="00000812" w14:textId="59B5966F"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 xml:space="preserve">Provide site staff and partners with access to appropriate </w:t>
      </w:r>
      <w:r w:rsidR="00C93CFC">
        <w:rPr>
          <w:rFonts w:ascii="Times New Roman" w:eastAsia="Times New Roman" w:hAnsi="Times New Roman" w:cs="Times New Roman"/>
        </w:rPr>
        <w:t>LSS</w:t>
      </w:r>
      <w:r>
        <w:rPr>
          <w:rFonts w:ascii="Times New Roman" w:eastAsia="Times New Roman" w:hAnsi="Times New Roman" w:cs="Times New Roman"/>
        </w:rPr>
        <w:t xml:space="preserve"> buildings, facilities, and student-level data.</w:t>
      </w:r>
    </w:p>
    <w:p w14:paraId="00000813"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Assist with research and evaluation activities including the collection and management of data (including grant impact).</w:t>
      </w:r>
    </w:p>
    <w:p w14:paraId="00000814"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lastRenderedPageBreak/>
        <w:t xml:space="preserve"> Include the work of the PSOEP program within the schoo</w:t>
      </w:r>
      <w:r>
        <w:rPr>
          <w:rFonts w:ascii="Times New Roman" w:eastAsia="Times New Roman" w:hAnsi="Times New Roman" w:cs="Times New Roman"/>
          <w:highlight w:val="white"/>
        </w:rPr>
        <w:t>l.</w:t>
      </w:r>
    </w:p>
    <w:p w14:paraId="00000815" w14:textId="77777777" w:rsidR="0097707F" w:rsidRDefault="00257687" w:rsidP="001663AB">
      <w:pPr>
        <w:numPr>
          <w:ilvl w:val="0"/>
          <w:numId w:val="65"/>
        </w:numPr>
        <w:rPr>
          <w:rFonts w:ascii="Times New Roman" w:eastAsia="Times New Roman" w:hAnsi="Times New Roman" w:cs="Times New Roman"/>
        </w:rPr>
      </w:pPr>
      <w:r>
        <w:rPr>
          <w:rFonts w:ascii="Times New Roman" w:eastAsia="Times New Roman" w:hAnsi="Times New Roman" w:cs="Times New Roman"/>
        </w:rPr>
        <w:t>Remain apprised of PSOEP federal and state statutes; ensure compliance with the original stipulations and intent of the RFP; and adhere to all guidelines, regulations, and assurances as set forth in the grant application.</w:t>
      </w:r>
    </w:p>
    <w:p w14:paraId="00000816" w14:textId="77777777" w:rsidR="0097707F" w:rsidRDefault="0097707F">
      <w:pPr>
        <w:rPr>
          <w:rFonts w:ascii="Times New Roman" w:eastAsia="Times New Roman" w:hAnsi="Times New Roman" w:cs="Times New Roman"/>
          <w:b/>
          <w:i/>
        </w:rPr>
      </w:pPr>
    </w:p>
    <w:p w14:paraId="00000817" w14:textId="69E662CC" w:rsidR="0097707F" w:rsidRDefault="00257687">
      <w:pPr>
        <w:rPr>
          <w:rFonts w:ascii="Times New Roman" w:eastAsia="Times New Roman" w:hAnsi="Times New Roman" w:cs="Times New Roman"/>
          <w:b/>
          <w:i/>
        </w:rPr>
      </w:pPr>
      <w:r>
        <w:rPr>
          <w:rFonts w:ascii="Times New Roman" w:eastAsia="Times New Roman" w:hAnsi="Times New Roman" w:cs="Times New Roman"/>
          <w:b/>
          <w:i/>
        </w:rPr>
        <w:t xml:space="preserve">      </w:t>
      </w:r>
      <w:r w:rsidR="00D6461A">
        <w:rPr>
          <w:rFonts w:ascii="Times New Roman" w:eastAsia="Times New Roman" w:hAnsi="Times New Roman" w:cs="Times New Roman"/>
          <w:b/>
          <w:i/>
        </w:rPr>
        <w:t>Local School System</w:t>
      </w:r>
      <w:r>
        <w:rPr>
          <w:rFonts w:ascii="Times New Roman" w:eastAsia="Times New Roman" w:hAnsi="Times New Roman" w:cs="Times New Roman"/>
          <w:b/>
          <w:i/>
        </w:rPr>
        <w:t xml:space="preserve">                       Name of School                      Name of Principal</w:t>
      </w:r>
    </w:p>
    <w:p w14:paraId="00000818" w14:textId="77777777" w:rsidR="0097707F" w:rsidRDefault="00257687">
      <w:pPr>
        <w:rPr>
          <w:rFonts w:ascii="Times New Roman" w:eastAsia="Times New Roman" w:hAnsi="Times New Roman" w:cs="Times New Roman"/>
          <w:b/>
          <w:i/>
        </w:rPr>
      </w:pPr>
      <w:r>
        <w:rPr>
          <w:rFonts w:ascii="Times New Roman" w:eastAsia="Times New Roman" w:hAnsi="Times New Roman" w:cs="Times New Roman"/>
          <w:b/>
          <w:i/>
        </w:rPr>
        <w:t xml:space="preserve"> </w:t>
      </w:r>
    </w:p>
    <w:p w14:paraId="381586A6" w14:textId="77777777" w:rsidR="00B771F5" w:rsidRDefault="00257687">
      <w:pPr>
        <w:rPr>
          <w:rFonts w:ascii="Times New Roman" w:eastAsia="Times New Roman" w:hAnsi="Times New Roman" w:cs="Times New Roman"/>
          <w:b/>
          <w:i/>
        </w:rPr>
      </w:pPr>
      <w:r>
        <w:rPr>
          <w:rFonts w:ascii="Times New Roman" w:eastAsia="Times New Roman" w:hAnsi="Times New Roman" w:cs="Times New Roman"/>
          <w:b/>
          <w:i/>
        </w:rPr>
        <w:t xml:space="preserve">1. </w:t>
      </w:r>
      <w:sdt>
        <w:sdtPr>
          <w:rPr>
            <w:rFonts w:ascii="Times New Roman" w:eastAsia="Times New Roman" w:hAnsi="Times New Roman" w:cs="Times New Roman"/>
            <w:b/>
            <w:i/>
          </w:rPr>
          <w:id w:val="726038764"/>
          <w:placeholder>
            <w:docPart w:val="DefaultPlaceholder_-1854013440"/>
          </w:placeholder>
        </w:sdtPr>
        <w:sdtContent>
          <w:r w:rsidR="00B771F5">
            <w:rPr>
              <w:rFonts w:ascii="Century Gothic" w:eastAsia="Century Gothic" w:hAnsi="Century Gothic" w:cs="Century Gothic"/>
              <w:sz w:val="20"/>
              <w:szCs w:val="20"/>
            </w:rPr>
            <w:t>Enter Text Here</w:t>
          </w:r>
        </w:sdtContent>
      </w:sdt>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sdt>
        <w:sdtPr>
          <w:rPr>
            <w:rFonts w:ascii="Times New Roman" w:eastAsia="Times New Roman" w:hAnsi="Times New Roman" w:cs="Times New Roman"/>
            <w:b/>
            <w:i/>
          </w:rPr>
          <w:id w:val="1843743663"/>
          <w:placeholder>
            <w:docPart w:val="1D86C73C8FB54D8BACA9CD9C0A4CB3A1"/>
          </w:placeholder>
        </w:sdtPr>
        <w:sdtContent>
          <w:r w:rsidR="00B771F5">
            <w:rPr>
              <w:rFonts w:ascii="Century Gothic" w:eastAsia="Century Gothic" w:hAnsi="Century Gothic" w:cs="Century Gothic"/>
              <w:sz w:val="20"/>
              <w:szCs w:val="20"/>
            </w:rPr>
            <w:t>Enter Text Here</w:t>
          </w:r>
        </w:sdtContent>
      </w:sdt>
      <w:r w:rsidR="00B771F5">
        <w:rPr>
          <w:rFonts w:ascii="Times New Roman" w:eastAsia="Times New Roman" w:hAnsi="Times New Roman" w:cs="Times New Roman"/>
          <w:b/>
          <w:i/>
        </w:rPr>
        <w:tab/>
      </w:r>
      <w:r w:rsidR="00B771F5">
        <w:rPr>
          <w:rFonts w:ascii="Times New Roman" w:eastAsia="Times New Roman" w:hAnsi="Times New Roman" w:cs="Times New Roman"/>
          <w:b/>
          <w:i/>
        </w:rPr>
        <w:tab/>
      </w:r>
      <w:r w:rsidR="00B771F5">
        <w:rPr>
          <w:rFonts w:ascii="Century Gothic" w:eastAsia="Century Gothic" w:hAnsi="Century Gothic" w:cs="Century Gothic"/>
          <w:b/>
          <w:sz w:val="20"/>
          <w:szCs w:val="20"/>
        </w:rPr>
        <w:tab/>
      </w:r>
      <w:sdt>
        <w:sdtPr>
          <w:rPr>
            <w:rFonts w:ascii="Times New Roman" w:eastAsia="Times New Roman" w:hAnsi="Times New Roman" w:cs="Times New Roman"/>
            <w:b/>
            <w:i/>
          </w:rPr>
          <w:id w:val="-1736312659"/>
          <w:placeholder>
            <w:docPart w:val="19E75CA5B1BB473BB387CFCDB8747641"/>
          </w:placeholder>
        </w:sdtPr>
        <w:sdtContent>
          <w:r w:rsidR="00B771F5">
            <w:rPr>
              <w:rFonts w:ascii="Century Gothic" w:eastAsia="Century Gothic" w:hAnsi="Century Gothic" w:cs="Century Gothic"/>
              <w:sz w:val="20"/>
              <w:szCs w:val="20"/>
            </w:rPr>
            <w:t>Enter Text Here</w:t>
          </w:r>
        </w:sdtContent>
      </w:sdt>
      <w:r w:rsidR="00B771F5">
        <w:rPr>
          <w:rFonts w:ascii="Times New Roman" w:eastAsia="Times New Roman" w:hAnsi="Times New Roman" w:cs="Times New Roman"/>
          <w:b/>
          <w:i/>
        </w:rPr>
        <w:t xml:space="preserve"> </w:t>
      </w:r>
    </w:p>
    <w:p w14:paraId="0000081A" w14:textId="5763E136" w:rsidR="0097707F" w:rsidRDefault="00257687">
      <w:pPr>
        <w:rPr>
          <w:rFonts w:ascii="Times New Roman" w:eastAsia="Times New Roman" w:hAnsi="Times New Roman" w:cs="Times New Roman"/>
          <w:b/>
          <w:i/>
        </w:rPr>
      </w:pPr>
      <w:r>
        <w:rPr>
          <w:rFonts w:ascii="Times New Roman" w:eastAsia="Times New Roman" w:hAnsi="Times New Roman" w:cs="Times New Roman"/>
          <w:b/>
          <w:i/>
        </w:rPr>
        <w:t>2.</w:t>
      </w:r>
      <w:r>
        <w:rPr>
          <w:rFonts w:ascii="Century Gothic" w:eastAsia="Century Gothic" w:hAnsi="Century Gothic" w:cs="Century Gothic"/>
          <w:b/>
          <w:sz w:val="20"/>
          <w:szCs w:val="20"/>
        </w:rPr>
        <w:t xml:space="preserve"> </w:t>
      </w:r>
      <w:sdt>
        <w:sdtPr>
          <w:rPr>
            <w:rFonts w:ascii="Times New Roman" w:eastAsia="Times New Roman" w:hAnsi="Times New Roman" w:cs="Times New Roman"/>
            <w:b/>
            <w:i/>
          </w:rPr>
          <w:id w:val="-386724497"/>
          <w:placeholder>
            <w:docPart w:val="42F073B29BA5429FBCDEE706C9402982"/>
          </w:placeholder>
        </w:sdtPr>
        <w:sdtContent>
          <w:r w:rsidR="00B771F5">
            <w:rPr>
              <w:rFonts w:ascii="Century Gothic" w:eastAsia="Century Gothic" w:hAnsi="Century Gothic" w:cs="Century Gothic"/>
              <w:sz w:val="20"/>
              <w:szCs w:val="20"/>
            </w:rPr>
            <w:t>Enter Text Here</w:t>
          </w:r>
        </w:sdtContent>
      </w:sdt>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sdt>
        <w:sdtPr>
          <w:rPr>
            <w:rFonts w:ascii="Times New Roman" w:eastAsia="Times New Roman" w:hAnsi="Times New Roman" w:cs="Times New Roman"/>
            <w:b/>
            <w:i/>
          </w:rPr>
          <w:id w:val="1854912988"/>
          <w:placeholder>
            <w:docPart w:val="778C748DFD0F4256BEA25272244EF02A"/>
          </w:placeholder>
        </w:sdtPr>
        <w:sdtContent>
          <w:r w:rsidR="00B771F5">
            <w:rPr>
              <w:rFonts w:ascii="Century Gothic" w:eastAsia="Century Gothic" w:hAnsi="Century Gothic" w:cs="Century Gothic"/>
              <w:sz w:val="20"/>
              <w:szCs w:val="20"/>
            </w:rPr>
            <w:t>Enter Text Here</w:t>
          </w:r>
        </w:sdtContent>
      </w:sdt>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sidR="00B771F5">
        <w:rPr>
          <w:rFonts w:ascii="Century Gothic" w:eastAsia="Century Gothic" w:hAnsi="Century Gothic" w:cs="Century Gothic"/>
          <w:b/>
          <w:sz w:val="20"/>
          <w:szCs w:val="20"/>
        </w:rPr>
        <w:tab/>
      </w:r>
      <w:sdt>
        <w:sdtPr>
          <w:rPr>
            <w:rFonts w:ascii="Times New Roman" w:eastAsia="Times New Roman" w:hAnsi="Times New Roman" w:cs="Times New Roman"/>
            <w:b/>
            <w:i/>
          </w:rPr>
          <w:id w:val="1276988728"/>
          <w:placeholder>
            <w:docPart w:val="BA4855FC7DD54EDCB0063DD3B16629C2"/>
          </w:placeholder>
        </w:sdtPr>
        <w:sdtContent>
          <w:r w:rsidR="00B771F5">
            <w:rPr>
              <w:rFonts w:ascii="Century Gothic" w:eastAsia="Century Gothic" w:hAnsi="Century Gothic" w:cs="Century Gothic"/>
              <w:sz w:val="20"/>
              <w:szCs w:val="20"/>
            </w:rPr>
            <w:t>Enter Text Here</w:t>
          </w:r>
        </w:sdtContent>
      </w:sdt>
    </w:p>
    <w:p w14:paraId="0000081B" w14:textId="29A8A9BD" w:rsidR="0097707F" w:rsidRDefault="00257687">
      <w:pPr>
        <w:rPr>
          <w:rFonts w:ascii="Times New Roman" w:eastAsia="Times New Roman" w:hAnsi="Times New Roman" w:cs="Times New Roman"/>
          <w:b/>
          <w:i/>
        </w:rPr>
      </w:pPr>
      <w:r>
        <w:rPr>
          <w:rFonts w:ascii="Times New Roman" w:eastAsia="Times New Roman" w:hAnsi="Times New Roman" w:cs="Times New Roman"/>
          <w:b/>
          <w:i/>
        </w:rPr>
        <w:t>3.</w:t>
      </w:r>
      <w:r>
        <w:rPr>
          <w:rFonts w:ascii="Century Gothic" w:eastAsia="Century Gothic" w:hAnsi="Century Gothic" w:cs="Century Gothic"/>
          <w:b/>
          <w:sz w:val="20"/>
          <w:szCs w:val="20"/>
        </w:rPr>
        <w:t xml:space="preserve"> </w:t>
      </w:r>
      <w:sdt>
        <w:sdtPr>
          <w:rPr>
            <w:rFonts w:ascii="Times New Roman" w:eastAsia="Times New Roman" w:hAnsi="Times New Roman" w:cs="Times New Roman"/>
            <w:b/>
            <w:i/>
          </w:rPr>
          <w:id w:val="594439872"/>
          <w:placeholder>
            <w:docPart w:val="6EAFEF17AC034AF0A8B19D7D4A7FC211"/>
          </w:placeholder>
        </w:sdtPr>
        <w:sdtContent>
          <w:r w:rsidR="00B771F5">
            <w:rPr>
              <w:rFonts w:ascii="Century Gothic" w:eastAsia="Century Gothic" w:hAnsi="Century Gothic" w:cs="Century Gothic"/>
              <w:sz w:val="20"/>
              <w:szCs w:val="20"/>
            </w:rPr>
            <w:t>Enter Text Here</w:t>
          </w:r>
        </w:sdtContent>
      </w:sdt>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sdt>
        <w:sdtPr>
          <w:rPr>
            <w:rFonts w:ascii="Times New Roman" w:eastAsia="Times New Roman" w:hAnsi="Times New Roman" w:cs="Times New Roman"/>
            <w:b/>
            <w:i/>
          </w:rPr>
          <w:id w:val="-430051659"/>
          <w:placeholder>
            <w:docPart w:val="CB77F2C86B0D487D83FC8B992440840A"/>
          </w:placeholder>
        </w:sdtPr>
        <w:sdtContent>
          <w:r w:rsidR="00B771F5">
            <w:rPr>
              <w:rFonts w:ascii="Century Gothic" w:eastAsia="Century Gothic" w:hAnsi="Century Gothic" w:cs="Century Gothic"/>
              <w:sz w:val="20"/>
              <w:szCs w:val="20"/>
            </w:rPr>
            <w:t>Enter Text Here</w:t>
          </w:r>
        </w:sdtContent>
      </w:sdt>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sidR="00B771F5">
        <w:rPr>
          <w:rFonts w:ascii="Century Gothic" w:eastAsia="Century Gothic" w:hAnsi="Century Gothic" w:cs="Century Gothic"/>
          <w:b/>
          <w:sz w:val="20"/>
          <w:szCs w:val="20"/>
        </w:rPr>
        <w:tab/>
      </w:r>
      <w:sdt>
        <w:sdtPr>
          <w:rPr>
            <w:rFonts w:ascii="Times New Roman" w:eastAsia="Times New Roman" w:hAnsi="Times New Roman" w:cs="Times New Roman"/>
            <w:b/>
            <w:i/>
          </w:rPr>
          <w:id w:val="-1961944259"/>
          <w:placeholder>
            <w:docPart w:val="77E969312C9C4A30955426A3C6AFADBA"/>
          </w:placeholder>
        </w:sdtPr>
        <w:sdtContent>
          <w:r w:rsidR="00B771F5">
            <w:rPr>
              <w:rFonts w:ascii="Century Gothic" w:eastAsia="Century Gothic" w:hAnsi="Century Gothic" w:cs="Century Gothic"/>
              <w:sz w:val="20"/>
              <w:szCs w:val="20"/>
            </w:rPr>
            <w:t>Enter Text Here</w:t>
          </w:r>
        </w:sdtContent>
      </w:sdt>
    </w:p>
    <w:p w14:paraId="0000081C" w14:textId="77777777" w:rsidR="0097707F" w:rsidRDefault="00257687">
      <w:pPr>
        <w:rPr>
          <w:rFonts w:ascii="Times New Roman" w:eastAsia="Times New Roman" w:hAnsi="Times New Roman" w:cs="Times New Roman"/>
          <w:b/>
          <w:i/>
        </w:rPr>
      </w:pPr>
      <w:r>
        <w:rPr>
          <w:rFonts w:ascii="Times New Roman" w:eastAsia="Times New Roman" w:hAnsi="Times New Roman" w:cs="Times New Roman"/>
          <w:b/>
          <w:i/>
        </w:rPr>
        <w:t>(add additional lines as needed)</w:t>
      </w:r>
    </w:p>
    <w:p w14:paraId="0000081D" w14:textId="77777777" w:rsidR="0097707F" w:rsidRDefault="0097707F">
      <w:pPr>
        <w:rPr>
          <w:rFonts w:ascii="Times New Roman" w:eastAsia="Times New Roman" w:hAnsi="Times New Roman" w:cs="Times New Roman"/>
        </w:rPr>
      </w:pPr>
    </w:p>
    <w:p w14:paraId="0000081E" w14:textId="53D16338"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By signature, I certify that I have reviewed all applicable documentation; I understand and agree to support the implementation of the proposed PSOEP </w:t>
      </w:r>
      <w:r w:rsidR="00A912B2">
        <w:rPr>
          <w:rFonts w:ascii="Times New Roman" w:eastAsia="Times New Roman" w:hAnsi="Times New Roman" w:cs="Times New Roman"/>
        </w:rPr>
        <w:t>application and</w:t>
      </w:r>
      <w:r>
        <w:rPr>
          <w:rFonts w:ascii="Times New Roman" w:eastAsia="Times New Roman" w:hAnsi="Times New Roman" w:cs="Times New Roman"/>
        </w:rPr>
        <w:t xml:space="preserve"> will adhere to the assurances.</w:t>
      </w:r>
    </w:p>
    <w:p w14:paraId="0000081F" w14:textId="77777777" w:rsidR="0097707F" w:rsidRDefault="0097707F">
      <w:pPr>
        <w:jc w:val="center"/>
        <w:rPr>
          <w:rFonts w:ascii="Times New Roman" w:eastAsia="Times New Roman" w:hAnsi="Times New Roman" w:cs="Times New Roman"/>
          <w:b/>
          <w:i/>
        </w:rPr>
      </w:pPr>
    </w:p>
    <w:p w14:paraId="00000820" w14:textId="77777777" w:rsidR="0097707F" w:rsidRDefault="0097707F">
      <w:pPr>
        <w:rPr>
          <w:rFonts w:ascii="Times New Roman" w:eastAsia="Times New Roman" w:hAnsi="Times New Roman" w:cs="Times New Roman"/>
          <w:b/>
        </w:rPr>
      </w:pPr>
    </w:p>
    <w:p w14:paraId="00000821" w14:textId="79572BD6" w:rsidR="0097707F" w:rsidRDefault="00257687">
      <w:pPr>
        <w:rPr>
          <w:rFonts w:ascii="Times New Roman" w:eastAsia="Times New Roman" w:hAnsi="Times New Roman" w:cs="Times New Roman"/>
          <w:b/>
        </w:rPr>
      </w:pPr>
      <w:r>
        <w:rPr>
          <w:rFonts w:ascii="Century Gothic" w:eastAsia="Century Gothic" w:hAnsi="Century Gothic" w:cs="Century Gothic"/>
          <w:b/>
          <w:sz w:val="20"/>
          <w:szCs w:val="20"/>
        </w:rPr>
        <w:t xml:space="preserve"> </w:t>
      </w:r>
      <w:sdt>
        <w:sdtPr>
          <w:rPr>
            <w:rFonts w:ascii="Times New Roman" w:eastAsia="Times New Roman" w:hAnsi="Times New Roman" w:cs="Times New Roman"/>
            <w:b/>
            <w:i/>
          </w:rPr>
          <w:id w:val="-1271164817"/>
          <w:placeholder>
            <w:docPart w:val="75EBD174E5A04630A617CC9B200B411F"/>
          </w:placeholder>
        </w:sdtPr>
        <w:sdtContent>
          <w:r w:rsidR="00B771F5">
            <w:rPr>
              <w:rFonts w:ascii="Century Gothic" w:eastAsia="Century Gothic" w:hAnsi="Century Gothic" w:cs="Century Gothic"/>
              <w:sz w:val="20"/>
              <w:szCs w:val="20"/>
            </w:rPr>
            <w:t>Enter Text Here</w:t>
          </w:r>
        </w:sdtContent>
      </w:sdt>
      <w:r w:rsidR="004F5152">
        <w:rPr>
          <w:rFonts w:ascii="Times New Roman" w:eastAsia="Times New Roman" w:hAnsi="Times New Roman" w:cs="Times New Roman"/>
          <w:b/>
        </w:rPr>
        <w:tab/>
      </w:r>
      <w:r w:rsidR="004F5152">
        <w:rPr>
          <w:rFonts w:ascii="Times New Roman" w:eastAsia="Times New Roman" w:hAnsi="Times New Roman" w:cs="Times New Roman"/>
          <w:b/>
        </w:rPr>
        <w:tab/>
      </w:r>
      <w:r w:rsidR="004F5152">
        <w:rPr>
          <w:rFonts w:ascii="Times New Roman" w:eastAsia="Times New Roman" w:hAnsi="Times New Roman" w:cs="Times New Roman"/>
          <w:b/>
        </w:rPr>
        <w:tab/>
      </w:r>
      <w:r w:rsidR="004F5152">
        <w:rPr>
          <w:rFonts w:ascii="Times New Roman" w:eastAsia="Times New Roman" w:hAnsi="Times New Roman" w:cs="Times New Roman"/>
          <w:b/>
        </w:rPr>
        <w:tab/>
      </w:r>
      <w:r w:rsidR="004F5152">
        <w:rPr>
          <w:rFonts w:ascii="Times New Roman" w:eastAsia="Times New Roman" w:hAnsi="Times New Roman" w:cs="Times New Roman"/>
          <w:b/>
        </w:rPr>
        <w:tab/>
      </w:r>
      <w:r w:rsidR="004F5152">
        <w:rPr>
          <w:rFonts w:ascii="Times New Roman" w:eastAsia="Times New Roman" w:hAnsi="Times New Roman" w:cs="Times New Roman"/>
          <w:b/>
        </w:rPr>
        <w:tab/>
      </w:r>
      <w:r w:rsidR="004F5152">
        <w:rPr>
          <w:rFonts w:ascii="Times New Roman" w:eastAsia="Times New Roman" w:hAnsi="Times New Roman" w:cs="Times New Roman"/>
          <w:b/>
        </w:rPr>
        <w:tab/>
      </w:r>
      <w:r w:rsidR="004F5152">
        <w:rPr>
          <w:rFonts w:ascii="Times New Roman" w:eastAsia="Times New Roman" w:hAnsi="Times New Roman" w:cs="Times New Roman"/>
          <w:b/>
        </w:rPr>
        <w:tab/>
      </w:r>
      <w:r w:rsidR="004F5152">
        <w:rPr>
          <w:rFonts w:ascii="Times New Roman" w:eastAsia="Times New Roman" w:hAnsi="Times New Roman" w:cs="Times New Roman"/>
          <w:b/>
        </w:rPr>
        <w:tab/>
      </w:r>
      <w:sdt>
        <w:sdtPr>
          <w:rPr>
            <w:rFonts w:ascii="Times New Roman" w:eastAsia="Times New Roman" w:hAnsi="Times New Roman" w:cs="Times New Roman"/>
            <w:b/>
            <w:i/>
          </w:rPr>
          <w:id w:val="-2096930781"/>
          <w:placeholder>
            <w:docPart w:val="C70AF33C192C46F39F0C13E3AF7A8D96"/>
          </w:placeholder>
        </w:sdtPr>
        <w:sdtContent>
          <w:r w:rsidR="00B771F5">
            <w:rPr>
              <w:rFonts w:ascii="Century Gothic" w:eastAsia="Century Gothic" w:hAnsi="Century Gothic" w:cs="Century Gothic"/>
              <w:sz w:val="20"/>
              <w:szCs w:val="20"/>
            </w:rPr>
            <w:t>Enter Text Here</w:t>
          </w:r>
        </w:sdtContent>
      </w:sdt>
      <w:r w:rsidR="00B771F5">
        <w:rPr>
          <w:rFonts w:ascii="Times New Roman" w:eastAsia="Times New Roman" w:hAnsi="Times New Roman" w:cs="Times New Roman"/>
          <w:b/>
        </w:rPr>
        <w:t xml:space="preserve"> </w:t>
      </w:r>
      <w:r w:rsidR="00A912B2">
        <w:rPr>
          <w:rFonts w:ascii="Times New Roman" w:eastAsia="Times New Roman" w:hAnsi="Times New Roman" w:cs="Times New Roman"/>
          <w:b/>
        </w:rPr>
        <w:t>_</w:t>
      </w:r>
      <w:r>
        <w:rPr>
          <w:rFonts w:ascii="Times New Roman" w:eastAsia="Times New Roman" w:hAnsi="Times New Roman" w:cs="Times New Roman"/>
          <w:b/>
        </w:rPr>
        <w:t>_____________________________________________________________________________</w:t>
      </w:r>
    </w:p>
    <w:p w14:paraId="49EDDD89" w14:textId="24F3490F" w:rsidR="00ED7C65" w:rsidRPr="00ED7C65" w:rsidRDefault="00257687">
      <w:pPr>
        <w:rPr>
          <w:rFonts w:ascii="Times New Roman" w:eastAsia="Times New Roman" w:hAnsi="Times New Roman" w:cs="Times New Roman"/>
          <w:b/>
          <w:i/>
        </w:rPr>
        <w:sectPr w:rsidR="00ED7C65" w:rsidRPr="00ED7C65">
          <w:headerReference w:type="default" r:id="rId83"/>
          <w:pgSz w:w="12240" w:h="15840"/>
          <w:pgMar w:top="863" w:right="863" w:bottom="863" w:left="863" w:header="720" w:footer="720" w:gutter="0"/>
          <w:cols w:space="720"/>
        </w:sectPr>
      </w:pPr>
      <w:r>
        <w:rPr>
          <w:rFonts w:ascii="Times New Roman" w:eastAsia="Times New Roman" w:hAnsi="Times New Roman" w:cs="Times New Roman"/>
          <w:b/>
        </w:rPr>
        <w:t xml:space="preserve">Name of Superintendent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Original Signature     </w:t>
      </w:r>
      <w:r>
        <w:rPr>
          <w:rFonts w:ascii="Times New Roman" w:eastAsia="Times New Roman" w:hAnsi="Times New Roman" w:cs="Times New Roman"/>
          <w:b/>
        </w:rPr>
        <w:tab/>
      </w:r>
      <w:r>
        <w:rPr>
          <w:rFonts w:ascii="Times New Roman" w:eastAsia="Times New Roman" w:hAnsi="Times New Roman" w:cs="Times New Roman"/>
          <w:b/>
        </w:rPr>
        <w:tab/>
        <w:t>Dat</w:t>
      </w:r>
      <w:r w:rsidR="00A41C84">
        <w:rPr>
          <w:rFonts w:ascii="Times New Roman" w:eastAsia="Times New Roman" w:hAnsi="Times New Roman" w:cs="Times New Roman"/>
          <w:b/>
        </w:rPr>
        <w:t>e</w:t>
      </w:r>
    </w:p>
    <w:bookmarkEnd w:id="23"/>
    <w:p w14:paraId="375DCEE0" w14:textId="5356F47A" w:rsidR="005F6826" w:rsidRPr="005F6826" w:rsidRDefault="005F6826"/>
    <w:p w14:paraId="00000828" w14:textId="2F301DA2" w:rsidR="0097707F" w:rsidRDefault="00257687">
      <w:pPr>
        <w:tabs>
          <w:tab w:val="left" w:pos="3945"/>
        </w:tabs>
        <w:jc w:val="center"/>
        <w:rPr>
          <w:rFonts w:ascii="Times New Roman" w:eastAsia="Times New Roman" w:hAnsi="Times New Roman" w:cs="Times New Roman"/>
        </w:rPr>
      </w:pPr>
      <w:r>
        <w:rPr>
          <w:rFonts w:ascii="Times New Roman" w:eastAsia="Times New Roman" w:hAnsi="Times New Roman" w:cs="Times New Roman"/>
          <w:b/>
        </w:rPr>
        <w:t>EXHIBIT 1</w:t>
      </w:r>
      <w:r w:rsidR="005E0BB1">
        <w:rPr>
          <w:rFonts w:ascii="Times New Roman" w:eastAsia="Times New Roman" w:hAnsi="Times New Roman" w:cs="Times New Roman"/>
          <w:b/>
        </w:rPr>
        <w:t>0</w:t>
      </w:r>
      <w:r>
        <w:rPr>
          <w:rFonts w:ascii="Times New Roman" w:eastAsia="Times New Roman" w:hAnsi="Times New Roman" w:cs="Times New Roman"/>
          <w:b/>
        </w:rPr>
        <w:t xml:space="preserve">: </w:t>
      </w:r>
      <w:r>
        <w:rPr>
          <w:rFonts w:ascii="Times New Roman" w:eastAsia="Times New Roman" w:hAnsi="Times New Roman" w:cs="Times New Roman"/>
        </w:rPr>
        <w:t>RECIPIENT ASSURANCES</w:t>
      </w:r>
    </w:p>
    <w:p w14:paraId="00000829" w14:textId="77777777" w:rsidR="0097707F" w:rsidRDefault="0097707F">
      <w:pPr>
        <w:jc w:val="center"/>
        <w:rPr>
          <w:rFonts w:ascii="Times New Roman" w:eastAsia="Times New Roman" w:hAnsi="Times New Roman" w:cs="Times New Roman"/>
          <w:b/>
        </w:rPr>
      </w:pPr>
    </w:p>
    <w:p w14:paraId="0000082A"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By receiving funds under this grant award, I hereby agree, as grantee, to comply with the following terms and conditions:</w:t>
      </w:r>
    </w:p>
    <w:p w14:paraId="0000082B"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2C"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1. Programs and projects funded in total or in part through this grant shall operate in compliance with State and federal statutes and regulations, including but not limited to the 1964 Civil Rights Act and amendments, the Code of Federal Regulations (CFR) 34, the Elementary and Secondary Education Act, Education Department General Administrative Regulations (EDGAR), the General Education Provisions Act (GEPA) and the Americans with Disabilities Act (ADA).  Vendors, subgrantees, and/or consultants; including officers and employees shall </w:t>
      </w:r>
      <w:proofErr w:type="gramStart"/>
      <w:r>
        <w:rPr>
          <w:rFonts w:ascii="Times New Roman" w:eastAsia="Times New Roman" w:hAnsi="Times New Roman" w:cs="Times New Roman"/>
        </w:rPr>
        <w:t>comply with the Family Educational Rights and Privacy Act at all times</w:t>
      </w:r>
      <w:proofErr w:type="gramEnd"/>
      <w:r>
        <w:rPr>
          <w:rFonts w:ascii="Times New Roman" w:eastAsia="Times New Roman" w:hAnsi="Times New Roman" w:cs="Times New Roman"/>
        </w:rPr>
        <w:t xml:space="preserve"> (20 U.S.C. §1232g).</w:t>
      </w:r>
    </w:p>
    <w:p w14:paraId="0000082D"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2E"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2. Grantee shall assure that its facilities are accessible to individuals with disabilities as required by the ADA and applicable regulations.  The grantee shall not discriminate against individuals with disabilities in the provision of its services and programs unless to do so would be an undue burden or result in fundamental alteration in the program as those terms are used in the ADA and its implementing regulation.  The State reserves the right to inspect the grantee's facilities at any time to determine if the grantee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ADA.  The grantee shall bear sole responsibility for assuring that its programs conform for the section 501c. of the ADA (42 USC 12201) as a bona fide benefit plan.  The grantee shall indemnify and hold the State harmless in any administrative proceeding or action brought pursuant to the ADA for all damages, attorneys' fees, litigation expenses and costs, if such action or proceeding arises from the acts of grantee, grantee's employees, agents or subgrantees.</w:t>
      </w:r>
    </w:p>
    <w:p w14:paraId="0000082F"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30"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3. By accepting federal funds, the recipients certify that they have complied with Federal Executive Order 12549, Debarment and Suspension set forth in 2 CFR §180, and that, a signed Certification Regarding Debarment, Suspension, Ineligibility and Voluntary Exclusion form has been filed with Maryland State Department of Education Project Monitor.</w:t>
      </w:r>
    </w:p>
    <w:p w14:paraId="00000831"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32"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4. Grantee shall establish and maintain fiscal control, fund accounting procedures by fund, as set forth in 2 CFR §200 and in applicable statute and regulation.  By accepting federal funds, the recipient agrees that the amount of the grant award is contingent upon the receipt of federal funds.  Grantee shall retain all records of its financial transactions and accounts relating to this grant for a period of five years, or longer if required by federal regulation.  Such records shall be made available for inspection and audit by authorized representatives of the MSDE.</w:t>
      </w:r>
    </w:p>
    <w:p w14:paraId="00000833"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34"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5. Entities expending federal funds of $750,000 or more in a single fiscal year, must have an annual financial and compliance audit in accordance with 2 CFR Subpart F 200.500 et. seq.</w:t>
      </w:r>
    </w:p>
    <w:p w14:paraId="00000835"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36" w14:textId="05397C6C"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6. The Maryland State Department of Education (MSDE) may, as it deems necessary, supervise, </w:t>
      </w:r>
      <w:r w:rsidR="00A912B2">
        <w:rPr>
          <w:rFonts w:ascii="Times New Roman" w:eastAsia="Times New Roman" w:hAnsi="Times New Roman" w:cs="Times New Roman"/>
        </w:rPr>
        <w:t>evaluate,</w:t>
      </w:r>
      <w:r>
        <w:rPr>
          <w:rFonts w:ascii="Times New Roman" w:eastAsia="Times New Roman" w:hAnsi="Times New Roman" w:cs="Times New Roman"/>
        </w:rPr>
        <w:t xml:space="preserve"> and provide guidance and direction to grantee in the conduct of activities performed under this grant. However, MSDE's failure to supervise, evaluate or provide guidance and direction shall not relieve grantee of any liability for failure to comply with the terms of the grant award.</w:t>
      </w:r>
    </w:p>
    <w:p w14:paraId="00000837"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838"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7. Grantee shall adhere to MSDE reporting requirements, including the submission of all required reports. Failure to submit complete, accurate, and timely progress and final reports may result in the withholding of subsequent grant payments until such time as the reports are filed.</w:t>
      </w:r>
    </w:p>
    <w:p w14:paraId="00000839"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3A" w14:textId="3E644B01"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8. Grantee must receive prior written approval from the MSDE Program Monitor before implementing any programmatic changes with respect to the purposes for which the grant was awarded.  Unless a division implements a stricter policy, grantee must receive prior written approval from the MSDE Program Monitor for any budgetary realignment of $1,000 or 15 percent of total object, </w:t>
      </w:r>
      <w:r w:rsidR="00A912B2">
        <w:rPr>
          <w:rFonts w:ascii="Times New Roman" w:eastAsia="Times New Roman" w:hAnsi="Times New Roman" w:cs="Times New Roman"/>
        </w:rPr>
        <w:t>program,</w:t>
      </w:r>
      <w:r>
        <w:rPr>
          <w:rFonts w:ascii="Times New Roman" w:eastAsia="Times New Roman" w:hAnsi="Times New Roman" w:cs="Times New Roman"/>
        </w:rPr>
        <w:t xml:space="preserve"> or category of expenditure, whichever is greater.  Grantee must support the request with the reason for the requested change.  Budget realignments must be submitted at least 45 days prior to the end of the grant period.</w:t>
      </w:r>
    </w:p>
    <w:p w14:paraId="0000083B"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3C"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9. Requests for grant extension, when allowed, must be submitted at least 45 days prior to the end of the grant period.</w:t>
      </w:r>
    </w:p>
    <w:p w14:paraId="0000083D"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3E"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10. Grantee shall insure that programs and projects that offer web-based or technology band instructional products or programs which are funded in total or in part through this grant will operate in compliance with Section 508 of the Federal Rehabilitation Act of 1973 as amended and Section 7-910 of the Education Article, Annotated Code of Maryland.</w:t>
      </w:r>
    </w:p>
    <w:p w14:paraId="0000083F"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40" w14:textId="77777777" w:rsidR="0097707F" w:rsidRDefault="00257687">
      <w:pPr>
        <w:rPr>
          <w:rFonts w:ascii="Times New Roman" w:eastAsia="Times New Roman" w:hAnsi="Times New Roman" w:cs="Times New Roman"/>
        </w:rPr>
      </w:pPr>
      <w:r>
        <w:rPr>
          <w:rFonts w:ascii="Times New Roman" w:eastAsia="Times New Roman" w:hAnsi="Times New Roman" w:cs="Times New Roman"/>
        </w:rPr>
        <w:t>11. Grantee shall repay any funds that have been determined through the federal or State audit process to have been misspent, misapplied, or otherwise not properly accounted for, and further agrees to pay any collection fees that may subsequently be imposed by the federal and/or State government.  The repayment may be made by an offset to funds that are otherwise due the grantee.</w:t>
      </w:r>
    </w:p>
    <w:p w14:paraId="00000841" w14:textId="77777777" w:rsidR="0097707F" w:rsidRDefault="00257687">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842" w14:textId="7C80A373" w:rsidR="0097707F" w:rsidRDefault="00257687">
      <w:pPr>
        <w:rPr>
          <w:rFonts w:ascii="Times New Roman" w:eastAsia="Times New Roman" w:hAnsi="Times New Roman" w:cs="Times New Roman"/>
        </w:rPr>
      </w:pPr>
      <w:r>
        <w:rPr>
          <w:rFonts w:ascii="Times New Roman" w:eastAsia="Times New Roman" w:hAnsi="Times New Roman" w:cs="Times New Roman"/>
        </w:rPr>
        <w:t xml:space="preserve">I further certify that </w:t>
      </w:r>
      <w:r w:rsidR="00A912B2">
        <w:rPr>
          <w:rFonts w:ascii="Times New Roman" w:eastAsia="Times New Roman" w:hAnsi="Times New Roman" w:cs="Times New Roman"/>
        </w:rPr>
        <w:t>all</w:t>
      </w:r>
      <w:r>
        <w:rPr>
          <w:rFonts w:ascii="Times New Roman" w:eastAsia="Times New Roman" w:hAnsi="Times New Roman" w:cs="Times New Roman"/>
        </w:rPr>
        <w:t xml:space="preserve"> the facts, figures and representations made with respect to the grant application and grant award, including exhibits and attachments, are true and correct to the best of my knowledge, information, and belief.</w:t>
      </w:r>
    </w:p>
    <w:p w14:paraId="00000843" w14:textId="77777777" w:rsidR="0097707F" w:rsidRDefault="0097707F">
      <w:pPr>
        <w:spacing w:line="276" w:lineRule="auto"/>
        <w:rPr>
          <w:rFonts w:ascii="Times New Roman" w:eastAsia="Times New Roman" w:hAnsi="Times New Roman" w:cs="Times New Roman"/>
          <w:b/>
        </w:rPr>
      </w:pPr>
    </w:p>
    <w:p w14:paraId="00000844" w14:textId="77777777" w:rsidR="0097707F" w:rsidRDefault="0097707F">
      <w:pPr>
        <w:spacing w:line="276" w:lineRule="auto"/>
        <w:rPr>
          <w:rFonts w:ascii="Times New Roman" w:eastAsia="Times New Roman" w:hAnsi="Times New Roman" w:cs="Times New Roman"/>
          <w:b/>
        </w:rPr>
      </w:pPr>
    </w:p>
    <w:p w14:paraId="00000845" w14:textId="4D9978F4" w:rsidR="0097707F" w:rsidRDefault="00257687" w:rsidP="00ED7C65">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Enter Text Here</w:t>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r>
      <w:r w:rsidR="00ED7C65">
        <w:rPr>
          <w:rFonts w:ascii="Century Gothic" w:eastAsia="Century Gothic" w:hAnsi="Century Gothic" w:cs="Century Gothic"/>
          <w:sz w:val="22"/>
          <w:szCs w:val="22"/>
        </w:rPr>
        <w:tab/>
        <w:t>Enter Text Here</w:t>
      </w:r>
    </w:p>
    <w:p w14:paraId="00000846" w14:textId="77777777" w:rsidR="0097707F" w:rsidRDefault="00257687">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w:t>
      </w:r>
    </w:p>
    <w:p w14:paraId="00000847" w14:textId="77777777" w:rsidR="0097707F" w:rsidRDefault="00257687">
      <w:pPr>
        <w:spacing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Superintendent of Schools/Head of Grantee Agency   </w:t>
      </w:r>
      <w:r>
        <w:rPr>
          <w:rFonts w:ascii="Times New Roman" w:eastAsia="Times New Roman" w:hAnsi="Times New Roman" w:cs="Times New Roman"/>
        </w:rPr>
        <w:tab/>
        <w:t xml:space="preserve">     Original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00000848" w14:textId="77777777" w:rsidR="0097707F" w:rsidRDefault="0097707F">
      <w:pPr>
        <w:spacing w:line="276" w:lineRule="auto"/>
        <w:rPr>
          <w:rFonts w:ascii="Times New Roman" w:eastAsia="Times New Roman" w:hAnsi="Times New Roman" w:cs="Times New Roman"/>
          <w:b/>
        </w:rPr>
      </w:pPr>
    </w:p>
    <w:sectPr w:rsidR="0097707F">
      <w:headerReference w:type="default" r:id="rId84"/>
      <w:pgSz w:w="12240" w:h="15840"/>
      <w:pgMar w:top="863" w:right="863" w:bottom="863" w:left="8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8187" w14:textId="77777777" w:rsidR="00C7028E" w:rsidRDefault="00C7028E">
      <w:r>
        <w:separator/>
      </w:r>
    </w:p>
  </w:endnote>
  <w:endnote w:type="continuationSeparator" w:id="0">
    <w:p w14:paraId="6FF994C5" w14:textId="77777777" w:rsidR="00C7028E" w:rsidRDefault="00C7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6E" w14:textId="77777777" w:rsidR="00C7028E" w:rsidRDefault="00C7028E">
    <w:pPr>
      <w:pBdr>
        <w:top w:val="single" w:sz="4" w:space="1" w:color="D9D9D9"/>
        <w:left w:val="nil"/>
        <w:bottom w:val="nil"/>
        <w:right w:val="nil"/>
        <w:between w:val="nil"/>
      </w:pBdr>
      <w:tabs>
        <w:tab w:val="center" w:pos="4680"/>
        <w:tab w:val="right" w:pos="9360"/>
      </w:tabs>
      <w:jc w:val="right"/>
      <w:rPr>
        <w:color w:val="000000"/>
      </w:rPr>
    </w:pPr>
  </w:p>
  <w:p w14:paraId="0000086F" w14:textId="77777777" w:rsidR="00C7028E" w:rsidRDefault="00C7028E">
    <w:pPr>
      <w:pBdr>
        <w:top w:val="single" w:sz="4" w:space="1" w:color="D9D9D9"/>
        <w:left w:val="nil"/>
        <w:bottom w:val="nil"/>
        <w:right w:val="nil"/>
        <w:between w:val="nil"/>
      </w:pBdr>
      <w:tabs>
        <w:tab w:val="center" w:pos="4680"/>
        <w:tab w:val="right" w:pos="9360"/>
      </w:tabs>
      <w:jc w:val="right"/>
      <w:rPr>
        <w:color w:val="7F7F7F"/>
      </w:rPr>
    </w:pPr>
    <w:r>
      <w:rPr>
        <w:color w:val="000000"/>
      </w:rPr>
      <w:fldChar w:fldCharType="begin"/>
    </w:r>
    <w:r>
      <w:rPr>
        <w:color w:val="000000"/>
      </w:rPr>
      <w:instrText>PAGE</w:instrText>
    </w:r>
    <w:r>
      <w:rPr>
        <w:color w:val="000000"/>
      </w:rPr>
      <w:fldChar w:fldCharType="end"/>
    </w:r>
    <w:r>
      <w:rPr>
        <w:color w:val="000000"/>
      </w:rPr>
      <w:t xml:space="preserve"> | </w:t>
    </w:r>
    <w:r>
      <w:rPr>
        <w:color w:val="7F7F7F"/>
      </w:rPr>
      <w:t>Page</w:t>
    </w:r>
  </w:p>
  <w:p w14:paraId="00000870" w14:textId="77777777" w:rsidR="00C7028E" w:rsidRDefault="00C7028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621992"/>
      <w:docPartObj>
        <w:docPartGallery w:val="Page Numbers (Bottom of Page)"/>
        <w:docPartUnique/>
      </w:docPartObj>
    </w:sdtPr>
    <w:sdtEndPr>
      <w:rPr>
        <w:color w:val="7F7F7F" w:themeColor="background1" w:themeShade="7F"/>
        <w:spacing w:val="60"/>
      </w:rPr>
    </w:sdtEndPr>
    <w:sdtContent>
      <w:p w14:paraId="75F79FF8" w14:textId="7F0EB1C5" w:rsidR="00C7028E" w:rsidRDefault="00C702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000871" w14:textId="1D0C2517" w:rsidR="00C7028E" w:rsidRDefault="00C7028E">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72" w14:textId="3B933A32" w:rsidR="00C7028E" w:rsidRDefault="00C7028E">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color w:val="7F7F7F"/>
      </w:rPr>
    </w:pPr>
    <w:r>
      <w:rPr>
        <w:rFonts w:ascii="Times New Roman" w:eastAsia="Times New Roman" w:hAnsi="Times New Roman" w:cs="Times New Roman"/>
        <w:color w:val="000000"/>
      </w:rPr>
      <w:t xml:space="preserve">37 | </w:t>
    </w:r>
    <w:r>
      <w:rPr>
        <w:rFonts w:ascii="Times New Roman" w:eastAsia="Times New Roman" w:hAnsi="Times New Roman" w:cs="Times New Roman"/>
        <w:color w:val="7F7F7F"/>
      </w:rPr>
      <w:t>Page</w:t>
    </w:r>
  </w:p>
  <w:p w14:paraId="00000873" w14:textId="77777777" w:rsidR="00C7028E" w:rsidRDefault="00C7028E">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825" w14:textId="77777777" w:rsidR="00C7028E" w:rsidRDefault="00C7028E">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color w:val="7F7F7F"/>
      </w:rPr>
    </w:pPr>
    <w:r>
      <w:rPr>
        <w:rFonts w:ascii="Times New Roman" w:eastAsia="Times New Roman" w:hAnsi="Times New Roman" w:cs="Times New Roman"/>
        <w:color w:val="000000"/>
      </w:rPr>
      <w:t xml:space="preserve">37 | </w:t>
    </w:r>
    <w:r>
      <w:rPr>
        <w:rFonts w:ascii="Times New Roman" w:eastAsia="Times New Roman" w:hAnsi="Times New Roman" w:cs="Times New Roman"/>
        <w:color w:val="7F7F7F"/>
      </w:rPr>
      <w:t>Page</w:t>
    </w:r>
  </w:p>
  <w:p w14:paraId="591AB86A" w14:textId="77777777" w:rsidR="00C7028E" w:rsidRDefault="00C7028E">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856" w14:textId="77777777" w:rsidR="00C7028E" w:rsidRDefault="00C702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197923"/>
      <w:docPartObj>
        <w:docPartGallery w:val="Page Numbers (Bottom of Page)"/>
        <w:docPartUnique/>
      </w:docPartObj>
    </w:sdtPr>
    <w:sdtEndPr>
      <w:rPr>
        <w:color w:val="7F7F7F" w:themeColor="background1" w:themeShade="7F"/>
        <w:spacing w:val="60"/>
      </w:rPr>
    </w:sdtEndPr>
    <w:sdtContent>
      <w:p w14:paraId="19B6B5BC" w14:textId="188E563E" w:rsidR="00C7028E" w:rsidRDefault="00C7028E">
        <w:pPr>
          <w:pStyle w:val="Footer"/>
          <w:pBdr>
            <w:top w:val="single" w:sz="4" w:space="1" w:color="D9D9D9" w:themeColor="background1" w:themeShade="D9"/>
          </w:pBdr>
          <w:jc w:val="right"/>
        </w:pPr>
        <w:r>
          <w:t xml:space="preserve">46 | </w:t>
        </w:r>
        <w:r>
          <w:rPr>
            <w:color w:val="7F7F7F" w:themeColor="background1" w:themeShade="7F"/>
            <w:spacing w:val="60"/>
          </w:rPr>
          <w:t>Page</w:t>
        </w:r>
      </w:p>
    </w:sdtContent>
  </w:sdt>
  <w:p w14:paraId="1C001DEB" w14:textId="77777777" w:rsidR="00C7028E" w:rsidRDefault="00C702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948221"/>
      <w:docPartObj>
        <w:docPartGallery w:val="Page Numbers (Bottom of Page)"/>
        <w:docPartUnique/>
      </w:docPartObj>
    </w:sdtPr>
    <w:sdtEndPr>
      <w:rPr>
        <w:color w:val="7F7F7F" w:themeColor="background1" w:themeShade="7F"/>
        <w:spacing w:val="60"/>
      </w:rPr>
    </w:sdtEndPr>
    <w:sdtContent>
      <w:p w14:paraId="5149481C" w14:textId="1FC60596" w:rsidR="00C7028E" w:rsidRDefault="00C702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F0ED62" w14:textId="77777777" w:rsidR="00C7028E" w:rsidRDefault="00C7028E">
    <w:pPr>
      <w:pBdr>
        <w:top w:val="nil"/>
        <w:left w:val="nil"/>
        <w:bottom w:val="nil"/>
        <w:right w:val="nil"/>
        <w:between w:val="nil"/>
      </w:pBdr>
      <w:tabs>
        <w:tab w:val="center" w:pos="4680"/>
        <w:tab w:val="right" w:pos="936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12917"/>
      <w:docPartObj>
        <w:docPartGallery w:val="Page Numbers (Bottom of Page)"/>
        <w:docPartUnique/>
      </w:docPartObj>
    </w:sdtPr>
    <w:sdtEndPr>
      <w:rPr>
        <w:color w:val="7F7F7F" w:themeColor="background1" w:themeShade="7F"/>
        <w:spacing w:val="60"/>
      </w:rPr>
    </w:sdtEndPr>
    <w:sdtContent>
      <w:p w14:paraId="4C4F843D" w14:textId="53EDD5A6" w:rsidR="00C7028E" w:rsidRDefault="00C702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50E218" w14:textId="77777777" w:rsidR="00C7028E" w:rsidRDefault="00C7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3341" w14:textId="77777777" w:rsidR="00C7028E" w:rsidRDefault="00C7028E">
      <w:r>
        <w:separator/>
      </w:r>
    </w:p>
  </w:footnote>
  <w:footnote w:type="continuationSeparator" w:id="0">
    <w:p w14:paraId="43E3F889" w14:textId="77777777" w:rsidR="00C7028E" w:rsidRDefault="00C7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4A" w14:textId="77777777" w:rsidR="00C7028E" w:rsidRDefault="00C7028E">
    <w:pPr>
      <w:pBdr>
        <w:top w:val="nil"/>
        <w:left w:val="nil"/>
        <w:bottom w:val="nil"/>
        <w:right w:val="nil"/>
        <w:between w:val="nil"/>
      </w:pBdr>
      <w:tabs>
        <w:tab w:val="center" w:pos="4680"/>
        <w:tab w:val="right" w:pos="9360"/>
        <w:tab w:val="left" w:pos="10080"/>
        <w:tab w:val="left" w:pos="11865"/>
      </w:tabs>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Exhibit 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5C" w14:textId="77777777" w:rsidR="00C7028E" w:rsidRDefault="00C7028E">
    <w:pPr>
      <w:pBdr>
        <w:top w:val="nil"/>
        <w:left w:val="nil"/>
        <w:bottom w:val="nil"/>
        <w:right w:val="nil"/>
        <w:between w:val="nil"/>
      </w:pBdr>
      <w:tabs>
        <w:tab w:val="center" w:pos="4680"/>
        <w:tab w:val="right" w:pos="9360"/>
        <w:tab w:val="right" w:pos="10530"/>
      </w:tabs>
      <w:rPr>
        <w:rFonts w:ascii="Times New Roman" w:eastAsia="Times New Roman" w:hAnsi="Times New Roman" w:cs="Times New Roman"/>
        <w:b/>
        <w:color w:val="000000"/>
        <w:sz w:val="40"/>
        <w:szCs w:val="40"/>
      </w:rPr>
    </w:pPr>
  </w:p>
  <w:p w14:paraId="0000085D" w14:textId="77777777" w:rsidR="00C7028E" w:rsidRDefault="00C7028E">
    <w:pPr>
      <w:pBdr>
        <w:top w:val="nil"/>
        <w:left w:val="nil"/>
        <w:bottom w:val="nil"/>
        <w:right w:val="nil"/>
        <w:between w:val="nil"/>
      </w:pBdr>
      <w:tabs>
        <w:tab w:val="center" w:pos="4680"/>
        <w:tab w:val="right" w:pos="9360"/>
        <w:tab w:val="right" w:pos="10530"/>
      </w:tabs>
      <w:rPr>
        <w:rFonts w:ascii="Times New Roman" w:eastAsia="Times New Roman" w:hAnsi="Times New Roman" w:cs="Times New Roman"/>
        <w:b/>
        <w:color w:val="000000"/>
        <w:sz w:val="40"/>
        <w:szCs w:val="40"/>
      </w:rPr>
    </w:pPr>
  </w:p>
  <w:p w14:paraId="0000085E" w14:textId="77777777" w:rsidR="00C7028E" w:rsidRDefault="00C7028E">
    <w:pPr>
      <w:pBdr>
        <w:top w:val="nil"/>
        <w:left w:val="nil"/>
        <w:bottom w:val="nil"/>
        <w:right w:val="nil"/>
        <w:between w:val="nil"/>
      </w:pBdr>
      <w:tabs>
        <w:tab w:val="center" w:pos="4680"/>
        <w:tab w:val="right" w:pos="9360"/>
        <w:tab w:val="right" w:pos="10530"/>
      </w:tabs>
      <w:rPr>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noProof/>
        <w:color w:val="000000"/>
      </w:rPr>
      <w:drawing>
        <wp:anchor distT="0" distB="0" distL="0" distR="0" simplePos="0" relativeHeight="251663360" behindDoc="0" locked="0" layoutInCell="1" hidden="0" allowOverlap="1" wp14:anchorId="49DF255E" wp14:editId="10A952E7">
          <wp:simplePos x="0" y="0"/>
          <wp:positionH relativeFrom="margin">
            <wp:align>right</wp:align>
          </wp:positionH>
          <wp:positionV relativeFrom="page">
            <wp:posOffset>358140</wp:posOffset>
          </wp:positionV>
          <wp:extent cx="1270635" cy="621665"/>
          <wp:effectExtent l="0" t="0" r="0" b="0"/>
          <wp:wrapSquare wrapText="bothSides" distT="0" distB="0" distL="0" distR="0"/>
          <wp:docPr id="1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0635" cy="621665"/>
                  </a:xfrm>
                  <a:prstGeom prst="rect">
                    <a:avLst/>
                  </a:prstGeom>
                  <a:ln/>
                </pic:spPr>
              </pic:pic>
            </a:graphicData>
          </a:graphic>
        </wp:anchor>
      </w:drawing>
    </w:r>
    <w:r>
      <w:rPr>
        <w:rFonts w:ascii="Times New Roman" w:eastAsia="Times New Roman" w:hAnsi="Times New Roman" w:cs="Times New Roman"/>
        <w:color w:val="000000"/>
      </w:rPr>
      <w:t>Exhibit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974E" w14:textId="77777777" w:rsidR="00C7028E" w:rsidRDefault="00C7028E">
    <w:r>
      <w:tab/>
    </w:r>
    <w:r>
      <w:tab/>
    </w:r>
    <w:r>
      <w:tab/>
    </w:r>
    <w:r>
      <w:tab/>
    </w:r>
    <w:r>
      <w:tab/>
    </w:r>
    <w:r>
      <w:tab/>
    </w:r>
    <w:r>
      <w:tab/>
    </w:r>
    <w:r>
      <w:tab/>
    </w:r>
    <w:r>
      <w:tab/>
    </w:r>
    <w:r>
      <w:tab/>
    </w:r>
    <w:r>
      <w:tab/>
    </w:r>
    <w:r>
      <w:tab/>
    </w:r>
    <w:r>
      <w:tab/>
    </w:r>
    <w:r>
      <w:tab/>
    </w:r>
    <w:r>
      <w:tab/>
    </w:r>
    <w:r>
      <w:tab/>
    </w:r>
    <w:r>
      <w:rPr>
        <w:noProof/>
      </w:rPr>
      <w:drawing>
        <wp:anchor distT="0" distB="0" distL="0" distR="0" simplePos="0" relativeHeight="251664384" behindDoc="0" locked="0" layoutInCell="1" hidden="0" allowOverlap="1" wp14:anchorId="4ADE33E5" wp14:editId="4979B913">
          <wp:simplePos x="0" y="0"/>
          <wp:positionH relativeFrom="margin">
            <wp:posOffset>7929880</wp:posOffset>
          </wp:positionH>
          <wp:positionV relativeFrom="page">
            <wp:posOffset>322580</wp:posOffset>
          </wp:positionV>
          <wp:extent cx="1031240" cy="504190"/>
          <wp:effectExtent l="0" t="0" r="0" b="0"/>
          <wp:wrapSquare wrapText="bothSides" distT="0" distB="0" distL="0" distR="0"/>
          <wp:docPr id="1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r>
      <w:tab/>
    </w:r>
    <w:r>
      <w:tab/>
    </w:r>
  </w:p>
  <w:p w14:paraId="271A1566" w14:textId="77777777" w:rsidR="00C7028E" w:rsidRDefault="00C7028E">
    <w:bookmarkStart w:id="15" w:name="_Hlk69140865"/>
    <w:bookmarkStart w:id="16" w:name="_Hlk69140866"/>
  </w:p>
  <w:p w14:paraId="3E867B5C" w14:textId="77777777" w:rsidR="00C7028E" w:rsidRDefault="00C7028E"/>
  <w:p w14:paraId="0C44D28F" w14:textId="77777777" w:rsidR="00C7028E" w:rsidRDefault="00C7028E"/>
  <w:p w14:paraId="00000855" w14:textId="70F815FA" w:rsidR="00C7028E" w:rsidRDefault="00C7028E">
    <w:pPr>
      <w:rPr>
        <w:rFonts w:ascii="Times New Roman" w:eastAsia="Times New Roman" w:hAnsi="Times New Roman" w:cs="Times New Roman"/>
      </w:rPr>
    </w:pPr>
    <w:r>
      <w:tab/>
    </w:r>
    <w:r>
      <w:tab/>
    </w:r>
    <w:r>
      <w:tab/>
    </w:r>
    <w:r>
      <w:tab/>
    </w:r>
    <w:r>
      <w:tab/>
    </w:r>
    <w:r>
      <w:tab/>
    </w:r>
    <w:r>
      <w:tab/>
    </w:r>
    <w:r>
      <w:tab/>
    </w:r>
    <w:r>
      <w:tab/>
    </w:r>
    <w:r>
      <w:tab/>
    </w:r>
    <w:r>
      <w:tab/>
    </w:r>
    <w:r>
      <w:tab/>
    </w:r>
    <w:r>
      <w:tab/>
    </w:r>
    <w:r>
      <w:tab/>
    </w:r>
    <w:r>
      <w:tab/>
    </w:r>
    <w:r>
      <w:tab/>
    </w:r>
    <w:r>
      <w:tab/>
    </w:r>
    <w:r>
      <w:tab/>
    </w:r>
    <w:r>
      <w:rPr>
        <w:rFonts w:ascii="Times New Roman" w:eastAsia="Times New Roman" w:hAnsi="Times New Roman" w:cs="Times New Roman"/>
      </w:rPr>
      <w:t>Exhibit 4</w:t>
    </w:r>
    <w:bookmarkEnd w:id="15"/>
    <w:bookmarkEnd w:id="1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56" w14:textId="77777777" w:rsidR="00C7028E" w:rsidRDefault="00C7028E">
    <w:pPr>
      <w:tabs>
        <w:tab w:val="center" w:pos="4320"/>
        <w:tab w:val="right" w:pos="8640"/>
      </w:tabs>
      <w:rPr>
        <w:rFonts w:ascii="Times New Roman" w:eastAsia="Times New Roman" w:hAnsi="Times New Roman" w:cs="Times New Roman"/>
      </w:rPr>
    </w:pPr>
  </w:p>
  <w:p w14:paraId="00000857" w14:textId="77777777" w:rsidR="00C7028E" w:rsidRDefault="00C7028E">
    <w:pPr>
      <w:pBdr>
        <w:top w:val="nil"/>
        <w:left w:val="nil"/>
        <w:bottom w:val="nil"/>
        <w:right w:val="nil"/>
        <w:between w:val="nil"/>
      </w:pBdr>
      <w:tabs>
        <w:tab w:val="center" w:pos="4680"/>
        <w:tab w:val="right" w:pos="9360"/>
        <w:tab w:val="left" w:pos="10080"/>
        <w:tab w:val="left" w:pos="11865"/>
        <w:tab w:val="right" w:pos="1413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0000858" w14:textId="77777777" w:rsidR="00C7028E" w:rsidRDefault="00C7028E">
    <w:pPr>
      <w:pBdr>
        <w:top w:val="nil"/>
        <w:left w:val="nil"/>
        <w:bottom w:val="nil"/>
        <w:right w:val="nil"/>
        <w:between w:val="nil"/>
      </w:pBdr>
      <w:tabs>
        <w:tab w:val="center" w:pos="4680"/>
        <w:tab w:val="right" w:pos="9360"/>
        <w:tab w:val="left" w:pos="10080"/>
        <w:tab w:val="left" w:pos="11865"/>
        <w:tab w:val="right" w:pos="14130"/>
      </w:tabs>
      <w:rPr>
        <w:rFonts w:ascii="Times New Roman" w:eastAsia="Times New Roman" w:hAnsi="Times New Roman" w:cs="Times New Roman"/>
        <w:color w:val="000000"/>
      </w:rPr>
    </w:pPr>
  </w:p>
  <w:p w14:paraId="00000859" w14:textId="77777777" w:rsidR="00C7028E" w:rsidRDefault="00C7028E">
    <w:pPr>
      <w:pBdr>
        <w:top w:val="nil"/>
        <w:left w:val="nil"/>
        <w:bottom w:val="nil"/>
        <w:right w:val="nil"/>
        <w:between w:val="nil"/>
      </w:pBdr>
      <w:tabs>
        <w:tab w:val="center" w:pos="4680"/>
        <w:tab w:val="right" w:pos="9360"/>
        <w:tab w:val="left" w:pos="10080"/>
        <w:tab w:val="left" w:pos="11865"/>
        <w:tab w:val="right" w:pos="14130"/>
      </w:tabs>
      <w:rPr>
        <w:rFonts w:ascii="Times New Roman" w:eastAsia="Times New Roman" w:hAnsi="Times New Roman" w:cs="Times New Roman"/>
        <w:color w:val="000000"/>
      </w:rPr>
    </w:pPr>
  </w:p>
  <w:p w14:paraId="0000085A" w14:textId="77777777" w:rsidR="00C7028E" w:rsidRDefault="00C7028E">
    <w:pPr>
      <w:pBdr>
        <w:top w:val="nil"/>
        <w:left w:val="nil"/>
        <w:bottom w:val="nil"/>
        <w:right w:val="nil"/>
        <w:between w:val="nil"/>
      </w:pBdr>
      <w:tabs>
        <w:tab w:val="center" w:pos="4680"/>
        <w:tab w:val="right" w:pos="9360"/>
        <w:tab w:val="left" w:pos="10080"/>
        <w:tab w:val="left" w:pos="11865"/>
        <w:tab w:val="right" w:pos="14130"/>
      </w:tabs>
      <w:jc w:val="right"/>
      <w:rPr>
        <w:rFonts w:ascii="Times New Roman" w:eastAsia="Times New Roman" w:hAnsi="Times New Roman" w:cs="Times New Roman"/>
        <w:color w:val="000000"/>
      </w:rPr>
    </w:pPr>
    <w:bookmarkStart w:id="20" w:name="_Hlk69141281"/>
    <w:bookmarkStart w:id="21" w:name="_Hlk69141282"/>
    <w:r>
      <w:rPr>
        <w:noProof/>
        <w:color w:val="000000"/>
      </w:rPr>
      <w:drawing>
        <wp:anchor distT="0" distB="0" distL="0" distR="0" simplePos="0" relativeHeight="251665408" behindDoc="0" locked="0" layoutInCell="1" hidden="0" allowOverlap="1" wp14:anchorId="5DBDE26C" wp14:editId="58A41EE0">
          <wp:simplePos x="0" y="0"/>
          <wp:positionH relativeFrom="margin">
            <wp:align>right</wp:align>
          </wp:positionH>
          <wp:positionV relativeFrom="page">
            <wp:posOffset>273685</wp:posOffset>
          </wp:positionV>
          <wp:extent cx="1031240" cy="504190"/>
          <wp:effectExtent l="0" t="0" r="0" b="0"/>
          <wp:wrapSquare wrapText="bothSides" distT="0" distB="0" distL="0" distR="0"/>
          <wp:docPr id="1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r>
      <w:rPr>
        <w:rFonts w:ascii="Times New Roman" w:eastAsia="Times New Roman" w:hAnsi="Times New Roman" w:cs="Times New Roman"/>
        <w:color w:val="000000"/>
      </w:rPr>
      <w:t>Exhibit 5</w:t>
    </w:r>
    <w:bookmarkEnd w:id="20"/>
    <w:bookmarkEnd w:id="21"/>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68" w14:textId="77777777" w:rsidR="00C7028E" w:rsidRDefault="00C7028E">
    <w:r>
      <w:tab/>
    </w:r>
    <w:r>
      <w:tab/>
    </w:r>
    <w:r>
      <w:tab/>
    </w:r>
    <w:r>
      <w:tab/>
    </w:r>
    <w:r>
      <w:tab/>
    </w:r>
    <w:r>
      <w:tab/>
    </w:r>
    <w:r>
      <w:tab/>
    </w:r>
    <w:r>
      <w:tab/>
    </w:r>
    <w:r>
      <w:tab/>
    </w:r>
    <w:r>
      <w:tab/>
    </w:r>
    <w:r>
      <w:tab/>
    </w:r>
    <w:r>
      <w:tab/>
    </w:r>
    <w:r>
      <w:tab/>
    </w:r>
    <w:r>
      <w:tab/>
    </w:r>
    <w:r>
      <w:tab/>
    </w:r>
    <w:r>
      <w:tab/>
    </w:r>
    <w:r>
      <w:tab/>
    </w:r>
  </w:p>
  <w:p w14:paraId="00000869" w14:textId="77777777" w:rsidR="00C7028E" w:rsidRDefault="00C7028E"/>
  <w:p w14:paraId="0000086A" w14:textId="77777777" w:rsidR="00C7028E" w:rsidRDefault="00C7028E"/>
  <w:p w14:paraId="0000086B" w14:textId="7E64FAC9" w:rsidR="00C7028E" w:rsidRDefault="00C7028E">
    <w:pPr>
      <w:jc w:val="right"/>
      <w:rPr>
        <w:rFonts w:ascii="Times New Roman" w:eastAsia="Times New Roman" w:hAnsi="Times New Roman" w:cs="Times New Roman"/>
      </w:rPr>
    </w:pPr>
    <w:r>
      <w:rPr>
        <w:noProof/>
      </w:rPr>
      <w:drawing>
        <wp:anchor distT="0" distB="0" distL="0" distR="0" simplePos="0" relativeHeight="251666432" behindDoc="0" locked="0" layoutInCell="1" hidden="0" allowOverlap="1" wp14:anchorId="2B4168D1" wp14:editId="075EF3EB">
          <wp:simplePos x="0" y="0"/>
          <wp:positionH relativeFrom="margin">
            <wp:posOffset>7929880</wp:posOffset>
          </wp:positionH>
          <wp:positionV relativeFrom="page">
            <wp:posOffset>136525</wp:posOffset>
          </wp:positionV>
          <wp:extent cx="1031240" cy="50419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r>
      <w:rPr>
        <w:rFonts w:ascii="Times New Roman" w:eastAsia="Times New Roman" w:hAnsi="Times New Roman" w:cs="Times New Roman"/>
      </w:rPr>
      <w:t>Exhibit 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6D" w14:textId="77777777" w:rsidR="00C7028E" w:rsidRDefault="00C7028E">
    <w:pPr>
      <w:pBdr>
        <w:top w:val="nil"/>
        <w:left w:val="nil"/>
        <w:bottom w:val="nil"/>
        <w:right w:val="nil"/>
        <w:between w:val="nil"/>
      </w:pBdr>
      <w:tabs>
        <w:tab w:val="center" w:pos="4680"/>
        <w:tab w:val="right" w:pos="9360"/>
        <w:tab w:val="left" w:pos="10080"/>
        <w:tab w:val="left" w:pos="11865"/>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Exhibit 8</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Exhibit 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61" w14:textId="77777777" w:rsidR="00C7028E" w:rsidRDefault="00C7028E">
    <w:r>
      <w:rPr>
        <w:noProof/>
      </w:rPr>
      <w:drawing>
        <wp:anchor distT="0" distB="0" distL="0" distR="0" simplePos="0" relativeHeight="251667456" behindDoc="0" locked="0" layoutInCell="1" hidden="0" allowOverlap="1" wp14:anchorId="60C0379D" wp14:editId="4922798C">
          <wp:simplePos x="0" y="0"/>
          <wp:positionH relativeFrom="margin">
            <wp:posOffset>7929880</wp:posOffset>
          </wp:positionH>
          <wp:positionV relativeFrom="margin">
            <wp:posOffset>-816609</wp:posOffset>
          </wp:positionV>
          <wp:extent cx="1031240" cy="504190"/>
          <wp:effectExtent l="0" t="0" r="0" b="0"/>
          <wp:wrapSquare wrapText="bothSides" distT="0" distB="0" distL="0" distR="0"/>
          <wp:docPr id="1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p>
  <w:p w14:paraId="00000862" w14:textId="77777777" w:rsidR="00C7028E" w:rsidRDefault="00C7028E">
    <w:pPr>
      <w:tabs>
        <w:tab w:val="center" w:pos="4320"/>
        <w:tab w:val="right" w:pos="8640"/>
      </w:tabs>
    </w:pPr>
    <w:r>
      <w:tab/>
    </w:r>
    <w:r>
      <w:tab/>
    </w:r>
    <w:r>
      <w:tab/>
    </w:r>
    <w:r>
      <w:tab/>
    </w:r>
    <w:r>
      <w:tab/>
    </w:r>
    <w:r>
      <w:tab/>
    </w:r>
    <w:r>
      <w:tab/>
    </w:r>
    <w:r>
      <w:tab/>
    </w:r>
  </w:p>
  <w:p w14:paraId="00000863" w14:textId="77777777" w:rsidR="00C7028E" w:rsidRDefault="00C7028E">
    <w:pPr>
      <w:tabs>
        <w:tab w:val="center" w:pos="4320"/>
        <w:tab w:val="right" w:pos="8640"/>
      </w:tabs>
      <w:jc w:val="right"/>
      <w:rPr>
        <w:rFonts w:ascii="Times New Roman" w:eastAsia="Times New Roman" w:hAnsi="Times New Roman" w:cs="Times New Roman"/>
      </w:rPr>
    </w:pPr>
    <w:r>
      <w:rPr>
        <w:rFonts w:ascii="Times New Roman" w:eastAsia="Times New Roman" w:hAnsi="Times New Roman" w:cs="Times New Roman"/>
      </w:rPr>
      <w:t>Exhibit 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64" w14:textId="77777777" w:rsidR="00C7028E" w:rsidRDefault="00C7028E">
    <w:pPr>
      <w:pBdr>
        <w:top w:val="nil"/>
        <w:left w:val="nil"/>
        <w:bottom w:val="nil"/>
        <w:right w:val="nil"/>
        <w:between w:val="nil"/>
      </w:pBdr>
      <w:tabs>
        <w:tab w:val="center" w:pos="4680"/>
        <w:tab w:val="right" w:pos="9360"/>
        <w:tab w:val="right" w:pos="10530"/>
        <w:tab w:val="left" w:pos="11865"/>
      </w:tabs>
      <w:jc w:val="right"/>
      <w:rPr>
        <w:rFonts w:ascii="Times New Roman" w:eastAsia="Times New Roman" w:hAnsi="Times New Roman" w:cs="Times New Roman"/>
        <w:b/>
        <w:color w:val="000000"/>
        <w:sz w:val="40"/>
        <w:szCs w:val="40"/>
      </w:rPr>
    </w:pPr>
  </w:p>
  <w:p w14:paraId="00000865" w14:textId="77777777" w:rsidR="00C7028E" w:rsidRDefault="00C7028E">
    <w:pPr>
      <w:pBdr>
        <w:top w:val="nil"/>
        <w:left w:val="nil"/>
        <w:bottom w:val="nil"/>
        <w:right w:val="nil"/>
        <w:between w:val="nil"/>
      </w:pBdr>
      <w:tabs>
        <w:tab w:val="center" w:pos="4680"/>
        <w:tab w:val="right" w:pos="9360"/>
        <w:tab w:val="right" w:pos="10530"/>
        <w:tab w:val="left" w:pos="11865"/>
      </w:tabs>
      <w:jc w:val="right"/>
      <w:rPr>
        <w:rFonts w:ascii="Times New Roman" w:eastAsia="Times New Roman" w:hAnsi="Times New Roman" w:cs="Times New Roman"/>
        <w:b/>
        <w:color w:val="000000"/>
        <w:sz w:val="40"/>
        <w:szCs w:val="40"/>
      </w:rPr>
    </w:pPr>
  </w:p>
  <w:p w14:paraId="00000866" w14:textId="77777777" w:rsidR="00C7028E" w:rsidRDefault="00C7028E">
    <w:pPr>
      <w:pBdr>
        <w:top w:val="nil"/>
        <w:left w:val="nil"/>
        <w:bottom w:val="nil"/>
        <w:right w:val="nil"/>
        <w:between w:val="nil"/>
      </w:pBdr>
      <w:tabs>
        <w:tab w:val="center" w:pos="4680"/>
        <w:tab w:val="right" w:pos="9360"/>
        <w:tab w:val="right" w:pos="10530"/>
        <w:tab w:val="left" w:pos="11865"/>
      </w:tabs>
      <w:jc w:val="right"/>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noProof/>
        <w:color w:val="000000"/>
      </w:rPr>
      <w:drawing>
        <wp:anchor distT="0" distB="0" distL="0" distR="0" simplePos="0" relativeHeight="251668480" behindDoc="0" locked="0" layoutInCell="1" hidden="0" allowOverlap="1" wp14:anchorId="4A9DBED5" wp14:editId="20AEDC74">
          <wp:simplePos x="0" y="0"/>
          <wp:positionH relativeFrom="margin">
            <wp:align>right</wp:align>
          </wp:positionH>
          <wp:positionV relativeFrom="page">
            <wp:posOffset>189865</wp:posOffset>
          </wp:positionV>
          <wp:extent cx="1031240" cy="504190"/>
          <wp:effectExtent l="0" t="0" r="0" b="0"/>
          <wp:wrapSquare wrapText="bothSides" distT="0" distB="0" distL="0" distR="0"/>
          <wp:docPr id="1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r>
      <w:rPr>
        <w:rFonts w:ascii="Times New Roman" w:eastAsia="Times New Roman" w:hAnsi="Times New Roman" w:cs="Times New Roman"/>
        <w:color w:val="000000"/>
      </w:rPr>
      <w:t>Exhibit 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D6EA" w14:textId="77777777" w:rsidR="00C7028E" w:rsidRDefault="00C7028E">
    <w:pPr>
      <w:pBdr>
        <w:top w:val="nil"/>
        <w:left w:val="nil"/>
        <w:bottom w:val="nil"/>
        <w:right w:val="nil"/>
        <w:between w:val="nil"/>
      </w:pBdr>
      <w:tabs>
        <w:tab w:val="center" w:pos="4680"/>
        <w:tab w:val="right" w:pos="9360"/>
        <w:tab w:val="right" w:pos="10530"/>
        <w:tab w:val="left" w:pos="11865"/>
      </w:tabs>
      <w:jc w:val="right"/>
      <w:rPr>
        <w:rFonts w:ascii="Times New Roman" w:eastAsia="Times New Roman" w:hAnsi="Times New Roman" w:cs="Times New Roman"/>
        <w:b/>
        <w:color w:val="000000"/>
        <w:sz w:val="40"/>
        <w:szCs w:val="40"/>
      </w:rPr>
    </w:pPr>
  </w:p>
  <w:p w14:paraId="7B47C252" w14:textId="77777777" w:rsidR="00C7028E" w:rsidRDefault="00C7028E">
    <w:pPr>
      <w:pBdr>
        <w:top w:val="nil"/>
        <w:left w:val="nil"/>
        <w:bottom w:val="nil"/>
        <w:right w:val="nil"/>
        <w:between w:val="nil"/>
      </w:pBdr>
      <w:tabs>
        <w:tab w:val="center" w:pos="4680"/>
        <w:tab w:val="right" w:pos="9360"/>
        <w:tab w:val="right" w:pos="10530"/>
        <w:tab w:val="left" w:pos="11865"/>
      </w:tabs>
      <w:jc w:val="right"/>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noProof/>
        <w:color w:val="000000"/>
      </w:rPr>
      <w:drawing>
        <wp:anchor distT="0" distB="0" distL="0" distR="0" simplePos="0" relativeHeight="251678720" behindDoc="0" locked="0" layoutInCell="1" hidden="0" allowOverlap="1" wp14:anchorId="352ED706" wp14:editId="60FBDE8A">
          <wp:simplePos x="0" y="0"/>
          <wp:positionH relativeFrom="margin">
            <wp:align>right</wp:align>
          </wp:positionH>
          <wp:positionV relativeFrom="page">
            <wp:posOffset>189865</wp:posOffset>
          </wp:positionV>
          <wp:extent cx="1031240" cy="504190"/>
          <wp:effectExtent l="0" t="0" r="0" b="0"/>
          <wp:wrapSquare wrapText="bothSides" distT="0" distB="0" distL="0" distR="0"/>
          <wp:docPr id="1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r>
      <w:rPr>
        <w:rFonts w:ascii="Times New Roman" w:eastAsia="Times New Roman" w:hAnsi="Times New Roman" w:cs="Times New Roman"/>
        <w:color w:val="000000"/>
      </w:rPr>
      <w:t>Exhibit 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4F" w14:textId="77777777" w:rsidR="00C7028E" w:rsidRDefault="00C7028E">
    <w:pPr>
      <w:pBdr>
        <w:top w:val="nil"/>
        <w:left w:val="nil"/>
        <w:bottom w:val="nil"/>
        <w:right w:val="nil"/>
        <w:between w:val="nil"/>
      </w:pBdr>
      <w:tabs>
        <w:tab w:val="center" w:pos="4680"/>
        <w:tab w:val="right" w:pos="9360"/>
        <w:tab w:val="right" w:pos="10530"/>
        <w:tab w:val="left" w:pos="11865"/>
      </w:tabs>
      <w:rPr>
        <w:rFonts w:ascii="Times New Roman" w:eastAsia="Times New Roman" w:hAnsi="Times New Roman" w:cs="Times New Roman"/>
        <w:color w:val="000000"/>
      </w:rPr>
    </w:pPr>
    <w:r>
      <w:rPr>
        <w:noProof/>
        <w:color w:val="000000"/>
      </w:rPr>
      <w:drawing>
        <wp:anchor distT="0" distB="0" distL="0" distR="0" simplePos="0" relativeHeight="251670528" behindDoc="0" locked="0" layoutInCell="1" hidden="0" allowOverlap="1" wp14:anchorId="1E130268" wp14:editId="5A501E28">
          <wp:simplePos x="0" y="0"/>
          <wp:positionH relativeFrom="margin">
            <wp:align>right</wp:align>
          </wp:positionH>
          <wp:positionV relativeFrom="page">
            <wp:posOffset>464819</wp:posOffset>
          </wp:positionV>
          <wp:extent cx="1031240" cy="504190"/>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0000850" w14:textId="77777777" w:rsidR="00C7028E" w:rsidRDefault="00C7028E">
    <w:pPr>
      <w:pBdr>
        <w:top w:val="nil"/>
        <w:left w:val="nil"/>
        <w:bottom w:val="nil"/>
        <w:right w:val="nil"/>
        <w:between w:val="nil"/>
      </w:pBdr>
      <w:tabs>
        <w:tab w:val="center" w:pos="4680"/>
        <w:tab w:val="right" w:pos="9360"/>
        <w:tab w:val="right" w:pos="10530"/>
        <w:tab w:val="left" w:pos="11865"/>
      </w:tabs>
      <w:rPr>
        <w:rFonts w:ascii="Times New Roman" w:eastAsia="Times New Roman" w:hAnsi="Times New Roman" w:cs="Times New Roman"/>
        <w:color w:val="000000"/>
      </w:rPr>
    </w:pPr>
  </w:p>
  <w:p w14:paraId="00000851" w14:textId="77777777" w:rsidR="00C7028E" w:rsidRDefault="00C7028E">
    <w:pPr>
      <w:pBdr>
        <w:top w:val="nil"/>
        <w:left w:val="nil"/>
        <w:bottom w:val="nil"/>
        <w:right w:val="nil"/>
        <w:between w:val="nil"/>
      </w:pBdr>
      <w:tabs>
        <w:tab w:val="center" w:pos="4680"/>
        <w:tab w:val="right" w:pos="9360"/>
        <w:tab w:val="right" w:pos="10530"/>
        <w:tab w:val="left" w:pos="11865"/>
      </w:tabs>
      <w:rPr>
        <w:rFonts w:ascii="Times New Roman" w:eastAsia="Times New Roman" w:hAnsi="Times New Roman" w:cs="Times New Roman"/>
        <w:color w:val="000000"/>
      </w:rPr>
    </w:pPr>
  </w:p>
  <w:p w14:paraId="00000852" w14:textId="01EC033C" w:rsidR="00C7028E" w:rsidRDefault="00C7028E">
    <w:pPr>
      <w:pBdr>
        <w:top w:val="nil"/>
        <w:left w:val="nil"/>
        <w:bottom w:val="nil"/>
        <w:right w:val="nil"/>
        <w:between w:val="nil"/>
      </w:pBdr>
      <w:tabs>
        <w:tab w:val="center" w:pos="4680"/>
        <w:tab w:val="right" w:pos="9360"/>
        <w:tab w:val="right" w:pos="10530"/>
        <w:tab w:val="left" w:pos="11865"/>
      </w:tabs>
      <w:jc w:val="right"/>
      <w:rPr>
        <w:rFonts w:ascii="Times New Roman" w:eastAsia="Times New Roman" w:hAnsi="Times New Roman" w:cs="Times New Roman"/>
        <w:color w:val="000000"/>
      </w:rPr>
    </w:pPr>
    <w:r>
      <w:rPr>
        <w:rFonts w:ascii="Times New Roman" w:eastAsia="Times New Roman" w:hAnsi="Times New Roman" w:cs="Times New Roman"/>
        <w:color w:val="000000"/>
      </w:rPr>
      <w:t>Exhibit 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6291" w14:textId="77777777" w:rsidR="00C7028E" w:rsidRDefault="00C7028E">
    <w:pPr>
      <w:pBdr>
        <w:top w:val="nil"/>
        <w:left w:val="nil"/>
        <w:bottom w:val="nil"/>
        <w:right w:val="nil"/>
        <w:between w:val="nil"/>
      </w:pBdr>
      <w:tabs>
        <w:tab w:val="center" w:pos="4680"/>
        <w:tab w:val="right" w:pos="9360"/>
        <w:tab w:val="right" w:pos="10530"/>
        <w:tab w:val="left" w:pos="11865"/>
      </w:tabs>
      <w:rPr>
        <w:rFonts w:ascii="Times New Roman" w:eastAsia="Times New Roman" w:hAnsi="Times New Roman" w:cs="Times New Roman"/>
        <w:color w:val="000000"/>
      </w:rPr>
    </w:pPr>
    <w:r>
      <w:rPr>
        <w:noProof/>
        <w:color w:val="000000"/>
      </w:rPr>
      <w:drawing>
        <wp:anchor distT="0" distB="0" distL="0" distR="0" simplePos="0" relativeHeight="251672576" behindDoc="0" locked="0" layoutInCell="1" hidden="0" allowOverlap="1" wp14:anchorId="2875E56A" wp14:editId="4DEEE6D4">
          <wp:simplePos x="0" y="0"/>
          <wp:positionH relativeFrom="margin">
            <wp:align>right</wp:align>
          </wp:positionH>
          <wp:positionV relativeFrom="page">
            <wp:posOffset>464819</wp:posOffset>
          </wp:positionV>
          <wp:extent cx="1031240" cy="504190"/>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31240" cy="504190"/>
                  </a:xfrm>
                  <a:prstGeom prst="rect">
                    <a:avLst/>
                  </a:prstGeom>
                  <a:ln/>
                </pic:spPr>
              </pic:pic>
            </a:graphicData>
          </a:graphic>
        </wp:anchor>
      </w:drawing>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2F634E3" w14:textId="77777777" w:rsidR="00C7028E" w:rsidRDefault="00C7028E">
    <w:pPr>
      <w:pBdr>
        <w:top w:val="nil"/>
        <w:left w:val="nil"/>
        <w:bottom w:val="nil"/>
        <w:right w:val="nil"/>
        <w:between w:val="nil"/>
      </w:pBdr>
      <w:tabs>
        <w:tab w:val="center" w:pos="4680"/>
        <w:tab w:val="right" w:pos="9360"/>
        <w:tab w:val="right" w:pos="10530"/>
        <w:tab w:val="left" w:pos="11865"/>
      </w:tabs>
      <w:rPr>
        <w:rFonts w:ascii="Times New Roman" w:eastAsia="Times New Roman" w:hAnsi="Times New Roman" w:cs="Times New Roman"/>
        <w:color w:val="000000"/>
      </w:rPr>
    </w:pPr>
  </w:p>
  <w:p w14:paraId="0A57A4A3" w14:textId="77777777" w:rsidR="00C7028E" w:rsidRDefault="00C7028E">
    <w:pPr>
      <w:pBdr>
        <w:top w:val="nil"/>
        <w:left w:val="nil"/>
        <w:bottom w:val="nil"/>
        <w:right w:val="nil"/>
        <w:between w:val="nil"/>
      </w:pBdr>
      <w:tabs>
        <w:tab w:val="center" w:pos="4680"/>
        <w:tab w:val="right" w:pos="9360"/>
        <w:tab w:val="right" w:pos="10530"/>
        <w:tab w:val="left" w:pos="11865"/>
      </w:tabs>
      <w:rPr>
        <w:rFonts w:ascii="Times New Roman" w:eastAsia="Times New Roman" w:hAnsi="Times New Roman" w:cs="Times New Roman"/>
        <w:color w:val="000000"/>
      </w:rPr>
    </w:pPr>
  </w:p>
  <w:p w14:paraId="5F53AF38" w14:textId="32B124B3" w:rsidR="00C7028E" w:rsidRDefault="00C7028E">
    <w:pPr>
      <w:pBdr>
        <w:top w:val="nil"/>
        <w:left w:val="nil"/>
        <w:bottom w:val="nil"/>
        <w:right w:val="nil"/>
        <w:between w:val="nil"/>
      </w:pBdr>
      <w:tabs>
        <w:tab w:val="center" w:pos="4680"/>
        <w:tab w:val="right" w:pos="9360"/>
        <w:tab w:val="right" w:pos="10530"/>
        <w:tab w:val="left" w:pos="11865"/>
      </w:tabs>
      <w:jc w:val="right"/>
      <w:rPr>
        <w:rFonts w:ascii="Times New Roman" w:eastAsia="Times New Roman" w:hAnsi="Times New Roman" w:cs="Times New Roman"/>
        <w:color w:val="000000"/>
      </w:rPr>
    </w:pPr>
    <w:r>
      <w:rPr>
        <w:rFonts w:ascii="Times New Roman" w:eastAsia="Times New Roman" w:hAnsi="Times New Roman" w:cs="Times New Roman"/>
        <w:color w:val="000000"/>
      </w:rPr>
      <w:t>Exhibit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49" w14:textId="77777777" w:rsidR="00C7028E" w:rsidRDefault="00C7028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53" w14:textId="77777777" w:rsidR="00C7028E" w:rsidRDefault="00C7028E">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0" locked="0" layoutInCell="1" hidden="0" allowOverlap="1" wp14:anchorId="2FA06CF5" wp14:editId="3880BE28">
          <wp:simplePos x="0" y="0"/>
          <wp:positionH relativeFrom="margin">
            <wp:posOffset>5052695</wp:posOffset>
          </wp:positionH>
          <wp:positionV relativeFrom="page">
            <wp:posOffset>269240</wp:posOffset>
          </wp:positionV>
          <wp:extent cx="1099185" cy="537210"/>
          <wp:effectExtent l="0" t="0" r="0" b="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99185" cy="537210"/>
                  </a:xfrm>
                  <a:prstGeom prst="rect">
                    <a:avLst/>
                  </a:prstGeom>
                  <a:ln/>
                </pic:spPr>
              </pic:pic>
            </a:graphicData>
          </a:graphic>
        </wp:anchor>
      </w:drawing>
    </w:r>
  </w:p>
  <w:p w14:paraId="00000854" w14:textId="77777777" w:rsidR="00C7028E" w:rsidRDefault="00C7028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AE8F" w14:textId="77777777" w:rsidR="00C7028E" w:rsidRDefault="00C7028E">
    <w:pPr>
      <w:pBdr>
        <w:top w:val="nil"/>
        <w:left w:val="nil"/>
        <w:bottom w:val="nil"/>
        <w:right w:val="nil"/>
        <w:between w:val="nil"/>
      </w:pBdr>
      <w:tabs>
        <w:tab w:val="center" w:pos="4680"/>
        <w:tab w:val="right" w:pos="9360"/>
        <w:tab w:val="right" w:pos="1026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6A6194CD" w14:textId="77777777" w:rsidR="00C7028E" w:rsidRDefault="00C7028E">
    <w:pPr>
      <w:pBdr>
        <w:top w:val="nil"/>
        <w:left w:val="nil"/>
        <w:bottom w:val="nil"/>
        <w:right w:val="nil"/>
        <w:between w:val="nil"/>
      </w:pBdr>
      <w:tabs>
        <w:tab w:val="center" w:pos="4680"/>
        <w:tab w:val="right" w:pos="9360"/>
        <w:tab w:val="right" w:pos="10260"/>
      </w:tabs>
      <w:rPr>
        <w:rFonts w:ascii="Times New Roman" w:eastAsia="Times New Roman" w:hAnsi="Times New Roman" w:cs="Times New Roman"/>
        <w:color w:val="000000"/>
      </w:rPr>
    </w:pPr>
  </w:p>
  <w:p w14:paraId="722BC22F" w14:textId="77777777" w:rsidR="00C7028E" w:rsidRDefault="00C7028E">
    <w:pPr>
      <w:pBdr>
        <w:top w:val="nil"/>
        <w:left w:val="nil"/>
        <w:bottom w:val="nil"/>
        <w:right w:val="nil"/>
        <w:between w:val="nil"/>
      </w:pBdr>
      <w:tabs>
        <w:tab w:val="center" w:pos="4680"/>
        <w:tab w:val="right" w:pos="9360"/>
        <w:tab w:val="right" w:pos="10260"/>
      </w:tabs>
      <w:rPr>
        <w:rFonts w:ascii="Times New Roman" w:eastAsia="Times New Roman" w:hAnsi="Times New Roman" w:cs="Times New Roman"/>
        <w:color w:val="000000"/>
      </w:rPr>
    </w:pPr>
    <w:bookmarkStart w:id="6" w:name="_Hlk69139088"/>
    <w:bookmarkStart w:id="7" w:name="_Hlk69139089"/>
  </w:p>
  <w:p w14:paraId="0000085B" w14:textId="736A6608" w:rsidR="00C7028E" w:rsidRDefault="00C7028E">
    <w:pPr>
      <w:pBdr>
        <w:top w:val="nil"/>
        <w:left w:val="nil"/>
        <w:bottom w:val="nil"/>
        <w:right w:val="nil"/>
        <w:between w:val="nil"/>
      </w:pBdr>
      <w:tabs>
        <w:tab w:val="center" w:pos="4680"/>
        <w:tab w:val="right" w:pos="9360"/>
        <w:tab w:val="right" w:pos="10260"/>
      </w:tabs>
      <w:rPr>
        <w:rFonts w:ascii="Times New Roman" w:eastAsia="Times New Roman" w:hAnsi="Times New Roman" w:cs="Times New Roman"/>
        <w:color w:val="000000"/>
      </w:rPr>
    </w:pPr>
    <w:r>
      <w:rPr>
        <w:noProof/>
        <w:color w:val="000000"/>
      </w:rPr>
      <w:drawing>
        <wp:anchor distT="0" distB="0" distL="0" distR="0" simplePos="0" relativeHeight="251659264" behindDoc="0" locked="0" layoutInCell="1" hidden="0" allowOverlap="1" wp14:anchorId="11209DFE" wp14:editId="2B59D07F">
          <wp:simplePos x="0" y="0"/>
          <wp:positionH relativeFrom="margin">
            <wp:align>right</wp:align>
          </wp:positionH>
          <wp:positionV relativeFrom="page">
            <wp:posOffset>342900</wp:posOffset>
          </wp:positionV>
          <wp:extent cx="1270635" cy="621665"/>
          <wp:effectExtent l="0" t="0" r="0" b="0"/>
          <wp:wrapSquare wrapText="bothSides" distT="0" distB="0" distL="0" distR="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0635" cy="621665"/>
                  </a:xfrm>
                  <a:prstGeom prst="rect">
                    <a:avLst/>
                  </a:prstGeom>
                  <a:ln/>
                </pic:spPr>
              </pic:pic>
            </a:graphicData>
          </a:graphic>
        </wp:anchor>
      </w:drawing>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Exhibit 1</w:t>
    </w:r>
    <w:bookmarkEnd w:id="6"/>
    <w:bookmarkEnd w:id="7"/>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EFEC" w14:textId="77777777" w:rsidR="00C7028E" w:rsidRDefault="00C7028E">
    <w:pPr>
      <w:pBdr>
        <w:top w:val="nil"/>
        <w:left w:val="nil"/>
        <w:bottom w:val="nil"/>
        <w:right w:val="nil"/>
        <w:between w:val="nil"/>
      </w:pBdr>
      <w:tabs>
        <w:tab w:val="center" w:pos="4680"/>
        <w:tab w:val="right" w:pos="9360"/>
        <w:tab w:val="right" w:pos="1053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EDBDFA9" w14:textId="77777777" w:rsidR="00C7028E" w:rsidRDefault="00C7028E">
    <w:pPr>
      <w:pBdr>
        <w:top w:val="nil"/>
        <w:left w:val="nil"/>
        <w:bottom w:val="nil"/>
        <w:right w:val="nil"/>
        <w:between w:val="nil"/>
      </w:pBdr>
      <w:tabs>
        <w:tab w:val="center" w:pos="4680"/>
        <w:tab w:val="right" w:pos="9360"/>
        <w:tab w:val="right" w:pos="10530"/>
      </w:tabs>
      <w:rPr>
        <w:rFonts w:ascii="Times New Roman" w:eastAsia="Times New Roman" w:hAnsi="Times New Roman" w:cs="Times New Roman"/>
        <w:color w:val="000000"/>
      </w:rPr>
    </w:pPr>
  </w:p>
  <w:p w14:paraId="69A808FD" w14:textId="77777777" w:rsidR="00C7028E" w:rsidRDefault="00C7028E" w:rsidP="004F5152">
    <w:pPr>
      <w:pBdr>
        <w:top w:val="nil"/>
        <w:left w:val="nil"/>
        <w:bottom w:val="nil"/>
        <w:right w:val="nil"/>
        <w:between w:val="nil"/>
      </w:pBdr>
      <w:tabs>
        <w:tab w:val="center" w:pos="4680"/>
        <w:tab w:val="right" w:pos="9360"/>
        <w:tab w:val="right" w:pos="10530"/>
      </w:tabs>
      <w:jc w:val="right"/>
      <w:rPr>
        <w:rFonts w:ascii="Times New Roman" w:eastAsia="Times New Roman" w:hAnsi="Times New Roman" w:cs="Times New Roman"/>
        <w:color w:val="000000"/>
      </w:rPr>
    </w:pPr>
  </w:p>
  <w:p w14:paraId="0000085F" w14:textId="29DBA079" w:rsidR="00C7028E" w:rsidRDefault="00C7028E" w:rsidP="004F5152">
    <w:pPr>
      <w:pBdr>
        <w:top w:val="nil"/>
        <w:left w:val="nil"/>
        <w:bottom w:val="nil"/>
        <w:right w:val="nil"/>
        <w:between w:val="nil"/>
      </w:pBdr>
      <w:tabs>
        <w:tab w:val="center" w:pos="4680"/>
        <w:tab w:val="right" w:pos="9360"/>
        <w:tab w:val="right" w:pos="10530"/>
      </w:tabs>
      <w:jc w:val="right"/>
      <w:rPr>
        <w:rFonts w:ascii="Times New Roman" w:eastAsia="Times New Roman" w:hAnsi="Times New Roman" w:cs="Times New Roman"/>
        <w:color w:val="000000"/>
      </w:rPr>
    </w:pPr>
    <w:r>
      <w:rPr>
        <w:noProof/>
        <w:color w:val="000000"/>
      </w:rPr>
      <w:drawing>
        <wp:anchor distT="0" distB="0" distL="0" distR="0" simplePos="0" relativeHeight="251660288" behindDoc="0" locked="0" layoutInCell="1" hidden="0" allowOverlap="1" wp14:anchorId="3E0BE57D" wp14:editId="696FC7E5">
          <wp:simplePos x="0" y="0"/>
          <wp:positionH relativeFrom="margin">
            <wp:align>right</wp:align>
          </wp:positionH>
          <wp:positionV relativeFrom="page">
            <wp:posOffset>243840</wp:posOffset>
          </wp:positionV>
          <wp:extent cx="1270635" cy="621665"/>
          <wp:effectExtent l="0" t="0" r="0" b="0"/>
          <wp:wrapSquare wrapText="bothSides" distT="0" distB="0" distL="0" distR="0"/>
          <wp:docPr id="1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0635" cy="621665"/>
                  </a:xfrm>
                  <a:prstGeom prst="rect">
                    <a:avLst/>
                  </a:prstGeom>
                  <a:ln/>
                </pic:spPr>
              </pic:pic>
            </a:graphicData>
          </a:graphic>
        </wp:anchor>
      </w:drawing>
    </w:r>
    <w:r>
      <w:rPr>
        <w:rFonts w:ascii="Times New Roman" w:eastAsia="Times New Roman" w:hAnsi="Times New Roman" w:cs="Times New Roman"/>
        <w:color w:val="000000"/>
      </w:rPr>
      <w:t>Exhibit 2</w:t>
    </w:r>
  </w:p>
  <w:p w14:paraId="00000860" w14:textId="77777777" w:rsidR="00C7028E" w:rsidRDefault="00C7028E">
    <w:pPr>
      <w:pBdr>
        <w:top w:val="nil"/>
        <w:left w:val="nil"/>
        <w:bottom w:val="nil"/>
        <w:right w:val="nil"/>
        <w:between w:val="nil"/>
      </w:pBdr>
      <w:tabs>
        <w:tab w:val="center" w:pos="4680"/>
        <w:tab w:val="right" w:pos="9360"/>
        <w:tab w:val="right" w:pos="1053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99BE" w14:textId="77777777" w:rsidR="00C7028E" w:rsidRDefault="00C7028E">
    <w:pPr>
      <w:pBdr>
        <w:top w:val="nil"/>
        <w:left w:val="nil"/>
        <w:bottom w:val="nil"/>
        <w:right w:val="nil"/>
        <w:between w:val="nil"/>
      </w:pBdr>
      <w:tabs>
        <w:tab w:val="center" w:pos="4680"/>
        <w:tab w:val="right" w:pos="9360"/>
        <w:tab w:val="right" w:pos="10530"/>
      </w:tabs>
      <w:rPr>
        <w:color w:val="000000"/>
      </w:rPr>
    </w:pPr>
    <w:r>
      <w:rPr>
        <w:color w:val="000000"/>
      </w:rPr>
      <w:tab/>
    </w:r>
    <w:r>
      <w:rPr>
        <w:color w:val="000000"/>
      </w:rPr>
      <w:tab/>
    </w:r>
  </w:p>
  <w:p w14:paraId="0CBA9359" w14:textId="77777777" w:rsidR="00C7028E" w:rsidRDefault="00C7028E">
    <w:pPr>
      <w:pBdr>
        <w:top w:val="nil"/>
        <w:left w:val="nil"/>
        <w:bottom w:val="nil"/>
        <w:right w:val="nil"/>
        <w:between w:val="nil"/>
      </w:pBdr>
      <w:tabs>
        <w:tab w:val="center" w:pos="4680"/>
        <w:tab w:val="right" w:pos="9360"/>
        <w:tab w:val="right" w:pos="10530"/>
      </w:tabs>
      <w:rPr>
        <w:color w:val="000000"/>
      </w:rPr>
    </w:pPr>
  </w:p>
  <w:p w14:paraId="39F8D283" w14:textId="77777777" w:rsidR="00C7028E" w:rsidRDefault="00C7028E">
    <w:pPr>
      <w:pBdr>
        <w:top w:val="nil"/>
        <w:left w:val="nil"/>
        <w:bottom w:val="nil"/>
        <w:right w:val="nil"/>
        <w:between w:val="nil"/>
      </w:pBdr>
      <w:tabs>
        <w:tab w:val="center" w:pos="4680"/>
        <w:tab w:val="right" w:pos="9360"/>
        <w:tab w:val="right" w:pos="10530"/>
      </w:tabs>
      <w:rPr>
        <w:color w:val="000000"/>
      </w:rPr>
    </w:pPr>
  </w:p>
  <w:p w14:paraId="0000086C" w14:textId="260AF97C" w:rsidR="00C7028E" w:rsidRDefault="00C7028E">
    <w:pPr>
      <w:pBdr>
        <w:top w:val="nil"/>
        <w:left w:val="nil"/>
        <w:bottom w:val="nil"/>
        <w:right w:val="nil"/>
        <w:between w:val="nil"/>
      </w:pBdr>
      <w:tabs>
        <w:tab w:val="center" w:pos="4680"/>
        <w:tab w:val="right" w:pos="9360"/>
        <w:tab w:val="right" w:pos="10530"/>
      </w:tabs>
      <w:rPr>
        <w:rFonts w:ascii="Times New Roman" w:eastAsia="Times New Roman" w:hAnsi="Times New Roman" w:cs="Times New Roman"/>
        <w:color w:val="000000"/>
      </w:rPr>
    </w:pPr>
    <w:r>
      <w:rPr>
        <w:color w:val="000000"/>
      </w:rPr>
      <w:tab/>
    </w:r>
    <w:r>
      <w:rPr>
        <w:color w:val="000000"/>
      </w:rPr>
      <w:tab/>
    </w:r>
    <w:r>
      <w:rPr>
        <w:color w:val="000000"/>
      </w:rPr>
      <w:tab/>
    </w:r>
    <w:r>
      <w:rPr>
        <w:rFonts w:ascii="Times New Roman" w:eastAsia="Times New Roman" w:hAnsi="Times New Roman" w:cs="Times New Roman"/>
        <w:color w:val="000000"/>
      </w:rPr>
      <w:t>E</w:t>
    </w:r>
    <w:r>
      <w:rPr>
        <w:noProof/>
        <w:color w:val="000000"/>
      </w:rPr>
      <w:drawing>
        <wp:anchor distT="0" distB="0" distL="0" distR="0" simplePos="0" relativeHeight="251661312" behindDoc="0" locked="0" layoutInCell="1" hidden="0" allowOverlap="1" wp14:anchorId="00549415" wp14:editId="47C18EB8">
          <wp:simplePos x="0" y="0"/>
          <wp:positionH relativeFrom="margin">
            <wp:align>right</wp:align>
          </wp:positionH>
          <wp:positionV relativeFrom="page">
            <wp:posOffset>304800</wp:posOffset>
          </wp:positionV>
          <wp:extent cx="1270635" cy="621665"/>
          <wp:effectExtent l="0" t="0" r="0" b="0"/>
          <wp:wrapSquare wrapText="bothSides" distT="0" distB="0" distL="0" distR="0"/>
          <wp:docPr id="1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0635" cy="621665"/>
                  </a:xfrm>
                  <a:prstGeom prst="rect">
                    <a:avLst/>
                  </a:prstGeom>
                  <a:ln/>
                </pic:spPr>
              </pic:pic>
            </a:graphicData>
          </a:graphic>
        </wp:anchor>
      </w:drawing>
    </w:r>
    <w:r>
      <w:rPr>
        <w:rFonts w:ascii="Times New Roman" w:eastAsia="Times New Roman" w:hAnsi="Times New Roman" w:cs="Times New Roman"/>
        <w:color w:val="000000"/>
      </w:rPr>
      <w:t>xhibit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A40F" w14:textId="77777777" w:rsidR="00C7028E" w:rsidRDefault="00C702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199D" w14:textId="77777777" w:rsidR="00C7028E" w:rsidRDefault="00C702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6C7" w14:textId="77777777" w:rsidR="00C7028E" w:rsidRDefault="00C7028E">
    <w:pPr>
      <w:pBdr>
        <w:top w:val="nil"/>
        <w:left w:val="nil"/>
        <w:bottom w:val="nil"/>
        <w:right w:val="nil"/>
        <w:between w:val="nil"/>
      </w:pBdr>
      <w:tabs>
        <w:tab w:val="center" w:pos="4680"/>
        <w:tab w:val="right" w:pos="9360"/>
        <w:tab w:val="right" w:pos="10530"/>
      </w:tabs>
      <w:jc w:val="right"/>
      <w:rPr>
        <w:color w:val="000000"/>
      </w:rPr>
    </w:pPr>
    <w:r>
      <w:rPr>
        <w:color w:val="000000"/>
      </w:rPr>
      <w:tab/>
    </w:r>
    <w:r>
      <w:rPr>
        <w:color w:val="000000"/>
      </w:rPr>
      <w:tab/>
    </w:r>
  </w:p>
  <w:p w14:paraId="73B33990" w14:textId="77777777" w:rsidR="00C7028E" w:rsidRDefault="00C7028E">
    <w:pPr>
      <w:pBdr>
        <w:top w:val="nil"/>
        <w:left w:val="nil"/>
        <w:bottom w:val="nil"/>
        <w:right w:val="nil"/>
        <w:between w:val="nil"/>
      </w:pBdr>
      <w:tabs>
        <w:tab w:val="center" w:pos="4680"/>
        <w:tab w:val="right" w:pos="9360"/>
        <w:tab w:val="right" w:pos="10530"/>
      </w:tabs>
      <w:jc w:val="right"/>
      <w:rPr>
        <w:color w:val="000000"/>
      </w:rPr>
    </w:pPr>
  </w:p>
  <w:p w14:paraId="3DB45162" w14:textId="77777777" w:rsidR="00C7028E" w:rsidRDefault="00C7028E">
    <w:pPr>
      <w:pBdr>
        <w:top w:val="nil"/>
        <w:left w:val="nil"/>
        <w:bottom w:val="nil"/>
        <w:right w:val="nil"/>
        <w:between w:val="nil"/>
      </w:pBdr>
      <w:tabs>
        <w:tab w:val="center" w:pos="4680"/>
        <w:tab w:val="right" w:pos="9360"/>
        <w:tab w:val="right" w:pos="10530"/>
      </w:tabs>
      <w:jc w:val="right"/>
      <w:rPr>
        <w:color w:val="000000"/>
      </w:rPr>
    </w:pPr>
  </w:p>
  <w:p w14:paraId="49A2F10C" w14:textId="77777777" w:rsidR="00C7028E" w:rsidRDefault="00C7028E">
    <w:pPr>
      <w:pBdr>
        <w:top w:val="nil"/>
        <w:left w:val="nil"/>
        <w:bottom w:val="nil"/>
        <w:right w:val="nil"/>
        <w:between w:val="nil"/>
      </w:pBdr>
      <w:tabs>
        <w:tab w:val="center" w:pos="4680"/>
        <w:tab w:val="right" w:pos="9360"/>
        <w:tab w:val="right" w:pos="10530"/>
      </w:tabs>
      <w:jc w:val="right"/>
      <w:rPr>
        <w:rFonts w:ascii="Times New Roman" w:eastAsia="Times New Roman" w:hAnsi="Times New Roman" w:cs="Times New Roman"/>
        <w:color w:val="000000"/>
      </w:rPr>
    </w:pPr>
    <w:r>
      <w:rPr>
        <w:noProof/>
        <w:color w:val="000000"/>
      </w:rPr>
      <w:drawing>
        <wp:anchor distT="0" distB="0" distL="0" distR="0" simplePos="0" relativeHeight="251676672" behindDoc="0" locked="0" layoutInCell="1" hidden="0" allowOverlap="1" wp14:anchorId="0B40465C" wp14:editId="3BD7DE29">
          <wp:simplePos x="0" y="0"/>
          <wp:positionH relativeFrom="margin">
            <wp:align>right</wp:align>
          </wp:positionH>
          <wp:positionV relativeFrom="page">
            <wp:posOffset>274320</wp:posOffset>
          </wp:positionV>
          <wp:extent cx="1270635" cy="621665"/>
          <wp:effectExtent l="0" t="0" r="0" b="0"/>
          <wp:wrapSquare wrapText="bothSides" distT="0" distB="0" distL="0" distR="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0635" cy="621665"/>
                  </a:xfrm>
                  <a:prstGeom prst="rect">
                    <a:avLst/>
                  </a:prstGeom>
                  <a:ln/>
                </pic:spPr>
              </pic:pic>
            </a:graphicData>
          </a:graphic>
        </wp:anchor>
      </w:drawing>
    </w:r>
    <w:r>
      <w:rPr>
        <w:rFonts w:ascii="Times New Roman" w:eastAsia="Times New Roman" w:hAnsi="Times New Roman" w:cs="Times New Roman"/>
        <w:color w:val="000000"/>
      </w:rPr>
      <w:t>Exhibit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588"/>
    <w:multiLevelType w:val="multilevel"/>
    <w:tmpl w:val="E438DE3E"/>
    <w:lvl w:ilvl="0">
      <w:start w:val="1"/>
      <w:numFmt w:val="decimal"/>
      <w:lvlText w:val="%1."/>
      <w:lvlJc w:val="left"/>
      <w:pPr>
        <w:ind w:left="4770" w:hanging="360"/>
      </w:pPr>
    </w:lvl>
    <w:lvl w:ilvl="1">
      <w:start w:val="1"/>
      <w:numFmt w:val="lowerLetter"/>
      <w:lvlText w:val="%2."/>
      <w:lvlJc w:val="left"/>
      <w:pPr>
        <w:ind w:left="5490" w:hanging="360"/>
      </w:pPr>
    </w:lvl>
    <w:lvl w:ilvl="2">
      <w:start w:val="1"/>
      <w:numFmt w:val="lowerRoman"/>
      <w:lvlText w:val="%3."/>
      <w:lvlJc w:val="right"/>
      <w:pPr>
        <w:ind w:left="6210" w:hanging="180"/>
      </w:pPr>
    </w:lvl>
    <w:lvl w:ilvl="3">
      <w:start w:val="1"/>
      <w:numFmt w:val="decimal"/>
      <w:lvlText w:val="%4."/>
      <w:lvlJc w:val="left"/>
      <w:pPr>
        <w:ind w:left="6930" w:hanging="360"/>
      </w:pPr>
    </w:lvl>
    <w:lvl w:ilvl="4">
      <w:start w:val="1"/>
      <w:numFmt w:val="lowerLetter"/>
      <w:lvlText w:val="%5."/>
      <w:lvlJc w:val="left"/>
      <w:pPr>
        <w:ind w:left="7650" w:hanging="360"/>
      </w:pPr>
    </w:lvl>
    <w:lvl w:ilvl="5">
      <w:start w:val="1"/>
      <w:numFmt w:val="lowerRoman"/>
      <w:lvlText w:val="%6."/>
      <w:lvlJc w:val="right"/>
      <w:pPr>
        <w:ind w:left="8370" w:hanging="180"/>
      </w:pPr>
    </w:lvl>
    <w:lvl w:ilvl="6">
      <w:start w:val="1"/>
      <w:numFmt w:val="decimal"/>
      <w:lvlText w:val="%7."/>
      <w:lvlJc w:val="left"/>
      <w:pPr>
        <w:ind w:left="9090" w:hanging="360"/>
      </w:pPr>
    </w:lvl>
    <w:lvl w:ilvl="7">
      <w:start w:val="1"/>
      <w:numFmt w:val="lowerLetter"/>
      <w:lvlText w:val="%8."/>
      <w:lvlJc w:val="left"/>
      <w:pPr>
        <w:ind w:left="9810" w:hanging="360"/>
      </w:pPr>
    </w:lvl>
    <w:lvl w:ilvl="8">
      <w:start w:val="1"/>
      <w:numFmt w:val="lowerRoman"/>
      <w:lvlText w:val="%9."/>
      <w:lvlJc w:val="right"/>
      <w:pPr>
        <w:ind w:left="10530" w:hanging="180"/>
      </w:pPr>
    </w:lvl>
  </w:abstractNum>
  <w:abstractNum w:abstractNumId="1" w15:restartNumberingAfterBreak="0">
    <w:nsid w:val="02BB6023"/>
    <w:multiLevelType w:val="multilevel"/>
    <w:tmpl w:val="A894BA12"/>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Letter"/>
      <w:lvlText w:val="%3)"/>
      <w:lvlJc w:val="left"/>
      <w:pPr>
        <w:ind w:left="2160" w:hanging="180"/>
      </w:pPr>
      <w:rPr>
        <w:b w:val="0"/>
      </w:rPr>
    </w:lvl>
    <w:lvl w:ilvl="3">
      <w:start w:val="1"/>
      <w:numFmt w:val="lowerRoman"/>
      <w:lvlText w:val="%4."/>
      <w:lvlJc w:val="righ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816F1"/>
    <w:multiLevelType w:val="multilevel"/>
    <w:tmpl w:val="96B06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502CCB"/>
    <w:multiLevelType w:val="multilevel"/>
    <w:tmpl w:val="4D122AC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A97C3D"/>
    <w:multiLevelType w:val="multilevel"/>
    <w:tmpl w:val="EEA84CA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8F30370"/>
    <w:multiLevelType w:val="hybridMultilevel"/>
    <w:tmpl w:val="E29AEF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42CE8"/>
    <w:multiLevelType w:val="multilevel"/>
    <w:tmpl w:val="FB2C7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700A1C"/>
    <w:multiLevelType w:val="multilevel"/>
    <w:tmpl w:val="FF4E01A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0DE255AE"/>
    <w:multiLevelType w:val="multilevel"/>
    <w:tmpl w:val="6A969A1A"/>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07C1EBE"/>
    <w:multiLevelType w:val="multilevel"/>
    <w:tmpl w:val="28828F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11367BF2"/>
    <w:multiLevelType w:val="multilevel"/>
    <w:tmpl w:val="907EA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33F7ABC"/>
    <w:multiLevelType w:val="multilevel"/>
    <w:tmpl w:val="C734A0C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4857A4"/>
    <w:multiLevelType w:val="multilevel"/>
    <w:tmpl w:val="1004A4C6"/>
    <w:lvl w:ilvl="0">
      <w:start w:val="1"/>
      <w:numFmt w:val="lowerLetter"/>
      <w:lvlText w:val="%1."/>
      <w:lvlJc w:val="left"/>
      <w:pPr>
        <w:ind w:left="1800" w:hanging="360"/>
      </w:pPr>
    </w:lvl>
    <w:lvl w:ilvl="1">
      <w:start w:val="1"/>
      <w:numFmt w:val="lowerRoman"/>
      <w:lvlText w:val="%2."/>
      <w:lvlJc w:val="right"/>
      <w:pPr>
        <w:ind w:left="2520" w:hanging="360"/>
      </w:pPr>
      <w:rPr>
        <w:color w:val="000000"/>
      </w:r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1AC4047B"/>
    <w:multiLevelType w:val="multilevel"/>
    <w:tmpl w:val="2208DF92"/>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4" w15:restartNumberingAfterBreak="0">
    <w:nsid w:val="1BF77B7A"/>
    <w:multiLevelType w:val="hybridMultilevel"/>
    <w:tmpl w:val="3A902F6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F7F7D"/>
    <w:multiLevelType w:val="multilevel"/>
    <w:tmpl w:val="5DD2A042"/>
    <w:lvl w:ilvl="0">
      <w:start w:val="1"/>
      <w:numFmt w:val="lowerLetter"/>
      <w:lvlText w:val="%1."/>
      <w:lvlJc w:val="left"/>
      <w:pPr>
        <w:ind w:left="1260" w:hanging="360"/>
      </w:pPr>
      <w:rPr>
        <w:b w:val="0"/>
      </w:rPr>
    </w:lvl>
    <w:lvl w:ilvl="1">
      <w:start w:val="1"/>
      <w:numFmt w:val="lowerRoman"/>
      <w:lvlText w:val="%2."/>
      <w:lvlJc w:val="right"/>
      <w:pPr>
        <w:ind w:left="1800" w:hanging="360"/>
      </w:pPr>
    </w:lvl>
    <w:lvl w:ilvl="2">
      <w:start w:val="1"/>
      <w:numFmt w:val="lowerLetter"/>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03718E8"/>
    <w:multiLevelType w:val="multilevel"/>
    <w:tmpl w:val="4E6870AA"/>
    <w:lvl w:ilvl="0">
      <w:start w:val="1"/>
      <w:numFmt w:val="lowerRoman"/>
      <w:lvlText w:val="%1."/>
      <w:lvlJc w:val="right"/>
      <w:pPr>
        <w:ind w:left="21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1EB7F29"/>
    <w:multiLevelType w:val="multilevel"/>
    <w:tmpl w:val="28BC37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4550E21"/>
    <w:multiLevelType w:val="multilevel"/>
    <w:tmpl w:val="88A0DD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63A464C"/>
    <w:multiLevelType w:val="multilevel"/>
    <w:tmpl w:val="167A8C3A"/>
    <w:lvl w:ilvl="0">
      <w:start w:val="1"/>
      <w:numFmt w:val="lowerLetter"/>
      <w:lvlText w:val="%1."/>
      <w:lvlJc w:val="left"/>
      <w:pPr>
        <w:ind w:left="1800" w:hanging="360"/>
      </w:pPr>
    </w:lvl>
    <w:lvl w:ilvl="1">
      <w:start w:val="1"/>
      <w:numFmt w:val="lowerRoman"/>
      <w:lvlText w:val="%2."/>
      <w:lvlJc w:val="right"/>
      <w:pPr>
        <w:ind w:left="2520" w:hanging="360"/>
      </w:pPr>
      <w:rPr>
        <w:color w:val="00000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28421373"/>
    <w:multiLevelType w:val="multilevel"/>
    <w:tmpl w:val="8EA8642C"/>
    <w:lvl w:ilvl="0">
      <w:start w:val="9"/>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AC358C"/>
    <w:multiLevelType w:val="multilevel"/>
    <w:tmpl w:val="09F2E388"/>
    <w:lvl w:ilvl="0">
      <w:start w:val="1"/>
      <w:numFmt w:val="lowerLetter"/>
      <w:lvlText w:val="%1."/>
      <w:lvlJc w:val="left"/>
      <w:pPr>
        <w:ind w:left="108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15:restartNumberingAfterBreak="0">
    <w:nsid w:val="2B8246AA"/>
    <w:multiLevelType w:val="multilevel"/>
    <w:tmpl w:val="737CB770"/>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C1B4B89"/>
    <w:multiLevelType w:val="multilevel"/>
    <w:tmpl w:val="F68CE9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2CBA1A32"/>
    <w:multiLevelType w:val="multilevel"/>
    <w:tmpl w:val="49800C18"/>
    <w:lvl w:ilvl="0">
      <w:start w:val="1"/>
      <w:numFmt w:val="low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D47D71"/>
    <w:multiLevelType w:val="multilevel"/>
    <w:tmpl w:val="3B4E984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E7B5E99"/>
    <w:multiLevelType w:val="multilevel"/>
    <w:tmpl w:val="AF585366"/>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2645148"/>
    <w:multiLevelType w:val="multilevel"/>
    <w:tmpl w:val="B6B00AC4"/>
    <w:lvl w:ilvl="0">
      <w:start w:val="1"/>
      <w:numFmt w:val="lowerLetter"/>
      <w:lvlText w:val="%1."/>
      <w:lvlJc w:val="left"/>
      <w:pPr>
        <w:ind w:left="16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55B120C"/>
    <w:multiLevelType w:val="multilevel"/>
    <w:tmpl w:val="014627BC"/>
    <w:lvl w:ilvl="0">
      <w:start w:val="1"/>
      <w:numFmt w:val="lowerRoman"/>
      <w:lvlText w:val="%1."/>
      <w:lvlJc w:val="righ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FC324D"/>
    <w:multiLevelType w:val="multilevel"/>
    <w:tmpl w:val="4676A796"/>
    <w:lvl w:ilvl="0">
      <w:start w:val="1"/>
      <w:numFmt w:val="lowerRoman"/>
      <w:lvlText w:val="%1."/>
      <w:lvlJc w:val="right"/>
      <w:pPr>
        <w:ind w:left="2880" w:hanging="360"/>
      </w:pPr>
      <w:rPr>
        <w:sz w:val="24"/>
        <w:szCs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0" w15:restartNumberingAfterBreak="0">
    <w:nsid w:val="398D0A32"/>
    <w:multiLevelType w:val="multilevel"/>
    <w:tmpl w:val="C1205E94"/>
    <w:lvl w:ilvl="0">
      <w:start w:val="1"/>
      <w:numFmt w:val="low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D9574C"/>
    <w:multiLevelType w:val="multilevel"/>
    <w:tmpl w:val="B3425C14"/>
    <w:lvl w:ilvl="0">
      <w:start w:val="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F8E6754"/>
    <w:multiLevelType w:val="multilevel"/>
    <w:tmpl w:val="9EF6B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0136B7C"/>
    <w:multiLevelType w:val="multilevel"/>
    <w:tmpl w:val="A39C06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02D429E"/>
    <w:multiLevelType w:val="multilevel"/>
    <w:tmpl w:val="DFF8CBA4"/>
    <w:lvl w:ilvl="0">
      <w:start w:val="1"/>
      <w:numFmt w:val="lowerLetter"/>
      <w:lvlText w:val="%1."/>
      <w:lvlJc w:val="left"/>
      <w:pPr>
        <w:ind w:left="12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1C42F2E"/>
    <w:multiLevelType w:val="multilevel"/>
    <w:tmpl w:val="6FFE0046"/>
    <w:lvl w:ilvl="0">
      <w:start w:val="1"/>
      <w:numFmt w:val="lowerLetter"/>
      <w:lvlText w:val="%1."/>
      <w:lvlJc w:val="left"/>
      <w:pPr>
        <w:ind w:left="1080" w:hanging="360"/>
      </w:pPr>
      <w:rPr>
        <w:rFonts w:ascii="Times New Roman" w:eastAsia="Times New Roman" w:hAnsi="Times New Roman" w:cs="Times New Roman"/>
        <w:b w:val="0"/>
        <w:color w:val="000000"/>
        <w:sz w:val="24"/>
        <w:szCs w:val="24"/>
      </w:rPr>
    </w:lvl>
    <w:lvl w:ilvl="1">
      <w:start w:val="1"/>
      <w:numFmt w:val="decimal"/>
      <w:lvlText w:val="%1.%2"/>
      <w:lvlJc w:val="left"/>
      <w:pPr>
        <w:ind w:left="1800" w:hanging="360"/>
      </w:pPr>
      <w:rPr>
        <w:rFonts w:ascii="Cambria" w:eastAsia="Cambria" w:hAnsi="Cambria" w:cs="Cambria"/>
        <w:color w:val="000000"/>
        <w:sz w:val="26"/>
        <w:szCs w:val="26"/>
      </w:rPr>
    </w:lvl>
    <w:lvl w:ilvl="2">
      <w:start w:val="1"/>
      <w:numFmt w:val="decimal"/>
      <w:lvlText w:val="%1.%2.%3"/>
      <w:lvlJc w:val="left"/>
      <w:pPr>
        <w:ind w:left="2880" w:hanging="720"/>
      </w:pPr>
      <w:rPr>
        <w:rFonts w:ascii="Cambria" w:eastAsia="Cambria" w:hAnsi="Cambria" w:cs="Cambria"/>
        <w:color w:val="000000"/>
        <w:sz w:val="26"/>
        <w:szCs w:val="26"/>
      </w:rPr>
    </w:lvl>
    <w:lvl w:ilvl="3">
      <w:start w:val="1"/>
      <w:numFmt w:val="decimal"/>
      <w:lvlText w:val="%1.%2.%3.%4"/>
      <w:lvlJc w:val="left"/>
      <w:pPr>
        <w:ind w:left="3600" w:hanging="720"/>
      </w:pPr>
      <w:rPr>
        <w:rFonts w:ascii="Cambria" w:eastAsia="Cambria" w:hAnsi="Cambria" w:cs="Cambria"/>
        <w:color w:val="000000"/>
        <w:sz w:val="26"/>
        <w:szCs w:val="26"/>
      </w:rPr>
    </w:lvl>
    <w:lvl w:ilvl="4">
      <w:start w:val="1"/>
      <w:numFmt w:val="decimal"/>
      <w:lvlText w:val="%1.%2.%3.%4.%5"/>
      <w:lvlJc w:val="left"/>
      <w:pPr>
        <w:ind w:left="4680" w:hanging="1080"/>
      </w:pPr>
      <w:rPr>
        <w:rFonts w:ascii="Cambria" w:eastAsia="Cambria" w:hAnsi="Cambria" w:cs="Cambria"/>
        <w:color w:val="000000"/>
        <w:sz w:val="26"/>
        <w:szCs w:val="26"/>
      </w:rPr>
    </w:lvl>
    <w:lvl w:ilvl="5">
      <w:start w:val="1"/>
      <w:numFmt w:val="decimal"/>
      <w:lvlText w:val="%1.%2.%3.%4.%5.%6"/>
      <w:lvlJc w:val="left"/>
      <w:pPr>
        <w:ind w:left="5400" w:hanging="1080"/>
      </w:pPr>
      <w:rPr>
        <w:rFonts w:ascii="Cambria" w:eastAsia="Cambria" w:hAnsi="Cambria" w:cs="Cambria"/>
        <w:color w:val="000000"/>
        <w:sz w:val="26"/>
        <w:szCs w:val="26"/>
      </w:rPr>
    </w:lvl>
    <w:lvl w:ilvl="6">
      <w:start w:val="1"/>
      <w:numFmt w:val="decimal"/>
      <w:lvlText w:val="%1.%2.%3.%4.%5.%6.%7"/>
      <w:lvlJc w:val="left"/>
      <w:pPr>
        <w:ind w:left="6480" w:hanging="1440"/>
      </w:pPr>
      <w:rPr>
        <w:rFonts w:ascii="Cambria" w:eastAsia="Cambria" w:hAnsi="Cambria" w:cs="Cambria"/>
        <w:color w:val="000000"/>
        <w:sz w:val="26"/>
        <w:szCs w:val="26"/>
      </w:rPr>
    </w:lvl>
    <w:lvl w:ilvl="7">
      <w:start w:val="1"/>
      <w:numFmt w:val="decimal"/>
      <w:lvlText w:val="%1.%2.%3.%4.%5.%6.%7.%8"/>
      <w:lvlJc w:val="left"/>
      <w:pPr>
        <w:ind w:left="7200" w:hanging="1440"/>
      </w:pPr>
      <w:rPr>
        <w:rFonts w:ascii="Cambria" w:eastAsia="Cambria" w:hAnsi="Cambria" w:cs="Cambria"/>
        <w:color w:val="000000"/>
        <w:sz w:val="26"/>
        <w:szCs w:val="26"/>
      </w:rPr>
    </w:lvl>
    <w:lvl w:ilvl="8">
      <w:start w:val="1"/>
      <w:numFmt w:val="decimal"/>
      <w:lvlText w:val="%1.%2.%3.%4.%5.%6.%7.%8.%9"/>
      <w:lvlJc w:val="left"/>
      <w:pPr>
        <w:ind w:left="8280" w:hanging="1800"/>
      </w:pPr>
      <w:rPr>
        <w:rFonts w:ascii="Cambria" w:eastAsia="Cambria" w:hAnsi="Cambria" w:cs="Cambria"/>
        <w:color w:val="000000"/>
        <w:sz w:val="26"/>
        <w:szCs w:val="26"/>
      </w:rPr>
    </w:lvl>
  </w:abstractNum>
  <w:abstractNum w:abstractNumId="36" w15:restartNumberingAfterBreak="0">
    <w:nsid w:val="44E24907"/>
    <w:multiLevelType w:val="hybridMultilevel"/>
    <w:tmpl w:val="D88AA0FC"/>
    <w:lvl w:ilvl="0" w:tplc="C088C4FE">
      <w:start w:val="1"/>
      <w:numFmt w:val="upperRoman"/>
      <w:lvlText w:val="%1."/>
      <w:lvlJc w:val="left"/>
      <w:pPr>
        <w:ind w:left="1448" w:hanging="72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7" w15:restartNumberingAfterBreak="0">
    <w:nsid w:val="4660151D"/>
    <w:multiLevelType w:val="multilevel"/>
    <w:tmpl w:val="62666090"/>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46DA6E71"/>
    <w:multiLevelType w:val="multilevel"/>
    <w:tmpl w:val="6EA2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7CB69B8"/>
    <w:multiLevelType w:val="multilevel"/>
    <w:tmpl w:val="0644A3EE"/>
    <w:lvl w:ilvl="0">
      <w:start w:val="1"/>
      <w:numFmt w:val="lowerLetter"/>
      <w:lvlText w:val="%1."/>
      <w:lvlJc w:val="left"/>
      <w:pPr>
        <w:ind w:left="108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9F91AFC"/>
    <w:multiLevelType w:val="multilevel"/>
    <w:tmpl w:val="C9EA8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15355B"/>
    <w:multiLevelType w:val="multilevel"/>
    <w:tmpl w:val="69C8AF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4E722F5C"/>
    <w:multiLevelType w:val="multilevel"/>
    <w:tmpl w:val="5750F9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4EF13DD4"/>
    <w:multiLevelType w:val="multilevel"/>
    <w:tmpl w:val="777093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15:restartNumberingAfterBreak="0">
    <w:nsid w:val="4F926AFF"/>
    <w:multiLevelType w:val="multilevel"/>
    <w:tmpl w:val="3404C3A6"/>
    <w:lvl w:ilvl="0">
      <w:start w:val="1"/>
      <w:numFmt w:val="lowerLetter"/>
      <w:lvlText w:val="%1."/>
      <w:lvlJc w:val="left"/>
      <w:pPr>
        <w:ind w:left="108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5" w15:restartNumberingAfterBreak="0">
    <w:nsid w:val="52B06571"/>
    <w:multiLevelType w:val="multilevel"/>
    <w:tmpl w:val="D53AD0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56287C42"/>
    <w:multiLevelType w:val="multilevel"/>
    <w:tmpl w:val="62945F66"/>
    <w:lvl w:ilvl="0">
      <w:start w:val="1"/>
      <w:numFmt w:val="lowerLetter"/>
      <w:lvlText w:val="%1."/>
      <w:lvlJc w:val="left"/>
      <w:pPr>
        <w:ind w:left="180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59793085"/>
    <w:multiLevelType w:val="multilevel"/>
    <w:tmpl w:val="495A7D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15:restartNumberingAfterBreak="0">
    <w:nsid w:val="5BCC7148"/>
    <w:multiLevelType w:val="multilevel"/>
    <w:tmpl w:val="5A62F9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6D0C27"/>
    <w:multiLevelType w:val="multilevel"/>
    <w:tmpl w:val="E2567B66"/>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0" w15:restartNumberingAfterBreak="0">
    <w:nsid w:val="5F806D54"/>
    <w:multiLevelType w:val="multilevel"/>
    <w:tmpl w:val="F0429F52"/>
    <w:lvl w:ilvl="0">
      <w:start w:val="1"/>
      <w:numFmt w:val="lowerLetter"/>
      <w:lvlText w:val="%1."/>
      <w:lvlJc w:val="left"/>
      <w:pPr>
        <w:ind w:left="1260" w:hanging="360"/>
      </w:pPr>
    </w:lvl>
    <w:lvl w:ilvl="1">
      <w:start w:val="1"/>
      <w:numFmt w:val="lowerRoman"/>
      <w:lvlText w:val="%2."/>
      <w:lvlJc w:val="right"/>
      <w:pPr>
        <w:ind w:left="1980" w:hanging="360"/>
      </w:pPr>
      <w:rPr>
        <w:color w:val="000000"/>
      </w:rPr>
    </w:lvl>
    <w:lvl w:ilvl="2">
      <w:start w:val="1"/>
      <w:numFmt w:val="lowerLetter"/>
      <w:lvlText w:val="%3."/>
      <w:lvlJc w:val="lef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1" w15:restartNumberingAfterBreak="0">
    <w:nsid w:val="5F807327"/>
    <w:multiLevelType w:val="multilevel"/>
    <w:tmpl w:val="32789AAC"/>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262134F"/>
    <w:multiLevelType w:val="multilevel"/>
    <w:tmpl w:val="F9888F42"/>
    <w:lvl w:ilvl="0">
      <w:start w:val="1"/>
      <w:numFmt w:val="lowerLetter"/>
      <w:lvlText w:val="%1."/>
      <w:lvlJc w:val="left"/>
      <w:pPr>
        <w:ind w:left="1800" w:hanging="360"/>
      </w:pPr>
    </w:lvl>
    <w:lvl w:ilvl="1">
      <w:start w:val="1"/>
      <w:numFmt w:val="lowerLetter"/>
      <w:lvlText w:val="%2."/>
      <w:lvlJc w:val="left"/>
      <w:pPr>
        <w:ind w:left="2520" w:hanging="360"/>
      </w:pPr>
      <w:rPr>
        <w:color w:val="000000"/>
      </w:r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63BA31B3"/>
    <w:multiLevelType w:val="multilevel"/>
    <w:tmpl w:val="98EC33A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DA38F0"/>
    <w:multiLevelType w:val="multilevel"/>
    <w:tmpl w:val="09BA60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5" w15:restartNumberingAfterBreak="0">
    <w:nsid w:val="66FE68C3"/>
    <w:multiLevelType w:val="multilevel"/>
    <w:tmpl w:val="C2DE7A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71B410D"/>
    <w:multiLevelType w:val="multilevel"/>
    <w:tmpl w:val="9B26ADA2"/>
    <w:lvl w:ilvl="0">
      <w:start w:val="1"/>
      <w:numFmt w:val="lowerLetter"/>
      <w:lvlText w:val="%1)"/>
      <w:lvlJc w:val="left"/>
      <w:pPr>
        <w:ind w:left="720" w:hanging="360"/>
      </w:pPr>
      <w:rPr>
        <w:b/>
      </w:r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79937F4"/>
    <w:multiLevelType w:val="multilevel"/>
    <w:tmpl w:val="89F4ED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AC270D6"/>
    <w:multiLevelType w:val="multilevel"/>
    <w:tmpl w:val="1C72B896"/>
    <w:lvl w:ilvl="0">
      <w:start w:val="1"/>
      <w:numFmt w:val="lowerLetter"/>
      <w:lvlText w:val="%1."/>
      <w:lvlJc w:val="left"/>
      <w:pPr>
        <w:ind w:left="99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9" w15:restartNumberingAfterBreak="0">
    <w:nsid w:val="6AC56704"/>
    <w:multiLevelType w:val="multilevel"/>
    <w:tmpl w:val="A5540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033560"/>
    <w:multiLevelType w:val="multilevel"/>
    <w:tmpl w:val="33D4A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25E501C"/>
    <w:multiLevelType w:val="multilevel"/>
    <w:tmpl w:val="1EC241C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8A7F72"/>
    <w:multiLevelType w:val="multilevel"/>
    <w:tmpl w:val="2812B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62424EC"/>
    <w:multiLevelType w:val="multilevel"/>
    <w:tmpl w:val="446C74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63B7F2C"/>
    <w:multiLevelType w:val="multilevel"/>
    <w:tmpl w:val="1EAC04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76A97C89"/>
    <w:multiLevelType w:val="multilevel"/>
    <w:tmpl w:val="D5246B26"/>
    <w:lvl w:ilvl="0">
      <w:start w:val="1"/>
      <w:numFmt w:val="upperRoman"/>
      <w:lvlText w:val="%1."/>
      <w:lvlJc w:val="left"/>
      <w:pPr>
        <w:ind w:left="1080" w:hanging="720"/>
      </w:pPr>
      <w:rPr>
        <w:sz w:val="28"/>
        <w:szCs w:val="28"/>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30390D"/>
    <w:multiLevelType w:val="multilevel"/>
    <w:tmpl w:val="B1E668E0"/>
    <w:lvl w:ilvl="0">
      <w:start w:val="1"/>
      <w:numFmt w:val="upp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9D469B"/>
    <w:multiLevelType w:val="multilevel"/>
    <w:tmpl w:val="B74C511C"/>
    <w:lvl w:ilvl="0">
      <w:start w:val="1"/>
      <w:numFmt w:val="lowerLetter"/>
      <w:lvlText w:val="%1."/>
      <w:lvlJc w:val="left"/>
      <w:pPr>
        <w:ind w:left="1440" w:hanging="360"/>
      </w:pPr>
      <w:rPr>
        <w:sz w:val="24"/>
        <w:szCs w:val="24"/>
        <w:u w:val="none"/>
      </w:rPr>
    </w:lvl>
    <w:lvl w:ilvl="1">
      <w:start w:val="1"/>
      <w:numFmt w:val="lowerRoman"/>
      <w:lvlText w:val="%2."/>
      <w:lvlJc w:val="right"/>
      <w:pPr>
        <w:ind w:left="2160" w:hanging="360"/>
      </w:pPr>
      <w:rPr>
        <w:u w:val="none"/>
      </w:rPr>
    </w:lvl>
    <w:lvl w:ilvl="2">
      <w:start w:val="1"/>
      <w:numFmt w:val="lowerLetter"/>
      <w:lvlText w:val="%3)"/>
      <w:lvlJc w:val="left"/>
      <w:pPr>
        <w:ind w:left="2880" w:hanging="360"/>
      </w:pPr>
      <w:rPr>
        <w:b/>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8" w15:restartNumberingAfterBreak="0">
    <w:nsid w:val="79B27ED6"/>
    <w:multiLevelType w:val="multilevel"/>
    <w:tmpl w:val="6E5638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7C3D07D7"/>
    <w:multiLevelType w:val="multilevel"/>
    <w:tmpl w:val="03669BD8"/>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C5F1D83"/>
    <w:multiLevelType w:val="multilevel"/>
    <w:tmpl w:val="DE0AA758"/>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1" w15:restartNumberingAfterBreak="0">
    <w:nsid w:val="7D2C534C"/>
    <w:multiLevelType w:val="multilevel"/>
    <w:tmpl w:val="8A182D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15:restartNumberingAfterBreak="0">
    <w:nsid w:val="7DBE2BB9"/>
    <w:multiLevelType w:val="multilevel"/>
    <w:tmpl w:val="3D1CDA7C"/>
    <w:lvl w:ilvl="0">
      <w:start w:val="1"/>
      <w:numFmt w:val="decimal"/>
      <w:lvlText w:val="c. "/>
      <w:lvlJc w:val="left"/>
      <w:pPr>
        <w:ind w:left="1800" w:hanging="360"/>
      </w:pPr>
    </w:lvl>
    <w:lvl w:ilvl="1">
      <w:start w:val="1"/>
      <w:numFmt w:val="lowerRoman"/>
      <w:lvlText w:val="%2."/>
      <w:lvlJc w:val="right"/>
      <w:pPr>
        <w:ind w:left="2520" w:hanging="360"/>
      </w:pPr>
      <w:rPr>
        <w:color w:val="00000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15:restartNumberingAfterBreak="0">
    <w:nsid w:val="7E665753"/>
    <w:multiLevelType w:val="multilevel"/>
    <w:tmpl w:val="9A82D2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71"/>
  </w:num>
  <w:num w:numId="3">
    <w:abstractNumId w:val="35"/>
  </w:num>
  <w:num w:numId="4">
    <w:abstractNumId w:val="57"/>
  </w:num>
  <w:num w:numId="5">
    <w:abstractNumId w:val="67"/>
  </w:num>
  <w:num w:numId="6">
    <w:abstractNumId w:val="73"/>
  </w:num>
  <w:num w:numId="7">
    <w:abstractNumId w:val="58"/>
  </w:num>
  <w:num w:numId="8">
    <w:abstractNumId w:val="55"/>
  </w:num>
  <w:num w:numId="9">
    <w:abstractNumId w:val="65"/>
  </w:num>
  <w:num w:numId="10">
    <w:abstractNumId w:val="7"/>
  </w:num>
  <w:num w:numId="11">
    <w:abstractNumId w:val="11"/>
  </w:num>
  <w:num w:numId="12">
    <w:abstractNumId w:val="53"/>
  </w:num>
  <w:num w:numId="13">
    <w:abstractNumId w:val="56"/>
  </w:num>
  <w:num w:numId="14">
    <w:abstractNumId w:val="42"/>
  </w:num>
  <w:num w:numId="15">
    <w:abstractNumId w:val="17"/>
  </w:num>
  <w:num w:numId="16">
    <w:abstractNumId w:val="16"/>
  </w:num>
  <w:num w:numId="17">
    <w:abstractNumId w:val="46"/>
  </w:num>
  <w:num w:numId="18">
    <w:abstractNumId w:val="13"/>
  </w:num>
  <w:num w:numId="19">
    <w:abstractNumId w:val="34"/>
  </w:num>
  <w:num w:numId="20">
    <w:abstractNumId w:val="70"/>
  </w:num>
  <w:num w:numId="21">
    <w:abstractNumId w:val="24"/>
  </w:num>
  <w:num w:numId="22">
    <w:abstractNumId w:val="27"/>
  </w:num>
  <w:num w:numId="23">
    <w:abstractNumId w:val="39"/>
  </w:num>
  <w:num w:numId="24">
    <w:abstractNumId w:val="31"/>
  </w:num>
  <w:num w:numId="25">
    <w:abstractNumId w:val="50"/>
  </w:num>
  <w:num w:numId="26">
    <w:abstractNumId w:val="43"/>
  </w:num>
  <w:num w:numId="27">
    <w:abstractNumId w:val="3"/>
  </w:num>
  <w:num w:numId="28">
    <w:abstractNumId w:val="48"/>
  </w:num>
  <w:num w:numId="29">
    <w:abstractNumId w:val="61"/>
  </w:num>
  <w:num w:numId="30">
    <w:abstractNumId w:val="0"/>
  </w:num>
  <w:num w:numId="31">
    <w:abstractNumId w:val="30"/>
  </w:num>
  <w:num w:numId="32">
    <w:abstractNumId w:val="66"/>
  </w:num>
  <w:num w:numId="33">
    <w:abstractNumId w:val="72"/>
  </w:num>
  <w:num w:numId="34">
    <w:abstractNumId w:val="19"/>
  </w:num>
  <w:num w:numId="35">
    <w:abstractNumId w:val="6"/>
  </w:num>
  <w:num w:numId="36">
    <w:abstractNumId w:val="40"/>
  </w:num>
  <w:num w:numId="37">
    <w:abstractNumId w:val="9"/>
  </w:num>
  <w:num w:numId="38">
    <w:abstractNumId w:val="44"/>
  </w:num>
  <w:num w:numId="39">
    <w:abstractNumId w:val="28"/>
  </w:num>
  <w:num w:numId="40">
    <w:abstractNumId w:val="54"/>
  </w:num>
  <w:num w:numId="41">
    <w:abstractNumId w:val="26"/>
  </w:num>
  <w:num w:numId="42">
    <w:abstractNumId w:val="52"/>
  </w:num>
  <w:num w:numId="43">
    <w:abstractNumId w:val="15"/>
  </w:num>
  <w:num w:numId="44">
    <w:abstractNumId w:val="32"/>
  </w:num>
  <w:num w:numId="45">
    <w:abstractNumId w:val="59"/>
  </w:num>
  <w:num w:numId="46">
    <w:abstractNumId w:val="38"/>
  </w:num>
  <w:num w:numId="47">
    <w:abstractNumId w:val="41"/>
  </w:num>
  <w:num w:numId="48">
    <w:abstractNumId w:val="63"/>
  </w:num>
  <w:num w:numId="49">
    <w:abstractNumId w:val="60"/>
  </w:num>
  <w:num w:numId="50">
    <w:abstractNumId w:val="45"/>
  </w:num>
  <w:num w:numId="51">
    <w:abstractNumId w:val="1"/>
  </w:num>
  <w:num w:numId="52">
    <w:abstractNumId w:val="49"/>
  </w:num>
  <w:num w:numId="53">
    <w:abstractNumId w:val="68"/>
  </w:num>
  <w:num w:numId="54">
    <w:abstractNumId w:val="29"/>
  </w:num>
  <w:num w:numId="55">
    <w:abstractNumId w:val="18"/>
  </w:num>
  <w:num w:numId="56">
    <w:abstractNumId w:val="21"/>
  </w:num>
  <w:num w:numId="57">
    <w:abstractNumId w:val="25"/>
  </w:num>
  <w:num w:numId="58">
    <w:abstractNumId w:val="12"/>
  </w:num>
  <w:num w:numId="59">
    <w:abstractNumId w:val="51"/>
  </w:num>
  <w:num w:numId="60">
    <w:abstractNumId w:val="4"/>
  </w:num>
  <w:num w:numId="61">
    <w:abstractNumId w:val="8"/>
  </w:num>
  <w:num w:numId="62">
    <w:abstractNumId w:val="33"/>
  </w:num>
  <w:num w:numId="63">
    <w:abstractNumId w:val="10"/>
  </w:num>
  <w:num w:numId="64">
    <w:abstractNumId w:val="22"/>
  </w:num>
  <w:num w:numId="65">
    <w:abstractNumId w:val="62"/>
  </w:num>
  <w:num w:numId="66">
    <w:abstractNumId w:val="47"/>
  </w:num>
  <w:num w:numId="67">
    <w:abstractNumId w:val="37"/>
  </w:num>
  <w:num w:numId="68">
    <w:abstractNumId w:val="2"/>
  </w:num>
  <w:num w:numId="69">
    <w:abstractNumId w:val="64"/>
  </w:num>
  <w:num w:numId="70">
    <w:abstractNumId w:val="69"/>
  </w:num>
  <w:num w:numId="71">
    <w:abstractNumId w:val="36"/>
  </w:num>
  <w:num w:numId="72">
    <w:abstractNumId w:val="14"/>
  </w:num>
  <w:num w:numId="73">
    <w:abstractNumId w:val="20"/>
  </w:num>
  <w:num w:numId="74">
    <w:abstractNumId w:val="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Gordon">
    <w15:presenceInfo w15:providerId="Windows Live" w15:userId="624123977848b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ZEz5TMENZBCAzGFVI6Qx4kBAKmCpWsGhDtLrEHVzpDiiTjLifzE7qWXyr671LT1NBN5ZvZIkaAKcbRXrGJsiQ==" w:salt="SmoQiN3WKaWJBN/spoSXD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07F"/>
    <w:rsid w:val="000360A9"/>
    <w:rsid w:val="000423B1"/>
    <w:rsid w:val="000606B5"/>
    <w:rsid w:val="000621E3"/>
    <w:rsid w:val="00063A2C"/>
    <w:rsid w:val="00064D97"/>
    <w:rsid w:val="00073E66"/>
    <w:rsid w:val="00085FA8"/>
    <w:rsid w:val="0008626C"/>
    <w:rsid w:val="000B299D"/>
    <w:rsid w:val="000C2FC6"/>
    <w:rsid w:val="00135F23"/>
    <w:rsid w:val="00150172"/>
    <w:rsid w:val="001619C3"/>
    <w:rsid w:val="001663AB"/>
    <w:rsid w:val="00172CB5"/>
    <w:rsid w:val="001D2DF9"/>
    <w:rsid w:val="00210883"/>
    <w:rsid w:val="00217A62"/>
    <w:rsid w:val="00233020"/>
    <w:rsid w:val="00256EA8"/>
    <w:rsid w:val="00257687"/>
    <w:rsid w:val="002610C1"/>
    <w:rsid w:val="002816B4"/>
    <w:rsid w:val="002B45BE"/>
    <w:rsid w:val="002D015F"/>
    <w:rsid w:val="002D645E"/>
    <w:rsid w:val="002F3E17"/>
    <w:rsid w:val="002F5B85"/>
    <w:rsid w:val="00330F36"/>
    <w:rsid w:val="003405CC"/>
    <w:rsid w:val="0034582A"/>
    <w:rsid w:val="00346017"/>
    <w:rsid w:val="003564D1"/>
    <w:rsid w:val="00365774"/>
    <w:rsid w:val="00393CED"/>
    <w:rsid w:val="00394DCB"/>
    <w:rsid w:val="00404B24"/>
    <w:rsid w:val="0042041A"/>
    <w:rsid w:val="00424702"/>
    <w:rsid w:val="0045371B"/>
    <w:rsid w:val="004704C8"/>
    <w:rsid w:val="00494E7D"/>
    <w:rsid w:val="004A3B48"/>
    <w:rsid w:val="004B6B43"/>
    <w:rsid w:val="004F5152"/>
    <w:rsid w:val="00506DBA"/>
    <w:rsid w:val="00537505"/>
    <w:rsid w:val="00544377"/>
    <w:rsid w:val="00587331"/>
    <w:rsid w:val="00592911"/>
    <w:rsid w:val="005B0C2E"/>
    <w:rsid w:val="005B149E"/>
    <w:rsid w:val="005C4792"/>
    <w:rsid w:val="005E0BB1"/>
    <w:rsid w:val="005E2C1B"/>
    <w:rsid w:val="005F0BA7"/>
    <w:rsid w:val="005F4599"/>
    <w:rsid w:val="005F6826"/>
    <w:rsid w:val="00616851"/>
    <w:rsid w:val="00617CB3"/>
    <w:rsid w:val="00663B61"/>
    <w:rsid w:val="006723FB"/>
    <w:rsid w:val="006C579B"/>
    <w:rsid w:val="006D573E"/>
    <w:rsid w:val="006E7380"/>
    <w:rsid w:val="00722B87"/>
    <w:rsid w:val="007452A4"/>
    <w:rsid w:val="00754884"/>
    <w:rsid w:val="00772AC4"/>
    <w:rsid w:val="007838F4"/>
    <w:rsid w:val="007A17A6"/>
    <w:rsid w:val="007A49C7"/>
    <w:rsid w:val="007A5D08"/>
    <w:rsid w:val="007D277A"/>
    <w:rsid w:val="007D3A74"/>
    <w:rsid w:val="007F1AC1"/>
    <w:rsid w:val="007F243A"/>
    <w:rsid w:val="007F34CE"/>
    <w:rsid w:val="008136EA"/>
    <w:rsid w:val="008144C0"/>
    <w:rsid w:val="00816C5A"/>
    <w:rsid w:val="00833565"/>
    <w:rsid w:val="00836DB7"/>
    <w:rsid w:val="00844687"/>
    <w:rsid w:val="00847E35"/>
    <w:rsid w:val="00884ABE"/>
    <w:rsid w:val="008B0B43"/>
    <w:rsid w:val="008B564E"/>
    <w:rsid w:val="008D3F95"/>
    <w:rsid w:val="008D534B"/>
    <w:rsid w:val="008E2657"/>
    <w:rsid w:val="008F2A6B"/>
    <w:rsid w:val="008F50F3"/>
    <w:rsid w:val="00917067"/>
    <w:rsid w:val="009279E6"/>
    <w:rsid w:val="00954CB0"/>
    <w:rsid w:val="00954FC3"/>
    <w:rsid w:val="009761CE"/>
    <w:rsid w:val="0097707F"/>
    <w:rsid w:val="009A57DD"/>
    <w:rsid w:val="009C08C1"/>
    <w:rsid w:val="009D2B9B"/>
    <w:rsid w:val="009D6CA6"/>
    <w:rsid w:val="009E3C2F"/>
    <w:rsid w:val="00A40925"/>
    <w:rsid w:val="00A41C84"/>
    <w:rsid w:val="00A72EB7"/>
    <w:rsid w:val="00A75C11"/>
    <w:rsid w:val="00A912B2"/>
    <w:rsid w:val="00A95CF7"/>
    <w:rsid w:val="00AC406C"/>
    <w:rsid w:val="00AD05F0"/>
    <w:rsid w:val="00AD0F55"/>
    <w:rsid w:val="00AE25C2"/>
    <w:rsid w:val="00B474D8"/>
    <w:rsid w:val="00B72927"/>
    <w:rsid w:val="00B771F5"/>
    <w:rsid w:val="00B8331E"/>
    <w:rsid w:val="00B959F8"/>
    <w:rsid w:val="00BA3DC0"/>
    <w:rsid w:val="00BA43AD"/>
    <w:rsid w:val="00BA51F5"/>
    <w:rsid w:val="00BC529A"/>
    <w:rsid w:val="00C16C00"/>
    <w:rsid w:val="00C43B89"/>
    <w:rsid w:val="00C52AD1"/>
    <w:rsid w:val="00C5334D"/>
    <w:rsid w:val="00C541E9"/>
    <w:rsid w:val="00C7028E"/>
    <w:rsid w:val="00C812B8"/>
    <w:rsid w:val="00C86CA7"/>
    <w:rsid w:val="00C906B0"/>
    <w:rsid w:val="00C93CFC"/>
    <w:rsid w:val="00CB377E"/>
    <w:rsid w:val="00CD3827"/>
    <w:rsid w:val="00CF0C5B"/>
    <w:rsid w:val="00D6461A"/>
    <w:rsid w:val="00D7586C"/>
    <w:rsid w:val="00D81C87"/>
    <w:rsid w:val="00DC56B1"/>
    <w:rsid w:val="00DE14D0"/>
    <w:rsid w:val="00DE4375"/>
    <w:rsid w:val="00E00EC7"/>
    <w:rsid w:val="00E01A1A"/>
    <w:rsid w:val="00E12326"/>
    <w:rsid w:val="00E24103"/>
    <w:rsid w:val="00E34BC6"/>
    <w:rsid w:val="00E44259"/>
    <w:rsid w:val="00E5197C"/>
    <w:rsid w:val="00E53033"/>
    <w:rsid w:val="00E62AC1"/>
    <w:rsid w:val="00E961C6"/>
    <w:rsid w:val="00EB455A"/>
    <w:rsid w:val="00ED023F"/>
    <w:rsid w:val="00ED5CA5"/>
    <w:rsid w:val="00ED7C65"/>
    <w:rsid w:val="00EF56CF"/>
    <w:rsid w:val="00EF5B44"/>
    <w:rsid w:val="00F01514"/>
    <w:rsid w:val="00F7213C"/>
    <w:rsid w:val="00F735C2"/>
    <w:rsid w:val="00F8466D"/>
    <w:rsid w:val="00FD68D4"/>
    <w:rsid w:val="00FD6ABA"/>
    <w:rsid w:val="00FE3E2A"/>
    <w:rsid w:val="00FF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31D64"/>
  <w15:docId w15:val="{0CFA7DDF-335F-49E1-AEB6-B763AC91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DDD"/>
  </w:style>
  <w:style w:type="paragraph" w:styleId="Heading1">
    <w:name w:val="heading 1"/>
    <w:basedOn w:val="Normal"/>
    <w:next w:val="Normal"/>
    <w:link w:val="Heading1Char"/>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60"/>
      <w:jc w:val="center"/>
    </w:pPr>
    <w:rPr>
      <w:rFonts w:ascii="Cambria" w:eastAsia="Cambria" w:hAnsi="Cambria" w:cs="Cambri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F32C5"/>
    <w:rPr>
      <w:rFonts w:ascii="Tahoma" w:hAnsi="Tahoma" w:cs="Tahoma"/>
      <w:sz w:val="16"/>
      <w:szCs w:val="16"/>
    </w:rPr>
  </w:style>
  <w:style w:type="character" w:customStyle="1" w:styleId="BalloonTextChar">
    <w:name w:val="Balloon Text Char"/>
    <w:basedOn w:val="DefaultParagraphFont"/>
    <w:link w:val="BalloonText"/>
    <w:uiPriority w:val="99"/>
    <w:semiHidden/>
    <w:rsid w:val="00FF32C5"/>
    <w:rPr>
      <w:rFonts w:ascii="Tahoma" w:hAnsi="Tahoma" w:cs="Tahoma"/>
      <w:sz w:val="16"/>
      <w:szCs w:val="16"/>
    </w:rPr>
  </w:style>
  <w:style w:type="paragraph" w:styleId="Header">
    <w:name w:val="header"/>
    <w:basedOn w:val="Normal"/>
    <w:link w:val="HeaderChar"/>
    <w:uiPriority w:val="99"/>
    <w:unhideWhenUsed/>
    <w:rsid w:val="000C429B"/>
    <w:pPr>
      <w:tabs>
        <w:tab w:val="center" w:pos="4680"/>
        <w:tab w:val="right" w:pos="9360"/>
      </w:tabs>
    </w:pPr>
  </w:style>
  <w:style w:type="character" w:customStyle="1" w:styleId="HeaderChar">
    <w:name w:val="Header Char"/>
    <w:basedOn w:val="DefaultParagraphFont"/>
    <w:link w:val="Header"/>
    <w:uiPriority w:val="99"/>
    <w:rsid w:val="000C429B"/>
  </w:style>
  <w:style w:type="paragraph" w:styleId="ListParagraph">
    <w:name w:val="List Paragraph"/>
    <w:basedOn w:val="Normal"/>
    <w:uiPriority w:val="34"/>
    <w:qFormat/>
    <w:rsid w:val="00E14F46"/>
    <w:pPr>
      <w:ind w:left="720"/>
      <w:contextualSpacing/>
    </w:pPr>
  </w:style>
  <w:style w:type="table" w:styleId="TableGrid">
    <w:name w:val="Table Grid"/>
    <w:basedOn w:val="TableNormal"/>
    <w:uiPriority w:val="39"/>
    <w:rsid w:val="00D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59A"/>
    <w:rPr>
      <w:color w:val="0000FF" w:themeColor="hyperlink"/>
      <w:u w:val="single"/>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2670AA"/>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2670AA"/>
    <w:pPr>
      <w:spacing w:after="100"/>
    </w:pPr>
  </w:style>
  <w:style w:type="paragraph" w:styleId="TOC2">
    <w:name w:val="toc 2"/>
    <w:basedOn w:val="Normal"/>
    <w:next w:val="Normal"/>
    <w:autoRedefine/>
    <w:uiPriority w:val="39"/>
    <w:unhideWhenUsed/>
    <w:rsid w:val="002670AA"/>
    <w:pPr>
      <w:spacing w:after="100"/>
      <w:ind w:left="240"/>
    </w:pPr>
  </w:style>
  <w:style w:type="paragraph" w:styleId="TOC3">
    <w:name w:val="toc 3"/>
    <w:basedOn w:val="Normal"/>
    <w:next w:val="Normal"/>
    <w:autoRedefine/>
    <w:uiPriority w:val="39"/>
    <w:unhideWhenUsed/>
    <w:rsid w:val="002670AA"/>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670A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670A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670A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670A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670A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670AA"/>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2670AA"/>
    <w:rPr>
      <w:color w:val="605E5C"/>
      <w:shd w:val="clear" w:color="auto" w:fill="E1DFDD"/>
    </w:rPr>
  </w:style>
  <w:style w:type="paragraph" w:styleId="NormalWeb">
    <w:name w:val="Normal (Web)"/>
    <w:basedOn w:val="Normal"/>
    <w:uiPriority w:val="99"/>
    <w:unhideWhenUsed/>
    <w:rsid w:val="003400D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A3FFE"/>
    <w:rPr>
      <w:rFonts w:ascii="Cambria" w:eastAsia="Cambria" w:hAnsi="Cambria" w:cs="Cambria"/>
      <w:b/>
      <w:sz w:val="32"/>
      <w:szCs w:val="32"/>
    </w:rPr>
  </w:style>
  <w:style w:type="character" w:styleId="PlaceholderText">
    <w:name w:val="Placeholder Text"/>
    <w:basedOn w:val="DefaultParagraphFont"/>
    <w:uiPriority w:val="99"/>
    <w:semiHidden/>
    <w:rsid w:val="00D8250E"/>
    <w:rPr>
      <w:color w:val="808080"/>
    </w:rPr>
  </w:style>
  <w:style w:type="character" w:styleId="CommentReference">
    <w:name w:val="annotation reference"/>
    <w:basedOn w:val="DefaultParagraphFont"/>
    <w:uiPriority w:val="99"/>
    <w:semiHidden/>
    <w:unhideWhenUsed/>
    <w:rsid w:val="00D8250E"/>
    <w:rPr>
      <w:sz w:val="16"/>
      <w:szCs w:val="16"/>
    </w:rPr>
  </w:style>
  <w:style w:type="paragraph" w:styleId="CommentText">
    <w:name w:val="annotation text"/>
    <w:basedOn w:val="Normal"/>
    <w:link w:val="CommentTextChar"/>
    <w:uiPriority w:val="99"/>
    <w:semiHidden/>
    <w:unhideWhenUsed/>
    <w:rsid w:val="00D8250E"/>
    <w:rPr>
      <w:sz w:val="20"/>
      <w:szCs w:val="20"/>
    </w:rPr>
  </w:style>
  <w:style w:type="character" w:customStyle="1" w:styleId="CommentTextChar">
    <w:name w:val="Comment Text Char"/>
    <w:basedOn w:val="DefaultParagraphFont"/>
    <w:link w:val="CommentText"/>
    <w:uiPriority w:val="99"/>
    <w:semiHidden/>
    <w:rsid w:val="00D8250E"/>
    <w:rPr>
      <w:sz w:val="20"/>
      <w:szCs w:val="20"/>
    </w:rPr>
  </w:style>
  <w:style w:type="paragraph" w:styleId="Footer">
    <w:name w:val="footer"/>
    <w:basedOn w:val="Normal"/>
    <w:link w:val="FooterChar"/>
    <w:uiPriority w:val="99"/>
    <w:unhideWhenUsed/>
    <w:rsid w:val="00BB3C31"/>
    <w:pPr>
      <w:tabs>
        <w:tab w:val="center" w:pos="4680"/>
        <w:tab w:val="right" w:pos="9360"/>
      </w:tabs>
    </w:pPr>
  </w:style>
  <w:style w:type="character" w:customStyle="1" w:styleId="FooterChar">
    <w:name w:val="Footer Char"/>
    <w:basedOn w:val="DefaultParagraphFont"/>
    <w:link w:val="Footer"/>
    <w:uiPriority w:val="99"/>
    <w:rsid w:val="00BB3C31"/>
  </w:style>
  <w:style w:type="paragraph" w:styleId="Revision">
    <w:name w:val="Revision"/>
    <w:hidden/>
    <w:uiPriority w:val="99"/>
    <w:semiHidden/>
    <w:rsid w:val="00BF7802"/>
  </w:style>
  <w:style w:type="paragraph" w:styleId="CommentSubject">
    <w:name w:val="annotation subject"/>
    <w:basedOn w:val="CommentText"/>
    <w:next w:val="CommentText"/>
    <w:link w:val="CommentSubjectChar"/>
    <w:uiPriority w:val="99"/>
    <w:semiHidden/>
    <w:unhideWhenUsed/>
    <w:rsid w:val="0042148A"/>
    <w:rPr>
      <w:b/>
      <w:bCs/>
    </w:rPr>
  </w:style>
  <w:style w:type="character" w:customStyle="1" w:styleId="CommentSubjectChar">
    <w:name w:val="Comment Subject Char"/>
    <w:basedOn w:val="CommentTextChar"/>
    <w:link w:val="CommentSubject"/>
    <w:uiPriority w:val="99"/>
    <w:semiHidden/>
    <w:rsid w:val="0042148A"/>
    <w:rPr>
      <w:b/>
      <w:bCs/>
      <w:sz w:val="20"/>
      <w:szCs w:val="20"/>
    </w:rPr>
  </w:style>
  <w:style w:type="character" w:styleId="FollowedHyperlink">
    <w:name w:val="FollowedHyperlink"/>
    <w:basedOn w:val="DefaultParagraphFont"/>
    <w:uiPriority w:val="99"/>
    <w:semiHidden/>
    <w:unhideWhenUsed/>
    <w:rsid w:val="0030470C"/>
    <w:rPr>
      <w:color w:val="800080" w:themeColor="followedHyperlink"/>
      <w:u w:val="single"/>
    </w:rPr>
  </w:style>
  <w:style w:type="paragraph" w:styleId="NoSpacing">
    <w:name w:val="No Spacing"/>
    <w:uiPriority w:val="1"/>
    <w:qFormat/>
    <w:rsid w:val="0003338B"/>
  </w:style>
  <w:style w:type="character" w:customStyle="1" w:styleId="UnresolvedMention2">
    <w:name w:val="Unresolved Mention2"/>
    <w:basedOn w:val="DefaultParagraphFont"/>
    <w:uiPriority w:val="99"/>
    <w:semiHidden/>
    <w:unhideWhenUsed/>
    <w:rsid w:val="007F3129"/>
    <w:rPr>
      <w:color w:val="605E5C"/>
      <w:shd w:val="clear" w:color="auto" w:fill="E1DFDD"/>
    </w:rPr>
  </w:style>
  <w:style w:type="character" w:customStyle="1" w:styleId="apple-tab-span">
    <w:name w:val="apple-tab-span"/>
    <w:basedOn w:val="DefaultParagraphFont"/>
    <w:rsid w:val="00374637"/>
  </w:style>
  <w:style w:type="character" w:customStyle="1" w:styleId="go">
    <w:name w:val="go"/>
    <w:basedOn w:val="DefaultParagraphFont"/>
    <w:rsid w:val="00B21772"/>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rylandpublicschools.org/about/Pages/DSFSS/Youth-Development/PSOEG.aspx" TargetMode="External"/><Relationship Id="rId26" Type="http://schemas.openxmlformats.org/officeDocument/2006/relationships/hyperlink" Target="https://mdoutofschooltime.org/wp-content/uploads/MOST_Standard_Core_Final_2010.pdf" TargetMode="External"/><Relationship Id="rId39" Type="http://schemas.openxmlformats.org/officeDocument/2006/relationships/hyperlink" Target="http://marylandpublicschools.org/about/Pages/Grants/BudgetInfo.aspx" TargetMode="External"/><Relationship Id="rId21" Type="http://schemas.openxmlformats.org/officeDocument/2006/relationships/hyperlink" Target="https://mdk12.msde.maryland.gov/INSTRUCTION/commoncore/Pages/index.aspx" TargetMode="External"/><Relationship Id="rId34" Type="http://schemas.openxmlformats.org/officeDocument/2006/relationships/hyperlink" Target="https://www.bls.gov/oes/current/oes_nat.htm" TargetMode="External"/><Relationship Id="rId42" Type="http://schemas.openxmlformats.org/officeDocument/2006/relationships/hyperlink" Target="mailto:psoeprfp2021.msde@maryland.gov" TargetMode="External"/><Relationship Id="rId47" Type="http://schemas.openxmlformats.org/officeDocument/2006/relationships/footer" Target="footer3.xml"/><Relationship Id="rId50" Type="http://schemas.openxmlformats.org/officeDocument/2006/relationships/footer" Target="footer4.xml"/><Relationship Id="rId55" Type="http://schemas.openxmlformats.org/officeDocument/2006/relationships/header" Target="header9.xml"/><Relationship Id="rId63" Type="http://schemas.openxmlformats.org/officeDocument/2006/relationships/header" Target="header12.xml"/><Relationship Id="rId68" Type="http://schemas.openxmlformats.org/officeDocument/2006/relationships/hyperlink" Target="https://www.ecfr.gov/cgi-bin/text-idx?tpl=/ecfrbrowse/Title02/2cfr200_main_02.tpl" TargetMode="External"/><Relationship Id="rId76" Type="http://schemas.openxmlformats.org/officeDocument/2006/relationships/hyperlink" Target="https://www.bls.gov/oes/current/oes212021.htm" TargetMode="External"/><Relationship Id="rId84" Type="http://schemas.openxmlformats.org/officeDocument/2006/relationships/header" Target="header19.xml"/><Relationship Id="rId7" Type="http://schemas.openxmlformats.org/officeDocument/2006/relationships/styles" Target="styles.xml"/><Relationship Id="rId71"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hyperlink" Target="https://mdk12.msde.maryland.gov/INSTRUCTION/commoncore/Pages/index.aspx" TargetMode="External"/><Relationship Id="rId29" Type="http://schemas.openxmlformats.org/officeDocument/2006/relationships/hyperlink" Target="https://www.govinfo.gov/content/pkg/CFR-2016-title2-vol1/xml/CFR-2016-title2-vol1-part200.xml" TargetMode="External"/><Relationship Id="rId11" Type="http://schemas.openxmlformats.org/officeDocument/2006/relationships/endnotes" Target="endnotes.xml"/><Relationship Id="rId24" Type="http://schemas.openxmlformats.org/officeDocument/2006/relationships/hyperlink" Target="https://mdoutofschooltime.org/wp-content/uploads/MOST_Standard_Core_Final_2010.pdf" TargetMode="External"/><Relationship Id="rId32" Type="http://schemas.openxmlformats.org/officeDocument/2006/relationships/hyperlink" Target="https://www.bls.gov/oes/current/oes_nat.htm" TargetMode="External"/><Relationship Id="rId37" Type="http://schemas.openxmlformats.org/officeDocument/2006/relationships/hyperlink" Target="https://www.ecfr.gov/cgi-bin/text-idx?node=se2.1.200_1313&amp;rgn=div8" TargetMode="External"/><Relationship Id="rId40" Type="http://schemas.openxmlformats.org/officeDocument/2006/relationships/hyperlink" Target="http://www.federalregister.gov/documents/2013/12/26/2013-30465/uniform-administrative-requirements-cost-principles-and-audit-requirements-for-federal-awards" TargetMode="External"/><Relationship Id="rId45" Type="http://schemas.openxmlformats.org/officeDocument/2006/relationships/hyperlink" Target="mailto:psoeprfp2021.msde@maryland.gov" TargetMode="External"/><Relationship Id="rId53" Type="http://schemas.openxmlformats.org/officeDocument/2006/relationships/footer" Target="footer5.xml"/><Relationship Id="rId58" Type="http://schemas.openxmlformats.org/officeDocument/2006/relationships/header" Target="header10.xml"/><Relationship Id="rId66" Type="http://schemas.openxmlformats.org/officeDocument/2006/relationships/header" Target="header15.xml"/><Relationship Id="rId74" Type="http://schemas.openxmlformats.org/officeDocument/2006/relationships/hyperlink" Target="https://www.ecfr.gov/cgi-bin/text-idx?node=se2.1.200_1313&amp;rgn=div8" TargetMode="External"/><Relationship Id="rId79" Type="http://schemas.openxmlformats.org/officeDocument/2006/relationships/hyperlink" Target="https://www.ecfr.gov/cgi-bin/text-idx?node=se2.1.200_1313&amp;rgn=div8" TargetMode="External"/><Relationship Id="rId87"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mdoutofschooltime.org/wp-content/uploads/MOST_Standard_Core_Final_2010.pdf" TargetMode="External"/><Relationship Id="rId82" Type="http://schemas.openxmlformats.org/officeDocument/2006/relationships/header" Target="header17.xml"/><Relationship Id="rId19" Type="http://schemas.openxmlformats.org/officeDocument/2006/relationships/hyperlink" Target="https://mdoutofschooltime.org/wp-content/uploads/MOST_Standard_Core_Final_201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mdk12.msde.maryland.gov/INSTRUCTION/commoncore/Pages/index.aspx" TargetMode="External"/><Relationship Id="rId27" Type="http://schemas.openxmlformats.org/officeDocument/2006/relationships/hyperlink" Target="https://my.eval.org/find-an-evaluator?reload=timezone" TargetMode="External"/><Relationship Id="rId30" Type="http://schemas.openxmlformats.org/officeDocument/2006/relationships/hyperlink" Target="https://www.ecfr.gov/cgi-bin/text-idx?tpl=/ecfrbrowse/Title02/2cfr200_main_02.tpl" TargetMode="External"/><Relationship Id="rId35" Type="http://schemas.openxmlformats.org/officeDocument/2006/relationships/hyperlink" Target="https://www.ecfr.gov/cgi-bin/text-idx?node=se2.1.200_194&amp;rgn=div8" TargetMode="External"/><Relationship Id="rId43" Type="http://schemas.openxmlformats.org/officeDocument/2006/relationships/header" Target="header3.xml"/><Relationship Id="rId48" Type="http://schemas.openxmlformats.org/officeDocument/2006/relationships/header" Target="header5.xml"/><Relationship Id="rId56" Type="http://schemas.openxmlformats.org/officeDocument/2006/relationships/footer" Target="footer7.xml"/><Relationship Id="rId64" Type="http://schemas.openxmlformats.org/officeDocument/2006/relationships/header" Target="header13.xml"/><Relationship Id="rId69" Type="http://schemas.openxmlformats.org/officeDocument/2006/relationships/hyperlink" Target="http://marylandpublicschools.org/about/Pages/DBS/Local-Finance-Reporting/FinancialReportingManual.aspx" TargetMode="External"/><Relationship Id="rId77" Type="http://schemas.openxmlformats.org/officeDocument/2006/relationships/hyperlink" Target="https://www.ecfr.gov/cgi-bin/text-idx?node=se2.1.200_194&amp;rgn=div8" TargetMode="External"/><Relationship Id="rId8" Type="http://schemas.openxmlformats.org/officeDocument/2006/relationships/settings" Target="settings.xml"/><Relationship Id="rId51" Type="http://schemas.openxmlformats.org/officeDocument/2006/relationships/header" Target="header7.xml"/><Relationship Id="rId72" Type="http://schemas.openxmlformats.org/officeDocument/2006/relationships/hyperlink" Target="https://www.ecfr.gov/cgi-bin/text-idx?node=se2.1.200_194&amp;rgn=div8" TargetMode="External"/><Relationship Id="rId80" Type="http://schemas.openxmlformats.org/officeDocument/2006/relationships/hyperlink" Target="http://marylandpublicschools.org/about/Pages/DBS/Local-Finance-Reporting/FinancialReportingManual.asp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psoeprfp2021.msde@maryland.gov" TargetMode="External"/><Relationship Id="rId25" Type="http://schemas.openxmlformats.org/officeDocument/2006/relationships/hyperlink" Target="https://mdoutofschooltime.org/wp-content/uploads/MOST_Standard_Core_Final_2010.pdf" TargetMode="External"/><Relationship Id="rId33" Type="http://schemas.openxmlformats.org/officeDocument/2006/relationships/hyperlink" Target="https://www.bls.gov/oes/current/oes_nat.htm" TargetMode="External"/><Relationship Id="rId38" Type="http://schemas.openxmlformats.org/officeDocument/2006/relationships/hyperlink" Target="http://marylandpublicschools.org/about/Pages/DBS/Local-Finance-Reporting/FinancialReportingManual.aspx" TargetMode="External"/><Relationship Id="rId46" Type="http://schemas.openxmlformats.org/officeDocument/2006/relationships/header" Target="header4.xml"/><Relationship Id="rId59" Type="http://schemas.openxmlformats.org/officeDocument/2006/relationships/footer" Target="footer8.xml"/><Relationship Id="rId67" Type="http://schemas.openxmlformats.org/officeDocument/2006/relationships/hyperlink" Target="https://www.govinfo.gov/content/pkg/CFR-2016-title2-vol1/xml/CFR-2016-title2-vol1-part200.xml" TargetMode="External"/><Relationship Id="rId20" Type="http://schemas.openxmlformats.org/officeDocument/2006/relationships/hyperlink" Target="https://iupdate.dnb.com/iUpdate/viewiUpdateHome.htm" TargetMode="External"/><Relationship Id="rId41" Type="http://schemas.openxmlformats.org/officeDocument/2006/relationships/hyperlink" Target="http://www.dol.gov/ofccp/regs/compliance/preaward/debarlst.htm" TargetMode="External"/><Relationship Id="rId54" Type="http://schemas.openxmlformats.org/officeDocument/2006/relationships/footer" Target="footer6.xml"/><Relationship Id="rId62" Type="http://schemas.openxmlformats.org/officeDocument/2006/relationships/header" Target="header11.xml"/><Relationship Id="rId70" Type="http://schemas.openxmlformats.org/officeDocument/2006/relationships/hyperlink" Target="https://www.bls.gov/oes/current/oes_nat.htm" TargetMode="External"/><Relationship Id="rId75" Type="http://schemas.openxmlformats.org/officeDocument/2006/relationships/hyperlink" Target="http://marylandpublicschools.org/about/Pages/DBS/Local-Finance-Reporting/FinancialReportingManual.aspx" TargetMode="External"/><Relationship Id="rId83" Type="http://schemas.openxmlformats.org/officeDocument/2006/relationships/header" Target="header18.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mdk12.msde.maryland.gov/INSTRUCTION/commoncore/Pages/index.aspx" TargetMode="External"/><Relationship Id="rId28" Type="http://schemas.openxmlformats.org/officeDocument/2006/relationships/hyperlink" Target="http://marylandpublicschools.org/about/Pages/Grants/BudgetInfo.aspx" TargetMode="External"/><Relationship Id="rId36" Type="http://schemas.openxmlformats.org/officeDocument/2006/relationships/hyperlink" Target="http://marylandpublicschools.org/about/Pages/DBS/Local-Finance-Reporting/FinancialReportingManual.aspx" TargetMode="External"/><Relationship Id="rId49" Type="http://schemas.openxmlformats.org/officeDocument/2006/relationships/header" Target="header6.xml"/><Relationship Id="rId57" Type="http://schemas.openxmlformats.org/officeDocument/2006/relationships/hyperlink" Target="https://www.wallacefoundation.org/cost-of-quality/pages/default.aspx" TargetMode="External"/><Relationship Id="rId10" Type="http://schemas.openxmlformats.org/officeDocument/2006/relationships/footnotes" Target="footnotes.xml"/><Relationship Id="rId31" Type="http://schemas.openxmlformats.org/officeDocument/2006/relationships/hyperlink" Target="http://marylandpublicschools.org/about/Pages/DBS/Local-Finance-Reporting/FinancialReportingManual.aspx" TargetMode="External"/><Relationship Id="rId44" Type="http://schemas.openxmlformats.org/officeDocument/2006/relationships/footer" Target="footer2.xml"/><Relationship Id="rId52" Type="http://schemas.openxmlformats.org/officeDocument/2006/relationships/header" Target="header8.xml"/><Relationship Id="rId60" Type="http://schemas.openxmlformats.org/officeDocument/2006/relationships/hyperlink" Target="https://mdk12.msde.maryland.gov/INSTRUCTION/commoncore/Pages/index.aspx" TargetMode="External"/><Relationship Id="rId65" Type="http://schemas.openxmlformats.org/officeDocument/2006/relationships/header" Target="header14.xml"/><Relationship Id="rId73" Type="http://schemas.openxmlformats.org/officeDocument/2006/relationships/hyperlink" Target="http://marylandpublicschools.org/about/Pages/DBS/Local-Finance-Reporting/FinancialReportingManual.aspx" TargetMode="External"/><Relationship Id="rId78" Type="http://schemas.openxmlformats.org/officeDocument/2006/relationships/hyperlink" Target="http://marylandpublicschools.org/about/Pages/DBS/Local-Finance-Reporting/FinancialReportingManual.aspx" TargetMode="External"/><Relationship Id="rId81" Type="http://schemas.openxmlformats.org/officeDocument/2006/relationships/header" Target="header16.xml"/><Relationship Id="rId86" Type="http://schemas.microsoft.com/office/2011/relationships/people" Target="peop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8FACF2-36AB-4A7F-AE04-DB1A7B4469B6}"/>
      </w:docPartPr>
      <w:docPartBody>
        <w:p w:rsidR="00C078E0" w:rsidRDefault="00C078E0">
          <w:r w:rsidRPr="006C37D6">
            <w:rPr>
              <w:rStyle w:val="PlaceholderText"/>
            </w:rPr>
            <w:t>Click or tap here to enter text.</w:t>
          </w:r>
        </w:p>
      </w:docPartBody>
    </w:docPart>
    <w:docPart>
      <w:docPartPr>
        <w:name w:val="BC7012504F2F4B40BA4A8CEB2CC26167"/>
        <w:category>
          <w:name w:val="General"/>
          <w:gallery w:val="placeholder"/>
        </w:category>
        <w:types>
          <w:type w:val="bbPlcHdr"/>
        </w:types>
        <w:behaviors>
          <w:behavior w:val="content"/>
        </w:behaviors>
        <w:guid w:val="{3F884673-F104-46BB-B2D2-9888D8376C2E}"/>
      </w:docPartPr>
      <w:docPartBody>
        <w:p w:rsidR="00C078E0" w:rsidRDefault="00C078E0" w:rsidP="00C078E0">
          <w:pPr>
            <w:pStyle w:val="BC7012504F2F4B40BA4A8CEB2CC26167"/>
          </w:pPr>
          <w:r w:rsidRPr="006C37D6">
            <w:rPr>
              <w:rStyle w:val="PlaceholderText"/>
            </w:rPr>
            <w:t>Click or tap here to enter text.</w:t>
          </w:r>
        </w:p>
      </w:docPartBody>
    </w:docPart>
    <w:docPart>
      <w:docPartPr>
        <w:name w:val="929081D35B30478A9181278DE427274E"/>
        <w:category>
          <w:name w:val="General"/>
          <w:gallery w:val="placeholder"/>
        </w:category>
        <w:types>
          <w:type w:val="bbPlcHdr"/>
        </w:types>
        <w:behaviors>
          <w:behavior w:val="content"/>
        </w:behaviors>
        <w:guid w:val="{885966DF-5AC1-4425-B5AD-16612BAD86F1}"/>
      </w:docPartPr>
      <w:docPartBody>
        <w:p w:rsidR="00C078E0" w:rsidRDefault="00C078E0" w:rsidP="00C078E0">
          <w:pPr>
            <w:pStyle w:val="929081D35B30478A9181278DE427274E"/>
          </w:pPr>
          <w:r w:rsidRPr="006C37D6">
            <w:rPr>
              <w:rStyle w:val="PlaceholderText"/>
            </w:rPr>
            <w:t>Click or tap here to enter text.</w:t>
          </w:r>
        </w:p>
      </w:docPartBody>
    </w:docPart>
    <w:docPart>
      <w:docPartPr>
        <w:name w:val="BD08D044432840E486D7F494E66BFF1E"/>
        <w:category>
          <w:name w:val="General"/>
          <w:gallery w:val="placeholder"/>
        </w:category>
        <w:types>
          <w:type w:val="bbPlcHdr"/>
        </w:types>
        <w:behaviors>
          <w:behavior w:val="content"/>
        </w:behaviors>
        <w:guid w:val="{57C78B8A-2A9B-48E8-ABCD-AF58F9C41138}"/>
      </w:docPartPr>
      <w:docPartBody>
        <w:p w:rsidR="00C078E0" w:rsidRDefault="00C078E0" w:rsidP="00C078E0">
          <w:pPr>
            <w:pStyle w:val="BD08D044432840E486D7F494E66BFF1E"/>
          </w:pPr>
          <w:r w:rsidRPr="006C37D6">
            <w:rPr>
              <w:rStyle w:val="PlaceholderText"/>
            </w:rPr>
            <w:t>Click or tap here to enter text.</w:t>
          </w:r>
        </w:p>
      </w:docPartBody>
    </w:docPart>
    <w:docPart>
      <w:docPartPr>
        <w:name w:val="3B7A54FB719E4EFEA64ABB1612C43E73"/>
        <w:category>
          <w:name w:val="General"/>
          <w:gallery w:val="placeholder"/>
        </w:category>
        <w:types>
          <w:type w:val="bbPlcHdr"/>
        </w:types>
        <w:behaviors>
          <w:behavior w:val="content"/>
        </w:behaviors>
        <w:guid w:val="{5B56908F-73D7-4268-8D6F-8435638600FF}"/>
      </w:docPartPr>
      <w:docPartBody>
        <w:p w:rsidR="00C078E0" w:rsidRDefault="00C078E0" w:rsidP="00C078E0">
          <w:pPr>
            <w:pStyle w:val="3B7A54FB719E4EFEA64ABB1612C43E73"/>
          </w:pPr>
          <w:r w:rsidRPr="006C37D6">
            <w:rPr>
              <w:rStyle w:val="PlaceholderText"/>
            </w:rPr>
            <w:t>Click or tap here to enter text.</w:t>
          </w:r>
        </w:p>
      </w:docPartBody>
    </w:docPart>
    <w:docPart>
      <w:docPartPr>
        <w:name w:val="E38C77D3A67E4C25BB00B7AB04248BF1"/>
        <w:category>
          <w:name w:val="General"/>
          <w:gallery w:val="placeholder"/>
        </w:category>
        <w:types>
          <w:type w:val="bbPlcHdr"/>
        </w:types>
        <w:behaviors>
          <w:behavior w:val="content"/>
        </w:behaviors>
        <w:guid w:val="{A912ADEB-691E-40B9-BD0E-8E1954B954B8}"/>
      </w:docPartPr>
      <w:docPartBody>
        <w:p w:rsidR="00C078E0" w:rsidRDefault="00C078E0" w:rsidP="00C078E0">
          <w:pPr>
            <w:pStyle w:val="E38C77D3A67E4C25BB00B7AB04248BF1"/>
          </w:pPr>
          <w:r w:rsidRPr="006C37D6">
            <w:rPr>
              <w:rStyle w:val="PlaceholderText"/>
            </w:rPr>
            <w:t>Click or tap here to enter text.</w:t>
          </w:r>
        </w:p>
      </w:docPartBody>
    </w:docPart>
    <w:docPart>
      <w:docPartPr>
        <w:name w:val="24626FF44E154D2D8B6D040D6DC6D019"/>
        <w:category>
          <w:name w:val="General"/>
          <w:gallery w:val="placeholder"/>
        </w:category>
        <w:types>
          <w:type w:val="bbPlcHdr"/>
        </w:types>
        <w:behaviors>
          <w:behavior w:val="content"/>
        </w:behaviors>
        <w:guid w:val="{6F750062-CB6B-43A4-A5B5-BA201AC4C01F}"/>
      </w:docPartPr>
      <w:docPartBody>
        <w:p w:rsidR="00C078E0" w:rsidRDefault="00C078E0" w:rsidP="00C078E0">
          <w:pPr>
            <w:pStyle w:val="24626FF44E154D2D8B6D040D6DC6D019"/>
          </w:pPr>
          <w:r w:rsidRPr="006C37D6">
            <w:rPr>
              <w:rStyle w:val="PlaceholderText"/>
            </w:rPr>
            <w:t>Click or tap here to enter text.</w:t>
          </w:r>
        </w:p>
      </w:docPartBody>
    </w:docPart>
    <w:docPart>
      <w:docPartPr>
        <w:name w:val="71EE7857ACE843B88F0B43A3CBF9DD96"/>
        <w:category>
          <w:name w:val="General"/>
          <w:gallery w:val="placeholder"/>
        </w:category>
        <w:types>
          <w:type w:val="bbPlcHdr"/>
        </w:types>
        <w:behaviors>
          <w:behavior w:val="content"/>
        </w:behaviors>
        <w:guid w:val="{C94B1CD5-DC20-4A65-A3F6-697877805707}"/>
      </w:docPartPr>
      <w:docPartBody>
        <w:p w:rsidR="00C078E0" w:rsidRDefault="00C078E0" w:rsidP="00C078E0">
          <w:pPr>
            <w:pStyle w:val="71EE7857ACE843B88F0B43A3CBF9DD96"/>
          </w:pPr>
          <w:r w:rsidRPr="006C37D6">
            <w:rPr>
              <w:rStyle w:val="PlaceholderText"/>
            </w:rPr>
            <w:t>Click or tap here to enter text.</w:t>
          </w:r>
        </w:p>
      </w:docPartBody>
    </w:docPart>
    <w:docPart>
      <w:docPartPr>
        <w:name w:val="4010AAD80839427EB3D2573098BA2F11"/>
        <w:category>
          <w:name w:val="General"/>
          <w:gallery w:val="placeholder"/>
        </w:category>
        <w:types>
          <w:type w:val="bbPlcHdr"/>
        </w:types>
        <w:behaviors>
          <w:behavior w:val="content"/>
        </w:behaviors>
        <w:guid w:val="{26425DDD-C5F3-46BB-A92E-6C0CBEFEBF11}"/>
      </w:docPartPr>
      <w:docPartBody>
        <w:p w:rsidR="00C078E0" w:rsidRDefault="00C078E0" w:rsidP="00C078E0">
          <w:pPr>
            <w:pStyle w:val="4010AAD80839427EB3D2573098BA2F11"/>
          </w:pPr>
          <w:r w:rsidRPr="006C37D6">
            <w:rPr>
              <w:rStyle w:val="PlaceholderText"/>
            </w:rPr>
            <w:t>Click or tap here to enter text.</w:t>
          </w:r>
        </w:p>
      </w:docPartBody>
    </w:docPart>
    <w:docPart>
      <w:docPartPr>
        <w:name w:val="34AACE1FAD804EB69783EDE0E0308DCF"/>
        <w:category>
          <w:name w:val="General"/>
          <w:gallery w:val="placeholder"/>
        </w:category>
        <w:types>
          <w:type w:val="bbPlcHdr"/>
        </w:types>
        <w:behaviors>
          <w:behavior w:val="content"/>
        </w:behaviors>
        <w:guid w:val="{C65DDB7F-D7DC-4157-A52F-D83B592846BB}"/>
      </w:docPartPr>
      <w:docPartBody>
        <w:p w:rsidR="00C078E0" w:rsidRDefault="00C078E0" w:rsidP="00C078E0">
          <w:pPr>
            <w:pStyle w:val="34AACE1FAD804EB69783EDE0E0308DCF"/>
          </w:pPr>
          <w:r w:rsidRPr="006C37D6">
            <w:rPr>
              <w:rStyle w:val="PlaceholderText"/>
            </w:rPr>
            <w:t>Click or tap here to enter text.</w:t>
          </w:r>
        </w:p>
      </w:docPartBody>
    </w:docPart>
    <w:docPart>
      <w:docPartPr>
        <w:name w:val="FD0F0E40E85C4CE1AADC1863221BBDB2"/>
        <w:category>
          <w:name w:val="General"/>
          <w:gallery w:val="placeholder"/>
        </w:category>
        <w:types>
          <w:type w:val="bbPlcHdr"/>
        </w:types>
        <w:behaviors>
          <w:behavior w:val="content"/>
        </w:behaviors>
        <w:guid w:val="{0611939A-1AFC-4B1A-A2E5-4DE4B618EFC4}"/>
      </w:docPartPr>
      <w:docPartBody>
        <w:p w:rsidR="00C078E0" w:rsidRDefault="00C078E0" w:rsidP="00C078E0">
          <w:pPr>
            <w:pStyle w:val="FD0F0E40E85C4CE1AADC1863221BBDB2"/>
          </w:pPr>
          <w:r w:rsidRPr="006C37D6">
            <w:rPr>
              <w:rStyle w:val="PlaceholderText"/>
            </w:rPr>
            <w:t>Click or tap here to enter text.</w:t>
          </w:r>
        </w:p>
      </w:docPartBody>
    </w:docPart>
    <w:docPart>
      <w:docPartPr>
        <w:name w:val="FAEF9BEC06D24546AF19FCDDF0A5EB9F"/>
        <w:category>
          <w:name w:val="General"/>
          <w:gallery w:val="placeholder"/>
        </w:category>
        <w:types>
          <w:type w:val="bbPlcHdr"/>
        </w:types>
        <w:behaviors>
          <w:behavior w:val="content"/>
        </w:behaviors>
        <w:guid w:val="{323F5301-F4F5-4AC4-A04C-FFF25C9F25E0}"/>
      </w:docPartPr>
      <w:docPartBody>
        <w:p w:rsidR="00C078E0" w:rsidRDefault="00C078E0" w:rsidP="00C078E0">
          <w:pPr>
            <w:pStyle w:val="FAEF9BEC06D24546AF19FCDDF0A5EB9F"/>
          </w:pPr>
          <w:r w:rsidRPr="006C37D6">
            <w:rPr>
              <w:rStyle w:val="PlaceholderText"/>
            </w:rPr>
            <w:t>Click or tap here to enter text.</w:t>
          </w:r>
        </w:p>
      </w:docPartBody>
    </w:docPart>
    <w:docPart>
      <w:docPartPr>
        <w:name w:val="0394B76178C2419BBA4544D89CD14FB6"/>
        <w:category>
          <w:name w:val="General"/>
          <w:gallery w:val="placeholder"/>
        </w:category>
        <w:types>
          <w:type w:val="bbPlcHdr"/>
        </w:types>
        <w:behaviors>
          <w:behavior w:val="content"/>
        </w:behaviors>
        <w:guid w:val="{E43FBDD4-CD05-4879-8377-03489823046E}"/>
      </w:docPartPr>
      <w:docPartBody>
        <w:p w:rsidR="00C078E0" w:rsidRDefault="00C078E0" w:rsidP="00C078E0">
          <w:pPr>
            <w:pStyle w:val="0394B76178C2419BBA4544D89CD14FB6"/>
          </w:pPr>
          <w:r w:rsidRPr="006C37D6">
            <w:rPr>
              <w:rStyle w:val="PlaceholderText"/>
            </w:rPr>
            <w:t>Click or tap here to enter text.</w:t>
          </w:r>
        </w:p>
      </w:docPartBody>
    </w:docPart>
    <w:docPart>
      <w:docPartPr>
        <w:name w:val="D29387256BF44F72BAF112C536CCBA62"/>
        <w:category>
          <w:name w:val="General"/>
          <w:gallery w:val="placeholder"/>
        </w:category>
        <w:types>
          <w:type w:val="bbPlcHdr"/>
        </w:types>
        <w:behaviors>
          <w:behavior w:val="content"/>
        </w:behaviors>
        <w:guid w:val="{F9303D0A-F741-4A3B-B0C0-EF8044549D22}"/>
      </w:docPartPr>
      <w:docPartBody>
        <w:p w:rsidR="00C078E0" w:rsidRDefault="00C078E0" w:rsidP="00C078E0">
          <w:pPr>
            <w:pStyle w:val="D29387256BF44F72BAF112C536CCBA62"/>
          </w:pPr>
          <w:r w:rsidRPr="006C37D6">
            <w:rPr>
              <w:rStyle w:val="PlaceholderText"/>
            </w:rPr>
            <w:t>Click or tap here to enter text.</w:t>
          </w:r>
        </w:p>
      </w:docPartBody>
    </w:docPart>
    <w:docPart>
      <w:docPartPr>
        <w:name w:val="CE7D098DBDFD4D37A5DE38EAA990CEA1"/>
        <w:category>
          <w:name w:val="General"/>
          <w:gallery w:val="placeholder"/>
        </w:category>
        <w:types>
          <w:type w:val="bbPlcHdr"/>
        </w:types>
        <w:behaviors>
          <w:behavior w:val="content"/>
        </w:behaviors>
        <w:guid w:val="{EDDC09FA-C1C1-43BB-8814-F30E71F918E2}"/>
      </w:docPartPr>
      <w:docPartBody>
        <w:p w:rsidR="00C078E0" w:rsidRDefault="00C078E0" w:rsidP="00C078E0">
          <w:pPr>
            <w:pStyle w:val="CE7D098DBDFD4D37A5DE38EAA990CEA1"/>
          </w:pPr>
          <w:r w:rsidRPr="006C37D6">
            <w:rPr>
              <w:rStyle w:val="PlaceholderText"/>
            </w:rPr>
            <w:t>Click or tap here to enter text.</w:t>
          </w:r>
        </w:p>
      </w:docPartBody>
    </w:docPart>
    <w:docPart>
      <w:docPartPr>
        <w:name w:val="AD0259E80133499C9F1B8EF270A3EF28"/>
        <w:category>
          <w:name w:val="General"/>
          <w:gallery w:val="placeholder"/>
        </w:category>
        <w:types>
          <w:type w:val="bbPlcHdr"/>
        </w:types>
        <w:behaviors>
          <w:behavior w:val="content"/>
        </w:behaviors>
        <w:guid w:val="{88C7476E-A300-4433-BB63-99D411F3D3D4}"/>
      </w:docPartPr>
      <w:docPartBody>
        <w:p w:rsidR="00C078E0" w:rsidRDefault="00C078E0" w:rsidP="00C078E0">
          <w:pPr>
            <w:pStyle w:val="AD0259E80133499C9F1B8EF270A3EF28"/>
          </w:pPr>
          <w:r w:rsidRPr="006C37D6">
            <w:rPr>
              <w:rStyle w:val="PlaceholderText"/>
            </w:rPr>
            <w:t>Click or tap here to enter text.</w:t>
          </w:r>
        </w:p>
      </w:docPartBody>
    </w:docPart>
    <w:docPart>
      <w:docPartPr>
        <w:name w:val="5D73EF30C7AA437AA4E3839BF2C87934"/>
        <w:category>
          <w:name w:val="General"/>
          <w:gallery w:val="placeholder"/>
        </w:category>
        <w:types>
          <w:type w:val="bbPlcHdr"/>
        </w:types>
        <w:behaviors>
          <w:behavior w:val="content"/>
        </w:behaviors>
        <w:guid w:val="{05AC0446-AFA8-4D16-AF8C-C37A08BB572C}"/>
      </w:docPartPr>
      <w:docPartBody>
        <w:p w:rsidR="00C078E0" w:rsidRDefault="00C078E0" w:rsidP="00C078E0">
          <w:pPr>
            <w:pStyle w:val="5D73EF30C7AA437AA4E3839BF2C87934"/>
          </w:pPr>
          <w:r w:rsidRPr="006C37D6">
            <w:rPr>
              <w:rStyle w:val="PlaceholderText"/>
            </w:rPr>
            <w:t>Click or tap here to enter text.</w:t>
          </w:r>
        </w:p>
      </w:docPartBody>
    </w:docPart>
    <w:docPart>
      <w:docPartPr>
        <w:name w:val="2BD15E07F21048F78901963B7C272D6C"/>
        <w:category>
          <w:name w:val="General"/>
          <w:gallery w:val="placeholder"/>
        </w:category>
        <w:types>
          <w:type w:val="bbPlcHdr"/>
        </w:types>
        <w:behaviors>
          <w:behavior w:val="content"/>
        </w:behaviors>
        <w:guid w:val="{588A0C4D-3BCC-45AD-BAE2-E4087352FC7D}"/>
      </w:docPartPr>
      <w:docPartBody>
        <w:p w:rsidR="00C078E0" w:rsidRDefault="00C078E0" w:rsidP="00C078E0">
          <w:pPr>
            <w:pStyle w:val="2BD15E07F21048F78901963B7C272D6C"/>
          </w:pPr>
          <w:r w:rsidRPr="006C37D6">
            <w:rPr>
              <w:rStyle w:val="PlaceholderText"/>
            </w:rPr>
            <w:t>Click or tap here to enter text.</w:t>
          </w:r>
        </w:p>
      </w:docPartBody>
    </w:docPart>
    <w:docPart>
      <w:docPartPr>
        <w:name w:val="A3C8011E58D74FF0875703D3B804987A"/>
        <w:category>
          <w:name w:val="General"/>
          <w:gallery w:val="placeholder"/>
        </w:category>
        <w:types>
          <w:type w:val="bbPlcHdr"/>
        </w:types>
        <w:behaviors>
          <w:behavior w:val="content"/>
        </w:behaviors>
        <w:guid w:val="{3EB10564-4C3E-4A4E-9BC8-7584E0321D68}"/>
      </w:docPartPr>
      <w:docPartBody>
        <w:p w:rsidR="00C078E0" w:rsidRDefault="00C078E0" w:rsidP="00C078E0">
          <w:pPr>
            <w:pStyle w:val="A3C8011E58D74FF0875703D3B804987A"/>
          </w:pPr>
          <w:r w:rsidRPr="006C37D6">
            <w:rPr>
              <w:rStyle w:val="PlaceholderText"/>
            </w:rPr>
            <w:t>Click or tap here to enter text.</w:t>
          </w:r>
        </w:p>
      </w:docPartBody>
    </w:docPart>
    <w:docPart>
      <w:docPartPr>
        <w:name w:val="0EDE326C040E47AD86310CF35D29BE27"/>
        <w:category>
          <w:name w:val="General"/>
          <w:gallery w:val="placeholder"/>
        </w:category>
        <w:types>
          <w:type w:val="bbPlcHdr"/>
        </w:types>
        <w:behaviors>
          <w:behavior w:val="content"/>
        </w:behaviors>
        <w:guid w:val="{33DB4F8D-D9B0-4383-8FAA-086A350BD1FB}"/>
      </w:docPartPr>
      <w:docPartBody>
        <w:p w:rsidR="00C078E0" w:rsidRDefault="00C078E0" w:rsidP="00C078E0">
          <w:pPr>
            <w:pStyle w:val="0EDE326C040E47AD86310CF35D29BE27"/>
          </w:pPr>
          <w:r w:rsidRPr="006C37D6">
            <w:rPr>
              <w:rStyle w:val="PlaceholderText"/>
            </w:rPr>
            <w:t>Click or tap here to enter text.</w:t>
          </w:r>
        </w:p>
      </w:docPartBody>
    </w:docPart>
    <w:docPart>
      <w:docPartPr>
        <w:name w:val="11A6471867A04FBFA0BD9EBE508F1DEB"/>
        <w:category>
          <w:name w:val="General"/>
          <w:gallery w:val="placeholder"/>
        </w:category>
        <w:types>
          <w:type w:val="bbPlcHdr"/>
        </w:types>
        <w:behaviors>
          <w:behavior w:val="content"/>
        </w:behaviors>
        <w:guid w:val="{96F39870-A7BF-4781-B5D6-94FEA574B83A}"/>
      </w:docPartPr>
      <w:docPartBody>
        <w:p w:rsidR="00C078E0" w:rsidRDefault="00C078E0" w:rsidP="00C078E0">
          <w:pPr>
            <w:pStyle w:val="11A6471867A04FBFA0BD9EBE508F1DEB"/>
          </w:pPr>
          <w:r w:rsidRPr="006C37D6">
            <w:rPr>
              <w:rStyle w:val="PlaceholderText"/>
            </w:rPr>
            <w:t>Click or tap here to enter text.</w:t>
          </w:r>
        </w:p>
      </w:docPartBody>
    </w:docPart>
    <w:docPart>
      <w:docPartPr>
        <w:name w:val="AEF0C916DF7849B89D799D5A9164128D"/>
        <w:category>
          <w:name w:val="General"/>
          <w:gallery w:val="placeholder"/>
        </w:category>
        <w:types>
          <w:type w:val="bbPlcHdr"/>
        </w:types>
        <w:behaviors>
          <w:behavior w:val="content"/>
        </w:behaviors>
        <w:guid w:val="{2BF0536A-A666-4B69-AA0F-DC09DE93DB16}"/>
      </w:docPartPr>
      <w:docPartBody>
        <w:p w:rsidR="00C078E0" w:rsidRDefault="00C078E0" w:rsidP="00C078E0">
          <w:pPr>
            <w:pStyle w:val="AEF0C916DF7849B89D799D5A9164128D"/>
          </w:pPr>
          <w:r w:rsidRPr="006C37D6">
            <w:rPr>
              <w:rStyle w:val="PlaceholderText"/>
            </w:rPr>
            <w:t>Click or tap here to enter text.</w:t>
          </w:r>
        </w:p>
      </w:docPartBody>
    </w:docPart>
    <w:docPart>
      <w:docPartPr>
        <w:name w:val="272B301257C8434198196E756EEF061B"/>
        <w:category>
          <w:name w:val="General"/>
          <w:gallery w:val="placeholder"/>
        </w:category>
        <w:types>
          <w:type w:val="bbPlcHdr"/>
        </w:types>
        <w:behaviors>
          <w:behavior w:val="content"/>
        </w:behaviors>
        <w:guid w:val="{B5331194-97AC-4C9A-B541-68BD967EDE94}"/>
      </w:docPartPr>
      <w:docPartBody>
        <w:p w:rsidR="00C078E0" w:rsidRDefault="00C078E0" w:rsidP="00C078E0">
          <w:pPr>
            <w:pStyle w:val="272B301257C8434198196E756EEF061B"/>
          </w:pPr>
          <w:r w:rsidRPr="006C37D6">
            <w:rPr>
              <w:rStyle w:val="PlaceholderText"/>
            </w:rPr>
            <w:t>Click or tap here to enter text.</w:t>
          </w:r>
        </w:p>
      </w:docPartBody>
    </w:docPart>
    <w:docPart>
      <w:docPartPr>
        <w:name w:val="BD8A655DA0E94FE3888D43D72D6887D9"/>
        <w:category>
          <w:name w:val="General"/>
          <w:gallery w:val="placeholder"/>
        </w:category>
        <w:types>
          <w:type w:val="bbPlcHdr"/>
        </w:types>
        <w:behaviors>
          <w:behavior w:val="content"/>
        </w:behaviors>
        <w:guid w:val="{2FFA8088-88CE-4CBE-8600-373B34E0784A}"/>
      </w:docPartPr>
      <w:docPartBody>
        <w:p w:rsidR="00C078E0" w:rsidRDefault="00C078E0" w:rsidP="00C078E0">
          <w:pPr>
            <w:pStyle w:val="BD8A655DA0E94FE3888D43D72D6887D9"/>
          </w:pPr>
          <w:r w:rsidRPr="006C37D6">
            <w:rPr>
              <w:rStyle w:val="PlaceholderText"/>
            </w:rPr>
            <w:t>Click or tap here to enter text.</w:t>
          </w:r>
        </w:p>
      </w:docPartBody>
    </w:docPart>
    <w:docPart>
      <w:docPartPr>
        <w:name w:val="46A420B9D60B47CA922837EE83F28F06"/>
        <w:category>
          <w:name w:val="General"/>
          <w:gallery w:val="placeholder"/>
        </w:category>
        <w:types>
          <w:type w:val="bbPlcHdr"/>
        </w:types>
        <w:behaviors>
          <w:behavior w:val="content"/>
        </w:behaviors>
        <w:guid w:val="{730A3BB7-3137-4F33-8BFF-D072ACCD6E16}"/>
      </w:docPartPr>
      <w:docPartBody>
        <w:p w:rsidR="00C078E0" w:rsidRDefault="00C078E0" w:rsidP="00C078E0">
          <w:pPr>
            <w:pStyle w:val="46A420B9D60B47CA922837EE83F28F06"/>
          </w:pPr>
          <w:r w:rsidRPr="006C37D6">
            <w:rPr>
              <w:rStyle w:val="PlaceholderText"/>
            </w:rPr>
            <w:t>Click or tap here to enter text.</w:t>
          </w:r>
        </w:p>
      </w:docPartBody>
    </w:docPart>
    <w:docPart>
      <w:docPartPr>
        <w:name w:val="615F02CB17E54D4FA6BCBD90D5071022"/>
        <w:category>
          <w:name w:val="General"/>
          <w:gallery w:val="placeholder"/>
        </w:category>
        <w:types>
          <w:type w:val="bbPlcHdr"/>
        </w:types>
        <w:behaviors>
          <w:behavior w:val="content"/>
        </w:behaviors>
        <w:guid w:val="{EAA7E491-7E81-4FC4-8747-624F6241C99B}"/>
      </w:docPartPr>
      <w:docPartBody>
        <w:p w:rsidR="00C078E0" w:rsidRDefault="00C078E0" w:rsidP="00C078E0">
          <w:pPr>
            <w:pStyle w:val="615F02CB17E54D4FA6BCBD90D5071022"/>
          </w:pPr>
          <w:r w:rsidRPr="006C37D6">
            <w:rPr>
              <w:rStyle w:val="PlaceholderText"/>
            </w:rPr>
            <w:t>Click or tap here to enter text.</w:t>
          </w:r>
        </w:p>
      </w:docPartBody>
    </w:docPart>
    <w:docPart>
      <w:docPartPr>
        <w:name w:val="F80AF550B6D3485EA0E08DAF8A67632F"/>
        <w:category>
          <w:name w:val="General"/>
          <w:gallery w:val="placeholder"/>
        </w:category>
        <w:types>
          <w:type w:val="bbPlcHdr"/>
        </w:types>
        <w:behaviors>
          <w:behavior w:val="content"/>
        </w:behaviors>
        <w:guid w:val="{89302BEC-AEF1-4241-9D29-FA81068116E8}"/>
      </w:docPartPr>
      <w:docPartBody>
        <w:p w:rsidR="00C078E0" w:rsidRDefault="00C078E0" w:rsidP="00C078E0">
          <w:pPr>
            <w:pStyle w:val="F80AF550B6D3485EA0E08DAF8A67632F"/>
          </w:pPr>
          <w:r w:rsidRPr="006C37D6">
            <w:rPr>
              <w:rStyle w:val="PlaceholderText"/>
            </w:rPr>
            <w:t>Click or tap here to enter text.</w:t>
          </w:r>
        </w:p>
      </w:docPartBody>
    </w:docPart>
    <w:docPart>
      <w:docPartPr>
        <w:name w:val="AC8EAD6EFAB14CF78E72F935E38B654D"/>
        <w:category>
          <w:name w:val="General"/>
          <w:gallery w:val="placeholder"/>
        </w:category>
        <w:types>
          <w:type w:val="bbPlcHdr"/>
        </w:types>
        <w:behaviors>
          <w:behavior w:val="content"/>
        </w:behaviors>
        <w:guid w:val="{B43BFA93-A9C4-4F7B-8BCC-9462F0B138C4}"/>
      </w:docPartPr>
      <w:docPartBody>
        <w:p w:rsidR="00C078E0" w:rsidRDefault="00C078E0" w:rsidP="00C078E0">
          <w:pPr>
            <w:pStyle w:val="AC8EAD6EFAB14CF78E72F935E38B654D"/>
          </w:pPr>
          <w:r w:rsidRPr="006C37D6">
            <w:rPr>
              <w:rStyle w:val="PlaceholderText"/>
            </w:rPr>
            <w:t>Click or tap here to enter text.</w:t>
          </w:r>
        </w:p>
      </w:docPartBody>
    </w:docPart>
    <w:docPart>
      <w:docPartPr>
        <w:name w:val="621DB199AC744CF0B2E3A49399C92468"/>
        <w:category>
          <w:name w:val="General"/>
          <w:gallery w:val="placeholder"/>
        </w:category>
        <w:types>
          <w:type w:val="bbPlcHdr"/>
        </w:types>
        <w:behaviors>
          <w:behavior w:val="content"/>
        </w:behaviors>
        <w:guid w:val="{4C48679A-922D-4BB7-BF73-B1EEBE2EDEB9}"/>
      </w:docPartPr>
      <w:docPartBody>
        <w:p w:rsidR="00C078E0" w:rsidRDefault="00C078E0" w:rsidP="00C078E0">
          <w:pPr>
            <w:pStyle w:val="621DB199AC744CF0B2E3A49399C92468"/>
          </w:pPr>
          <w:r w:rsidRPr="006C37D6">
            <w:rPr>
              <w:rStyle w:val="PlaceholderText"/>
            </w:rPr>
            <w:t>Click or tap here to enter text.</w:t>
          </w:r>
        </w:p>
      </w:docPartBody>
    </w:docPart>
    <w:docPart>
      <w:docPartPr>
        <w:name w:val="D39A8382732F46758FB90193591EC3B0"/>
        <w:category>
          <w:name w:val="General"/>
          <w:gallery w:val="placeholder"/>
        </w:category>
        <w:types>
          <w:type w:val="bbPlcHdr"/>
        </w:types>
        <w:behaviors>
          <w:behavior w:val="content"/>
        </w:behaviors>
        <w:guid w:val="{7CF82C92-FA01-4F4F-BD85-9E1FE83CF712}"/>
      </w:docPartPr>
      <w:docPartBody>
        <w:p w:rsidR="00C078E0" w:rsidRDefault="00C078E0" w:rsidP="00C078E0">
          <w:pPr>
            <w:pStyle w:val="D39A8382732F46758FB90193591EC3B0"/>
          </w:pPr>
          <w:r w:rsidRPr="006C37D6">
            <w:rPr>
              <w:rStyle w:val="PlaceholderText"/>
            </w:rPr>
            <w:t>Click or tap here to enter text.</w:t>
          </w:r>
        </w:p>
      </w:docPartBody>
    </w:docPart>
    <w:docPart>
      <w:docPartPr>
        <w:name w:val="69D06B059AC34181A3BCFFB34632C4B6"/>
        <w:category>
          <w:name w:val="General"/>
          <w:gallery w:val="placeholder"/>
        </w:category>
        <w:types>
          <w:type w:val="bbPlcHdr"/>
        </w:types>
        <w:behaviors>
          <w:behavior w:val="content"/>
        </w:behaviors>
        <w:guid w:val="{5E40FECE-A024-4DE7-B392-4A388978B9D7}"/>
      </w:docPartPr>
      <w:docPartBody>
        <w:p w:rsidR="00C078E0" w:rsidRDefault="00C078E0" w:rsidP="00C078E0">
          <w:pPr>
            <w:pStyle w:val="69D06B059AC34181A3BCFFB34632C4B6"/>
          </w:pPr>
          <w:r w:rsidRPr="006C37D6">
            <w:rPr>
              <w:rStyle w:val="PlaceholderText"/>
            </w:rPr>
            <w:t>Click or tap here to enter text.</w:t>
          </w:r>
        </w:p>
      </w:docPartBody>
    </w:docPart>
    <w:docPart>
      <w:docPartPr>
        <w:name w:val="BC11C2D6107341AEAE8D03E571144A9D"/>
        <w:category>
          <w:name w:val="General"/>
          <w:gallery w:val="placeholder"/>
        </w:category>
        <w:types>
          <w:type w:val="bbPlcHdr"/>
        </w:types>
        <w:behaviors>
          <w:behavior w:val="content"/>
        </w:behaviors>
        <w:guid w:val="{FFE87C5D-93DB-4D2D-82B8-034834F3ABBA}"/>
      </w:docPartPr>
      <w:docPartBody>
        <w:p w:rsidR="00C078E0" w:rsidRDefault="00C078E0" w:rsidP="00C078E0">
          <w:pPr>
            <w:pStyle w:val="BC11C2D6107341AEAE8D03E571144A9D"/>
          </w:pPr>
          <w:r w:rsidRPr="006C37D6">
            <w:rPr>
              <w:rStyle w:val="PlaceholderText"/>
            </w:rPr>
            <w:t>Click or tap here to enter text.</w:t>
          </w:r>
        </w:p>
      </w:docPartBody>
    </w:docPart>
    <w:docPart>
      <w:docPartPr>
        <w:name w:val="E1A3D826DB4C4854A7200C0315E16C06"/>
        <w:category>
          <w:name w:val="General"/>
          <w:gallery w:val="placeholder"/>
        </w:category>
        <w:types>
          <w:type w:val="bbPlcHdr"/>
        </w:types>
        <w:behaviors>
          <w:behavior w:val="content"/>
        </w:behaviors>
        <w:guid w:val="{29F1CB1E-3CC3-4AC5-A1B3-E4460FA72D8B}"/>
      </w:docPartPr>
      <w:docPartBody>
        <w:p w:rsidR="00C078E0" w:rsidRDefault="00C078E0" w:rsidP="00C078E0">
          <w:pPr>
            <w:pStyle w:val="E1A3D826DB4C4854A7200C0315E16C06"/>
          </w:pPr>
          <w:r w:rsidRPr="006C37D6">
            <w:rPr>
              <w:rStyle w:val="PlaceholderText"/>
            </w:rPr>
            <w:t>Click or tap here to enter text.</w:t>
          </w:r>
        </w:p>
      </w:docPartBody>
    </w:docPart>
    <w:docPart>
      <w:docPartPr>
        <w:name w:val="F8C3FAA7E75E40AA8C36EA220FB7E532"/>
        <w:category>
          <w:name w:val="General"/>
          <w:gallery w:val="placeholder"/>
        </w:category>
        <w:types>
          <w:type w:val="bbPlcHdr"/>
        </w:types>
        <w:behaviors>
          <w:behavior w:val="content"/>
        </w:behaviors>
        <w:guid w:val="{14721FE4-7335-4CB4-9B05-AE93BE63E860}"/>
      </w:docPartPr>
      <w:docPartBody>
        <w:p w:rsidR="00C078E0" w:rsidRDefault="00C078E0" w:rsidP="00C078E0">
          <w:pPr>
            <w:pStyle w:val="F8C3FAA7E75E40AA8C36EA220FB7E532"/>
          </w:pPr>
          <w:r w:rsidRPr="006C37D6">
            <w:rPr>
              <w:rStyle w:val="PlaceholderText"/>
            </w:rPr>
            <w:t>Click or tap here to enter text.</w:t>
          </w:r>
        </w:p>
      </w:docPartBody>
    </w:docPart>
    <w:docPart>
      <w:docPartPr>
        <w:name w:val="C7E1E43E15244C11B275EA5D5302AEC8"/>
        <w:category>
          <w:name w:val="General"/>
          <w:gallery w:val="placeholder"/>
        </w:category>
        <w:types>
          <w:type w:val="bbPlcHdr"/>
        </w:types>
        <w:behaviors>
          <w:behavior w:val="content"/>
        </w:behaviors>
        <w:guid w:val="{54716709-0845-4890-BCA6-B8A4CADD2862}"/>
      </w:docPartPr>
      <w:docPartBody>
        <w:p w:rsidR="00C078E0" w:rsidRDefault="00C078E0" w:rsidP="00C078E0">
          <w:pPr>
            <w:pStyle w:val="C7E1E43E15244C11B275EA5D5302AEC8"/>
          </w:pPr>
          <w:r w:rsidRPr="006C37D6">
            <w:rPr>
              <w:rStyle w:val="PlaceholderText"/>
            </w:rPr>
            <w:t>Click or tap here to enter text.</w:t>
          </w:r>
        </w:p>
      </w:docPartBody>
    </w:docPart>
    <w:docPart>
      <w:docPartPr>
        <w:name w:val="75E9F4EB8B3D4A5885B23EDB29887D1E"/>
        <w:category>
          <w:name w:val="General"/>
          <w:gallery w:val="placeholder"/>
        </w:category>
        <w:types>
          <w:type w:val="bbPlcHdr"/>
        </w:types>
        <w:behaviors>
          <w:behavior w:val="content"/>
        </w:behaviors>
        <w:guid w:val="{97486125-7DCE-4746-8D46-636EA2322269}"/>
      </w:docPartPr>
      <w:docPartBody>
        <w:p w:rsidR="00C078E0" w:rsidRDefault="00C078E0" w:rsidP="00C078E0">
          <w:pPr>
            <w:pStyle w:val="75E9F4EB8B3D4A5885B23EDB29887D1E"/>
          </w:pPr>
          <w:r w:rsidRPr="006C37D6">
            <w:rPr>
              <w:rStyle w:val="PlaceholderText"/>
            </w:rPr>
            <w:t>Click or tap here to enter text.</w:t>
          </w:r>
        </w:p>
      </w:docPartBody>
    </w:docPart>
    <w:docPart>
      <w:docPartPr>
        <w:name w:val="E632465632FA49C7A27E314B6FD27571"/>
        <w:category>
          <w:name w:val="General"/>
          <w:gallery w:val="placeholder"/>
        </w:category>
        <w:types>
          <w:type w:val="bbPlcHdr"/>
        </w:types>
        <w:behaviors>
          <w:behavior w:val="content"/>
        </w:behaviors>
        <w:guid w:val="{7458EC8F-D08F-40BE-84F1-6D73DBE76488}"/>
      </w:docPartPr>
      <w:docPartBody>
        <w:p w:rsidR="00C078E0" w:rsidRDefault="00C078E0" w:rsidP="00C078E0">
          <w:pPr>
            <w:pStyle w:val="E632465632FA49C7A27E314B6FD27571"/>
          </w:pPr>
          <w:r w:rsidRPr="006C37D6">
            <w:rPr>
              <w:rStyle w:val="PlaceholderText"/>
            </w:rPr>
            <w:t>Click or tap here to enter text.</w:t>
          </w:r>
        </w:p>
      </w:docPartBody>
    </w:docPart>
    <w:docPart>
      <w:docPartPr>
        <w:name w:val="0AF71021F193485280572499FEE0883F"/>
        <w:category>
          <w:name w:val="General"/>
          <w:gallery w:val="placeholder"/>
        </w:category>
        <w:types>
          <w:type w:val="bbPlcHdr"/>
        </w:types>
        <w:behaviors>
          <w:behavior w:val="content"/>
        </w:behaviors>
        <w:guid w:val="{FEA172E4-53D7-441F-91CE-475B43BFBA54}"/>
      </w:docPartPr>
      <w:docPartBody>
        <w:p w:rsidR="00C078E0" w:rsidRDefault="00C078E0" w:rsidP="00C078E0">
          <w:pPr>
            <w:pStyle w:val="0AF71021F193485280572499FEE0883F"/>
          </w:pPr>
          <w:r w:rsidRPr="006C37D6">
            <w:rPr>
              <w:rStyle w:val="PlaceholderText"/>
            </w:rPr>
            <w:t>Click or tap here to enter text.</w:t>
          </w:r>
        </w:p>
      </w:docPartBody>
    </w:docPart>
    <w:docPart>
      <w:docPartPr>
        <w:name w:val="DA0957215F9946EDA8F1BDB9BDDE9B15"/>
        <w:category>
          <w:name w:val="General"/>
          <w:gallery w:val="placeholder"/>
        </w:category>
        <w:types>
          <w:type w:val="bbPlcHdr"/>
        </w:types>
        <w:behaviors>
          <w:behavior w:val="content"/>
        </w:behaviors>
        <w:guid w:val="{6AA98886-1A7B-4B80-A00D-C4BBCC57998B}"/>
      </w:docPartPr>
      <w:docPartBody>
        <w:p w:rsidR="00C078E0" w:rsidRDefault="00C078E0" w:rsidP="00C078E0">
          <w:pPr>
            <w:pStyle w:val="DA0957215F9946EDA8F1BDB9BDDE9B15"/>
          </w:pPr>
          <w:r w:rsidRPr="006C37D6">
            <w:rPr>
              <w:rStyle w:val="PlaceholderText"/>
            </w:rPr>
            <w:t>Click or tap here to enter text.</w:t>
          </w:r>
        </w:p>
      </w:docPartBody>
    </w:docPart>
    <w:docPart>
      <w:docPartPr>
        <w:name w:val="4885BF1C1BCE44729ED873843C6DED2C"/>
        <w:category>
          <w:name w:val="General"/>
          <w:gallery w:val="placeholder"/>
        </w:category>
        <w:types>
          <w:type w:val="bbPlcHdr"/>
        </w:types>
        <w:behaviors>
          <w:behavior w:val="content"/>
        </w:behaviors>
        <w:guid w:val="{89E0805E-28D3-4B4E-A857-9FC7C3E9AD0C}"/>
      </w:docPartPr>
      <w:docPartBody>
        <w:p w:rsidR="00C078E0" w:rsidRDefault="00C078E0" w:rsidP="00C078E0">
          <w:pPr>
            <w:pStyle w:val="4885BF1C1BCE44729ED873843C6DED2C"/>
          </w:pPr>
          <w:r w:rsidRPr="006C37D6">
            <w:rPr>
              <w:rStyle w:val="PlaceholderText"/>
            </w:rPr>
            <w:t>Click or tap here to enter text.</w:t>
          </w:r>
        </w:p>
      </w:docPartBody>
    </w:docPart>
    <w:docPart>
      <w:docPartPr>
        <w:name w:val="84DCCBC0C11B448D9E634FE153FF9135"/>
        <w:category>
          <w:name w:val="General"/>
          <w:gallery w:val="placeholder"/>
        </w:category>
        <w:types>
          <w:type w:val="bbPlcHdr"/>
        </w:types>
        <w:behaviors>
          <w:behavior w:val="content"/>
        </w:behaviors>
        <w:guid w:val="{A8FB05A8-7D0B-40C2-B077-3E5773A55D41}"/>
      </w:docPartPr>
      <w:docPartBody>
        <w:p w:rsidR="00C078E0" w:rsidRDefault="00C078E0" w:rsidP="00C078E0">
          <w:pPr>
            <w:pStyle w:val="84DCCBC0C11B448D9E634FE153FF9135"/>
          </w:pPr>
          <w:r w:rsidRPr="006C37D6">
            <w:rPr>
              <w:rStyle w:val="PlaceholderText"/>
            </w:rPr>
            <w:t>Click or tap here to enter text.</w:t>
          </w:r>
        </w:p>
      </w:docPartBody>
    </w:docPart>
    <w:docPart>
      <w:docPartPr>
        <w:name w:val="4862A494EB624547A7EB8770F0A79AB1"/>
        <w:category>
          <w:name w:val="General"/>
          <w:gallery w:val="placeholder"/>
        </w:category>
        <w:types>
          <w:type w:val="bbPlcHdr"/>
        </w:types>
        <w:behaviors>
          <w:behavior w:val="content"/>
        </w:behaviors>
        <w:guid w:val="{ACD6112E-5AC6-466C-A735-C555427B15F6}"/>
      </w:docPartPr>
      <w:docPartBody>
        <w:p w:rsidR="00C078E0" w:rsidRDefault="00C078E0" w:rsidP="00C078E0">
          <w:pPr>
            <w:pStyle w:val="4862A494EB624547A7EB8770F0A79AB1"/>
          </w:pPr>
          <w:r w:rsidRPr="006C37D6">
            <w:rPr>
              <w:rStyle w:val="PlaceholderText"/>
            </w:rPr>
            <w:t>Click or tap here to enter text.</w:t>
          </w:r>
        </w:p>
      </w:docPartBody>
    </w:docPart>
    <w:docPart>
      <w:docPartPr>
        <w:name w:val="7A6B037397D34A75B51CBEE632C5BB75"/>
        <w:category>
          <w:name w:val="General"/>
          <w:gallery w:val="placeholder"/>
        </w:category>
        <w:types>
          <w:type w:val="bbPlcHdr"/>
        </w:types>
        <w:behaviors>
          <w:behavior w:val="content"/>
        </w:behaviors>
        <w:guid w:val="{192DD869-837A-4151-9BAD-F235CE63CFDE}"/>
      </w:docPartPr>
      <w:docPartBody>
        <w:p w:rsidR="00C078E0" w:rsidRDefault="00C078E0" w:rsidP="00C078E0">
          <w:pPr>
            <w:pStyle w:val="7A6B037397D34A75B51CBEE632C5BB75"/>
          </w:pPr>
          <w:r w:rsidRPr="006C37D6">
            <w:rPr>
              <w:rStyle w:val="PlaceholderText"/>
            </w:rPr>
            <w:t>Click or tap here to enter text.</w:t>
          </w:r>
        </w:p>
      </w:docPartBody>
    </w:docPart>
    <w:docPart>
      <w:docPartPr>
        <w:name w:val="1C180EA0835042A89CBB1E1CBEA8ED90"/>
        <w:category>
          <w:name w:val="General"/>
          <w:gallery w:val="placeholder"/>
        </w:category>
        <w:types>
          <w:type w:val="bbPlcHdr"/>
        </w:types>
        <w:behaviors>
          <w:behavior w:val="content"/>
        </w:behaviors>
        <w:guid w:val="{B3BFF855-4D26-47FE-8B99-10FD11419081}"/>
      </w:docPartPr>
      <w:docPartBody>
        <w:p w:rsidR="00C078E0" w:rsidRDefault="00C078E0" w:rsidP="00C078E0">
          <w:pPr>
            <w:pStyle w:val="1C180EA0835042A89CBB1E1CBEA8ED90"/>
          </w:pPr>
          <w:r w:rsidRPr="006C37D6">
            <w:rPr>
              <w:rStyle w:val="PlaceholderText"/>
            </w:rPr>
            <w:t>Click or tap here to enter text.</w:t>
          </w:r>
        </w:p>
      </w:docPartBody>
    </w:docPart>
    <w:docPart>
      <w:docPartPr>
        <w:name w:val="3BF00C6E1E204B0EA45AC9BD2A0CF21C"/>
        <w:category>
          <w:name w:val="General"/>
          <w:gallery w:val="placeholder"/>
        </w:category>
        <w:types>
          <w:type w:val="bbPlcHdr"/>
        </w:types>
        <w:behaviors>
          <w:behavior w:val="content"/>
        </w:behaviors>
        <w:guid w:val="{698A3F19-39B7-4F56-9424-6FB4C47DDC85}"/>
      </w:docPartPr>
      <w:docPartBody>
        <w:p w:rsidR="00C078E0" w:rsidRDefault="00C078E0" w:rsidP="00C078E0">
          <w:pPr>
            <w:pStyle w:val="3BF00C6E1E204B0EA45AC9BD2A0CF21C"/>
          </w:pPr>
          <w:r w:rsidRPr="006C37D6">
            <w:rPr>
              <w:rStyle w:val="PlaceholderText"/>
            </w:rPr>
            <w:t>Click or tap here to enter text.</w:t>
          </w:r>
        </w:p>
      </w:docPartBody>
    </w:docPart>
    <w:docPart>
      <w:docPartPr>
        <w:name w:val="B0A22EA947864B52AAA80AFDE0E65689"/>
        <w:category>
          <w:name w:val="General"/>
          <w:gallery w:val="placeholder"/>
        </w:category>
        <w:types>
          <w:type w:val="bbPlcHdr"/>
        </w:types>
        <w:behaviors>
          <w:behavior w:val="content"/>
        </w:behaviors>
        <w:guid w:val="{68F6CFF5-A4D2-45DB-9702-8CCAE02B3382}"/>
      </w:docPartPr>
      <w:docPartBody>
        <w:p w:rsidR="00C078E0" w:rsidRDefault="00C078E0" w:rsidP="00C078E0">
          <w:pPr>
            <w:pStyle w:val="B0A22EA947864B52AAA80AFDE0E65689"/>
          </w:pPr>
          <w:r w:rsidRPr="006C37D6">
            <w:rPr>
              <w:rStyle w:val="PlaceholderText"/>
            </w:rPr>
            <w:t>Click or tap here to enter text.</w:t>
          </w:r>
        </w:p>
      </w:docPartBody>
    </w:docPart>
    <w:docPart>
      <w:docPartPr>
        <w:name w:val="1664B6A4ADCD466EACC298400DAFDB5D"/>
        <w:category>
          <w:name w:val="General"/>
          <w:gallery w:val="placeholder"/>
        </w:category>
        <w:types>
          <w:type w:val="bbPlcHdr"/>
        </w:types>
        <w:behaviors>
          <w:behavior w:val="content"/>
        </w:behaviors>
        <w:guid w:val="{727E52C5-7A0F-4697-B8E5-C52B847BBC2D}"/>
      </w:docPartPr>
      <w:docPartBody>
        <w:p w:rsidR="00C078E0" w:rsidRDefault="00C078E0" w:rsidP="00C078E0">
          <w:pPr>
            <w:pStyle w:val="1664B6A4ADCD466EACC298400DAFDB5D"/>
          </w:pPr>
          <w:r w:rsidRPr="006C37D6">
            <w:rPr>
              <w:rStyle w:val="PlaceholderText"/>
            </w:rPr>
            <w:t>Click or tap here to enter text.</w:t>
          </w:r>
        </w:p>
      </w:docPartBody>
    </w:docPart>
    <w:docPart>
      <w:docPartPr>
        <w:name w:val="3534092C9020414EBDE37193C9BF7744"/>
        <w:category>
          <w:name w:val="General"/>
          <w:gallery w:val="placeholder"/>
        </w:category>
        <w:types>
          <w:type w:val="bbPlcHdr"/>
        </w:types>
        <w:behaviors>
          <w:behavior w:val="content"/>
        </w:behaviors>
        <w:guid w:val="{59AA9401-1690-4B45-A8C5-FF0251D175BD}"/>
      </w:docPartPr>
      <w:docPartBody>
        <w:p w:rsidR="00C078E0" w:rsidRDefault="00C078E0" w:rsidP="00C078E0">
          <w:pPr>
            <w:pStyle w:val="3534092C9020414EBDE37193C9BF7744"/>
          </w:pPr>
          <w:r w:rsidRPr="006C37D6">
            <w:rPr>
              <w:rStyle w:val="PlaceholderText"/>
            </w:rPr>
            <w:t>Click or tap here to enter text.</w:t>
          </w:r>
        </w:p>
      </w:docPartBody>
    </w:docPart>
    <w:docPart>
      <w:docPartPr>
        <w:name w:val="F1D44F07B962403583773C1C305B7AE1"/>
        <w:category>
          <w:name w:val="General"/>
          <w:gallery w:val="placeholder"/>
        </w:category>
        <w:types>
          <w:type w:val="bbPlcHdr"/>
        </w:types>
        <w:behaviors>
          <w:behavior w:val="content"/>
        </w:behaviors>
        <w:guid w:val="{24D28564-4823-4E7A-B4D1-2A025EFB8B05}"/>
      </w:docPartPr>
      <w:docPartBody>
        <w:p w:rsidR="00C078E0" w:rsidRDefault="00C078E0" w:rsidP="00C078E0">
          <w:pPr>
            <w:pStyle w:val="F1D44F07B962403583773C1C305B7AE1"/>
          </w:pPr>
          <w:r w:rsidRPr="006C37D6">
            <w:rPr>
              <w:rStyle w:val="PlaceholderText"/>
            </w:rPr>
            <w:t>Click or tap here to enter text.</w:t>
          </w:r>
        </w:p>
      </w:docPartBody>
    </w:docPart>
    <w:docPart>
      <w:docPartPr>
        <w:name w:val="10C48A2BC73940D68E29B66E60E585B6"/>
        <w:category>
          <w:name w:val="General"/>
          <w:gallery w:val="placeholder"/>
        </w:category>
        <w:types>
          <w:type w:val="bbPlcHdr"/>
        </w:types>
        <w:behaviors>
          <w:behavior w:val="content"/>
        </w:behaviors>
        <w:guid w:val="{2038FD94-C9DD-4E23-B120-3DC961933304}"/>
      </w:docPartPr>
      <w:docPartBody>
        <w:p w:rsidR="00C078E0" w:rsidRDefault="00C078E0" w:rsidP="00C078E0">
          <w:pPr>
            <w:pStyle w:val="10C48A2BC73940D68E29B66E60E585B6"/>
          </w:pPr>
          <w:r w:rsidRPr="006C37D6">
            <w:rPr>
              <w:rStyle w:val="PlaceholderText"/>
            </w:rPr>
            <w:t>Click or tap here to enter text.</w:t>
          </w:r>
        </w:p>
      </w:docPartBody>
    </w:docPart>
    <w:docPart>
      <w:docPartPr>
        <w:name w:val="12FB96D2BA1C4CCB8853A7ACAE2FBE8D"/>
        <w:category>
          <w:name w:val="General"/>
          <w:gallery w:val="placeholder"/>
        </w:category>
        <w:types>
          <w:type w:val="bbPlcHdr"/>
        </w:types>
        <w:behaviors>
          <w:behavior w:val="content"/>
        </w:behaviors>
        <w:guid w:val="{55F5E245-938E-4451-9866-B0E47EC18295}"/>
      </w:docPartPr>
      <w:docPartBody>
        <w:p w:rsidR="00C078E0" w:rsidRDefault="00C078E0" w:rsidP="00C078E0">
          <w:pPr>
            <w:pStyle w:val="12FB96D2BA1C4CCB8853A7ACAE2FBE8D"/>
          </w:pPr>
          <w:r w:rsidRPr="006C37D6">
            <w:rPr>
              <w:rStyle w:val="PlaceholderText"/>
            </w:rPr>
            <w:t>Click or tap here to enter text.</w:t>
          </w:r>
        </w:p>
      </w:docPartBody>
    </w:docPart>
    <w:docPart>
      <w:docPartPr>
        <w:name w:val="4212FAB4FDF1475089E17D9FEE56739A"/>
        <w:category>
          <w:name w:val="General"/>
          <w:gallery w:val="placeholder"/>
        </w:category>
        <w:types>
          <w:type w:val="bbPlcHdr"/>
        </w:types>
        <w:behaviors>
          <w:behavior w:val="content"/>
        </w:behaviors>
        <w:guid w:val="{52F01C63-7BFA-4255-BD44-2E06976410B7}"/>
      </w:docPartPr>
      <w:docPartBody>
        <w:p w:rsidR="00C078E0" w:rsidRDefault="00C078E0" w:rsidP="00C078E0">
          <w:pPr>
            <w:pStyle w:val="4212FAB4FDF1475089E17D9FEE56739A"/>
          </w:pPr>
          <w:r w:rsidRPr="006C37D6">
            <w:rPr>
              <w:rStyle w:val="PlaceholderText"/>
            </w:rPr>
            <w:t>Click or tap here to enter text.</w:t>
          </w:r>
        </w:p>
      </w:docPartBody>
    </w:docPart>
    <w:docPart>
      <w:docPartPr>
        <w:name w:val="6F8CE7D4260B4CC6B70569C4FDD800EC"/>
        <w:category>
          <w:name w:val="General"/>
          <w:gallery w:val="placeholder"/>
        </w:category>
        <w:types>
          <w:type w:val="bbPlcHdr"/>
        </w:types>
        <w:behaviors>
          <w:behavior w:val="content"/>
        </w:behaviors>
        <w:guid w:val="{82A6001C-75B3-423A-8BD9-AE9BC1B92CC4}"/>
      </w:docPartPr>
      <w:docPartBody>
        <w:p w:rsidR="00C078E0" w:rsidRDefault="00C078E0" w:rsidP="00C078E0">
          <w:pPr>
            <w:pStyle w:val="6F8CE7D4260B4CC6B70569C4FDD800EC"/>
          </w:pPr>
          <w:r w:rsidRPr="006C37D6">
            <w:rPr>
              <w:rStyle w:val="PlaceholderText"/>
            </w:rPr>
            <w:t>Click or tap here to enter text.</w:t>
          </w:r>
        </w:p>
      </w:docPartBody>
    </w:docPart>
    <w:docPart>
      <w:docPartPr>
        <w:name w:val="D909483EE23E424AA045004999DB1EAE"/>
        <w:category>
          <w:name w:val="General"/>
          <w:gallery w:val="placeholder"/>
        </w:category>
        <w:types>
          <w:type w:val="bbPlcHdr"/>
        </w:types>
        <w:behaviors>
          <w:behavior w:val="content"/>
        </w:behaviors>
        <w:guid w:val="{854FFD6E-9167-4628-8882-D5669BEEF179}"/>
      </w:docPartPr>
      <w:docPartBody>
        <w:p w:rsidR="00C078E0" w:rsidRDefault="00C078E0" w:rsidP="00C078E0">
          <w:pPr>
            <w:pStyle w:val="D909483EE23E424AA045004999DB1EAE"/>
          </w:pPr>
          <w:r w:rsidRPr="006C37D6">
            <w:rPr>
              <w:rStyle w:val="PlaceholderText"/>
            </w:rPr>
            <w:t>Click or tap here to enter text.</w:t>
          </w:r>
        </w:p>
      </w:docPartBody>
    </w:docPart>
    <w:docPart>
      <w:docPartPr>
        <w:name w:val="8893B1B425D84B0E81DEEF844B40ABD6"/>
        <w:category>
          <w:name w:val="General"/>
          <w:gallery w:val="placeholder"/>
        </w:category>
        <w:types>
          <w:type w:val="bbPlcHdr"/>
        </w:types>
        <w:behaviors>
          <w:behavior w:val="content"/>
        </w:behaviors>
        <w:guid w:val="{010AECDE-1936-411B-96B5-78736071554D}"/>
      </w:docPartPr>
      <w:docPartBody>
        <w:p w:rsidR="00C078E0" w:rsidRDefault="00C078E0" w:rsidP="00C078E0">
          <w:pPr>
            <w:pStyle w:val="8893B1B425D84B0E81DEEF844B40ABD6"/>
          </w:pPr>
          <w:r w:rsidRPr="006C37D6">
            <w:rPr>
              <w:rStyle w:val="PlaceholderText"/>
            </w:rPr>
            <w:t>Click or tap here to enter text.</w:t>
          </w:r>
        </w:p>
      </w:docPartBody>
    </w:docPart>
    <w:docPart>
      <w:docPartPr>
        <w:name w:val="7C312C79735D4DECB9710E5A7C85B9AE"/>
        <w:category>
          <w:name w:val="General"/>
          <w:gallery w:val="placeholder"/>
        </w:category>
        <w:types>
          <w:type w:val="bbPlcHdr"/>
        </w:types>
        <w:behaviors>
          <w:behavior w:val="content"/>
        </w:behaviors>
        <w:guid w:val="{71DE89B5-6A74-4354-86B8-152453DFE61C}"/>
      </w:docPartPr>
      <w:docPartBody>
        <w:p w:rsidR="00C078E0" w:rsidRDefault="00C078E0" w:rsidP="00C078E0">
          <w:pPr>
            <w:pStyle w:val="7C312C79735D4DECB9710E5A7C85B9AE"/>
          </w:pPr>
          <w:r w:rsidRPr="006C37D6">
            <w:rPr>
              <w:rStyle w:val="PlaceholderText"/>
            </w:rPr>
            <w:t>Click or tap here to enter text.</w:t>
          </w:r>
        </w:p>
      </w:docPartBody>
    </w:docPart>
    <w:docPart>
      <w:docPartPr>
        <w:name w:val="E501155B9F91473CA8A88C43F388B4C9"/>
        <w:category>
          <w:name w:val="General"/>
          <w:gallery w:val="placeholder"/>
        </w:category>
        <w:types>
          <w:type w:val="bbPlcHdr"/>
        </w:types>
        <w:behaviors>
          <w:behavior w:val="content"/>
        </w:behaviors>
        <w:guid w:val="{73780468-87E0-4F81-9355-E3D552687E1C}"/>
      </w:docPartPr>
      <w:docPartBody>
        <w:p w:rsidR="00C078E0" w:rsidRDefault="00C078E0" w:rsidP="00C078E0">
          <w:pPr>
            <w:pStyle w:val="E501155B9F91473CA8A88C43F388B4C9"/>
          </w:pPr>
          <w:r w:rsidRPr="006C37D6">
            <w:rPr>
              <w:rStyle w:val="PlaceholderText"/>
            </w:rPr>
            <w:t>Click or tap here to enter text.</w:t>
          </w:r>
        </w:p>
      </w:docPartBody>
    </w:docPart>
    <w:docPart>
      <w:docPartPr>
        <w:name w:val="822B2BDAA6FF48ED9C39FF604EA4BFE7"/>
        <w:category>
          <w:name w:val="General"/>
          <w:gallery w:val="placeholder"/>
        </w:category>
        <w:types>
          <w:type w:val="bbPlcHdr"/>
        </w:types>
        <w:behaviors>
          <w:behavior w:val="content"/>
        </w:behaviors>
        <w:guid w:val="{22908498-6570-49BC-9F27-EEB9DEC6F1F1}"/>
      </w:docPartPr>
      <w:docPartBody>
        <w:p w:rsidR="00C078E0" w:rsidRDefault="00C078E0" w:rsidP="00C078E0">
          <w:pPr>
            <w:pStyle w:val="822B2BDAA6FF48ED9C39FF604EA4BFE7"/>
          </w:pPr>
          <w:r w:rsidRPr="006C37D6">
            <w:rPr>
              <w:rStyle w:val="PlaceholderText"/>
            </w:rPr>
            <w:t>Click or tap here to enter text.</w:t>
          </w:r>
        </w:p>
      </w:docPartBody>
    </w:docPart>
    <w:docPart>
      <w:docPartPr>
        <w:name w:val="898760FAFC1F45939E5F4027A3129C4F"/>
        <w:category>
          <w:name w:val="General"/>
          <w:gallery w:val="placeholder"/>
        </w:category>
        <w:types>
          <w:type w:val="bbPlcHdr"/>
        </w:types>
        <w:behaviors>
          <w:behavior w:val="content"/>
        </w:behaviors>
        <w:guid w:val="{89F87CE6-D887-46F2-9A2B-D1348AB6F6C8}"/>
      </w:docPartPr>
      <w:docPartBody>
        <w:p w:rsidR="00C078E0" w:rsidRDefault="00C078E0" w:rsidP="00C078E0">
          <w:pPr>
            <w:pStyle w:val="898760FAFC1F45939E5F4027A3129C4F"/>
          </w:pPr>
          <w:r w:rsidRPr="006C37D6">
            <w:rPr>
              <w:rStyle w:val="PlaceholderText"/>
            </w:rPr>
            <w:t>Click or tap here to enter text.</w:t>
          </w:r>
        </w:p>
      </w:docPartBody>
    </w:docPart>
    <w:docPart>
      <w:docPartPr>
        <w:name w:val="6C3796A4EFAC4797A441180630965D38"/>
        <w:category>
          <w:name w:val="General"/>
          <w:gallery w:val="placeholder"/>
        </w:category>
        <w:types>
          <w:type w:val="bbPlcHdr"/>
        </w:types>
        <w:behaviors>
          <w:behavior w:val="content"/>
        </w:behaviors>
        <w:guid w:val="{EDB28E45-F2CA-4DE3-8091-65CD2A9B6712}"/>
      </w:docPartPr>
      <w:docPartBody>
        <w:p w:rsidR="00C078E0" w:rsidRDefault="00C078E0" w:rsidP="00C078E0">
          <w:pPr>
            <w:pStyle w:val="6C3796A4EFAC4797A441180630965D38"/>
          </w:pPr>
          <w:r w:rsidRPr="006C37D6">
            <w:rPr>
              <w:rStyle w:val="PlaceholderText"/>
            </w:rPr>
            <w:t>Click or tap here to enter text.</w:t>
          </w:r>
        </w:p>
      </w:docPartBody>
    </w:docPart>
    <w:docPart>
      <w:docPartPr>
        <w:name w:val="E56A3F2F83A64A329ADB17D1F8E20ACA"/>
        <w:category>
          <w:name w:val="General"/>
          <w:gallery w:val="placeholder"/>
        </w:category>
        <w:types>
          <w:type w:val="bbPlcHdr"/>
        </w:types>
        <w:behaviors>
          <w:behavior w:val="content"/>
        </w:behaviors>
        <w:guid w:val="{F4D3D6C2-C21D-41F8-B4C9-A6950B234CC3}"/>
      </w:docPartPr>
      <w:docPartBody>
        <w:p w:rsidR="00C078E0" w:rsidRDefault="00C078E0" w:rsidP="00C078E0">
          <w:pPr>
            <w:pStyle w:val="E56A3F2F83A64A329ADB17D1F8E20ACA"/>
          </w:pPr>
          <w:r w:rsidRPr="006C37D6">
            <w:rPr>
              <w:rStyle w:val="PlaceholderText"/>
            </w:rPr>
            <w:t>Click or tap here to enter text.</w:t>
          </w:r>
        </w:p>
      </w:docPartBody>
    </w:docPart>
    <w:docPart>
      <w:docPartPr>
        <w:name w:val="54B56F629FB145DFBE3386861497EC3A"/>
        <w:category>
          <w:name w:val="General"/>
          <w:gallery w:val="placeholder"/>
        </w:category>
        <w:types>
          <w:type w:val="bbPlcHdr"/>
        </w:types>
        <w:behaviors>
          <w:behavior w:val="content"/>
        </w:behaviors>
        <w:guid w:val="{4FF7A4FA-976A-4B86-935D-90978E412B95}"/>
      </w:docPartPr>
      <w:docPartBody>
        <w:p w:rsidR="00C078E0" w:rsidRDefault="00C078E0" w:rsidP="00C078E0">
          <w:pPr>
            <w:pStyle w:val="54B56F629FB145DFBE3386861497EC3A"/>
          </w:pPr>
          <w:r w:rsidRPr="006C37D6">
            <w:rPr>
              <w:rStyle w:val="PlaceholderText"/>
            </w:rPr>
            <w:t>Click or tap here to enter text.</w:t>
          </w:r>
        </w:p>
      </w:docPartBody>
    </w:docPart>
    <w:docPart>
      <w:docPartPr>
        <w:name w:val="9FC30D36498A4EEBADBCFCB2D59EE8AE"/>
        <w:category>
          <w:name w:val="General"/>
          <w:gallery w:val="placeholder"/>
        </w:category>
        <w:types>
          <w:type w:val="bbPlcHdr"/>
        </w:types>
        <w:behaviors>
          <w:behavior w:val="content"/>
        </w:behaviors>
        <w:guid w:val="{35FE5014-3E02-4781-8BD5-DAECB3A98BB2}"/>
      </w:docPartPr>
      <w:docPartBody>
        <w:p w:rsidR="00C078E0" w:rsidRDefault="00C078E0" w:rsidP="00C078E0">
          <w:pPr>
            <w:pStyle w:val="9FC30D36498A4EEBADBCFCB2D59EE8AE"/>
          </w:pPr>
          <w:r w:rsidRPr="006C37D6">
            <w:rPr>
              <w:rStyle w:val="PlaceholderText"/>
            </w:rPr>
            <w:t>Click or tap here to enter text.</w:t>
          </w:r>
        </w:p>
      </w:docPartBody>
    </w:docPart>
    <w:docPart>
      <w:docPartPr>
        <w:name w:val="FA56F2C9C6BB40C29B4533A14D3B0819"/>
        <w:category>
          <w:name w:val="General"/>
          <w:gallery w:val="placeholder"/>
        </w:category>
        <w:types>
          <w:type w:val="bbPlcHdr"/>
        </w:types>
        <w:behaviors>
          <w:behavior w:val="content"/>
        </w:behaviors>
        <w:guid w:val="{093458D2-55A6-495A-896C-94E97192F9CF}"/>
      </w:docPartPr>
      <w:docPartBody>
        <w:p w:rsidR="00C078E0" w:rsidRDefault="00C078E0" w:rsidP="00C078E0">
          <w:pPr>
            <w:pStyle w:val="FA56F2C9C6BB40C29B4533A14D3B0819"/>
          </w:pPr>
          <w:r w:rsidRPr="006C37D6">
            <w:rPr>
              <w:rStyle w:val="PlaceholderText"/>
            </w:rPr>
            <w:t>Click or tap here to enter text.</w:t>
          </w:r>
        </w:p>
      </w:docPartBody>
    </w:docPart>
    <w:docPart>
      <w:docPartPr>
        <w:name w:val="EFF7D18FEF884EEEA68EB02A8527B094"/>
        <w:category>
          <w:name w:val="General"/>
          <w:gallery w:val="placeholder"/>
        </w:category>
        <w:types>
          <w:type w:val="bbPlcHdr"/>
        </w:types>
        <w:behaviors>
          <w:behavior w:val="content"/>
        </w:behaviors>
        <w:guid w:val="{CED908D4-2D01-4447-9414-1C5F45FAECD4}"/>
      </w:docPartPr>
      <w:docPartBody>
        <w:p w:rsidR="00C078E0" w:rsidRDefault="00C078E0" w:rsidP="00C078E0">
          <w:pPr>
            <w:pStyle w:val="EFF7D18FEF884EEEA68EB02A8527B094"/>
          </w:pPr>
          <w:r w:rsidRPr="006C37D6">
            <w:rPr>
              <w:rStyle w:val="PlaceholderText"/>
            </w:rPr>
            <w:t>Click or tap here to enter text.</w:t>
          </w:r>
        </w:p>
      </w:docPartBody>
    </w:docPart>
    <w:docPart>
      <w:docPartPr>
        <w:name w:val="3908057574BA4D568B5BDBF0A988E359"/>
        <w:category>
          <w:name w:val="General"/>
          <w:gallery w:val="placeholder"/>
        </w:category>
        <w:types>
          <w:type w:val="bbPlcHdr"/>
        </w:types>
        <w:behaviors>
          <w:behavior w:val="content"/>
        </w:behaviors>
        <w:guid w:val="{9A4D6EB0-4697-449E-AC72-FC96D7583C21}"/>
      </w:docPartPr>
      <w:docPartBody>
        <w:p w:rsidR="00C078E0" w:rsidRDefault="00C078E0" w:rsidP="00C078E0">
          <w:pPr>
            <w:pStyle w:val="3908057574BA4D568B5BDBF0A988E359"/>
          </w:pPr>
          <w:r w:rsidRPr="006C37D6">
            <w:rPr>
              <w:rStyle w:val="PlaceholderText"/>
            </w:rPr>
            <w:t>Click or tap here to enter text.</w:t>
          </w:r>
        </w:p>
      </w:docPartBody>
    </w:docPart>
    <w:docPart>
      <w:docPartPr>
        <w:name w:val="E0380311C31D4E639D1A010850D6DE57"/>
        <w:category>
          <w:name w:val="General"/>
          <w:gallery w:val="placeholder"/>
        </w:category>
        <w:types>
          <w:type w:val="bbPlcHdr"/>
        </w:types>
        <w:behaviors>
          <w:behavior w:val="content"/>
        </w:behaviors>
        <w:guid w:val="{B91A672E-4D02-4D36-AA93-70EFC4CF3FC8}"/>
      </w:docPartPr>
      <w:docPartBody>
        <w:p w:rsidR="00C078E0" w:rsidRDefault="00C078E0" w:rsidP="00C078E0">
          <w:pPr>
            <w:pStyle w:val="E0380311C31D4E639D1A010850D6DE57"/>
          </w:pPr>
          <w:r w:rsidRPr="006C37D6">
            <w:rPr>
              <w:rStyle w:val="PlaceholderText"/>
            </w:rPr>
            <w:t>Click or tap here to enter text.</w:t>
          </w:r>
        </w:p>
      </w:docPartBody>
    </w:docPart>
    <w:docPart>
      <w:docPartPr>
        <w:name w:val="7D8EBD5F20E24457824FA8189924803B"/>
        <w:category>
          <w:name w:val="General"/>
          <w:gallery w:val="placeholder"/>
        </w:category>
        <w:types>
          <w:type w:val="bbPlcHdr"/>
        </w:types>
        <w:behaviors>
          <w:behavior w:val="content"/>
        </w:behaviors>
        <w:guid w:val="{EAACD8B1-F1A9-4BCF-924C-EDEE88C646A6}"/>
      </w:docPartPr>
      <w:docPartBody>
        <w:p w:rsidR="00C078E0" w:rsidRDefault="00C078E0" w:rsidP="00C078E0">
          <w:pPr>
            <w:pStyle w:val="7D8EBD5F20E24457824FA8189924803B"/>
          </w:pPr>
          <w:r w:rsidRPr="006C37D6">
            <w:rPr>
              <w:rStyle w:val="PlaceholderText"/>
            </w:rPr>
            <w:t>Click or tap here to enter text.</w:t>
          </w:r>
        </w:p>
      </w:docPartBody>
    </w:docPart>
    <w:docPart>
      <w:docPartPr>
        <w:name w:val="1167B732A16348ECA71B845633948EA1"/>
        <w:category>
          <w:name w:val="General"/>
          <w:gallery w:val="placeholder"/>
        </w:category>
        <w:types>
          <w:type w:val="bbPlcHdr"/>
        </w:types>
        <w:behaviors>
          <w:behavior w:val="content"/>
        </w:behaviors>
        <w:guid w:val="{3C887574-9F23-4126-9273-3889A44163ED}"/>
      </w:docPartPr>
      <w:docPartBody>
        <w:p w:rsidR="00C078E0" w:rsidRDefault="00C078E0" w:rsidP="00C078E0">
          <w:pPr>
            <w:pStyle w:val="1167B732A16348ECA71B845633948EA1"/>
          </w:pPr>
          <w:r w:rsidRPr="006C37D6">
            <w:rPr>
              <w:rStyle w:val="PlaceholderText"/>
            </w:rPr>
            <w:t>Click or tap here to enter text.</w:t>
          </w:r>
        </w:p>
      </w:docPartBody>
    </w:docPart>
    <w:docPart>
      <w:docPartPr>
        <w:name w:val="849657BBBE7C4776817732B57156798D"/>
        <w:category>
          <w:name w:val="General"/>
          <w:gallery w:val="placeholder"/>
        </w:category>
        <w:types>
          <w:type w:val="bbPlcHdr"/>
        </w:types>
        <w:behaviors>
          <w:behavior w:val="content"/>
        </w:behaviors>
        <w:guid w:val="{87D5D3A0-4CA0-42CD-B450-B848D4D00E06}"/>
      </w:docPartPr>
      <w:docPartBody>
        <w:p w:rsidR="00C078E0" w:rsidRDefault="00C078E0" w:rsidP="00C078E0">
          <w:pPr>
            <w:pStyle w:val="849657BBBE7C4776817732B57156798D"/>
          </w:pPr>
          <w:r w:rsidRPr="006C37D6">
            <w:rPr>
              <w:rStyle w:val="PlaceholderText"/>
            </w:rPr>
            <w:t>Click or tap here to enter text.</w:t>
          </w:r>
        </w:p>
      </w:docPartBody>
    </w:docPart>
    <w:docPart>
      <w:docPartPr>
        <w:name w:val="B5ADE255621648668F242D16887847C1"/>
        <w:category>
          <w:name w:val="General"/>
          <w:gallery w:val="placeholder"/>
        </w:category>
        <w:types>
          <w:type w:val="bbPlcHdr"/>
        </w:types>
        <w:behaviors>
          <w:behavior w:val="content"/>
        </w:behaviors>
        <w:guid w:val="{8819CAA2-E01A-4181-AB1A-C7DC0BD66876}"/>
      </w:docPartPr>
      <w:docPartBody>
        <w:p w:rsidR="00C078E0" w:rsidRDefault="00C078E0" w:rsidP="00C078E0">
          <w:pPr>
            <w:pStyle w:val="B5ADE255621648668F242D16887847C1"/>
          </w:pPr>
          <w:r w:rsidRPr="006C37D6">
            <w:rPr>
              <w:rStyle w:val="PlaceholderText"/>
            </w:rPr>
            <w:t>Click or tap here to enter text.</w:t>
          </w:r>
        </w:p>
      </w:docPartBody>
    </w:docPart>
    <w:docPart>
      <w:docPartPr>
        <w:name w:val="C251263B68804B1CB22C464DE2E5720B"/>
        <w:category>
          <w:name w:val="General"/>
          <w:gallery w:val="placeholder"/>
        </w:category>
        <w:types>
          <w:type w:val="bbPlcHdr"/>
        </w:types>
        <w:behaviors>
          <w:behavior w:val="content"/>
        </w:behaviors>
        <w:guid w:val="{EBE0F873-5E73-4B28-BBF4-F4864A8A3C91}"/>
      </w:docPartPr>
      <w:docPartBody>
        <w:p w:rsidR="00C078E0" w:rsidRDefault="00C078E0" w:rsidP="00C078E0">
          <w:pPr>
            <w:pStyle w:val="C251263B68804B1CB22C464DE2E5720B"/>
          </w:pPr>
          <w:r w:rsidRPr="006C37D6">
            <w:rPr>
              <w:rStyle w:val="PlaceholderText"/>
            </w:rPr>
            <w:t>Click or tap here to enter text.</w:t>
          </w:r>
        </w:p>
      </w:docPartBody>
    </w:docPart>
    <w:docPart>
      <w:docPartPr>
        <w:name w:val="F9962E8B89A24224AEC0358316EA47F5"/>
        <w:category>
          <w:name w:val="General"/>
          <w:gallery w:val="placeholder"/>
        </w:category>
        <w:types>
          <w:type w:val="bbPlcHdr"/>
        </w:types>
        <w:behaviors>
          <w:behavior w:val="content"/>
        </w:behaviors>
        <w:guid w:val="{769BD919-DBB8-4F69-A1FB-088066D7DE23}"/>
      </w:docPartPr>
      <w:docPartBody>
        <w:p w:rsidR="00C078E0" w:rsidRDefault="00C078E0" w:rsidP="00C078E0">
          <w:pPr>
            <w:pStyle w:val="F9962E8B89A24224AEC0358316EA47F5"/>
          </w:pPr>
          <w:r w:rsidRPr="006C37D6">
            <w:rPr>
              <w:rStyle w:val="PlaceholderText"/>
            </w:rPr>
            <w:t>Click or tap here to enter text.</w:t>
          </w:r>
        </w:p>
      </w:docPartBody>
    </w:docPart>
    <w:docPart>
      <w:docPartPr>
        <w:name w:val="DD8FAC16C590453298FD5403BE5245B6"/>
        <w:category>
          <w:name w:val="General"/>
          <w:gallery w:val="placeholder"/>
        </w:category>
        <w:types>
          <w:type w:val="bbPlcHdr"/>
        </w:types>
        <w:behaviors>
          <w:behavior w:val="content"/>
        </w:behaviors>
        <w:guid w:val="{E39E1064-A30C-4A1C-ADE7-0E0552DD5F64}"/>
      </w:docPartPr>
      <w:docPartBody>
        <w:p w:rsidR="00C078E0" w:rsidRDefault="00C078E0" w:rsidP="00C078E0">
          <w:pPr>
            <w:pStyle w:val="DD8FAC16C590453298FD5403BE5245B6"/>
          </w:pPr>
          <w:r w:rsidRPr="006C37D6">
            <w:rPr>
              <w:rStyle w:val="PlaceholderText"/>
            </w:rPr>
            <w:t>Click or tap here to enter text.</w:t>
          </w:r>
        </w:p>
      </w:docPartBody>
    </w:docPart>
    <w:docPart>
      <w:docPartPr>
        <w:name w:val="7E11D7E8C3BD4CFA9AB966CB92FF25FC"/>
        <w:category>
          <w:name w:val="General"/>
          <w:gallery w:val="placeholder"/>
        </w:category>
        <w:types>
          <w:type w:val="bbPlcHdr"/>
        </w:types>
        <w:behaviors>
          <w:behavior w:val="content"/>
        </w:behaviors>
        <w:guid w:val="{9BE6EA73-3BEE-4A68-83A1-26C7631CE755}"/>
      </w:docPartPr>
      <w:docPartBody>
        <w:p w:rsidR="00C078E0" w:rsidRDefault="00C078E0" w:rsidP="00C078E0">
          <w:pPr>
            <w:pStyle w:val="7E11D7E8C3BD4CFA9AB966CB92FF25FC"/>
          </w:pPr>
          <w:r w:rsidRPr="006C37D6">
            <w:rPr>
              <w:rStyle w:val="PlaceholderText"/>
            </w:rPr>
            <w:t>Click or tap here to enter text.</w:t>
          </w:r>
        </w:p>
      </w:docPartBody>
    </w:docPart>
    <w:docPart>
      <w:docPartPr>
        <w:name w:val="6E597E1108FD425F92C800084F9B92CF"/>
        <w:category>
          <w:name w:val="General"/>
          <w:gallery w:val="placeholder"/>
        </w:category>
        <w:types>
          <w:type w:val="bbPlcHdr"/>
        </w:types>
        <w:behaviors>
          <w:behavior w:val="content"/>
        </w:behaviors>
        <w:guid w:val="{B0F5406D-98C9-45A1-9533-889635A24CB6}"/>
      </w:docPartPr>
      <w:docPartBody>
        <w:p w:rsidR="00C078E0" w:rsidRDefault="00C078E0" w:rsidP="00C078E0">
          <w:pPr>
            <w:pStyle w:val="6E597E1108FD425F92C800084F9B92CF"/>
          </w:pPr>
          <w:r w:rsidRPr="006C37D6">
            <w:rPr>
              <w:rStyle w:val="PlaceholderText"/>
            </w:rPr>
            <w:t>Click or tap here to enter text.</w:t>
          </w:r>
        </w:p>
      </w:docPartBody>
    </w:docPart>
    <w:docPart>
      <w:docPartPr>
        <w:name w:val="EE0C985BB32943929ED9F584EAE5F45E"/>
        <w:category>
          <w:name w:val="General"/>
          <w:gallery w:val="placeholder"/>
        </w:category>
        <w:types>
          <w:type w:val="bbPlcHdr"/>
        </w:types>
        <w:behaviors>
          <w:behavior w:val="content"/>
        </w:behaviors>
        <w:guid w:val="{B04B500C-42D7-41B6-8BEC-27560A5B0FF9}"/>
      </w:docPartPr>
      <w:docPartBody>
        <w:p w:rsidR="00C078E0" w:rsidRDefault="00C078E0" w:rsidP="00C078E0">
          <w:pPr>
            <w:pStyle w:val="EE0C985BB32943929ED9F584EAE5F45E"/>
          </w:pPr>
          <w:r w:rsidRPr="006C37D6">
            <w:rPr>
              <w:rStyle w:val="PlaceholderText"/>
            </w:rPr>
            <w:t>Click or tap here to enter text.</w:t>
          </w:r>
        </w:p>
      </w:docPartBody>
    </w:docPart>
    <w:docPart>
      <w:docPartPr>
        <w:name w:val="745950E14690425997DADA2253A08C05"/>
        <w:category>
          <w:name w:val="General"/>
          <w:gallery w:val="placeholder"/>
        </w:category>
        <w:types>
          <w:type w:val="bbPlcHdr"/>
        </w:types>
        <w:behaviors>
          <w:behavior w:val="content"/>
        </w:behaviors>
        <w:guid w:val="{79686CB5-D0FE-481E-B4A4-8CFB54D43201}"/>
      </w:docPartPr>
      <w:docPartBody>
        <w:p w:rsidR="00C078E0" w:rsidRDefault="00C078E0" w:rsidP="00C078E0">
          <w:pPr>
            <w:pStyle w:val="745950E14690425997DADA2253A08C05"/>
          </w:pPr>
          <w:r w:rsidRPr="006C37D6">
            <w:rPr>
              <w:rStyle w:val="PlaceholderText"/>
            </w:rPr>
            <w:t>Click or tap here to enter text.</w:t>
          </w:r>
        </w:p>
      </w:docPartBody>
    </w:docPart>
    <w:docPart>
      <w:docPartPr>
        <w:name w:val="BEA5AE1C6C9B4B4C982B2D2C67ACE100"/>
        <w:category>
          <w:name w:val="General"/>
          <w:gallery w:val="placeholder"/>
        </w:category>
        <w:types>
          <w:type w:val="bbPlcHdr"/>
        </w:types>
        <w:behaviors>
          <w:behavior w:val="content"/>
        </w:behaviors>
        <w:guid w:val="{FDD4796E-2283-48DD-924E-A0E052B8DBED}"/>
      </w:docPartPr>
      <w:docPartBody>
        <w:p w:rsidR="00C078E0" w:rsidRDefault="00C078E0" w:rsidP="00C078E0">
          <w:pPr>
            <w:pStyle w:val="BEA5AE1C6C9B4B4C982B2D2C67ACE100"/>
          </w:pPr>
          <w:r w:rsidRPr="006C37D6">
            <w:rPr>
              <w:rStyle w:val="PlaceholderText"/>
            </w:rPr>
            <w:t>Click or tap here to enter text.</w:t>
          </w:r>
        </w:p>
      </w:docPartBody>
    </w:docPart>
    <w:docPart>
      <w:docPartPr>
        <w:name w:val="A54D2E934DC040AE8817E478751876F4"/>
        <w:category>
          <w:name w:val="General"/>
          <w:gallery w:val="placeholder"/>
        </w:category>
        <w:types>
          <w:type w:val="bbPlcHdr"/>
        </w:types>
        <w:behaviors>
          <w:behavior w:val="content"/>
        </w:behaviors>
        <w:guid w:val="{34850047-861D-43EB-993B-D2D08B4A8053}"/>
      </w:docPartPr>
      <w:docPartBody>
        <w:p w:rsidR="00C078E0" w:rsidRDefault="00C078E0" w:rsidP="00C078E0">
          <w:pPr>
            <w:pStyle w:val="A54D2E934DC040AE8817E478751876F4"/>
          </w:pPr>
          <w:r w:rsidRPr="006C37D6">
            <w:rPr>
              <w:rStyle w:val="PlaceholderText"/>
            </w:rPr>
            <w:t>Click or tap here to enter text.</w:t>
          </w:r>
        </w:p>
      </w:docPartBody>
    </w:docPart>
    <w:docPart>
      <w:docPartPr>
        <w:name w:val="FC1E95839F954132957310C81C89E548"/>
        <w:category>
          <w:name w:val="General"/>
          <w:gallery w:val="placeholder"/>
        </w:category>
        <w:types>
          <w:type w:val="bbPlcHdr"/>
        </w:types>
        <w:behaviors>
          <w:behavior w:val="content"/>
        </w:behaviors>
        <w:guid w:val="{F5D4B64C-EC26-47FC-8DA6-147CB5233AB1}"/>
      </w:docPartPr>
      <w:docPartBody>
        <w:p w:rsidR="00C078E0" w:rsidRDefault="00C078E0" w:rsidP="00C078E0">
          <w:pPr>
            <w:pStyle w:val="FC1E95839F954132957310C81C89E548"/>
          </w:pPr>
          <w:r w:rsidRPr="006C37D6">
            <w:rPr>
              <w:rStyle w:val="PlaceholderText"/>
            </w:rPr>
            <w:t>Click or tap here to enter text.</w:t>
          </w:r>
        </w:p>
      </w:docPartBody>
    </w:docPart>
    <w:docPart>
      <w:docPartPr>
        <w:name w:val="F23420C2B8F2457AB9CC5B23B38599EC"/>
        <w:category>
          <w:name w:val="General"/>
          <w:gallery w:val="placeholder"/>
        </w:category>
        <w:types>
          <w:type w:val="bbPlcHdr"/>
        </w:types>
        <w:behaviors>
          <w:behavior w:val="content"/>
        </w:behaviors>
        <w:guid w:val="{407433B7-C4EE-431A-9139-64B5507779A9}"/>
      </w:docPartPr>
      <w:docPartBody>
        <w:p w:rsidR="00C078E0" w:rsidRDefault="00C078E0" w:rsidP="00C078E0">
          <w:pPr>
            <w:pStyle w:val="F23420C2B8F2457AB9CC5B23B38599EC"/>
          </w:pPr>
          <w:r w:rsidRPr="006C37D6">
            <w:rPr>
              <w:rStyle w:val="PlaceholderText"/>
            </w:rPr>
            <w:t>Click or tap here to enter text.</w:t>
          </w:r>
        </w:p>
      </w:docPartBody>
    </w:docPart>
    <w:docPart>
      <w:docPartPr>
        <w:name w:val="646663B1B87944D291B60273FA327BF3"/>
        <w:category>
          <w:name w:val="General"/>
          <w:gallery w:val="placeholder"/>
        </w:category>
        <w:types>
          <w:type w:val="bbPlcHdr"/>
        </w:types>
        <w:behaviors>
          <w:behavior w:val="content"/>
        </w:behaviors>
        <w:guid w:val="{D50D6AE4-693A-4DC2-8930-E6C0AB47A449}"/>
      </w:docPartPr>
      <w:docPartBody>
        <w:p w:rsidR="00C078E0" w:rsidRDefault="00C078E0" w:rsidP="00C078E0">
          <w:pPr>
            <w:pStyle w:val="646663B1B87944D291B60273FA327BF3"/>
          </w:pPr>
          <w:r w:rsidRPr="006C37D6">
            <w:rPr>
              <w:rStyle w:val="PlaceholderText"/>
            </w:rPr>
            <w:t>Click or tap here to enter text.</w:t>
          </w:r>
        </w:p>
      </w:docPartBody>
    </w:docPart>
    <w:docPart>
      <w:docPartPr>
        <w:name w:val="3EBC099F4C6143BDA3305B198150140F"/>
        <w:category>
          <w:name w:val="General"/>
          <w:gallery w:val="placeholder"/>
        </w:category>
        <w:types>
          <w:type w:val="bbPlcHdr"/>
        </w:types>
        <w:behaviors>
          <w:behavior w:val="content"/>
        </w:behaviors>
        <w:guid w:val="{D29BCF7A-7DA7-480D-BB10-334A540560A8}"/>
      </w:docPartPr>
      <w:docPartBody>
        <w:p w:rsidR="00C078E0" w:rsidRDefault="00C078E0" w:rsidP="00C078E0">
          <w:pPr>
            <w:pStyle w:val="3EBC099F4C6143BDA3305B198150140F"/>
          </w:pPr>
          <w:r w:rsidRPr="006C37D6">
            <w:rPr>
              <w:rStyle w:val="PlaceholderText"/>
            </w:rPr>
            <w:t>Click or tap here to enter text.</w:t>
          </w:r>
        </w:p>
      </w:docPartBody>
    </w:docPart>
    <w:docPart>
      <w:docPartPr>
        <w:name w:val="7375E9520D9847C98DF9C8DE83901B76"/>
        <w:category>
          <w:name w:val="General"/>
          <w:gallery w:val="placeholder"/>
        </w:category>
        <w:types>
          <w:type w:val="bbPlcHdr"/>
        </w:types>
        <w:behaviors>
          <w:behavior w:val="content"/>
        </w:behaviors>
        <w:guid w:val="{8D74542E-97C9-423E-8ECD-7D4B9F1BF13C}"/>
      </w:docPartPr>
      <w:docPartBody>
        <w:p w:rsidR="00C078E0" w:rsidRDefault="00C078E0" w:rsidP="00C078E0">
          <w:pPr>
            <w:pStyle w:val="7375E9520D9847C98DF9C8DE83901B76"/>
          </w:pPr>
          <w:r w:rsidRPr="006C37D6">
            <w:rPr>
              <w:rStyle w:val="PlaceholderText"/>
            </w:rPr>
            <w:t>Click or tap here to enter text.</w:t>
          </w:r>
        </w:p>
      </w:docPartBody>
    </w:docPart>
    <w:docPart>
      <w:docPartPr>
        <w:name w:val="37C0071472AC435ABF634E8EEAD58370"/>
        <w:category>
          <w:name w:val="General"/>
          <w:gallery w:val="placeholder"/>
        </w:category>
        <w:types>
          <w:type w:val="bbPlcHdr"/>
        </w:types>
        <w:behaviors>
          <w:behavior w:val="content"/>
        </w:behaviors>
        <w:guid w:val="{8D4AD7B9-E0D1-4634-AA31-7F966EC3D47E}"/>
      </w:docPartPr>
      <w:docPartBody>
        <w:p w:rsidR="00C078E0" w:rsidRDefault="00C078E0" w:rsidP="00C078E0">
          <w:pPr>
            <w:pStyle w:val="37C0071472AC435ABF634E8EEAD58370"/>
          </w:pPr>
          <w:r w:rsidRPr="006C37D6">
            <w:rPr>
              <w:rStyle w:val="PlaceholderText"/>
            </w:rPr>
            <w:t>Click or tap here to enter text.</w:t>
          </w:r>
        </w:p>
      </w:docPartBody>
    </w:docPart>
    <w:docPart>
      <w:docPartPr>
        <w:name w:val="61887FD3AFD74CB3A87E6070662F2C28"/>
        <w:category>
          <w:name w:val="General"/>
          <w:gallery w:val="placeholder"/>
        </w:category>
        <w:types>
          <w:type w:val="bbPlcHdr"/>
        </w:types>
        <w:behaviors>
          <w:behavior w:val="content"/>
        </w:behaviors>
        <w:guid w:val="{A797EF06-0225-4869-9CCD-4792ABFC4A40}"/>
      </w:docPartPr>
      <w:docPartBody>
        <w:p w:rsidR="00C078E0" w:rsidRDefault="00C078E0" w:rsidP="00C078E0">
          <w:pPr>
            <w:pStyle w:val="61887FD3AFD74CB3A87E6070662F2C28"/>
          </w:pPr>
          <w:r w:rsidRPr="006C37D6">
            <w:rPr>
              <w:rStyle w:val="PlaceholderText"/>
            </w:rPr>
            <w:t>Click or tap here to enter text.</w:t>
          </w:r>
        </w:p>
      </w:docPartBody>
    </w:docPart>
    <w:docPart>
      <w:docPartPr>
        <w:name w:val="8D4F2D55ABB84B20A2906BAA5A2CBCF7"/>
        <w:category>
          <w:name w:val="General"/>
          <w:gallery w:val="placeholder"/>
        </w:category>
        <w:types>
          <w:type w:val="bbPlcHdr"/>
        </w:types>
        <w:behaviors>
          <w:behavior w:val="content"/>
        </w:behaviors>
        <w:guid w:val="{ADE8D62E-7B92-4633-83B0-AC4EEAA3BC56}"/>
      </w:docPartPr>
      <w:docPartBody>
        <w:p w:rsidR="00C078E0" w:rsidRDefault="00C078E0" w:rsidP="00C078E0">
          <w:pPr>
            <w:pStyle w:val="8D4F2D55ABB84B20A2906BAA5A2CBCF7"/>
          </w:pPr>
          <w:r w:rsidRPr="006C37D6">
            <w:rPr>
              <w:rStyle w:val="PlaceholderText"/>
            </w:rPr>
            <w:t>Click or tap here to enter text.</w:t>
          </w:r>
        </w:p>
      </w:docPartBody>
    </w:docPart>
    <w:docPart>
      <w:docPartPr>
        <w:name w:val="8D7EB289A8B84E6F8B72C234DC8EA6D9"/>
        <w:category>
          <w:name w:val="General"/>
          <w:gallery w:val="placeholder"/>
        </w:category>
        <w:types>
          <w:type w:val="bbPlcHdr"/>
        </w:types>
        <w:behaviors>
          <w:behavior w:val="content"/>
        </w:behaviors>
        <w:guid w:val="{AFFD75ED-2214-4E54-AD18-5980DA30622E}"/>
      </w:docPartPr>
      <w:docPartBody>
        <w:p w:rsidR="00C078E0" w:rsidRDefault="00C078E0" w:rsidP="00C078E0">
          <w:pPr>
            <w:pStyle w:val="8D7EB289A8B84E6F8B72C234DC8EA6D9"/>
          </w:pPr>
          <w:r w:rsidRPr="006C37D6">
            <w:rPr>
              <w:rStyle w:val="PlaceholderText"/>
            </w:rPr>
            <w:t>Click or tap here to enter text.</w:t>
          </w:r>
        </w:p>
      </w:docPartBody>
    </w:docPart>
    <w:docPart>
      <w:docPartPr>
        <w:name w:val="D4F6317A15874641B17F0CA630B02016"/>
        <w:category>
          <w:name w:val="General"/>
          <w:gallery w:val="placeholder"/>
        </w:category>
        <w:types>
          <w:type w:val="bbPlcHdr"/>
        </w:types>
        <w:behaviors>
          <w:behavior w:val="content"/>
        </w:behaviors>
        <w:guid w:val="{9FCAC4C2-3870-49FB-A7E9-C2129916F117}"/>
      </w:docPartPr>
      <w:docPartBody>
        <w:p w:rsidR="00C078E0" w:rsidRDefault="00C078E0" w:rsidP="00C078E0">
          <w:pPr>
            <w:pStyle w:val="D4F6317A15874641B17F0CA630B02016"/>
          </w:pPr>
          <w:r w:rsidRPr="006C37D6">
            <w:rPr>
              <w:rStyle w:val="PlaceholderText"/>
            </w:rPr>
            <w:t>Click or tap here to enter text.</w:t>
          </w:r>
        </w:p>
      </w:docPartBody>
    </w:docPart>
    <w:docPart>
      <w:docPartPr>
        <w:name w:val="D584B1E1285A4AE8A675E8CDD1FE4CCB"/>
        <w:category>
          <w:name w:val="General"/>
          <w:gallery w:val="placeholder"/>
        </w:category>
        <w:types>
          <w:type w:val="bbPlcHdr"/>
        </w:types>
        <w:behaviors>
          <w:behavior w:val="content"/>
        </w:behaviors>
        <w:guid w:val="{75BBF708-E7CE-4064-9CAF-C92CDC66B12D}"/>
      </w:docPartPr>
      <w:docPartBody>
        <w:p w:rsidR="00C078E0" w:rsidRDefault="00C078E0" w:rsidP="00C078E0">
          <w:pPr>
            <w:pStyle w:val="D584B1E1285A4AE8A675E8CDD1FE4CCB"/>
          </w:pPr>
          <w:r w:rsidRPr="006C37D6">
            <w:rPr>
              <w:rStyle w:val="PlaceholderText"/>
            </w:rPr>
            <w:t>Click or tap here to enter text.</w:t>
          </w:r>
        </w:p>
      </w:docPartBody>
    </w:docPart>
    <w:docPart>
      <w:docPartPr>
        <w:name w:val="EE4635B9A1E34D20B978F9826C29CEC5"/>
        <w:category>
          <w:name w:val="General"/>
          <w:gallery w:val="placeholder"/>
        </w:category>
        <w:types>
          <w:type w:val="bbPlcHdr"/>
        </w:types>
        <w:behaviors>
          <w:behavior w:val="content"/>
        </w:behaviors>
        <w:guid w:val="{2BA83614-CFF4-4C0C-8340-F46161FE35BE}"/>
      </w:docPartPr>
      <w:docPartBody>
        <w:p w:rsidR="00C078E0" w:rsidRDefault="00C078E0" w:rsidP="00C078E0">
          <w:pPr>
            <w:pStyle w:val="EE4635B9A1E34D20B978F9826C29CEC5"/>
          </w:pPr>
          <w:r w:rsidRPr="006C37D6">
            <w:rPr>
              <w:rStyle w:val="PlaceholderText"/>
            </w:rPr>
            <w:t>Click or tap here to enter text.</w:t>
          </w:r>
        </w:p>
      </w:docPartBody>
    </w:docPart>
    <w:docPart>
      <w:docPartPr>
        <w:name w:val="427918EA98424572B5DB9F80D3C1CA2D"/>
        <w:category>
          <w:name w:val="General"/>
          <w:gallery w:val="placeholder"/>
        </w:category>
        <w:types>
          <w:type w:val="bbPlcHdr"/>
        </w:types>
        <w:behaviors>
          <w:behavior w:val="content"/>
        </w:behaviors>
        <w:guid w:val="{ED52CDAB-CB8D-43D0-826F-D0A7E2B61455}"/>
      </w:docPartPr>
      <w:docPartBody>
        <w:p w:rsidR="00C078E0" w:rsidRDefault="00C078E0" w:rsidP="00C078E0">
          <w:pPr>
            <w:pStyle w:val="427918EA98424572B5DB9F80D3C1CA2D"/>
          </w:pPr>
          <w:r w:rsidRPr="006C37D6">
            <w:rPr>
              <w:rStyle w:val="PlaceholderText"/>
            </w:rPr>
            <w:t>Click or tap here to enter text.</w:t>
          </w:r>
        </w:p>
      </w:docPartBody>
    </w:docPart>
    <w:docPart>
      <w:docPartPr>
        <w:name w:val="8AFC6B8ED153471996EC3313F8783E62"/>
        <w:category>
          <w:name w:val="General"/>
          <w:gallery w:val="placeholder"/>
        </w:category>
        <w:types>
          <w:type w:val="bbPlcHdr"/>
        </w:types>
        <w:behaviors>
          <w:behavior w:val="content"/>
        </w:behaviors>
        <w:guid w:val="{FC825711-D4B5-4E0B-A4AD-C18B79A910E6}"/>
      </w:docPartPr>
      <w:docPartBody>
        <w:p w:rsidR="00C078E0" w:rsidRDefault="00C078E0" w:rsidP="00C078E0">
          <w:pPr>
            <w:pStyle w:val="8AFC6B8ED153471996EC3313F8783E62"/>
          </w:pPr>
          <w:r w:rsidRPr="006C37D6">
            <w:rPr>
              <w:rStyle w:val="PlaceholderText"/>
            </w:rPr>
            <w:t>Click or tap here to enter text.</w:t>
          </w:r>
        </w:p>
      </w:docPartBody>
    </w:docPart>
    <w:docPart>
      <w:docPartPr>
        <w:name w:val="431E00CC5AC1460FB4BFCB8E5FA46ABC"/>
        <w:category>
          <w:name w:val="General"/>
          <w:gallery w:val="placeholder"/>
        </w:category>
        <w:types>
          <w:type w:val="bbPlcHdr"/>
        </w:types>
        <w:behaviors>
          <w:behavior w:val="content"/>
        </w:behaviors>
        <w:guid w:val="{1080BBAA-A864-40BD-AA52-C6D6C1CED4C5}"/>
      </w:docPartPr>
      <w:docPartBody>
        <w:p w:rsidR="00C078E0" w:rsidRDefault="00C078E0" w:rsidP="00C078E0">
          <w:pPr>
            <w:pStyle w:val="431E00CC5AC1460FB4BFCB8E5FA46ABC"/>
          </w:pPr>
          <w:r w:rsidRPr="006C37D6">
            <w:rPr>
              <w:rStyle w:val="PlaceholderText"/>
            </w:rPr>
            <w:t>Click or tap here to enter text.</w:t>
          </w:r>
        </w:p>
      </w:docPartBody>
    </w:docPart>
    <w:docPart>
      <w:docPartPr>
        <w:name w:val="E4D9154D838B4B6A9E3FDDCF4B380312"/>
        <w:category>
          <w:name w:val="General"/>
          <w:gallery w:val="placeholder"/>
        </w:category>
        <w:types>
          <w:type w:val="bbPlcHdr"/>
        </w:types>
        <w:behaviors>
          <w:behavior w:val="content"/>
        </w:behaviors>
        <w:guid w:val="{913B2EF9-514D-4F42-AEB0-15375F5472C7}"/>
      </w:docPartPr>
      <w:docPartBody>
        <w:p w:rsidR="00C078E0" w:rsidRDefault="00C078E0" w:rsidP="00C078E0">
          <w:pPr>
            <w:pStyle w:val="E4D9154D838B4B6A9E3FDDCF4B380312"/>
          </w:pPr>
          <w:r w:rsidRPr="006C37D6">
            <w:rPr>
              <w:rStyle w:val="PlaceholderText"/>
            </w:rPr>
            <w:t>Click or tap here to enter text.</w:t>
          </w:r>
        </w:p>
      </w:docPartBody>
    </w:docPart>
    <w:docPart>
      <w:docPartPr>
        <w:name w:val="6E9D8A9F768A42A5A3410AF9733D9BB9"/>
        <w:category>
          <w:name w:val="General"/>
          <w:gallery w:val="placeholder"/>
        </w:category>
        <w:types>
          <w:type w:val="bbPlcHdr"/>
        </w:types>
        <w:behaviors>
          <w:behavior w:val="content"/>
        </w:behaviors>
        <w:guid w:val="{4A5B6ACD-4CF9-4CFF-BE72-5D860AE15DB3}"/>
      </w:docPartPr>
      <w:docPartBody>
        <w:p w:rsidR="00C078E0" w:rsidRDefault="00C078E0" w:rsidP="00C078E0">
          <w:pPr>
            <w:pStyle w:val="6E9D8A9F768A42A5A3410AF9733D9BB9"/>
          </w:pPr>
          <w:r w:rsidRPr="006C37D6">
            <w:rPr>
              <w:rStyle w:val="PlaceholderText"/>
            </w:rPr>
            <w:t>Click or tap here to enter text.</w:t>
          </w:r>
        </w:p>
      </w:docPartBody>
    </w:docPart>
    <w:docPart>
      <w:docPartPr>
        <w:name w:val="C0DC8F1F744F4DBAA530A3518C25E23E"/>
        <w:category>
          <w:name w:val="General"/>
          <w:gallery w:val="placeholder"/>
        </w:category>
        <w:types>
          <w:type w:val="bbPlcHdr"/>
        </w:types>
        <w:behaviors>
          <w:behavior w:val="content"/>
        </w:behaviors>
        <w:guid w:val="{D47F2DEA-A982-440F-9B3C-10E81C95D481}"/>
      </w:docPartPr>
      <w:docPartBody>
        <w:p w:rsidR="00C078E0" w:rsidRDefault="00C078E0" w:rsidP="00C078E0">
          <w:pPr>
            <w:pStyle w:val="C0DC8F1F744F4DBAA530A3518C25E23E"/>
          </w:pPr>
          <w:r w:rsidRPr="006C37D6">
            <w:rPr>
              <w:rStyle w:val="PlaceholderText"/>
            </w:rPr>
            <w:t>Click or tap here to enter text.</w:t>
          </w:r>
        </w:p>
      </w:docPartBody>
    </w:docPart>
    <w:docPart>
      <w:docPartPr>
        <w:name w:val="36D137051727465E9414759F3057073D"/>
        <w:category>
          <w:name w:val="General"/>
          <w:gallery w:val="placeholder"/>
        </w:category>
        <w:types>
          <w:type w:val="bbPlcHdr"/>
        </w:types>
        <w:behaviors>
          <w:behavior w:val="content"/>
        </w:behaviors>
        <w:guid w:val="{2EDE8431-AF80-480C-83D4-2761DCD022C6}"/>
      </w:docPartPr>
      <w:docPartBody>
        <w:p w:rsidR="00C078E0" w:rsidRDefault="00C078E0" w:rsidP="00C078E0">
          <w:pPr>
            <w:pStyle w:val="36D137051727465E9414759F3057073D"/>
          </w:pPr>
          <w:r w:rsidRPr="006C37D6">
            <w:rPr>
              <w:rStyle w:val="PlaceholderText"/>
            </w:rPr>
            <w:t>Click or tap here to enter text.</w:t>
          </w:r>
        </w:p>
      </w:docPartBody>
    </w:docPart>
    <w:docPart>
      <w:docPartPr>
        <w:name w:val="1CD6D0D1366147AA8F436EDBB818908A"/>
        <w:category>
          <w:name w:val="General"/>
          <w:gallery w:val="placeholder"/>
        </w:category>
        <w:types>
          <w:type w:val="bbPlcHdr"/>
        </w:types>
        <w:behaviors>
          <w:behavior w:val="content"/>
        </w:behaviors>
        <w:guid w:val="{DCEC29AC-39EA-4C15-B3C2-03113781CE82}"/>
      </w:docPartPr>
      <w:docPartBody>
        <w:p w:rsidR="00C078E0" w:rsidRDefault="00C078E0" w:rsidP="00C078E0">
          <w:pPr>
            <w:pStyle w:val="1CD6D0D1366147AA8F436EDBB818908A"/>
          </w:pPr>
          <w:r w:rsidRPr="006C37D6">
            <w:rPr>
              <w:rStyle w:val="PlaceholderText"/>
            </w:rPr>
            <w:t>Click or tap here to enter text.</w:t>
          </w:r>
        </w:p>
      </w:docPartBody>
    </w:docPart>
    <w:docPart>
      <w:docPartPr>
        <w:name w:val="7AF23352E9CF442D8D8DACF7C5408DCB"/>
        <w:category>
          <w:name w:val="General"/>
          <w:gallery w:val="placeholder"/>
        </w:category>
        <w:types>
          <w:type w:val="bbPlcHdr"/>
        </w:types>
        <w:behaviors>
          <w:behavior w:val="content"/>
        </w:behaviors>
        <w:guid w:val="{BA526B97-777C-48D2-9312-D55DB5BBE974}"/>
      </w:docPartPr>
      <w:docPartBody>
        <w:p w:rsidR="00C078E0" w:rsidRDefault="00C078E0" w:rsidP="00C078E0">
          <w:pPr>
            <w:pStyle w:val="7AF23352E9CF442D8D8DACF7C5408DCB"/>
          </w:pPr>
          <w:r w:rsidRPr="006C37D6">
            <w:rPr>
              <w:rStyle w:val="PlaceholderText"/>
            </w:rPr>
            <w:t>Click or tap here to enter text.</w:t>
          </w:r>
        </w:p>
      </w:docPartBody>
    </w:docPart>
    <w:docPart>
      <w:docPartPr>
        <w:name w:val="C3C39BF20A0341788D793FFFD1A9B8AD"/>
        <w:category>
          <w:name w:val="General"/>
          <w:gallery w:val="placeholder"/>
        </w:category>
        <w:types>
          <w:type w:val="bbPlcHdr"/>
        </w:types>
        <w:behaviors>
          <w:behavior w:val="content"/>
        </w:behaviors>
        <w:guid w:val="{D21507E8-0C15-475E-9929-1E085721ECF3}"/>
      </w:docPartPr>
      <w:docPartBody>
        <w:p w:rsidR="00C078E0" w:rsidRDefault="00C078E0" w:rsidP="00C078E0">
          <w:pPr>
            <w:pStyle w:val="C3C39BF20A0341788D793FFFD1A9B8AD"/>
          </w:pPr>
          <w:r w:rsidRPr="006C37D6">
            <w:rPr>
              <w:rStyle w:val="PlaceholderText"/>
            </w:rPr>
            <w:t>Click or tap here to enter text.</w:t>
          </w:r>
        </w:p>
      </w:docPartBody>
    </w:docPart>
    <w:docPart>
      <w:docPartPr>
        <w:name w:val="83F895F1E89D440A9951465287060C30"/>
        <w:category>
          <w:name w:val="General"/>
          <w:gallery w:val="placeholder"/>
        </w:category>
        <w:types>
          <w:type w:val="bbPlcHdr"/>
        </w:types>
        <w:behaviors>
          <w:behavior w:val="content"/>
        </w:behaviors>
        <w:guid w:val="{ADEA74A1-9471-41C0-B8D8-FE55A7692B40}"/>
      </w:docPartPr>
      <w:docPartBody>
        <w:p w:rsidR="00C078E0" w:rsidRDefault="00C078E0" w:rsidP="00C078E0">
          <w:pPr>
            <w:pStyle w:val="83F895F1E89D440A9951465287060C30"/>
          </w:pPr>
          <w:r w:rsidRPr="006C37D6">
            <w:rPr>
              <w:rStyle w:val="PlaceholderText"/>
            </w:rPr>
            <w:t>Click or tap here to enter text.</w:t>
          </w:r>
        </w:p>
      </w:docPartBody>
    </w:docPart>
    <w:docPart>
      <w:docPartPr>
        <w:name w:val="F955D635DAC1416BB8097F32A38FC0D8"/>
        <w:category>
          <w:name w:val="General"/>
          <w:gallery w:val="placeholder"/>
        </w:category>
        <w:types>
          <w:type w:val="bbPlcHdr"/>
        </w:types>
        <w:behaviors>
          <w:behavior w:val="content"/>
        </w:behaviors>
        <w:guid w:val="{A6D7F32A-0565-495D-BAA4-A55CAD0F0CDC}"/>
      </w:docPartPr>
      <w:docPartBody>
        <w:p w:rsidR="00C078E0" w:rsidRDefault="00C078E0" w:rsidP="00C078E0">
          <w:pPr>
            <w:pStyle w:val="F955D635DAC1416BB8097F32A38FC0D8"/>
          </w:pPr>
          <w:r w:rsidRPr="006C37D6">
            <w:rPr>
              <w:rStyle w:val="PlaceholderText"/>
            </w:rPr>
            <w:t>Click or tap here to enter text.</w:t>
          </w:r>
        </w:p>
      </w:docPartBody>
    </w:docPart>
    <w:docPart>
      <w:docPartPr>
        <w:name w:val="36CE721FBF1145FE916B21257A1DD754"/>
        <w:category>
          <w:name w:val="General"/>
          <w:gallery w:val="placeholder"/>
        </w:category>
        <w:types>
          <w:type w:val="bbPlcHdr"/>
        </w:types>
        <w:behaviors>
          <w:behavior w:val="content"/>
        </w:behaviors>
        <w:guid w:val="{7888148F-8C92-4FE2-B5FB-911D77B1700B}"/>
      </w:docPartPr>
      <w:docPartBody>
        <w:p w:rsidR="00C078E0" w:rsidRDefault="00C078E0" w:rsidP="00C078E0">
          <w:pPr>
            <w:pStyle w:val="36CE721FBF1145FE916B21257A1DD754"/>
          </w:pPr>
          <w:r w:rsidRPr="006C37D6">
            <w:rPr>
              <w:rStyle w:val="PlaceholderText"/>
            </w:rPr>
            <w:t>Click or tap here to enter text.</w:t>
          </w:r>
        </w:p>
      </w:docPartBody>
    </w:docPart>
    <w:docPart>
      <w:docPartPr>
        <w:name w:val="99AD24C6B25E4992BB7CDF5524F3651C"/>
        <w:category>
          <w:name w:val="General"/>
          <w:gallery w:val="placeholder"/>
        </w:category>
        <w:types>
          <w:type w:val="bbPlcHdr"/>
        </w:types>
        <w:behaviors>
          <w:behavior w:val="content"/>
        </w:behaviors>
        <w:guid w:val="{29010435-3F10-4E95-A8F0-66961E7D8797}"/>
      </w:docPartPr>
      <w:docPartBody>
        <w:p w:rsidR="00C078E0" w:rsidRDefault="00C078E0" w:rsidP="00C078E0">
          <w:pPr>
            <w:pStyle w:val="99AD24C6B25E4992BB7CDF5524F3651C"/>
          </w:pPr>
          <w:r w:rsidRPr="006C37D6">
            <w:rPr>
              <w:rStyle w:val="PlaceholderText"/>
            </w:rPr>
            <w:t>Click or tap here to enter text.</w:t>
          </w:r>
        </w:p>
      </w:docPartBody>
    </w:docPart>
    <w:docPart>
      <w:docPartPr>
        <w:name w:val="2E396918A5F94E4A86F065C5E4153430"/>
        <w:category>
          <w:name w:val="General"/>
          <w:gallery w:val="placeholder"/>
        </w:category>
        <w:types>
          <w:type w:val="bbPlcHdr"/>
        </w:types>
        <w:behaviors>
          <w:behavior w:val="content"/>
        </w:behaviors>
        <w:guid w:val="{B0763FE2-4FDF-4C7C-AC4B-FF7072D369B8}"/>
      </w:docPartPr>
      <w:docPartBody>
        <w:p w:rsidR="00C078E0" w:rsidRDefault="00C078E0" w:rsidP="00C078E0">
          <w:pPr>
            <w:pStyle w:val="2E396918A5F94E4A86F065C5E4153430"/>
          </w:pPr>
          <w:r w:rsidRPr="006C37D6">
            <w:rPr>
              <w:rStyle w:val="PlaceholderText"/>
            </w:rPr>
            <w:t>Click or tap here to enter text.</w:t>
          </w:r>
        </w:p>
      </w:docPartBody>
    </w:docPart>
    <w:docPart>
      <w:docPartPr>
        <w:name w:val="6E46CFB975D44017868D5A4CF0113E21"/>
        <w:category>
          <w:name w:val="General"/>
          <w:gallery w:val="placeholder"/>
        </w:category>
        <w:types>
          <w:type w:val="bbPlcHdr"/>
        </w:types>
        <w:behaviors>
          <w:behavior w:val="content"/>
        </w:behaviors>
        <w:guid w:val="{D7FAB885-4C67-47E6-BF64-6BF925FA1C70}"/>
      </w:docPartPr>
      <w:docPartBody>
        <w:p w:rsidR="00C078E0" w:rsidRDefault="00C078E0" w:rsidP="00C078E0">
          <w:pPr>
            <w:pStyle w:val="6E46CFB975D44017868D5A4CF0113E21"/>
          </w:pPr>
          <w:r w:rsidRPr="006C37D6">
            <w:rPr>
              <w:rStyle w:val="PlaceholderText"/>
            </w:rPr>
            <w:t>Click or tap here to enter text.</w:t>
          </w:r>
        </w:p>
      </w:docPartBody>
    </w:docPart>
    <w:docPart>
      <w:docPartPr>
        <w:name w:val="417AC45C3F1D4C36858986660C400638"/>
        <w:category>
          <w:name w:val="General"/>
          <w:gallery w:val="placeholder"/>
        </w:category>
        <w:types>
          <w:type w:val="bbPlcHdr"/>
        </w:types>
        <w:behaviors>
          <w:behavior w:val="content"/>
        </w:behaviors>
        <w:guid w:val="{E43524DD-74AA-43DD-80F9-A344C2757018}"/>
      </w:docPartPr>
      <w:docPartBody>
        <w:p w:rsidR="00C078E0" w:rsidRDefault="00C078E0" w:rsidP="00C078E0">
          <w:pPr>
            <w:pStyle w:val="417AC45C3F1D4C36858986660C400638"/>
          </w:pPr>
          <w:r w:rsidRPr="006C37D6">
            <w:rPr>
              <w:rStyle w:val="PlaceholderText"/>
            </w:rPr>
            <w:t>Click or tap here to enter text.</w:t>
          </w:r>
        </w:p>
      </w:docPartBody>
    </w:docPart>
    <w:docPart>
      <w:docPartPr>
        <w:name w:val="EF6EA59AD36B4F9885138885C2DD8EE6"/>
        <w:category>
          <w:name w:val="General"/>
          <w:gallery w:val="placeholder"/>
        </w:category>
        <w:types>
          <w:type w:val="bbPlcHdr"/>
        </w:types>
        <w:behaviors>
          <w:behavior w:val="content"/>
        </w:behaviors>
        <w:guid w:val="{1B8FD9C1-C3E4-4142-8792-9766F5B8F8DC}"/>
      </w:docPartPr>
      <w:docPartBody>
        <w:p w:rsidR="00C078E0" w:rsidRDefault="00C078E0" w:rsidP="00C078E0">
          <w:pPr>
            <w:pStyle w:val="EF6EA59AD36B4F9885138885C2DD8EE6"/>
          </w:pPr>
          <w:r w:rsidRPr="006C37D6">
            <w:rPr>
              <w:rStyle w:val="PlaceholderText"/>
            </w:rPr>
            <w:t>Click or tap here to enter text.</w:t>
          </w:r>
        </w:p>
      </w:docPartBody>
    </w:docPart>
    <w:docPart>
      <w:docPartPr>
        <w:name w:val="9A0A80CB6F674908B5057BF75D528863"/>
        <w:category>
          <w:name w:val="General"/>
          <w:gallery w:val="placeholder"/>
        </w:category>
        <w:types>
          <w:type w:val="bbPlcHdr"/>
        </w:types>
        <w:behaviors>
          <w:behavior w:val="content"/>
        </w:behaviors>
        <w:guid w:val="{3FE47FEF-ABF5-4C61-BA01-4BBACE6CF368}"/>
      </w:docPartPr>
      <w:docPartBody>
        <w:p w:rsidR="00C078E0" w:rsidRDefault="00C078E0" w:rsidP="00C078E0">
          <w:pPr>
            <w:pStyle w:val="9A0A80CB6F674908B5057BF75D528863"/>
          </w:pPr>
          <w:r w:rsidRPr="006C37D6">
            <w:rPr>
              <w:rStyle w:val="PlaceholderText"/>
            </w:rPr>
            <w:t>Click or tap here to enter text.</w:t>
          </w:r>
        </w:p>
      </w:docPartBody>
    </w:docPart>
    <w:docPart>
      <w:docPartPr>
        <w:name w:val="441364E89BF74D608825B738A58339C8"/>
        <w:category>
          <w:name w:val="General"/>
          <w:gallery w:val="placeholder"/>
        </w:category>
        <w:types>
          <w:type w:val="bbPlcHdr"/>
        </w:types>
        <w:behaviors>
          <w:behavior w:val="content"/>
        </w:behaviors>
        <w:guid w:val="{3066A618-6A51-4583-BCC1-B9951C13639C}"/>
      </w:docPartPr>
      <w:docPartBody>
        <w:p w:rsidR="00C078E0" w:rsidRDefault="00C078E0" w:rsidP="00C078E0">
          <w:pPr>
            <w:pStyle w:val="441364E89BF74D608825B738A58339C8"/>
          </w:pPr>
          <w:r w:rsidRPr="006C37D6">
            <w:rPr>
              <w:rStyle w:val="PlaceholderText"/>
            </w:rPr>
            <w:t>Click or tap here to enter text.</w:t>
          </w:r>
        </w:p>
      </w:docPartBody>
    </w:docPart>
    <w:docPart>
      <w:docPartPr>
        <w:name w:val="649DB85FEF1D45409071BC7EE762F9CF"/>
        <w:category>
          <w:name w:val="General"/>
          <w:gallery w:val="placeholder"/>
        </w:category>
        <w:types>
          <w:type w:val="bbPlcHdr"/>
        </w:types>
        <w:behaviors>
          <w:behavior w:val="content"/>
        </w:behaviors>
        <w:guid w:val="{ED548F87-5ED7-4E92-9527-B5B8DA527248}"/>
      </w:docPartPr>
      <w:docPartBody>
        <w:p w:rsidR="00C078E0" w:rsidRDefault="00C078E0" w:rsidP="00C078E0">
          <w:pPr>
            <w:pStyle w:val="649DB85FEF1D45409071BC7EE762F9CF"/>
          </w:pPr>
          <w:r w:rsidRPr="006C37D6">
            <w:rPr>
              <w:rStyle w:val="PlaceholderText"/>
            </w:rPr>
            <w:t>Click or tap here to enter text.</w:t>
          </w:r>
        </w:p>
      </w:docPartBody>
    </w:docPart>
    <w:docPart>
      <w:docPartPr>
        <w:name w:val="6020F8E3FE3746098F97DA8F68385837"/>
        <w:category>
          <w:name w:val="General"/>
          <w:gallery w:val="placeholder"/>
        </w:category>
        <w:types>
          <w:type w:val="bbPlcHdr"/>
        </w:types>
        <w:behaviors>
          <w:behavior w:val="content"/>
        </w:behaviors>
        <w:guid w:val="{6FFD2FAD-E896-4AF7-BE3F-53FD3D5369A5}"/>
      </w:docPartPr>
      <w:docPartBody>
        <w:p w:rsidR="00C078E0" w:rsidRDefault="00C078E0" w:rsidP="00C078E0">
          <w:pPr>
            <w:pStyle w:val="6020F8E3FE3746098F97DA8F68385837"/>
          </w:pPr>
          <w:r w:rsidRPr="006C37D6">
            <w:rPr>
              <w:rStyle w:val="PlaceholderText"/>
            </w:rPr>
            <w:t>Click or tap here to enter text.</w:t>
          </w:r>
        </w:p>
      </w:docPartBody>
    </w:docPart>
    <w:docPart>
      <w:docPartPr>
        <w:name w:val="6EB0A49BB8794057A2502A1B5755A3A1"/>
        <w:category>
          <w:name w:val="General"/>
          <w:gallery w:val="placeholder"/>
        </w:category>
        <w:types>
          <w:type w:val="bbPlcHdr"/>
        </w:types>
        <w:behaviors>
          <w:behavior w:val="content"/>
        </w:behaviors>
        <w:guid w:val="{7E6915B2-C63C-4247-9A56-F4CCAD9E741D}"/>
      </w:docPartPr>
      <w:docPartBody>
        <w:p w:rsidR="00C078E0" w:rsidRDefault="00C078E0" w:rsidP="00C078E0">
          <w:pPr>
            <w:pStyle w:val="6EB0A49BB8794057A2502A1B5755A3A1"/>
          </w:pPr>
          <w:r w:rsidRPr="006C37D6">
            <w:rPr>
              <w:rStyle w:val="PlaceholderText"/>
            </w:rPr>
            <w:t>Click or tap here to enter text.</w:t>
          </w:r>
        </w:p>
      </w:docPartBody>
    </w:docPart>
    <w:docPart>
      <w:docPartPr>
        <w:name w:val="591B492E2A214F388D1963A8E7C432AD"/>
        <w:category>
          <w:name w:val="General"/>
          <w:gallery w:val="placeholder"/>
        </w:category>
        <w:types>
          <w:type w:val="bbPlcHdr"/>
        </w:types>
        <w:behaviors>
          <w:behavior w:val="content"/>
        </w:behaviors>
        <w:guid w:val="{464E4206-0AF2-4AF9-8218-6A7C8BD68531}"/>
      </w:docPartPr>
      <w:docPartBody>
        <w:p w:rsidR="00C078E0" w:rsidRDefault="00C078E0" w:rsidP="00C078E0">
          <w:pPr>
            <w:pStyle w:val="591B492E2A214F388D1963A8E7C432AD"/>
          </w:pPr>
          <w:r w:rsidRPr="006C37D6">
            <w:rPr>
              <w:rStyle w:val="PlaceholderText"/>
            </w:rPr>
            <w:t>Click or tap here to enter text.</w:t>
          </w:r>
        </w:p>
      </w:docPartBody>
    </w:docPart>
    <w:docPart>
      <w:docPartPr>
        <w:name w:val="BF748468455F4F0DA7C014D7FEDDAD9A"/>
        <w:category>
          <w:name w:val="General"/>
          <w:gallery w:val="placeholder"/>
        </w:category>
        <w:types>
          <w:type w:val="bbPlcHdr"/>
        </w:types>
        <w:behaviors>
          <w:behavior w:val="content"/>
        </w:behaviors>
        <w:guid w:val="{4BBB6231-FD4D-4CFC-91B5-38F048486430}"/>
      </w:docPartPr>
      <w:docPartBody>
        <w:p w:rsidR="00C078E0" w:rsidRDefault="00C078E0" w:rsidP="00C078E0">
          <w:pPr>
            <w:pStyle w:val="BF748468455F4F0DA7C014D7FEDDAD9A"/>
          </w:pPr>
          <w:r w:rsidRPr="006C37D6">
            <w:rPr>
              <w:rStyle w:val="PlaceholderText"/>
            </w:rPr>
            <w:t>Click or tap here to enter text.</w:t>
          </w:r>
        </w:p>
      </w:docPartBody>
    </w:docPart>
    <w:docPart>
      <w:docPartPr>
        <w:name w:val="6A714F2D1A82419E91188A5D9EC6D27C"/>
        <w:category>
          <w:name w:val="General"/>
          <w:gallery w:val="placeholder"/>
        </w:category>
        <w:types>
          <w:type w:val="bbPlcHdr"/>
        </w:types>
        <w:behaviors>
          <w:behavior w:val="content"/>
        </w:behaviors>
        <w:guid w:val="{81DD729E-95BA-4B31-8E0F-9CFAF637A250}"/>
      </w:docPartPr>
      <w:docPartBody>
        <w:p w:rsidR="00C078E0" w:rsidRDefault="00C078E0" w:rsidP="00C078E0">
          <w:pPr>
            <w:pStyle w:val="6A714F2D1A82419E91188A5D9EC6D27C"/>
          </w:pPr>
          <w:r w:rsidRPr="006C37D6">
            <w:rPr>
              <w:rStyle w:val="PlaceholderText"/>
            </w:rPr>
            <w:t>Click or tap here to enter text.</w:t>
          </w:r>
        </w:p>
      </w:docPartBody>
    </w:docPart>
    <w:docPart>
      <w:docPartPr>
        <w:name w:val="6EA0535A5B4D4D618D3919B78B1E4F8E"/>
        <w:category>
          <w:name w:val="General"/>
          <w:gallery w:val="placeholder"/>
        </w:category>
        <w:types>
          <w:type w:val="bbPlcHdr"/>
        </w:types>
        <w:behaviors>
          <w:behavior w:val="content"/>
        </w:behaviors>
        <w:guid w:val="{1345476D-9ED4-46FE-B2A4-0CAAF4916AF4}"/>
      </w:docPartPr>
      <w:docPartBody>
        <w:p w:rsidR="00C078E0" w:rsidRDefault="00C078E0" w:rsidP="00C078E0">
          <w:pPr>
            <w:pStyle w:val="6EA0535A5B4D4D618D3919B78B1E4F8E"/>
          </w:pPr>
          <w:r w:rsidRPr="006C37D6">
            <w:rPr>
              <w:rStyle w:val="PlaceholderText"/>
            </w:rPr>
            <w:t>Click or tap here to enter text.</w:t>
          </w:r>
        </w:p>
      </w:docPartBody>
    </w:docPart>
    <w:docPart>
      <w:docPartPr>
        <w:name w:val="A4AB5FFBEA584D4C810A79D5C7374C08"/>
        <w:category>
          <w:name w:val="General"/>
          <w:gallery w:val="placeholder"/>
        </w:category>
        <w:types>
          <w:type w:val="bbPlcHdr"/>
        </w:types>
        <w:behaviors>
          <w:behavior w:val="content"/>
        </w:behaviors>
        <w:guid w:val="{2C56BC1E-F041-4CDC-9BC3-B57D525F230D}"/>
      </w:docPartPr>
      <w:docPartBody>
        <w:p w:rsidR="00C078E0" w:rsidRDefault="00C078E0" w:rsidP="00C078E0">
          <w:pPr>
            <w:pStyle w:val="A4AB5FFBEA584D4C810A79D5C7374C08"/>
          </w:pPr>
          <w:r w:rsidRPr="006C37D6">
            <w:rPr>
              <w:rStyle w:val="PlaceholderText"/>
            </w:rPr>
            <w:t>Click or tap here to enter text.</w:t>
          </w:r>
        </w:p>
      </w:docPartBody>
    </w:docPart>
    <w:docPart>
      <w:docPartPr>
        <w:name w:val="128E195063D54A79A1A89822118E7732"/>
        <w:category>
          <w:name w:val="General"/>
          <w:gallery w:val="placeholder"/>
        </w:category>
        <w:types>
          <w:type w:val="bbPlcHdr"/>
        </w:types>
        <w:behaviors>
          <w:behavior w:val="content"/>
        </w:behaviors>
        <w:guid w:val="{30DDC47D-5125-45D0-914A-E86561C0ED62}"/>
      </w:docPartPr>
      <w:docPartBody>
        <w:p w:rsidR="00C078E0" w:rsidRDefault="00C078E0" w:rsidP="00C078E0">
          <w:pPr>
            <w:pStyle w:val="128E195063D54A79A1A89822118E7732"/>
          </w:pPr>
          <w:r w:rsidRPr="006C37D6">
            <w:rPr>
              <w:rStyle w:val="PlaceholderText"/>
            </w:rPr>
            <w:t>Click or tap here to enter text.</w:t>
          </w:r>
        </w:p>
      </w:docPartBody>
    </w:docPart>
    <w:docPart>
      <w:docPartPr>
        <w:name w:val="CA45C50C429A4B5D916AEEDFB86951D0"/>
        <w:category>
          <w:name w:val="General"/>
          <w:gallery w:val="placeholder"/>
        </w:category>
        <w:types>
          <w:type w:val="bbPlcHdr"/>
        </w:types>
        <w:behaviors>
          <w:behavior w:val="content"/>
        </w:behaviors>
        <w:guid w:val="{EE5E7527-2A8C-4FBB-A5EC-E53E1AF86124}"/>
      </w:docPartPr>
      <w:docPartBody>
        <w:p w:rsidR="00C078E0" w:rsidRDefault="00C078E0" w:rsidP="00C078E0">
          <w:pPr>
            <w:pStyle w:val="CA45C50C429A4B5D916AEEDFB86951D0"/>
          </w:pPr>
          <w:r w:rsidRPr="006C37D6">
            <w:rPr>
              <w:rStyle w:val="PlaceholderText"/>
            </w:rPr>
            <w:t>Click or tap here to enter text.</w:t>
          </w:r>
        </w:p>
      </w:docPartBody>
    </w:docPart>
    <w:docPart>
      <w:docPartPr>
        <w:name w:val="6326E8F64B934926B1B98B20AB1C8B1A"/>
        <w:category>
          <w:name w:val="General"/>
          <w:gallery w:val="placeholder"/>
        </w:category>
        <w:types>
          <w:type w:val="bbPlcHdr"/>
        </w:types>
        <w:behaviors>
          <w:behavior w:val="content"/>
        </w:behaviors>
        <w:guid w:val="{6D71BCD8-EFE7-4239-B5F2-AA1D96F06D9E}"/>
      </w:docPartPr>
      <w:docPartBody>
        <w:p w:rsidR="00C078E0" w:rsidRDefault="00C078E0" w:rsidP="00C078E0">
          <w:pPr>
            <w:pStyle w:val="6326E8F64B934926B1B98B20AB1C8B1A"/>
          </w:pPr>
          <w:r w:rsidRPr="006C37D6">
            <w:rPr>
              <w:rStyle w:val="PlaceholderText"/>
            </w:rPr>
            <w:t>Click or tap here to enter text.</w:t>
          </w:r>
        </w:p>
      </w:docPartBody>
    </w:docPart>
    <w:docPart>
      <w:docPartPr>
        <w:name w:val="F09B47EC50D34C45B9C73E2A242A79FC"/>
        <w:category>
          <w:name w:val="General"/>
          <w:gallery w:val="placeholder"/>
        </w:category>
        <w:types>
          <w:type w:val="bbPlcHdr"/>
        </w:types>
        <w:behaviors>
          <w:behavior w:val="content"/>
        </w:behaviors>
        <w:guid w:val="{3F4B497B-EAD0-4E17-82D4-FE3D3E829460}"/>
      </w:docPartPr>
      <w:docPartBody>
        <w:p w:rsidR="00C078E0" w:rsidRDefault="00C078E0" w:rsidP="00C078E0">
          <w:pPr>
            <w:pStyle w:val="F09B47EC50D34C45B9C73E2A242A79FC"/>
          </w:pPr>
          <w:r w:rsidRPr="006C37D6">
            <w:rPr>
              <w:rStyle w:val="PlaceholderText"/>
            </w:rPr>
            <w:t>Click or tap here to enter text.</w:t>
          </w:r>
        </w:p>
      </w:docPartBody>
    </w:docPart>
    <w:docPart>
      <w:docPartPr>
        <w:name w:val="F0FD0AF274CE433A9A16B7A750561C9E"/>
        <w:category>
          <w:name w:val="General"/>
          <w:gallery w:val="placeholder"/>
        </w:category>
        <w:types>
          <w:type w:val="bbPlcHdr"/>
        </w:types>
        <w:behaviors>
          <w:behavior w:val="content"/>
        </w:behaviors>
        <w:guid w:val="{32B8CB15-8053-473C-A940-AB2631C512C1}"/>
      </w:docPartPr>
      <w:docPartBody>
        <w:p w:rsidR="00C078E0" w:rsidRDefault="00C078E0" w:rsidP="00C078E0">
          <w:pPr>
            <w:pStyle w:val="F0FD0AF274CE433A9A16B7A750561C9E"/>
          </w:pPr>
          <w:r w:rsidRPr="006C37D6">
            <w:rPr>
              <w:rStyle w:val="PlaceholderText"/>
            </w:rPr>
            <w:t>Click or tap here to enter text.</w:t>
          </w:r>
        </w:p>
      </w:docPartBody>
    </w:docPart>
    <w:docPart>
      <w:docPartPr>
        <w:name w:val="1095D7666FBB423DB021A7C07815FF4C"/>
        <w:category>
          <w:name w:val="General"/>
          <w:gallery w:val="placeholder"/>
        </w:category>
        <w:types>
          <w:type w:val="bbPlcHdr"/>
        </w:types>
        <w:behaviors>
          <w:behavior w:val="content"/>
        </w:behaviors>
        <w:guid w:val="{7CD3EA2A-2329-47DA-95EF-78A98020E70A}"/>
      </w:docPartPr>
      <w:docPartBody>
        <w:p w:rsidR="00C078E0" w:rsidRDefault="00C078E0" w:rsidP="00C078E0">
          <w:pPr>
            <w:pStyle w:val="1095D7666FBB423DB021A7C07815FF4C"/>
          </w:pPr>
          <w:r w:rsidRPr="006C37D6">
            <w:rPr>
              <w:rStyle w:val="PlaceholderText"/>
            </w:rPr>
            <w:t>Click or tap here to enter text.</w:t>
          </w:r>
        </w:p>
      </w:docPartBody>
    </w:docPart>
    <w:docPart>
      <w:docPartPr>
        <w:name w:val="2C412DE1E6204E2FBDD95F76E197A392"/>
        <w:category>
          <w:name w:val="General"/>
          <w:gallery w:val="placeholder"/>
        </w:category>
        <w:types>
          <w:type w:val="bbPlcHdr"/>
        </w:types>
        <w:behaviors>
          <w:behavior w:val="content"/>
        </w:behaviors>
        <w:guid w:val="{5E1623BA-9A40-4780-8906-0BE4C0E79984}"/>
      </w:docPartPr>
      <w:docPartBody>
        <w:p w:rsidR="00C078E0" w:rsidRDefault="00C078E0" w:rsidP="00C078E0">
          <w:pPr>
            <w:pStyle w:val="2C412DE1E6204E2FBDD95F76E197A392"/>
          </w:pPr>
          <w:r w:rsidRPr="006C37D6">
            <w:rPr>
              <w:rStyle w:val="PlaceholderText"/>
            </w:rPr>
            <w:t>Click or tap here to enter text.</w:t>
          </w:r>
        </w:p>
      </w:docPartBody>
    </w:docPart>
    <w:docPart>
      <w:docPartPr>
        <w:name w:val="7CD4753692D947888691865E740A5583"/>
        <w:category>
          <w:name w:val="General"/>
          <w:gallery w:val="placeholder"/>
        </w:category>
        <w:types>
          <w:type w:val="bbPlcHdr"/>
        </w:types>
        <w:behaviors>
          <w:behavior w:val="content"/>
        </w:behaviors>
        <w:guid w:val="{58F432AC-4FEF-460C-8789-1EE47625E3F1}"/>
      </w:docPartPr>
      <w:docPartBody>
        <w:p w:rsidR="00C078E0" w:rsidRDefault="00C078E0" w:rsidP="00C078E0">
          <w:pPr>
            <w:pStyle w:val="7CD4753692D947888691865E740A5583"/>
          </w:pPr>
          <w:r w:rsidRPr="006C37D6">
            <w:rPr>
              <w:rStyle w:val="PlaceholderText"/>
            </w:rPr>
            <w:t>Click or tap here to enter text.</w:t>
          </w:r>
        </w:p>
      </w:docPartBody>
    </w:docPart>
    <w:docPart>
      <w:docPartPr>
        <w:name w:val="6143F250AEB54440B7D0B114FF6305A5"/>
        <w:category>
          <w:name w:val="General"/>
          <w:gallery w:val="placeholder"/>
        </w:category>
        <w:types>
          <w:type w:val="bbPlcHdr"/>
        </w:types>
        <w:behaviors>
          <w:behavior w:val="content"/>
        </w:behaviors>
        <w:guid w:val="{30ED98B7-40FC-4812-B490-B808C2124D50}"/>
      </w:docPartPr>
      <w:docPartBody>
        <w:p w:rsidR="00C078E0" w:rsidRDefault="00C078E0" w:rsidP="00C078E0">
          <w:pPr>
            <w:pStyle w:val="6143F250AEB54440B7D0B114FF6305A5"/>
          </w:pPr>
          <w:r w:rsidRPr="006C37D6">
            <w:rPr>
              <w:rStyle w:val="PlaceholderText"/>
            </w:rPr>
            <w:t>Click or tap here to enter text.</w:t>
          </w:r>
        </w:p>
      </w:docPartBody>
    </w:docPart>
    <w:docPart>
      <w:docPartPr>
        <w:name w:val="1D86C73C8FB54D8BACA9CD9C0A4CB3A1"/>
        <w:category>
          <w:name w:val="General"/>
          <w:gallery w:val="placeholder"/>
        </w:category>
        <w:types>
          <w:type w:val="bbPlcHdr"/>
        </w:types>
        <w:behaviors>
          <w:behavior w:val="content"/>
        </w:behaviors>
        <w:guid w:val="{F8359354-4BA3-439B-9586-20E10196A598}"/>
      </w:docPartPr>
      <w:docPartBody>
        <w:p w:rsidR="00C078E0" w:rsidRDefault="00C078E0" w:rsidP="00C078E0">
          <w:pPr>
            <w:pStyle w:val="1D86C73C8FB54D8BACA9CD9C0A4CB3A1"/>
          </w:pPr>
          <w:r w:rsidRPr="006C37D6">
            <w:rPr>
              <w:rStyle w:val="PlaceholderText"/>
            </w:rPr>
            <w:t>Click or tap here to enter text.</w:t>
          </w:r>
        </w:p>
      </w:docPartBody>
    </w:docPart>
    <w:docPart>
      <w:docPartPr>
        <w:name w:val="19E75CA5B1BB473BB387CFCDB8747641"/>
        <w:category>
          <w:name w:val="General"/>
          <w:gallery w:val="placeholder"/>
        </w:category>
        <w:types>
          <w:type w:val="bbPlcHdr"/>
        </w:types>
        <w:behaviors>
          <w:behavior w:val="content"/>
        </w:behaviors>
        <w:guid w:val="{791CD87F-B389-40AC-B7FD-DA3E59253DCA}"/>
      </w:docPartPr>
      <w:docPartBody>
        <w:p w:rsidR="00C078E0" w:rsidRDefault="00C078E0" w:rsidP="00C078E0">
          <w:pPr>
            <w:pStyle w:val="19E75CA5B1BB473BB387CFCDB8747641"/>
          </w:pPr>
          <w:r w:rsidRPr="006C37D6">
            <w:rPr>
              <w:rStyle w:val="PlaceholderText"/>
            </w:rPr>
            <w:t>Click or tap here to enter text.</w:t>
          </w:r>
        </w:p>
      </w:docPartBody>
    </w:docPart>
    <w:docPart>
      <w:docPartPr>
        <w:name w:val="42F073B29BA5429FBCDEE706C9402982"/>
        <w:category>
          <w:name w:val="General"/>
          <w:gallery w:val="placeholder"/>
        </w:category>
        <w:types>
          <w:type w:val="bbPlcHdr"/>
        </w:types>
        <w:behaviors>
          <w:behavior w:val="content"/>
        </w:behaviors>
        <w:guid w:val="{D722504D-E480-463D-BD87-BCB81FCB2BF4}"/>
      </w:docPartPr>
      <w:docPartBody>
        <w:p w:rsidR="00C078E0" w:rsidRDefault="00C078E0" w:rsidP="00C078E0">
          <w:pPr>
            <w:pStyle w:val="42F073B29BA5429FBCDEE706C9402982"/>
          </w:pPr>
          <w:r w:rsidRPr="006C37D6">
            <w:rPr>
              <w:rStyle w:val="PlaceholderText"/>
            </w:rPr>
            <w:t>Click or tap here to enter text.</w:t>
          </w:r>
        </w:p>
      </w:docPartBody>
    </w:docPart>
    <w:docPart>
      <w:docPartPr>
        <w:name w:val="6EAFEF17AC034AF0A8B19D7D4A7FC211"/>
        <w:category>
          <w:name w:val="General"/>
          <w:gallery w:val="placeholder"/>
        </w:category>
        <w:types>
          <w:type w:val="bbPlcHdr"/>
        </w:types>
        <w:behaviors>
          <w:behavior w:val="content"/>
        </w:behaviors>
        <w:guid w:val="{B183C5E8-3B59-4F96-827D-670CCE3FFC23}"/>
      </w:docPartPr>
      <w:docPartBody>
        <w:p w:rsidR="00C078E0" w:rsidRDefault="00C078E0" w:rsidP="00C078E0">
          <w:pPr>
            <w:pStyle w:val="6EAFEF17AC034AF0A8B19D7D4A7FC211"/>
          </w:pPr>
          <w:r w:rsidRPr="006C37D6">
            <w:rPr>
              <w:rStyle w:val="PlaceholderText"/>
            </w:rPr>
            <w:t>Click or tap here to enter text.</w:t>
          </w:r>
        </w:p>
      </w:docPartBody>
    </w:docPart>
    <w:docPart>
      <w:docPartPr>
        <w:name w:val="CB77F2C86B0D487D83FC8B992440840A"/>
        <w:category>
          <w:name w:val="General"/>
          <w:gallery w:val="placeholder"/>
        </w:category>
        <w:types>
          <w:type w:val="bbPlcHdr"/>
        </w:types>
        <w:behaviors>
          <w:behavior w:val="content"/>
        </w:behaviors>
        <w:guid w:val="{3D305BBF-F729-4ECB-88E7-25B29C4AE3B3}"/>
      </w:docPartPr>
      <w:docPartBody>
        <w:p w:rsidR="00C078E0" w:rsidRDefault="00C078E0" w:rsidP="00C078E0">
          <w:pPr>
            <w:pStyle w:val="CB77F2C86B0D487D83FC8B992440840A"/>
          </w:pPr>
          <w:r w:rsidRPr="006C37D6">
            <w:rPr>
              <w:rStyle w:val="PlaceholderText"/>
            </w:rPr>
            <w:t>Click or tap here to enter text.</w:t>
          </w:r>
        </w:p>
      </w:docPartBody>
    </w:docPart>
    <w:docPart>
      <w:docPartPr>
        <w:name w:val="778C748DFD0F4256BEA25272244EF02A"/>
        <w:category>
          <w:name w:val="General"/>
          <w:gallery w:val="placeholder"/>
        </w:category>
        <w:types>
          <w:type w:val="bbPlcHdr"/>
        </w:types>
        <w:behaviors>
          <w:behavior w:val="content"/>
        </w:behaviors>
        <w:guid w:val="{29E4EC02-CCD3-4CD5-8D08-7F8ECAAE786B}"/>
      </w:docPartPr>
      <w:docPartBody>
        <w:p w:rsidR="00C078E0" w:rsidRDefault="00C078E0" w:rsidP="00C078E0">
          <w:pPr>
            <w:pStyle w:val="778C748DFD0F4256BEA25272244EF02A"/>
          </w:pPr>
          <w:r w:rsidRPr="006C37D6">
            <w:rPr>
              <w:rStyle w:val="PlaceholderText"/>
            </w:rPr>
            <w:t>Click or tap here to enter text.</w:t>
          </w:r>
        </w:p>
      </w:docPartBody>
    </w:docPart>
    <w:docPart>
      <w:docPartPr>
        <w:name w:val="77E969312C9C4A30955426A3C6AFADBA"/>
        <w:category>
          <w:name w:val="General"/>
          <w:gallery w:val="placeholder"/>
        </w:category>
        <w:types>
          <w:type w:val="bbPlcHdr"/>
        </w:types>
        <w:behaviors>
          <w:behavior w:val="content"/>
        </w:behaviors>
        <w:guid w:val="{DDB8D591-2EC0-46C4-93F1-81C530A804C0}"/>
      </w:docPartPr>
      <w:docPartBody>
        <w:p w:rsidR="00C078E0" w:rsidRDefault="00C078E0" w:rsidP="00C078E0">
          <w:pPr>
            <w:pStyle w:val="77E969312C9C4A30955426A3C6AFADBA"/>
          </w:pPr>
          <w:r w:rsidRPr="006C37D6">
            <w:rPr>
              <w:rStyle w:val="PlaceholderText"/>
            </w:rPr>
            <w:t>Click or tap here to enter text.</w:t>
          </w:r>
        </w:p>
      </w:docPartBody>
    </w:docPart>
    <w:docPart>
      <w:docPartPr>
        <w:name w:val="BA4855FC7DD54EDCB0063DD3B16629C2"/>
        <w:category>
          <w:name w:val="General"/>
          <w:gallery w:val="placeholder"/>
        </w:category>
        <w:types>
          <w:type w:val="bbPlcHdr"/>
        </w:types>
        <w:behaviors>
          <w:behavior w:val="content"/>
        </w:behaviors>
        <w:guid w:val="{37AEB111-0025-4574-9512-DFE9CA425CC1}"/>
      </w:docPartPr>
      <w:docPartBody>
        <w:p w:rsidR="00C078E0" w:rsidRDefault="00C078E0" w:rsidP="00C078E0">
          <w:pPr>
            <w:pStyle w:val="BA4855FC7DD54EDCB0063DD3B16629C2"/>
          </w:pPr>
          <w:r w:rsidRPr="006C37D6">
            <w:rPr>
              <w:rStyle w:val="PlaceholderText"/>
            </w:rPr>
            <w:t>Click or tap here to enter text.</w:t>
          </w:r>
        </w:p>
      </w:docPartBody>
    </w:docPart>
    <w:docPart>
      <w:docPartPr>
        <w:name w:val="75EBD174E5A04630A617CC9B200B411F"/>
        <w:category>
          <w:name w:val="General"/>
          <w:gallery w:val="placeholder"/>
        </w:category>
        <w:types>
          <w:type w:val="bbPlcHdr"/>
        </w:types>
        <w:behaviors>
          <w:behavior w:val="content"/>
        </w:behaviors>
        <w:guid w:val="{CA9CACDB-B63D-423C-9B00-58A7DE26844C}"/>
      </w:docPartPr>
      <w:docPartBody>
        <w:p w:rsidR="00C078E0" w:rsidRDefault="00C078E0" w:rsidP="00C078E0">
          <w:pPr>
            <w:pStyle w:val="75EBD174E5A04630A617CC9B200B411F"/>
          </w:pPr>
          <w:r w:rsidRPr="006C37D6">
            <w:rPr>
              <w:rStyle w:val="PlaceholderText"/>
            </w:rPr>
            <w:t>Click or tap here to enter text.</w:t>
          </w:r>
        </w:p>
      </w:docPartBody>
    </w:docPart>
    <w:docPart>
      <w:docPartPr>
        <w:name w:val="C70AF33C192C46F39F0C13E3AF7A8D96"/>
        <w:category>
          <w:name w:val="General"/>
          <w:gallery w:val="placeholder"/>
        </w:category>
        <w:types>
          <w:type w:val="bbPlcHdr"/>
        </w:types>
        <w:behaviors>
          <w:behavior w:val="content"/>
        </w:behaviors>
        <w:guid w:val="{77FA6009-96E7-41F8-8D32-321DB5060AC9}"/>
      </w:docPartPr>
      <w:docPartBody>
        <w:p w:rsidR="00C078E0" w:rsidRDefault="00C078E0" w:rsidP="00C078E0">
          <w:pPr>
            <w:pStyle w:val="C70AF33C192C46F39F0C13E3AF7A8D96"/>
          </w:pPr>
          <w:r w:rsidRPr="006C37D6">
            <w:rPr>
              <w:rStyle w:val="PlaceholderText"/>
            </w:rPr>
            <w:t>Click or tap here to enter text.</w:t>
          </w:r>
        </w:p>
      </w:docPartBody>
    </w:docPart>
    <w:docPart>
      <w:docPartPr>
        <w:name w:val="8D35EC57FA3C40B8B83818BBBB180C25"/>
        <w:category>
          <w:name w:val="General"/>
          <w:gallery w:val="placeholder"/>
        </w:category>
        <w:types>
          <w:type w:val="bbPlcHdr"/>
        </w:types>
        <w:behaviors>
          <w:behavior w:val="content"/>
        </w:behaviors>
        <w:guid w:val="{892824D1-D03F-4B29-BB58-48F1045F356B}"/>
      </w:docPartPr>
      <w:docPartBody>
        <w:p w:rsidR="00C078E0" w:rsidRDefault="00C078E0" w:rsidP="00C078E0">
          <w:pPr>
            <w:pStyle w:val="8D35EC57FA3C40B8B83818BBBB180C25"/>
          </w:pPr>
          <w:r w:rsidRPr="00CC7F67">
            <w:rPr>
              <w:rStyle w:val="PlaceholderText"/>
            </w:rPr>
            <w:t>Click or tap here to enter text.</w:t>
          </w:r>
        </w:p>
      </w:docPartBody>
    </w:docPart>
    <w:docPart>
      <w:docPartPr>
        <w:name w:val="F61D9B9210834A1F94FECF0712D36BCD"/>
        <w:category>
          <w:name w:val="General"/>
          <w:gallery w:val="placeholder"/>
        </w:category>
        <w:types>
          <w:type w:val="bbPlcHdr"/>
        </w:types>
        <w:behaviors>
          <w:behavior w:val="content"/>
        </w:behaviors>
        <w:guid w:val="{E8E02D2A-61F4-49AD-87CD-16190B0F45B5}"/>
      </w:docPartPr>
      <w:docPartBody>
        <w:p w:rsidR="00C078E0" w:rsidRDefault="00C078E0" w:rsidP="00C078E0">
          <w:pPr>
            <w:pStyle w:val="F61D9B9210834A1F94FECF0712D36BCD"/>
          </w:pPr>
          <w:r w:rsidRPr="00CC7F67">
            <w:rPr>
              <w:rStyle w:val="PlaceholderText"/>
            </w:rPr>
            <w:t>Click or tap here to enter text.</w:t>
          </w:r>
        </w:p>
      </w:docPartBody>
    </w:docPart>
    <w:docPart>
      <w:docPartPr>
        <w:name w:val="C538278510A14D9CAD898C7140A28186"/>
        <w:category>
          <w:name w:val="General"/>
          <w:gallery w:val="placeholder"/>
        </w:category>
        <w:types>
          <w:type w:val="bbPlcHdr"/>
        </w:types>
        <w:behaviors>
          <w:behavior w:val="content"/>
        </w:behaviors>
        <w:guid w:val="{7C605489-762F-4BA5-A855-597FB96F3DCB}"/>
      </w:docPartPr>
      <w:docPartBody>
        <w:p w:rsidR="00C078E0" w:rsidRDefault="00C078E0" w:rsidP="00C078E0">
          <w:pPr>
            <w:pStyle w:val="C538278510A14D9CAD898C7140A28186"/>
          </w:pPr>
          <w:r w:rsidRPr="00CC7F67">
            <w:rPr>
              <w:rStyle w:val="PlaceholderText"/>
            </w:rPr>
            <w:t>Click or tap here to enter text.</w:t>
          </w:r>
        </w:p>
      </w:docPartBody>
    </w:docPart>
    <w:docPart>
      <w:docPartPr>
        <w:name w:val="48A7C28483204E588609EEA306EA0CC9"/>
        <w:category>
          <w:name w:val="General"/>
          <w:gallery w:val="placeholder"/>
        </w:category>
        <w:types>
          <w:type w:val="bbPlcHdr"/>
        </w:types>
        <w:behaviors>
          <w:behavior w:val="content"/>
        </w:behaviors>
        <w:guid w:val="{DD5FAA39-7CE8-42E1-AF4C-15366776FCE6}"/>
      </w:docPartPr>
      <w:docPartBody>
        <w:p w:rsidR="00C078E0" w:rsidRDefault="00C078E0" w:rsidP="00C078E0">
          <w:pPr>
            <w:pStyle w:val="48A7C28483204E588609EEA306EA0CC9"/>
          </w:pPr>
          <w:r w:rsidRPr="00CC7F67">
            <w:rPr>
              <w:rStyle w:val="PlaceholderText"/>
            </w:rPr>
            <w:t>Click or tap here to enter text.</w:t>
          </w:r>
        </w:p>
      </w:docPartBody>
    </w:docPart>
    <w:docPart>
      <w:docPartPr>
        <w:name w:val="975621C169D34A06A3698B81966439F4"/>
        <w:category>
          <w:name w:val="General"/>
          <w:gallery w:val="placeholder"/>
        </w:category>
        <w:types>
          <w:type w:val="bbPlcHdr"/>
        </w:types>
        <w:behaviors>
          <w:behavior w:val="content"/>
        </w:behaviors>
        <w:guid w:val="{ED0244E9-CBFE-4A50-91C4-34543CA8BFDC}"/>
      </w:docPartPr>
      <w:docPartBody>
        <w:p w:rsidR="00C078E0" w:rsidRDefault="00C078E0" w:rsidP="00C078E0">
          <w:pPr>
            <w:pStyle w:val="975621C169D34A06A3698B81966439F4"/>
          </w:pPr>
          <w:r w:rsidRPr="00CC7F67">
            <w:rPr>
              <w:rStyle w:val="PlaceholderText"/>
            </w:rPr>
            <w:t>Click or tap here to enter text.</w:t>
          </w:r>
        </w:p>
      </w:docPartBody>
    </w:docPart>
    <w:docPart>
      <w:docPartPr>
        <w:name w:val="E75C6AE67BF547F9B5B2EC321C1F92FB"/>
        <w:category>
          <w:name w:val="General"/>
          <w:gallery w:val="placeholder"/>
        </w:category>
        <w:types>
          <w:type w:val="bbPlcHdr"/>
        </w:types>
        <w:behaviors>
          <w:behavior w:val="content"/>
        </w:behaviors>
        <w:guid w:val="{B377A924-F408-4ED1-8308-FB51BE417E58}"/>
      </w:docPartPr>
      <w:docPartBody>
        <w:p w:rsidR="00C078E0" w:rsidRDefault="00C078E0" w:rsidP="00C078E0">
          <w:pPr>
            <w:pStyle w:val="E75C6AE67BF547F9B5B2EC321C1F92FB"/>
          </w:pPr>
          <w:r w:rsidRPr="00CC7F67">
            <w:rPr>
              <w:rStyle w:val="PlaceholderText"/>
            </w:rPr>
            <w:t>Click or tap here to enter text.</w:t>
          </w:r>
        </w:p>
      </w:docPartBody>
    </w:docPart>
    <w:docPart>
      <w:docPartPr>
        <w:name w:val="C0936BF2B41343C8AC6752939D9F41E5"/>
        <w:category>
          <w:name w:val="General"/>
          <w:gallery w:val="placeholder"/>
        </w:category>
        <w:types>
          <w:type w:val="bbPlcHdr"/>
        </w:types>
        <w:behaviors>
          <w:behavior w:val="content"/>
        </w:behaviors>
        <w:guid w:val="{41FEB582-A62A-4BDF-8CE1-2ED58A70842B}"/>
      </w:docPartPr>
      <w:docPartBody>
        <w:p w:rsidR="00C078E0" w:rsidRDefault="00C078E0" w:rsidP="00C078E0">
          <w:pPr>
            <w:pStyle w:val="C0936BF2B41343C8AC6752939D9F41E5"/>
          </w:pPr>
          <w:r w:rsidRPr="00CC7F67">
            <w:rPr>
              <w:rStyle w:val="PlaceholderText"/>
            </w:rPr>
            <w:t>Click or tap here to enter text.</w:t>
          </w:r>
        </w:p>
      </w:docPartBody>
    </w:docPart>
    <w:docPart>
      <w:docPartPr>
        <w:name w:val="B4C8AFBAD04A4D399917583D78B634F7"/>
        <w:category>
          <w:name w:val="General"/>
          <w:gallery w:val="placeholder"/>
        </w:category>
        <w:types>
          <w:type w:val="bbPlcHdr"/>
        </w:types>
        <w:behaviors>
          <w:behavior w:val="content"/>
        </w:behaviors>
        <w:guid w:val="{65897D12-74DA-4A1E-87CA-4EAA73D88A3F}"/>
      </w:docPartPr>
      <w:docPartBody>
        <w:p w:rsidR="00C078E0" w:rsidRDefault="00C078E0" w:rsidP="00C078E0">
          <w:pPr>
            <w:pStyle w:val="B4C8AFBAD04A4D399917583D78B634F7"/>
          </w:pPr>
          <w:r w:rsidRPr="00CC7F67">
            <w:rPr>
              <w:rStyle w:val="PlaceholderText"/>
            </w:rPr>
            <w:t>Click or tap here to enter text.</w:t>
          </w:r>
        </w:p>
      </w:docPartBody>
    </w:docPart>
    <w:docPart>
      <w:docPartPr>
        <w:name w:val="F77E985E75D9472883B9D9048E204471"/>
        <w:category>
          <w:name w:val="General"/>
          <w:gallery w:val="placeholder"/>
        </w:category>
        <w:types>
          <w:type w:val="bbPlcHdr"/>
        </w:types>
        <w:behaviors>
          <w:behavior w:val="content"/>
        </w:behaviors>
        <w:guid w:val="{345BF528-F353-4E4D-BC1D-C2A6B9153DFB}"/>
      </w:docPartPr>
      <w:docPartBody>
        <w:p w:rsidR="00C078E0" w:rsidRDefault="00C078E0" w:rsidP="00C078E0">
          <w:pPr>
            <w:pStyle w:val="F77E985E75D9472883B9D9048E204471"/>
          </w:pPr>
          <w:r w:rsidRPr="00CC7F67">
            <w:rPr>
              <w:rStyle w:val="PlaceholderText"/>
            </w:rPr>
            <w:t>Click or tap here to enter text.</w:t>
          </w:r>
        </w:p>
      </w:docPartBody>
    </w:docPart>
    <w:docPart>
      <w:docPartPr>
        <w:name w:val="3CBA3BE6EF7E421B9981137560AD6A17"/>
        <w:category>
          <w:name w:val="General"/>
          <w:gallery w:val="placeholder"/>
        </w:category>
        <w:types>
          <w:type w:val="bbPlcHdr"/>
        </w:types>
        <w:behaviors>
          <w:behavior w:val="content"/>
        </w:behaviors>
        <w:guid w:val="{A4A1675C-5A44-4301-8ACB-6FA1BE8CB147}"/>
      </w:docPartPr>
      <w:docPartBody>
        <w:p w:rsidR="00C078E0" w:rsidRDefault="00C078E0" w:rsidP="00C078E0">
          <w:pPr>
            <w:pStyle w:val="3CBA3BE6EF7E421B9981137560AD6A17"/>
          </w:pPr>
          <w:r w:rsidRPr="00CC7F67">
            <w:rPr>
              <w:rStyle w:val="PlaceholderText"/>
            </w:rPr>
            <w:t>Click or tap here to enter text.</w:t>
          </w:r>
        </w:p>
      </w:docPartBody>
    </w:docPart>
    <w:docPart>
      <w:docPartPr>
        <w:name w:val="137C4AA84CBA476CB1BFD8B87BDE256C"/>
        <w:category>
          <w:name w:val="General"/>
          <w:gallery w:val="placeholder"/>
        </w:category>
        <w:types>
          <w:type w:val="bbPlcHdr"/>
        </w:types>
        <w:behaviors>
          <w:behavior w:val="content"/>
        </w:behaviors>
        <w:guid w:val="{B40EF979-200C-4443-BD07-BB89EA8BAF16}"/>
      </w:docPartPr>
      <w:docPartBody>
        <w:p w:rsidR="00C078E0" w:rsidRDefault="00C078E0" w:rsidP="00C078E0">
          <w:pPr>
            <w:pStyle w:val="137C4AA84CBA476CB1BFD8B87BDE256C"/>
          </w:pPr>
          <w:r w:rsidRPr="00CC7F67">
            <w:rPr>
              <w:rStyle w:val="PlaceholderText"/>
            </w:rPr>
            <w:t>Click or tap here to enter text.</w:t>
          </w:r>
        </w:p>
      </w:docPartBody>
    </w:docPart>
    <w:docPart>
      <w:docPartPr>
        <w:name w:val="B46F21920F2E4B53AB34D1D027A6E3BB"/>
        <w:category>
          <w:name w:val="General"/>
          <w:gallery w:val="placeholder"/>
        </w:category>
        <w:types>
          <w:type w:val="bbPlcHdr"/>
        </w:types>
        <w:behaviors>
          <w:behavior w:val="content"/>
        </w:behaviors>
        <w:guid w:val="{B7A787AF-A311-40D8-8753-A916F4F52CDE}"/>
      </w:docPartPr>
      <w:docPartBody>
        <w:p w:rsidR="00C078E0" w:rsidRDefault="00C078E0" w:rsidP="00C078E0">
          <w:pPr>
            <w:pStyle w:val="B46F21920F2E4B53AB34D1D027A6E3BB"/>
          </w:pPr>
          <w:r w:rsidRPr="00CC7F67">
            <w:rPr>
              <w:rStyle w:val="PlaceholderText"/>
            </w:rPr>
            <w:t>Click or tap here to enter text.</w:t>
          </w:r>
        </w:p>
      </w:docPartBody>
    </w:docPart>
    <w:docPart>
      <w:docPartPr>
        <w:name w:val="74D3F95A9BA74315A90460BFC41B4A7F"/>
        <w:category>
          <w:name w:val="General"/>
          <w:gallery w:val="placeholder"/>
        </w:category>
        <w:types>
          <w:type w:val="bbPlcHdr"/>
        </w:types>
        <w:behaviors>
          <w:behavior w:val="content"/>
        </w:behaviors>
        <w:guid w:val="{894AFFA4-1439-406E-92BA-BC9D9AD76DC4}"/>
      </w:docPartPr>
      <w:docPartBody>
        <w:p w:rsidR="00C078E0" w:rsidRDefault="00C078E0" w:rsidP="00C078E0">
          <w:pPr>
            <w:pStyle w:val="74D3F95A9BA74315A90460BFC41B4A7F"/>
          </w:pPr>
          <w:r w:rsidRPr="00CC7F67">
            <w:rPr>
              <w:rStyle w:val="PlaceholderText"/>
            </w:rPr>
            <w:t>Click or tap here to enter text.</w:t>
          </w:r>
        </w:p>
      </w:docPartBody>
    </w:docPart>
    <w:docPart>
      <w:docPartPr>
        <w:name w:val="FA8AC794E2E349FABF6A01F7087BA7E2"/>
        <w:category>
          <w:name w:val="General"/>
          <w:gallery w:val="placeholder"/>
        </w:category>
        <w:types>
          <w:type w:val="bbPlcHdr"/>
        </w:types>
        <w:behaviors>
          <w:behavior w:val="content"/>
        </w:behaviors>
        <w:guid w:val="{29174A97-A921-482A-8A92-12FA7BF9F93B}"/>
      </w:docPartPr>
      <w:docPartBody>
        <w:p w:rsidR="00C078E0" w:rsidRDefault="00C078E0" w:rsidP="00C078E0">
          <w:pPr>
            <w:pStyle w:val="FA8AC794E2E349FABF6A01F7087BA7E2"/>
          </w:pPr>
          <w:r w:rsidRPr="00CC7F67">
            <w:rPr>
              <w:rStyle w:val="PlaceholderText"/>
            </w:rPr>
            <w:t>Click or tap here to enter text.</w:t>
          </w:r>
        </w:p>
      </w:docPartBody>
    </w:docPart>
    <w:docPart>
      <w:docPartPr>
        <w:name w:val="520C0B46A1F94213BD9840D9150E9879"/>
        <w:category>
          <w:name w:val="General"/>
          <w:gallery w:val="placeholder"/>
        </w:category>
        <w:types>
          <w:type w:val="bbPlcHdr"/>
        </w:types>
        <w:behaviors>
          <w:behavior w:val="content"/>
        </w:behaviors>
        <w:guid w:val="{FFDB10FC-25ED-486D-A6DF-F331A4F65AD6}"/>
      </w:docPartPr>
      <w:docPartBody>
        <w:p w:rsidR="00C078E0" w:rsidRDefault="00C078E0" w:rsidP="00C078E0">
          <w:pPr>
            <w:pStyle w:val="520C0B46A1F94213BD9840D9150E9879"/>
          </w:pPr>
          <w:r w:rsidRPr="00CC7F67">
            <w:rPr>
              <w:rStyle w:val="PlaceholderText"/>
            </w:rPr>
            <w:t>Click or tap here to enter text.</w:t>
          </w:r>
        </w:p>
      </w:docPartBody>
    </w:docPart>
    <w:docPart>
      <w:docPartPr>
        <w:name w:val="A8D811FD56EA45B588E9A8C76BCE2175"/>
        <w:category>
          <w:name w:val="General"/>
          <w:gallery w:val="placeholder"/>
        </w:category>
        <w:types>
          <w:type w:val="bbPlcHdr"/>
        </w:types>
        <w:behaviors>
          <w:behavior w:val="content"/>
        </w:behaviors>
        <w:guid w:val="{A8DD4E03-DA65-4DAD-9DF8-3668A232A6AB}"/>
      </w:docPartPr>
      <w:docPartBody>
        <w:p w:rsidR="00C078E0" w:rsidRDefault="00C078E0" w:rsidP="00C078E0">
          <w:pPr>
            <w:pStyle w:val="A8D811FD56EA45B588E9A8C76BCE2175"/>
          </w:pPr>
          <w:r w:rsidRPr="00CC7F67">
            <w:rPr>
              <w:rStyle w:val="PlaceholderText"/>
            </w:rPr>
            <w:t>Click or tap here to enter text.</w:t>
          </w:r>
        </w:p>
      </w:docPartBody>
    </w:docPart>
    <w:docPart>
      <w:docPartPr>
        <w:name w:val="A7AE11915FFA48DCB82C9D84C375F800"/>
        <w:category>
          <w:name w:val="General"/>
          <w:gallery w:val="placeholder"/>
        </w:category>
        <w:types>
          <w:type w:val="bbPlcHdr"/>
        </w:types>
        <w:behaviors>
          <w:behavior w:val="content"/>
        </w:behaviors>
        <w:guid w:val="{F668DDB2-4D67-48A8-B6EC-C570913E9575}"/>
      </w:docPartPr>
      <w:docPartBody>
        <w:p w:rsidR="00C078E0" w:rsidRDefault="00C078E0" w:rsidP="00C078E0">
          <w:pPr>
            <w:pStyle w:val="A7AE11915FFA48DCB82C9D84C375F800"/>
          </w:pPr>
          <w:r w:rsidRPr="00CC7F67">
            <w:rPr>
              <w:rStyle w:val="PlaceholderText"/>
            </w:rPr>
            <w:t>Click or tap here to enter text.</w:t>
          </w:r>
        </w:p>
      </w:docPartBody>
    </w:docPart>
    <w:docPart>
      <w:docPartPr>
        <w:name w:val="7088B802B38D4200A43E61D45D5EB08E"/>
        <w:category>
          <w:name w:val="General"/>
          <w:gallery w:val="placeholder"/>
        </w:category>
        <w:types>
          <w:type w:val="bbPlcHdr"/>
        </w:types>
        <w:behaviors>
          <w:behavior w:val="content"/>
        </w:behaviors>
        <w:guid w:val="{2A0B1BDF-33A8-4E86-ABAE-620AAE7CD466}"/>
      </w:docPartPr>
      <w:docPartBody>
        <w:p w:rsidR="00C078E0" w:rsidRDefault="00C078E0" w:rsidP="00C078E0">
          <w:pPr>
            <w:pStyle w:val="7088B802B38D4200A43E61D45D5EB08E"/>
          </w:pPr>
          <w:r w:rsidRPr="00CC7F67">
            <w:rPr>
              <w:rStyle w:val="PlaceholderText"/>
            </w:rPr>
            <w:t>Click or tap here to enter text.</w:t>
          </w:r>
        </w:p>
      </w:docPartBody>
    </w:docPart>
    <w:docPart>
      <w:docPartPr>
        <w:name w:val="D8169BB4F63644F4B277A8FE5B183BCB"/>
        <w:category>
          <w:name w:val="General"/>
          <w:gallery w:val="placeholder"/>
        </w:category>
        <w:types>
          <w:type w:val="bbPlcHdr"/>
        </w:types>
        <w:behaviors>
          <w:behavior w:val="content"/>
        </w:behaviors>
        <w:guid w:val="{F3FAB2F7-5786-4AA7-AB32-1000C20B4758}"/>
      </w:docPartPr>
      <w:docPartBody>
        <w:p w:rsidR="00C078E0" w:rsidRDefault="00C078E0" w:rsidP="00C078E0">
          <w:pPr>
            <w:pStyle w:val="D8169BB4F63644F4B277A8FE5B183BCB"/>
          </w:pPr>
          <w:r w:rsidRPr="00CC7F67">
            <w:rPr>
              <w:rStyle w:val="PlaceholderText"/>
            </w:rPr>
            <w:t>Click or tap here to enter text.</w:t>
          </w:r>
        </w:p>
      </w:docPartBody>
    </w:docPart>
    <w:docPart>
      <w:docPartPr>
        <w:name w:val="57301C06FA5244EFA6DE70FDB70D6DBD"/>
        <w:category>
          <w:name w:val="General"/>
          <w:gallery w:val="placeholder"/>
        </w:category>
        <w:types>
          <w:type w:val="bbPlcHdr"/>
        </w:types>
        <w:behaviors>
          <w:behavior w:val="content"/>
        </w:behaviors>
        <w:guid w:val="{12893B30-7E49-4A60-8281-6A5410A83320}"/>
      </w:docPartPr>
      <w:docPartBody>
        <w:p w:rsidR="00C078E0" w:rsidRDefault="00C078E0" w:rsidP="00C078E0">
          <w:pPr>
            <w:pStyle w:val="57301C06FA5244EFA6DE70FDB70D6DBD"/>
          </w:pPr>
          <w:r w:rsidRPr="00CC7F67">
            <w:rPr>
              <w:rStyle w:val="PlaceholderText"/>
            </w:rPr>
            <w:t>Click or tap here to enter text.</w:t>
          </w:r>
        </w:p>
      </w:docPartBody>
    </w:docPart>
    <w:docPart>
      <w:docPartPr>
        <w:name w:val="3F8B52EBA5AB46539BA905C9AC316AF4"/>
        <w:category>
          <w:name w:val="General"/>
          <w:gallery w:val="placeholder"/>
        </w:category>
        <w:types>
          <w:type w:val="bbPlcHdr"/>
        </w:types>
        <w:behaviors>
          <w:behavior w:val="content"/>
        </w:behaviors>
        <w:guid w:val="{F6A6BBE1-D46D-4FC3-852E-06AD3668D84E}"/>
      </w:docPartPr>
      <w:docPartBody>
        <w:p w:rsidR="00C078E0" w:rsidRDefault="00C078E0" w:rsidP="00C078E0">
          <w:pPr>
            <w:pStyle w:val="3F8B52EBA5AB46539BA905C9AC316AF4"/>
          </w:pPr>
          <w:r w:rsidRPr="00CC7F67">
            <w:rPr>
              <w:rStyle w:val="PlaceholderText"/>
            </w:rPr>
            <w:t>Click or tap here to enter text.</w:t>
          </w:r>
        </w:p>
      </w:docPartBody>
    </w:docPart>
    <w:docPart>
      <w:docPartPr>
        <w:name w:val="0FD850C33C2E40D3B91BD81F4001728B"/>
        <w:category>
          <w:name w:val="General"/>
          <w:gallery w:val="placeholder"/>
        </w:category>
        <w:types>
          <w:type w:val="bbPlcHdr"/>
        </w:types>
        <w:behaviors>
          <w:behavior w:val="content"/>
        </w:behaviors>
        <w:guid w:val="{DB7F478E-70FB-4DA8-BF56-E0D7032FE4BB}"/>
      </w:docPartPr>
      <w:docPartBody>
        <w:p w:rsidR="00C078E0" w:rsidRDefault="00C078E0" w:rsidP="00C078E0">
          <w:pPr>
            <w:pStyle w:val="0FD850C33C2E40D3B91BD81F4001728B"/>
          </w:pPr>
          <w:r w:rsidRPr="00CC7F67">
            <w:rPr>
              <w:rStyle w:val="PlaceholderText"/>
            </w:rPr>
            <w:t>Click or tap here to enter text.</w:t>
          </w:r>
        </w:p>
      </w:docPartBody>
    </w:docPart>
    <w:docPart>
      <w:docPartPr>
        <w:name w:val="63B9A7840F2F481980422C13E681707A"/>
        <w:category>
          <w:name w:val="General"/>
          <w:gallery w:val="placeholder"/>
        </w:category>
        <w:types>
          <w:type w:val="bbPlcHdr"/>
        </w:types>
        <w:behaviors>
          <w:behavior w:val="content"/>
        </w:behaviors>
        <w:guid w:val="{E1D0F56D-FFB4-4601-8797-A7BAEA278EDE}"/>
      </w:docPartPr>
      <w:docPartBody>
        <w:p w:rsidR="00C078E0" w:rsidRDefault="00C078E0" w:rsidP="00C078E0">
          <w:pPr>
            <w:pStyle w:val="63B9A7840F2F481980422C13E681707A"/>
          </w:pPr>
          <w:r w:rsidRPr="00CC7F67">
            <w:rPr>
              <w:rStyle w:val="PlaceholderText"/>
            </w:rPr>
            <w:t>Click or tap here to enter text.</w:t>
          </w:r>
        </w:p>
      </w:docPartBody>
    </w:docPart>
    <w:docPart>
      <w:docPartPr>
        <w:name w:val="423B11D53D8C4F3F9FEE7ACD214597C3"/>
        <w:category>
          <w:name w:val="General"/>
          <w:gallery w:val="placeholder"/>
        </w:category>
        <w:types>
          <w:type w:val="bbPlcHdr"/>
        </w:types>
        <w:behaviors>
          <w:behavior w:val="content"/>
        </w:behaviors>
        <w:guid w:val="{C7F878FB-BC57-4CBE-93EE-BD0D4C359453}"/>
      </w:docPartPr>
      <w:docPartBody>
        <w:p w:rsidR="00C078E0" w:rsidRDefault="00C078E0" w:rsidP="00C078E0">
          <w:pPr>
            <w:pStyle w:val="423B11D53D8C4F3F9FEE7ACD214597C3"/>
          </w:pPr>
          <w:r w:rsidRPr="00CC7F67">
            <w:rPr>
              <w:rStyle w:val="PlaceholderText"/>
            </w:rPr>
            <w:t>Click or tap here to enter text.</w:t>
          </w:r>
        </w:p>
      </w:docPartBody>
    </w:docPart>
    <w:docPart>
      <w:docPartPr>
        <w:name w:val="4892C4AA768F4291B96143B414A24A8E"/>
        <w:category>
          <w:name w:val="General"/>
          <w:gallery w:val="placeholder"/>
        </w:category>
        <w:types>
          <w:type w:val="bbPlcHdr"/>
        </w:types>
        <w:behaviors>
          <w:behavior w:val="content"/>
        </w:behaviors>
        <w:guid w:val="{237DAF6B-BBA2-4BA8-BEC4-488CF188AB1E}"/>
      </w:docPartPr>
      <w:docPartBody>
        <w:p w:rsidR="00C078E0" w:rsidRDefault="00C078E0" w:rsidP="00C078E0">
          <w:pPr>
            <w:pStyle w:val="4892C4AA768F4291B96143B414A24A8E"/>
          </w:pPr>
          <w:r w:rsidRPr="00CC7F67">
            <w:rPr>
              <w:rStyle w:val="PlaceholderText"/>
            </w:rPr>
            <w:t>Click or tap here to enter text.</w:t>
          </w:r>
        </w:p>
      </w:docPartBody>
    </w:docPart>
    <w:docPart>
      <w:docPartPr>
        <w:name w:val="3FAF7B9A198B4B3C916FB8678A0EB2B2"/>
        <w:category>
          <w:name w:val="General"/>
          <w:gallery w:val="placeholder"/>
        </w:category>
        <w:types>
          <w:type w:val="bbPlcHdr"/>
        </w:types>
        <w:behaviors>
          <w:behavior w:val="content"/>
        </w:behaviors>
        <w:guid w:val="{03F65FB4-719D-4DF2-9EE4-A0C81ADD65D2}"/>
      </w:docPartPr>
      <w:docPartBody>
        <w:p w:rsidR="00C078E0" w:rsidRDefault="00C078E0" w:rsidP="00C078E0">
          <w:pPr>
            <w:pStyle w:val="3FAF7B9A198B4B3C916FB8678A0EB2B2"/>
          </w:pPr>
          <w:r w:rsidRPr="00CC7F67">
            <w:rPr>
              <w:rStyle w:val="PlaceholderText"/>
            </w:rPr>
            <w:t>Click or tap here to enter text.</w:t>
          </w:r>
        </w:p>
      </w:docPartBody>
    </w:docPart>
    <w:docPart>
      <w:docPartPr>
        <w:name w:val="30F8BE7C116A4E9EB2DDF3DB45804D94"/>
        <w:category>
          <w:name w:val="General"/>
          <w:gallery w:val="placeholder"/>
        </w:category>
        <w:types>
          <w:type w:val="bbPlcHdr"/>
        </w:types>
        <w:behaviors>
          <w:behavior w:val="content"/>
        </w:behaviors>
        <w:guid w:val="{86649DA6-6BB8-45FB-A2CC-862E7BFBBC60}"/>
      </w:docPartPr>
      <w:docPartBody>
        <w:p w:rsidR="00C078E0" w:rsidRDefault="00C078E0" w:rsidP="00C078E0">
          <w:pPr>
            <w:pStyle w:val="30F8BE7C116A4E9EB2DDF3DB45804D94"/>
          </w:pPr>
          <w:r w:rsidRPr="00CC7F67">
            <w:rPr>
              <w:rStyle w:val="PlaceholderText"/>
            </w:rPr>
            <w:t>Click or tap here to enter text.</w:t>
          </w:r>
        </w:p>
      </w:docPartBody>
    </w:docPart>
    <w:docPart>
      <w:docPartPr>
        <w:name w:val="0444608B80D54989A515D79AFF6B812B"/>
        <w:category>
          <w:name w:val="General"/>
          <w:gallery w:val="placeholder"/>
        </w:category>
        <w:types>
          <w:type w:val="bbPlcHdr"/>
        </w:types>
        <w:behaviors>
          <w:behavior w:val="content"/>
        </w:behaviors>
        <w:guid w:val="{AFA87130-09B8-4191-88DC-B45CCF95E43D}"/>
      </w:docPartPr>
      <w:docPartBody>
        <w:p w:rsidR="00C078E0" w:rsidRDefault="00C078E0" w:rsidP="00C078E0">
          <w:pPr>
            <w:pStyle w:val="0444608B80D54989A515D79AFF6B812B"/>
          </w:pPr>
          <w:r w:rsidRPr="00CC7F67">
            <w:rPr>
              <w:rStyle w:val="PlaceholderText"/>
            </w:rPr>
            <w:t>Click or tap here to enter text.</w:t>
          </w:r>
        </w:p>
      </w:docPartBody>
    </w:docPart>
    <w:docPart>
      <w:docPartPr>
        <w:name w:val="6890F77AF0EF4FA6BDE9B312FC6A4328"/>
        <w:category>
          <w:name w:val="General"/>
          <w:gallery w:val="placeholder"/>
        </w:category>
        <w:types>
          <w:type w:val="bbPlcHdr"/>
        </w:types>
        <w:behaviors>
          <w:behavior w:val="content"/>
        </w:behaviors>
        <w:guid w:val="{03420F32-5864-41B4-B4CC-EB71FC61A732}"/>
      </w:docPartPr>
      <w:docPartBody>
        <w:p w:rsidR="00C078E0" w:rsidRDefault="00C078E0" w:rsidP="00C078E0">
          <w:pPr>
            <w:pStyle w:val="6890F77AF0EF4FA6BDE9B312FC6A4328"/>
          </w:pPr>
          <w:r w:rsidRPr="00CC7F67">
            <w:rPr>
              <w:rStyle w:val="PlaceholderText"/>
            </w:rPr>
            <w:t>Click or tap here to enter text.</w:t>
          </w:r>
        </w:p>
      </w:docPartBody>
    </w:docPart>
    <w:docPart>
      <w:docPartPr>
        <w:name w:val="B5FC7F4C02C9449A901F32118DB82EEA"/>
        <w:category>
          <w:name w:val="General"/>
          <w:gallery w:val="placeholder"/>
        </w:category>
        <w:types>
          <w:type w:val="bbPlcHdr"/>
        </w:types>
        <w:behaviors>
          <w:behavior w:val="content"/>
        </w:behaviors>
        <w:guid w:val="{2B5CB622-8653-4DE1-BAC6-832613634079}"/>
      </w:docPartPr>
      <w:docPartBody>
        <w:p w:rsidR="00C078E0" w:rsidRDefault="00C078E0" w:rsidP="00C078E0">
          <w:pPr>
            <w:pStyle w:val="B5FC7F4C02C9449A901F32118DB82EEA"/>
          </w:pPr>
          <w:r w:rsidRPr="00CC7F67">
            <w:rPr>
              <w:rStyle w:val="PlaceholderText"/>
            </w:rPr>
            <w:t>Click or tap here to enter text.</w:t>
          </w:r>
        </w:p>
      </w:docPartBody>
    </w:docPart>
    <w:docPart>
      <w:docPartPr>
        <w:name w:val="6E713A6D643B4B2597287CD8C6AE75B7"/>
        <w:category>
          <w:name w:val="General"/>
          <w:gallery w:val="placeholder"/>
        </w:category>
        <w:types>
          <w:type w:val="bbPlcHdr"/>
        </w:types>
        <w:behaviors>
          <w:behavior w:val="content"/>
        </w:behaviors>
        <w:guid w:val="{94BE9E7F-DD9B-42D4-9BC6-DDBEA091374C}"/>
      </w:docPartPr>
      <w:docPartBody>
        <w:p w:rsidR="00C078E0" w:rsidRDefault="00C078E0" w:rsidP="00C078E0">
          <w:pPr>
            <w:pStyle w:val="6E713A6D643B4B2597287CD8C6AE75B7"/>
          </w:pPr>
          <w:r w:rsidRPr="00CC7F67">
            <w:rPr>
              <w:rStyle w:val="PlaceholderText"/>
            </w:rPr>
            <w:t>Click or tap here to enter text.</w:t>
          </w:r>
        </w:p>
      </w:docPartBody>
    </w:docPart>
    <w:docPart>
      <w:docPartPr>
        <w:name w:val="D091FD5482D64E54AC0A0E0093ED06FF"/>
        <w:category>
          <w:name w:val="General"/>
          <w:gallery w:val="placeholder"/>
        </w:category>
        <w:types>
          <w:type w:val="bbPlcHdr"/>
        </w:types>
        <w:behaviors>
          <w:behavior w:val="content"/>
        </w:behaviors>
        <w:guid w:val="{FF466CD0-0298-4C63-A004-2C658893E2F2}"/>
      </w:docPartPr>
      <w:docPartBody>
        <w:p w:rsidR="00C078E0" w:rsidRDefault="00C078E0" w:rsidP="00C078E0">
          <w:pPr>
            <w:pStyle w:val="D091FD5482D64E54AC0A0E0093ED06FF"/>
          </w:pPr>
          <w:r w:rsidRPr="00CC7F67">
            <w:rPr>
              <w:rStyle w:val="PlaceholderText"/>
            </w:rPr>
            <w:t>Click or tap here to enter text.</w:t>
          </w:r>
        </w:p>
      </w:docPartBody>
    </w:docPart>
    <w:docPart>
      <w:docPartPr>
        <w:name w:val="DAE2F9FD57894BB69B67F67086FEB089"/>
        <w:category>
          <w:name w:val="General"/>
          <w:gallery w:val="placeholder"/>
        </w:category>
        <w:types>
          <w:type w:val="bbPlcHdr"/>
        </w:types>
        <w:behaviors>
          <w:behavior w:val="content"/>
        </w:behaviors>
        <w:guid w:val="{28AB55DE-6ED4-4391-ABA0-6B06D0F2751E}"/>
      </w:docPartPr>
      <w:docPartBody>
        <w:p w:rsidR="00C078E0" w:rsidRDefault="00C078E0" w:rsidP="00C078E0">
          <w:pPr>
            <w:pStyle w:val="DAE2F9FD57894BB69B67F67086FEB089"/>
          </w:pPr>
          <w:r w:rsidRPr="00CC7F67">
            <w:rPr>
              <w:rStyle w:val="PlaceholderText"/>
            </w:rPr>
            <w:t>Click or tap here to enter text.</w:t>
          </w:r>
        </w:p>
      </w:docPartBody>
    </w:docPart>
    <w:docPart>
      <w:docPartPr>
        <w:name w:val="E629DD8E21434E6AA97A6CBEC4AFCCEF"/>
        <w:category>
          <w:name w:val="General"/>
          <w:gallery w:val="placeholder"/>
        </w:category>
        <w:types>
          <w:type w:val="bbPlcHdr"/>
        </w:types>
        <w:behaviors>
          <w:behavior w:val="content"/>
        </w:behaviors>
        <w:guid w:val="{49DA67F3-0A46-44C1-9740-96D3F13FB8CA}"/>
      </w:docPartPr>
      <w:docPartBody>
        <w:p w:rsidR="00C078E0" w:rsidRDefault="00C078E0" w:rsidP="00C078E0">
          <w:pPr>
            <w:pStyle w:val="E629DD8E21434E6AA97A6CBEC4AFCCEF"/>
          </w:pPr>
          <w:r w:rsidRPr="00CC7F67">
            <w:rPr>
              <w:rStyle w:val="PlaceholderText"/>
            </w:rPr>
            <w:t>Click or tap here to enter text.</w:t>
          </w:r>
        </w:p>
      </w:docPartBody>
    </w:docPart>
    <w:docPart>
      <w:docPartPr>
        <w:name w:val="401B24BB61F143E4B03547AEBC364A11"/>
        <w:category>
          <w:name w:val="General"/>
          <w:gallery w:val="placeholder"/>
        </w:category>
        <w:types>
          <w:type w:val="bbPlcHdr"/>
        </w:types>
        <w:behaviors>
          <w:behavior w:val="content"/>
        </w:behaviors>
        <w:guid w:val="{4E524070-8A54-40BD-B8B3-7E178B41C4D4}"/>
      </w:docPartPr>
      <w:docPartBody>
        <w:p w:rsidR="00C078E0" w:rsidRDefault="00C078E0" w:rsidP="00C078E0">
          <w:pPr>
            <w:pStyle w:val="401B24BB61F143E4B03547AEBC364A11"/>
          </w:pPr>
          <w:r w:rsidRPr="00CC7F67">
            <w:rPr>
              <w:rStyle w:val="PlaceholderText"/>
            </w:rPr>
            <w:t>Click or tap here to enter text.</w:t>
          </w:r>
        </w:p>
      </w:docPartBody>
    </w:docPart>
    <w:docPart>
      <w:docPartPr>
        <w:name w:val="721882A90C8640B6B4F5AE30032ADAD8"/>
        <w:category>
          <w:name w:val="General"/>
          <w:gallery w:val="placeholder"/>
        </w:category>
        <w:types>
          <w:type w:val="bbPlcHdr"/>
        </w:types>
        <w:behaviors>
          <w:behavior w:val="content"/>
        </w:behaviors>
        <w:guid w:val="{E00D719B-796A-4038-ADA3-0722EA48F930}"/>
      </w:docPartPr>
      <w:docPartBody>
        <w:p w:rsidR="00C078E0" w:rsidRDefault="00C078E0" w:rsidP="00C078E0">
          <w:pPr>
            <w:pStyle w:val="721882A90C8640B6B4F5AE30032ADAD8"/>
          </w:pPr>
          <w:r w:rsidRPr="00CC7F67">
            <w:rPr>
              <w:rStyle w:val="PlaceholderText"/>
            </w:rPr>
            <w:t>Click or tap here to enter text.</w:t>
          </w:r>
        </w:p>
      </w:docPartBody>
    </w:docPart>
    <w:docPart>
      <w:docPartPr>
        <w:name w:val="D72F418DC4FF48B7A02EB1868512B38F"/>
        <w:category>
          <w:name w:val="General"/>
          <w:gallery w:val="placeholder"/>
        </w:category>
        <w:types>
          <w:type w:val="bbPlcHdr"/>
        </w:types>
        <w:behaviors>
          <w:behavior w:val="content"/>
        </w:behaviors>
        <w:guid w:val="{93CEF04E-093A-4BED-8A90-3C9139739695}"/>
      </w:docPartPr>
      <w:docPartBody>
        <w:p w:rsidR="00C078E0" w:rsidRDefault="00C078E0" w:rsidP="00C078E0">
          <w:pPr>
            <w:pStyle w:val="D72F418DC4FF48B7A02EB1868512B38F"/>
          </w:pPr>
          <w:r w:rsidRPr="00CC7F67">
            <w:rPr>
              <w:rStyle w:val="PlaceholderText"/>
            </w:rPr>
            <w:t>Click or tap here to enter text.</w:t>
          </w:r>
        </w:p>
      </w:docPartBody>
    </w:docPart>
    <w:docPart>
      <w:docPartPr>
        <w:name w:val="36FB3820D5E94E2BB5697B3A4317DD67"/>
        <w:category>
          <w:name w:val="General"/>
          <w:gallery w:val="placeholder"/>
        </w:category>
        <w:types>
          <w:type w:val="bbPlcHdr"/>
        </w:types>
        <w:behaviors>
          <w:behavior w:val="content"/>
        </w:behaviors>
        <w:guid w:val="{3384BBFC-11A1-44AD-8FA4-F6D3F62C05B7}"/>
      </w:docPartPr>
      <w:docPartBody>
        <w:p w:rsidR="00C078E0" w:rsidRDefault="00C078E0" w:rsidP="00C078E0">
          <w:pPr>
            <w:pStyle w:val="36FB3820D5E94E2BB5697B3A4317DD67"/>
          </w:pPr>
          <w:r w:rsidRPr="00CC7F67">
            <w:rPr>
              <w:rStyle w:val="PlaceholderText"/>
            </w:rPr>
            <w:t>Click or tap here to enter text.</w:t>
          </w:r>
        </w:p>
      </w:docPartBody>
    </w:docPart>
    <w:docPart>
      <w:docPartPr>
        <w:name w:val="21184830359149DDA51BCE63FC9F48EF"/>
        <w:category>
          <w:name w:val="General"/>
          <w:gallery w:val="placeholder"/>
        </w:category>
        <w:types>
          <w:type w:val="bbPlcHdr"/>
        </w:types>
        <w:behaviors>
          <w:behavior w:val="content"/>
        </w:behaviors>
        <w:guid w:val="{5C452593-6823-4A17-AD8A-DC74B2EFC562}"/>
      </w:docPartPr>
      <w:docPartBody>
        <w:p w:rsidR="00C078E0" w:rsidRDefault="00C078E0" w:rsidP="00C078E0">
          <w:pPr>
            <w:pStyle w:val="21184830359149DDA51BCE63FC9F48EF"/>
          </w:pPr>
          <w:r w:rsidRPr="00CC7F67">
            <w:rPr>
              <w:rStyle w:val="PlaceholderText"/>
            </w:rPr>
            <w:t>Click or tap here to enter text.</w:t>
          </w:r>
        </w:p>
      </w:docPartBody>
    </w:docPart>
    <w:docPart>
      <w:docPartPr>
        <w:name w:val="89ACF3C8FF6742188A34479B9CE08E16"/>
        <w:category>
          <w:name w:val="General"/>
          <w:gallery w:val="placeholder"/>
        </w:category>
        <w:types>
          <w:type w:val="bbPlcHdr"/>
        </w:types>
        <w:behaviors>
          <w:behavior w:val="content"/>
        </w:behaviors>
        <w:guid w:val="{9220AFC5-E1C3-49C3-AE38-A240728BE6CD}"/>
      </w:docPartPr>
      <w:docPartBody>
        <w:p w:rsidR="00C078E0" w:rsidRDefault="00C078E0" w:rsidP="00C078E0">
          <w:pPr>
            <w:pStyle w:val="89ACF3C8FF6742188A34479B9CE08E16"/>
          </w:pPr>
          <w:r w:rsidRPr="00CC7F67">
            <w:rPr>
              <w:rStyle w:val="PlaceholderText"/>
            </w:rPr>
            <w:t>Click or tap here to enter text.</w:t>
          </w:r>
        </w:p>
      </w:docPartBody>
    </w:docPart>
    <w:docPart>
      <w:docPartPr>
        <w:name w:val="C7F63231CEC047469DF03D4FADDE81A8"/>
        <w:category>
          <w:name w:val="General"/>
          <w:gallery w:val="placeholder"/>
        </w:category>
        <w:types>
          <w:type w:val="bbPlcHdr"/>
        </w:types>
        <w:behaviors>
          <w:behavior w:val="content"/>
        </w:behaviors>
        <w:guid w:val="{697536A4-118D-420D-8B41-16553058AEF7}"/>
      </w:docPartPr>
      <w:docPartBody>
        <w:p w:rsidR="00C078E0" w:rsidRDefault="00C078E0" w:rsidP="00C078E0">
          <w:pPr>
            <w:pStyle w:val="C7F63231CEC047469DF03D4FADDE81A8"/>
          </w:pPr>
          <w:r w:rsidRPr="00CC7F67">
            <w:rPr>
              <w:rStyle w:val="PlaceholderText"/>
            </w:rPr>
            <w:t>Click or tap here to enter text.</w:t>
          </w:r>
        </w:p>
      </w:docPartBody>
    </w:docPart>
    <w:docPart>
      <w:docPartPr>
        <w:name w:val="3B537F18FD4B48CCB4920F374C93AD03"/>
        <w:category>
          <w:name w:val="General"/>
          <w:gallery w:val="placeholder"/>
        </w:category>
        <w:types>
          <w:type w:val="bbPlcHdr"/>
        </w:types>
        <w:behaviors>
          <w:behavior w:val="content"/>
        </w:behaviors>
        <w:guid w:val="{C6726300-3827-4071-98FA-2540C0864051}"/>
      </w:docPartPr>
      <w:docPartBody>
        <w:p w:rsidR="00C078E0" w:rsidRDefault="00C078E0" w:rsidP="00C078E0">
          <w:pPr>
            <w:pStyle w:val="3B537F18FD4B48CCB4920F374C93AD03"/>
          </w:pPr>
          <w:r w:rsidRPr="00CC7F67">
            <w:rPr>
              <w:rStyle w:val="PlaceholderText"/>
            </w:rPr>
            <w:t>Click or tap here to enter text.</w:t>
          </w:r>
        </w:p>
      </w:docPartBody>
    </w:docPart>
    <w:docPart>
      <w:docPartPr>
        <w:name w:val="DFADF2A6D9BD4349862B299C7DA48E44"/>
        <w:category>
          <w:name w:val="General"/>
          <w:gallery w:val="placeholder"/>
        </w:category>
        <w:types>
          <w:type w:val="bbPlcHdr"/>
        </w:types>
        <w:behaviors>
          <w:behavior w:val="content"/>
        </w:behaviors>
        <w:guid w:val="{ED7801A1-597D-4756-965F-1E2BB5E18ECC}"/>
      </w:docPartPr>
      <w:docPartBody>
        <w:p w:rsidR="00C078E0" w:rsidRDefault="00C078E0" w:rsidP="00C078E0">
          <w:pPr>
            <w:pStyle w:val="DFADF2A6D9BD4349862B299C7DA48E44"/>
          </w:pPr>
          <w:r w:rsidRPr="00CC7F67">
            <w:rPr>
              <w:rStyle w:val="PlaceholderText"/>
            </w:rPr>
            <w:t>Click or tap here to enter text.</w:t>
          </w:r>
        </w:p>
      </w:docPartBody>
    </w:docPart>
    <w:docPart>
      <w:docPartPr>
        <w:name w:val="AF204D07B7BB4C01B9CF720E190A60C8"/>
        <w:category>
          <w:name w:val="General"/>
          <w:gallery w:val="placeholder"/>
        </w:category>
        <w:types>
          <w:type w:val="bbPlcHdr"/>
        </w:types>
        <w:behaviors>
          <w:behavior w:val="content"/>
        </w:behaviors>
        <w:guid w:val="{842D2C99-6ECE-4563-B528-FB938C8D9847}"/>
      </w:docPartPr>
      <w:docPartBody>
        <w:p w:rsidR="00C078E0" w:rsidRDefault="00C078E0" w:rsidP="00C078E0">
          <w:pPr>
            <w:pStyle w:val="AF204D07B7BB4C01B9CF720E190A60C8"/>
          </w:pPr>
          <w:r w:rsidRPr="00CC7F67">
            <w:rPr>
              <w:rStyle w:val="PlaceholderText"/>
            </w:rPr>
            <w:t>Click or tap here to enter text.</w:t>
          </w:r>
        </w:p>
      </w:docPartBody>
    </w:docPart>
    <w:docPart>
      <w:docPartPr>
        <w:name w:val="52DAC3DB8AE14622B7DC951796288F3C"/>
        <w:category>
          <w:name w:val="General"/>
          <w:gallery w:val="placeholder"/>
        </w:category>
        <w:types>
          <w:type w:val="bbPlcHdr"/>
        </w:types>
        <w:behaviors>
          <w:behavior w:val="content"/>
        </w:behaviors>
        <w:guid w:val="{5BD0B732-9229-43D7-856C-C671BBE14F8D}"/>
      </w:docPartPr>
      <w:docPartBody>
        <w:p w:rsidR="00C078E0" w:rsidRDefault="00C078E0" w:rsidP="00C078E0">
          <w:pPr>
            <w:pStyle w:val="52DAC3DB8AE14622B7DC951796288F3C"/>
          </w:pPr>
          <w:r w:rsidRPr="00CC7F67">
            <w:rPr>
              <w:rStyle w:val="PlaceholderText"/>
            </w:rPr>
            <w:t>Click or tap here to enter text.</w:t>
          </w:r>
        </w:p>
      </w:docPartBody>
    </w:docPart>
    <w:docPart>
      <w:docPartPr>
        <w:name w:val="9C0B9AC01EAB48B4BCF03B218E8A2111"/>
        <w:category>
          <w:name w:val="General"/>
          <w:gallery w:val="placeholder"/>
        </w:category>
        <w:types>
          <w:type w:val="bbPlcHdr"/>
        </w:types>
        <w:behaviors>
          <w:behavior w:val="content"/>
        </w:behaviors>
        <w:guid w:val="{D4E56B14-5B1B-4176-9D9A-2CA1B208F858}"/>
      </w:docPartPr>
      <w:docPartBody>
        <w:p w:rsidR="00C078E0" w:rsidRDefault="00C078E0" w:rsidP="00C078E0">
          <w:pPr>
            <w:pStyle w:val="9C0B9AC01EAB48B4BCF03B218E8A2111"/>
          </w:pPr>
          <w:r w:rsidRPr="00CC7F67">
            <w:rPr>
              <w:rStyle w:val="PlaceholderText"/>
            </w:rPr>
            <w:t>Click or tap here to enter text.</w:t>
          </w:r>
        </w:p>
      </w:docPartBody>
    </w:docPart>
    <w:docPart>
      <w:docPartPr>
        <w:name w:val="21EB79D1884D470297E2697B17953E19"/>
        <w:category>
          <w:name w:val="General"/>
          <w:gallery w:val="placeholder"/>
        </w:category>
        <w:types>
          <w:type w:val="bbPlcHdr"/>
        </w:types>
        <w:behaviors>
          <w:behavior w:val="content"/>
        </w:behaviors>
        <w:guid w:val="{D27400B6-8B2D-4C50-9B3F-30DDCACC6AE7}"/>
      </w:docPartPr>
      <w:docPartBody>
        <w:p w:rsidR="00C078E0" w:rsidRDefault="00C078E0" w:rsidP="00C078E0">
          <w:pPr>
            <w:pStyle w:val="21EB79D1884D470297E2697B17953E19"/>
          </w:pPr>
          <w:r w:rsidRPr="00CC7F67">
            <w:rPr>
              <w:rStyle w:val="PlaceholderText"/>
            </w:rPr>
            <w:t>Click or tap here to enter text.</w:t>
          </w:r>
        </w:p>
      </w:docPartBody>
    </w:docPart>
    <w:docPart>
      <w:docPartPr>
        <w:name w:val="D5D50A63C7634C239C41840852913E66"/>
        <w:category>
          <w:name w:val="General"/>
          <w:gallery w:val="placeholder"/>
        </w:category>
        <w:types>
          <w:type w:val="bbPlcHdr"/>
        </w:types>
        <w:behaviors>
          <w:behavior w:val="content"/>
        </w:behaviors>
        <w:guid w:val="{20C5C4B9-E50C-450F-8508-C218DE83E64D}"/>
      </w:docPartPr>
      <w:docPartBody>
        <w:p w:rsidR="00C078E0" w:rsidRDefault="00C078E0" w:rsidP="00C078E0">
          <w:pPr>
            <w:pStyle w:val="D5D50A63C7634C239C41840852913E66"/>
          </w:pPr>
          <w:r w:rsidRPr="00CC7F67">
            <w:rPr>
              <w:rStyle w:val="PlaceholderText"/>
            </w:rPr>
            <w:t>Click or tap here to enter text.</w:t>
          </w:r>
        </w:p>
      </w:docPartBody>
    </w:docPart>
    <w:docPart>
      <w:docPartPr>
        <w:name w:val="724AC655FFDF4238B5D3B1B528B8B383"/>
        <w:category>
          <w:name w:val="General"/>
          <w:gallery w:val="placeholder"/>
        </w:category>
        <w:types>
          <w:type w:val="bbPlcHdr"/>
        </w:types>
        <w:behaviors>
          <w:behavior w:val="content"/>
        </w:behaviors>
        <w:guid w:val="{28601735-CCAE-421A-AA59-EAE69E4DF911}"/>
      </w:docPartPr>
      <w:docPartBody>
        <w:p w:rsidR="00C078E0" w:rsidRDefault="00C078E0" w:rsidP="00C078E0">
          <w:pPr>
            <w:pStyle w:val="724AC655FFDF4238B5D3B1B528B8B383"/>
          </w:pPr>
          <w:r w:rsidRPr="00CC7F67">
            <w:rPr>
              <w:rStyle w:val="PlaceholderText"/>
            </w:rPr>
            <w:t>Click or tap here to enter text.</w:t>
          </w:r>
        </w:p>
      </w:docPartBody>
    </w:docPart>
    <w:docPart>
      <w:docPartPr>
        <w:name w:val="B956A5820A464B1CA7CD68BB06B6139A"/>
        <w:category>
          <w:name w:val="General"/>
          <w:gallery w:val="placeholder"/>
        </w:category>
        <w:types>
          <w:type w:val="bbPlcHdr"/>
        </w:types>
        <w:behaviors>
          <w:behavior w:val="content"/>
        </w:behaviors>
        <w:guid w:val="{55461852-A9E7-4C9D-A148-E0AA8165EC57}"/>
      </w:docPartPr>
      <w:docPartBody>
        <w:p w:rsidR="00C078E0" w:rsidRDefault="00C078E0" w:rsidP="00C078E0">
          <w:pPr>
            <w:pStyle w:val="B956A5820A464B1CA7CD68BB06B6139A"/>
          </w:pPr>
          <w:r w:rsidRPr="00CC7F67">
            <w:rPr>
              <w:rStyle w:val="PlaceholderText"/>
            </w:rPr>
            <w:t>Click or tap here to enter text.</w:t>
          </w:r>
        </w:p>
      </w:docPartBody>
    </w:docPart>
    <w:docPart>
      <w:docPartPr>
        <w:name w:val="F6017B9D14374E9B9200A5691E730063"/>
        <w:category>
          <w:name w:val="General"/>
          <w:gallery w:val="placeholder"/>
        </w:category>
        <w:types>
          <w:type w:val="bbPlcHdr"/>
        </w:types>
        <w:behaviors>
          <w:behavior w:val="content"/>
        </w:behaviors>
        <w:guid w:val="{C2299F71-CBF8-4D55-8D82-BAEB4EEA39E4}"/>
      </w:docPartPr>
      <w:docPartBody>
        <w:p w:rsidR="00C078E0" w:rsidRDefault="00C078E0" w:rsidP="00C078E0">
          <w:pPr>
            <w:pStyle w:val="F6017B9D14374E9B9200A5691E730063"/>
          </w:pPr>
          <w:r w:rsidRPr="00CC7F67">
            <w:rPr>
              <w:rStyle w:val="PlaceholderText"/>
            </w:rPr>
            <w:t>Click or tap here to enter text.</w:t>
          </w:r>
        </w:p>
      </w:docPartBody>
    </w:docPart>
    <w:docPart>
      <w:docPartPr>
        <w:name w:val="89901A278151426AAC459E7C60BC0992"/>
        <w:category>
          <w:name w:val="General"/>
          <w:gallery w:val="placeholder"/>
        </w:category>
        <w:types>
          <w:type w:val="bbPlcHdr"/>
        </w:types>
        <w:behaviors>
          <w:behavior w:val="content"/>
        </w:behaviors>
        <w:guid w:val="{774DDACB-ACCC-49AE-A02C-9C7FEFD4F7E4}"/>
      </w:docPartPr>
      <w:docPartBody>
        <w:p w:rsidR="00C078E0" w:rsidRDefault="00C078E0" w:rsidP="00C078E0">
          <w:pPr>
            <w:pStyle w:val="89901A278151426AAC459E7C60BC0992"/>
          </w:pPr>
          <w:r w:rsidRPr="00CC7F67">
            <w:rPr>
              <w:rStyle w:val="PlaceholderText"/>
            </w:rPr>
            <w:t>Click or tap here to enter text.</w:t>
          </w:r>
        </w:p>
      </w:docPartBody>
    </w:docPart>
    <w:docPart>
      <w:docPartPr>
        <w:name w:val="6F8B3E332AF24F429A2034F668547737"/>
        <w:category>
          <w:name w:val="General"/>
          <w:gallery w:val="placeholder"/>
        </w:category>
        <w:types>
          <w:type w:val="bbPlcHdr"/>
        </w:types>
        <w:behaviors>
          <w:behavior w:val="content"/>
        </w:behaviors>
        <w:guid w:val="{3A5F4A8A-A1C3-43BC-BCE3-1F78A97F45FB}"/>
      </w:docPartPr>
      <w:docPartBody>
        <w:p w:rsidR="00C078E0" w:rsidRDefault="00C078E0" w:rsidP="00C078E0">
          <w:pPr>
            <w:pStyle w:val="6F8B3E332AF24F429A2034F668547737"/>
          </w:pPr>
          <w:r w:rsidRPr="00CC7F67">
            <w:rPr>
              <w:rStyle w:val="PlaceholderText"/>
            </w:rPr>
            <w:t>Click or tap here to enter text.</w:t>
          </w:r>
        </w:p>
      </w:docPartBody>
    </w:docPart>
    <w:docPart>
      <w:docPartPr>
        <w:name w:val="B362B8C777AF41A2ACD6391E05517B6C"/>
        <w:category>
          <w:name w:val="General"/>
          <w:gallery w:val="placeholder"/>
        </w:category>
        <w:types>
          <w:type w:val="bbPlcHdr"/>
        </w:types>
        <w:behaviors>
          <w:behavior w:val="content"/>
        </w:behaviors>
        <w:guid w:val="{48019332-005E-4E79-8AE1-F54107DDC162}"/>
      </w:docPartPr>
      <w:docPartBody>
        <w:p w:rsidR="00C078E0" w:rsidRDefault="00C078E0" w:rsidP="00C078E0">
          <w:pPr>
            <w:pStyle w:val="B362B8C777AF41A2ACD6391E05517B6C"/>
          </w:pPr>
          <w:r w:rsidRPr="00CC7F67">
            <w:rPr>
              <w:rStyle w:val="PlaceholderText"/>
            </w:rPr>
            <w:t>Click or tap here to enter text.</w:t>
          </w:r>
        </w:p>
      </w:docPartBody>
    </w:docPart>
    <w:docPart>
      <w:docPartPr>
        <w:name w:val="C1A3526E894843EA95F6396EAE085AD4"/>
        <w:category>
          <w:name w:val="General"/>
          <w:gallery w:val="placeholder"/>
        </w:category>
        <w:types>
          <w:type w:val="bbPlcHdr"/>
        </w:types>
        <w:behaviors>
          <w:behavior w:val="content"/>
        </w:behaviors>
        <w:guid w:val="{499ACBB0-8728-43A6-B0C3-173C47F8B867}"/>
      </w:docPartPr>
      <w:docPartBody>
        <w:p w:rsidR="00C078E0" w:rsidRDefault="00C078E0" w:rsidP="00C078E0">
          <w:pPr>
            <w:pStyle w:val="C1A3526E894843EA95F6396EAE085AD4"/>
          </w:pPr>
          <w:r w:rsidRPr="00CC7F67">
            <w:rPr>
              <w:rStyle w:val="PlaceholderText"/>
            </w:rPr>
            <w:t>Click or tap here to enter text.</w:t>
          </w:r>
        </w:p>
      </w:docPartBody>
    </w:docPart>
    <w:docPart>
      <w:docPartPr>
        <w:name w:val="AB40FB7C145C47368AD58C605940039F"/>
        <w:category>
          <w:name w:val="General"/>
          <w:gallery w:val="placeholder"/>
        </w:category>
        <w:types>
          <w:type w:val="bbPlcHdr"/>
        </w:types>
        <w:behaviors>
          <w:behavior w:val="content"/>
        </w:behaviors>
        <w:guid w:val="{88595F7F-61EA-4436-88F2-913D98AFDA28}"/>
      </w:docPartPr>
      <w:docPartBody>
        <w:p w:rsidR="00C078E0" w:rsidRDefault="00C078E0" w:rsidP="00C078E0">
          <w:pPr>
            <w:pStyle w:val="AB40FB7C145C47368AD58C605940039F"/>
          </w:pPr>
          <w:r w:rsidRPr="00CC7F67">
            <w:rPr>
              <w:rStyle w:val="PlaceholderText"/>
            </w:rPr>
            <w:t>Click or tap here to enter text.</w:t>
          </w:r>
        </w:p>
      </w:docPartBody>
    </w:docPart>
    <w:docPart>
      <w:docPartPr>
        <w:name w:val="F6A1F7E94A6A4E01AB725DFDBF7EC6EF"/>
        <w:category>
          <w:name w:val="General"/>
          <w:gallery w:val="placeholder"/>
        </w:category>
        <w:types>
          <w:type w:val="bbPlcHdr"/>
        </w:types>
        <w:behaviors>
          <w:behavior w:val="content"/>
        </w:behaviors>
        <w:guid w:val="{F0BC0CD4-7FE1-488C-91D1-09547E87C6DB}"/>
      </w:docPartPr>
      <w:docPartBody>
        <w:p w:rsidR="00C078E0" w:rsidRDefault="00C078E0" w:rsidP="00C078E0">
          <w:pPr>
            <w:pStyle w:val="F6A1F7E94A6A4E01AB725DFDBF7EC6EF"/>
          </w:pPr>
          <w:r w:rsidRPr="00CC7F67">
            <w:rPr>
              <w:rStyle w:val="PlaceholderText"/>
            </w:rPr>
            <w:t>Click or tap here to enter text.</w:t>
          </w:r>
        </w:p>
      </w:docPartBody>
    </w:docPart>
    <w:docPart>
      <w:docPartPr>
        <w:name w:val="7BE926E650414A9E9ECE87AC4A1D020C"/>
        <w:category>
          <w:name w:val="General"/>
          <w:gallery w:val="placeholder"/>
        </w:category>
        <w:types>
          <w:type w:val="bbPlcHdr"/>
        </w:types>
        <w:behaviors>
          <w:behavior w:val="content"/>
        </w:behaviors>
        <w:guid w:val="{D11E0C86-E4D8-4022-AF60-CF4D78B85167}"/>
      </w:docPartPr>
      <w:docPartBody>
        <w:p w:rsidR="00C078E0" w:rsidRDefault="00C078E0" w:rsidP="00C078E0">
          <w:pPr>
            <w:pStyle w:val="7BE926E650414A9E9ECE87AC4A1D020C"/>
          </w:pPr>
          <w:r w:rsidRPr="00CC7F67">
            <w:rPr>
              <w:rStyle w:val="PlaceholderText"/>
            </w:rPr>
            <w:t>Click or tap here to enter text.</w:t>
          </w:r>
        </w:p>
      </w:docPartBody>
    </w:docPart>
    <w:docPart>
      <w:docPartPr>
        <w:name w:val="53CAD3C33C3B42A3BE9F47B7E4741D48"/>
        <w:category>
          <w:name w:val="General"/>
          <w:gallery w:val="placeholder"/>
        </w:category>
        <w:types>
          <w:type w:val="bbPlcHdr"/>
        </w:types>
        <w:behaviors>
          <w:behavior w:val="content"/>
        </w:behaviors>
        <w:guid w:val="{FBD995C1-93C8-433C-B4D0-6C781E42BF12}"/>
      </w:docPartPr>
      <w:docPartBody>
        <w:p w:rsidR="00C078E0" w:rsidRDefault="00C078E0" w:rsidP="00C078E0">
          <w:pPr>
            <w:pStyle w:val="53CAD3C33C3B42A3BE9F47B7E4741D48"/>
          </w:pPr>
          <w:r w:rsidRPr="00CC7F67">
            <w:rPr>
              <w:rStyle w:val="PlaceholderText"/>
            </w:rPr>
            <w:t>Click or tap here to enter text.</w:t>
          </w:r>
        </w:p>
      </w:docPartBody>
    </w:docPart>
    <w:docPart>
      <w:docPartPr>
        <w:name w:val="F0F6AC16F4CC427C98BA7DBED131D311"/>
        <w:category>
          <w:name w:val="General"/>
          <w:gallery w:val="placeholder"/>
        </w:category>
        <w:types>
          <w:type w:val="bbPlcHdr"/>
        </w:types>
        <w:behaviors>
          <w:behavior w:val="content"/>
        </w:behaviors>
        <w:guid w:val="{0C6483B7-4CD6-4A39-B1FF-8404CF3E3218}"/>
      </w:docPartPr>
      <w:docPartBody>
        <w:p w:rsidR="00C078E0" w:rsidRDefault="00C078E0" w:rsidP="00C078E0">
          <w:pPr>
            <w:pStyle w:val="F0F6AC16F4CC427C98BA7DBED131D311"/>
          </w:pPr>
          <w:r w:rsidRPr="00CC7F67">
            <w:rPr>
              <w:rStyle w:val="PlaceholderText"/>
            </w:rPr>
            <w:t>Click or tap here to enter text.</w:t>
          </w:r>
        </w:p>
      </w:docPartBody>
    </w:docPart>
    <w:docPart>
      <w:docPartPr>
        <w:name w:val="7FF9E5E747904E1F9EE01167FDD61AC4"/>
        <w:category>
          <w:name w:val="General"/>
          <w:gallery w:val="placeholder"/>
        </w:category>
        <w:types>
          <w:type w:val="bbPlcHdr"/>
        </w:types>
        <w:behaviors>
          <w:behavior w:val="content"/>
        </w:behaviors>
        <w:guid w:val="{1353D6D9-B629-4E01-B221-6EC7DDE0D2D8}"/>
      </w:docPartPr>
      <w:docPartBody>
        <w:p w:rsidR="00C078E0" w:rsidRDefault="00C078E0" w:rsidP="00C078E0">
          <w:pPr>
            <w:pStyle w:val="7FF9E5E747904E1F9EE01167FDD61AC4"/>
          </w:pPr>
          <w:r w:rsidRPr="00CC7F67">
            <w:rPr>
              <w:rStyle w:val="PlaceholderText"/>
            </w:rPr>
            <w:t>Click or tap here to enter text.</w:t>
          </w:r>
        </w:p>
      </w:docPartBody>
    </w:docPart>
    <w:docPart>
      <w:docPartPr>
        <w:name w:val="877219A1ACD64CB089561DA0E9086BBD"/>
        <w:category>
          <w:name w:val="General"/>
          <w:gallery w:val="placeholder"/>
        </w:category>
        <w:types>
          <w:type w:val="bbPlcHdr"/>
        </w:types>
        <w:behaviors>
          <w:behavior w:val="content"/>
        </w:behaviors>
        <w:guid w:val="{49EA2509-F7E7-4AEE-8C87-097900F22659}"/>
      </w:docPartPr>
      <w:docPartBody>
        <w:p w:rsidR="00C078E0" w:rsidRDefault="00C078E0" w:rsidP="00C078E0">
          <w:pPr>
            <w:pStyle w:val="877219A1ACD64CB089561DA0E9086BBD"/>
          </w:pPr>
          <w:r w:rsidRPr="00CC7F67">
            <w:rPr>
              <w:rStyle w:val="PlaceholderText"/>
            </w:rPr>
            <w:t>Click or tap here to enter text.</w:t>
          </w:r>
        </w:p>
      </w:docPartBody>
    </w:docPart>
    <w:docPart>
      <w:docPartPr>
        <w:name w:val="D7F38FA1A9CF445FB961F348B0505292"/>
        <w:category>
          <w:name w:val="General"/>
          <w:gallery w:val="placeholder"/>
        </w:category>
        <w:types>
          <w:type w:val="bbPlcHdr"/>
        </w:types>
        <w:behaviors>
          <w:behavior w:val="content"/>
        </w:behaviors>
        <w:guid w:val="{9F70F45D-65C3-4F19-B9CE-08D8068D5E5C}"/>
      </w:docPartPr>
      <w:docPartBody>
        <w:p w:rsidR="00C078E0" w:rsidRDefault="00C078E0" w:rsidP="00C078E0">
          <w:pPr>
            <w:pStyle w:val="D7F38FA1A9CF445FB961F348B0505292"/>
          </w:pPr>
          <w:r w:rsidRPr="00CC7F67">
            <w:rPr>
              <w:rStyle w:val="PlaceholderText"/>
            </w:rPr>
            <w:t>Click or tap here to enter text.</w:t>
          </w:r>
        </w:p>
      </w:docPartBody>
    </w:docPart>
    <w:docPart>
      <w:docPartPr>
        <w:name w:val="1337AD44E994409D93F2F86F72AE1CBF"/>
        <w:category>
          <w:name w:val="General"/>
          <w:gallery w:val="placeholder"/>
        </w:category>
        <w:types>
          <w:type w:val="bbPlcHdr"/>
        </w:types>
        <w:behaviors>
          <w:behavior w:val="content"/>
        </w:behaviors>
        <w:guid w:val="{411F1C5D-38FB-4DDC-88F5-9CC651D194E0}"/>
      </w:docPartPr>
      <w:docPartBody>
        <w:p w:rsidR="00C078E0" w:rsidRDefault="00C078E0" w:rsidP="00C078E0">
          <w:pPr>
            <w:pStyle w:val="1337AD44E994409D93F2F86F72AE1CBF"/>
          </w:pPr>
          <w:r w:rsidRPr="00CC7F67">
            <w:rPr>
              <w:rStyle w:val="PlaceholderText"/>
            </w:rPr>
            <w:t>Click or tap here to enter text.</w:t>
          </w:r>
        </w:p>
      </w:docPartBody>
    </w:docPart>
    <w:docPart>
      <w:docPartPr>
        <w:name w:val="61A2D935E9A64BC9BE87364A056789C9"/>
        <w:category>
          <w:name w:val="General"/>
          <w:gallery w:val="placeholder"/>
        </w:category>
        <w:types>
          <w:type w:val="bbPlcHdr"/>
        </w:types>
        <w:behaviors>
          <w:behavior w:val="content"/>
        </w:behaviors>
        <w:guid w:val="{1F25C24E-C294-4DB2-BE03-C616CCD0675B}"/>
      </w:docPartPr>
      <w:docPartBody>
        <w:p w:rsidR="00C078E0" w:rsidRDefault="00C078E0" w:rsidP="00C078E0">
          <w:pPr>
            <w:pStyle w:val="61A2D935E9A64BC9BE87364A056789C9"/>
          </w:pPr>
          <w:r w:rsidRPr="00CC7F67">
            <w:rPr>
              <w:rStyle w:val="PlaceholderText"/>
            </w:rPr>
            <w:t>Click or tap here to enter text.</w:t>
          </w:r>
        </w:p>
      </w:docPartBody>
    </w:docPart>
    <w:docPart>
      <w:docPartPr>
        <w:name w:val="5DF0742525C94DD5B34E35589E60ADB2"/>
        <w:category>
          <w:name w:val="General"/>
          <w:gallery w:val="placeholder"/>
        </w:category>
        <w:types>
          <w:type w:val="bbPlcHdr"/>
        </w:types>
        <w:behaviors>
          <w:behavior w:val="content"/>
        </w:behaviors>
        <w:guid w:val="{DA6E7282-0E07-4D14-BBBF-6FD6A70CF2BE}"/>
      </w:docPartPr>
      <w:docPartBody>
        <w:p w:rsidR="00C078E0" w:rsidRDefault="00C078E0" w:rsidP="00C078E0">
          <w:pPr>
            <w:pStyle w:val="5DF0742525C94DD5B34E35589E60ADB2"/>
          </w:pPr>
          <w:r w:rsidRPr="00CC7F67">
            <w:rPr>
              <w:rStyle w:val="PlaceholderText"/>
            </w:rPr>
            <w:t>Click or tap here to enter text.</w:t>
          </w:r>
        </w:p>
      </w:docPartBody>
    </w:docPart>
    <w:docPart>
      <w:docPartPr>
        <w:name w:val="0F8A67B5EAA047A8867984884CC57C55"/>
        <w:category>
          <w:name w:val="General"/>
          <w:gallery w:val="placeholder"/>
        </w:category>
        <w:types>
          <w:type w:val="bbPlcHdr"/>
        </w:types>
        <w:behaviors>
          <w:behavior w:val="content"/>
        </w:behaviors>
        <w:guid w:val="{D25914EA-37CA-463A-99F5-C3B1DC9423D3}"/>
      </w:docPartPr>
      <w:docPartBody>
        <w:p w:rsidR="00C078E0" w:rsidRDefault="00C078E0" w:rsidP="00C078E0">
          <w:pPr>
            <w:pStyle w:val="0F8A67B5EAA047A8867984884CC57C55"/>
          </w:pPr>
          <w:r w:rsidRPr="00CC7F67">
            <w:rPr>
              <w:rStyle w:val="PlaceholderText"/>
            </w:rPr>
            <w:t>Click or tap here to enter text.</w:t>
          </w:r>
        </w:p>
      </w:docPartBody>
    </w:docPart>
    <w:docPart>
      <w:docPartPr>
        <w:name w:val="D705D0E9C86246F891DE4A25741D6C3A"/>
        <w:category>
          <w:name w:val="General"/>
          <w:gallery w:val="placeholder"/>
        </w:category>
        <w:types>
          <w:type w:val="bbPlcHdr"/>
        </w:types>
        <w:behaviors>
          <w:behavior w:val="content"/>
        </w:behaviors>
        <w:guid w:val="{E739577B-0403-44CA-A56A-6FD9D8E26EF4}"/>
      </w:docPartPr>
      <w:docPartBody>
        <w:p w:rsidR="00C078E0" w:rsidRDefault="00C078E0" w:rsidP="00C078E0">
          <w:pPr>
            <w:pStyle w:val="D705D0E9C86246F891DE4A25741D6C3A"/>
          </w:pPr>
          <w:r w:rsidRPr="00CC7F67">
            <w:rPr>
              <w:rStyle w:val="PlaceholderText"/>
            </w:rPr>
            <w:t>Click or tap here to enter text.</w:t>
          </w:r>
        </w:p>
      </w:docPartBody>
    </w:docPart>
    <w:docPart>
      <w:docPartPr>
        <w:name w:val="083C7E3E995141A699B680CFB341244F"/>
        <w:category>
          <w:name w:val="General"/>
          <w:gallery w:val="placeholder"/>
        </w:category>
        <w:types>
          <w:type w:val="bbPlcHdr"/>
        </w:types>
        <w:behaviors>
          <w:behavior w:val="content"/>
        </w:behaviors>
        <w:guid w:val="{008ACC13-4EB3-482E-AB2F-BE4502BEF48D}"/>
      </w:docPartPr>
      <w:docPartBody>
        <w:p w:rsidR="00C078E0" w:rsidRDefault="00C078E0" w:rsidP="00C078E0">
          <w:pPr>
            <w:pStyle w:val="083C7E3E995141A699B680CFB341244F"/>
          </w:pPr>
          <w:r w:rsidRPr="00CC7F67">
            <w:rPr>
              <w:rStyle w:val="PlaceholderText"/>
            </w:rPr>
            <w:t>Click or tap here to enter text.</w:t>
          </w:r>
        </w:p>
      </w:docPartBody>
    </w:docPart>
    <w:docPart>
      <w:docPartPr>
        <w:name w:val="26E8DDF9A45C497B90657ADDCB812A29"/>
        <w:category>
          <w:name w:val="General"/>
          <w:gallery w:val="placeholder"/>
        </w:category>
        <w:types>
          <w:type w:val="bbPlcHdr"/>
        </w:types>
        <w:behaviors>
          <w:behavior w:val="content"/>
        </w:behaviors>
        <w:guid w:val="{73550806-A5F9-4517-9B70-136A77638CC5}"/>
      </w:docPartPr>
      <w:docPartBody>
        <w:p w:rsidR="00C078E0" w:rsidRDefault="00C078E0" w:rsidP="00C078E0">
          <w:pPr>
            <w:pStyle w:val="26E8DDF9A45C497B90657ADDCB812A29"/>
          </w:pPr>
          <w:r w:rsidRPr="00CC7F67">
            <w:rPr>
              <w:rStyle w:val="PlaceholderText"/>
            </w:rPr>
            <w:t>Click or tap here to enter text.</w:t>
          </w:r>
        </w:p>
      </w:docPartBody>
    </w:docPart>
    <w:docPart>
      <w:docPartPr>
        <w:name w:val="A8093B8407C847779F6D62C21E4D3204"/>
        <w:category>
          <w:name w:val="General"/>
          <w:gallery w:val="placeholder"/>
        </w:category>
        <w:types>
          <w:type w:val="bbPlcHdr"/>
        </w:types>
        <w:behaviors>
          <w:behavior w:val="content"/>
        </w:behaviors>
        <w:guid w:val="{1D672369-8B7C-4525-A990-495D3BE6C325}"/>
      </w:docPartPr>
      <w:docPartBody>
        <w:p w:rsidR="00C078E0" w:rsidRDefault="00C078E0" w:rsidP="00C078E0">
          <w:pPr>
            <w:pStyle w:val="A8093B8407C847779F6D62C21E4D3204"/>
          </w:pPr>
          <w:r w:rsidRPr="00CC7F67">
            <w:rPr>
              <w:rStyle w:val="PlaceholderText"/>
            </w:rPr>
            <w:t>Click or tap here to enter text.</w:t>
          </w:r>
        </w:p>
      </w:docPartBody>
    </w:docPart>
    <w:docPart>
      <w:docPartPr>
        <w:name w:val="DBBD0EFBDB0A4962B14FEAAC241D6391"/>
        <w:category>
          <w:name w:val="General"/>
          <w:gallery w:val="placeholder"/>
        </w:category>
        <w:types>
          <w:type w:val="bbPlcHdr"/>
        </w:types>
        <w:behaviors>
          <w:behavior w:val="content"/>
        </w:behaviors>
        <w:guid w:val="{6E6439D5-308C-4906-9FF3-A586B14084D3}"/>
      </w:docPartPr>
      <w:docPartBody>
        <w:p w:rsidR="00C078E0" w:rsidRDefault="00C078E0" w:rsidP="00C078E0">
          <w:pPr>
            <w:pStyle w:val="DBBD0EFBDB0A4962B14FEAAC241D6391"/>
          </w:pPr>
          <w:r w:rsidRPr="00CC7F67">
            <w:rPr>
              <w:rStyle w:val="PlaceholderText"/>
            </w:rPr>
            <w:t>Click or tap here to enter text.</w:t>
          </w:r>
        </w:p>
      </w:docPartBody>
    </w:docPart>
    <w:docPart>
      <w:docPartPr>
        <w:name w:val="1C1FA468347D4ED4B352F689A64B85E8"/>
        <w:category>
          <w:name w:val="General"/>
          <w:gallery w:val="placeholder"/>
        </w:category>
        <w:types>
          <w:type w:val="bbPlcHdr"/>
        </w:types>
        <w:behaviors>
          <w:behavior w:val="content"/>
        </w:behaviors>
        <w:guid w:val="{08DC5A14-7204-4A46-8D76-7D7C1B66D803}"/>
      </w:docPartPr>
      <w:docPartBody>
        <w:p w:rsidR="00C078E0" w:rsidRDefault="00C078E0" w:rsidP="00C078E0">
          <w:pPr>
            <w:pStyle w:val="1C1FA468347D4ED4B352F689A64B85E8"/>
          </w:pPr>
          <w:r w:rsidRPr="00CC7F67">
            <w:rPr>
              <w:rStyle w:val="PlaceholderText"/>
            </w:rPr>
            <w:t>Click or tap here to enter text.</w:t>
          </w:r>
        </w:p>
      </w:docPartBody>
    </w:docPart>
    <w:docPart>
      <w:docPartPr>
        <w:name w:val="A5BD49A3CBF94F8D9800B9922F2EEBBA"/>
        <w:category>
          <w:name w:val="General"/>
          <w:gallery w:val="placeholder"/>
        </w:category>
        <w:types>
          <w:type w:val="bbPlcHdr"/>
        </w:types>
        <w:behaviors>
          <w:behavior w:val="content"/>
        </w:behaviors>
        <w:guid w:val="{B7FDCDAD-1B48-4F7A-BD88-0289C74EC4DB}"/>
      </w:docPartPr>
      <w:docPartBody>
        <w:p w:rsidR="00C078E0" w:rsidRDefault="00C078E0" w:rsidP="00C078E0">
          <w:pPr>
            <w:pStyle w:val="A5BD49A3CBF94F8D9800B9922F2EEBBA"/>
          </w:pPr>
          <w:r w:rsidRPr="00CC7F67">
            <w:rPr>
              <w:rStyle w:val="PlaceholderText"/>
            </w:rPr>
            <w:t>Click or tap here to enter text.</w:t>
          </w:r>
        </w:p>
      </w:docPartBody>
    </w:docPart>
    <w:docPart>
      <w:docPartPr>
        <w:name w:val="4B76F95B2C82486392E542C761FAB13E"/>
        <w:category>
          <w:name w:val="General"/>
          <w:gallery w:val="placeholder"/>
        </w:category>
        <w:types>
          <w:type w:val="bbPlcHdr"/>
        </w:types>
        <w:behaviors>
          <w:behavior w:val="content"/>
        </w:behaviors>
        <w:guid w:val="{F5518819-4804-4A2B-8FD7-B2B54E3E40B5}"/>
      </w:docPartPr>
      <w:docPartBody>
        <w:p w:rsidR="00C078E0" w:rsidRDefault="00C078E0" w:rsidP="00C078E0">
          <w:pPr>
            <w:pStyle w:val="4B76F95B2C82486392E542C761FAB13E"/>
          </w:pPr>
          <w:r w:rsidRPr="00CC7F67">
            <w:rPr>
              <w:rStyle w:val="PlaceholderText"/>
            </w:rPr>
            <w:t>Click or tap here to enter text.</w:t>
          </w:r>
        </w:p>
      </w:docPartBody>
    </w:docPart>
    <w:docPart>
      <w:docPartPr>
        <w:name w:val="06A3F1AC851E47DAA2F0F947E2773F6C"/>
        <w:category>
          <w:name w:val="General"/>
          <w:gallery w:val="placeholder"/>
        </w:category>
        <w:types>
          <w:type w:val="bbPlcHdr"/>
        </w:types>
        <w:behaviors>
          <w:behavior w:val="content"/>
        </w:behaviors>
        <w:guid w:val="{FB9F075B-470D-4AE3-A8A0-FED17CF6B8CA}"/>
      </w:docPartPr>
      <w:docPartBody>
        <w:p w:rsidR="00C078E0" w:rsidRDefault="00C078E0" w:rsidP="00C078E0">
          <w:pPr>
            <w:pStyle w:val="06A3F1AC851E47DAA2F0F947E2773F6C"/>
          </w:pPr>
          <w:r w:rsidRPr="00CC7F67">
            <w:rPr>
              <w:rStyle w:val="PlaceholderText"/>
            </w:rPr>
            <w:t>Click or tap here to enter text.</w:t>
          </w:r>
        </w:p>
      </w:docPartBody>
    </w:docPart>
    <w:docPart>
      <w:docPartPr>
        <w:name w:val="BAE994B23F594F38A16044EFCC4147DF"/>
        <w:category>
          <w:name w:val="General"/>
          <w:gallery w:val="placeholder"/>
        </w:category>
        <w:types>
          <w:type w:val="bbPlcHdr"/>
        </w:types>
        <w:behaviors>
          <w:behavior w:val="content"/>
        </w:behaviors>
        <w:guid w:val="{8E829399-8F14-4D55-BAEB-FB76851DCD0C}"/>
      </w:docPartPr>
      <w:docPartBody>
        <w:p w:rsidR="00C078E0" w:rsidRDefault="00C078E0" w:rsidP="00C078E0">
          <w:pPr>
            <w:pStyle w:val="BAE994B23F594F38A16044EFCC4147DF"/>
          </w:pPr>
          <w:r w:rsidRPr="00CC7F67">
            <w:rPr>
              <w:rStyle w:val="PlaceholderText"/>
            </w:rPr>
            <w:t>Click or tap here to enter text.</w:t>
          </w:r>
        </w:p>
      </w:docPartBody>
    </w:docPart>
    <w:docPart>
      <w:docPartPr>
        <w:name w:val="1A9E37E758894E06859D7FD70B9D67C2"/>
        <w:category>
          <w:name w:val="General"/>
          <w:gallery w:val="placeholder"/>
        </w:category>
        <w:types>
          <w:type w:val="bbPlcHdr"/>
        </w:types>
        <w:behaviors>
          <w:behavior w:val="content"/>
        </w:behaviors>
        <w:guid w:val="{2FDF022A-A297-4380-8170-6A7B3BADA7B7}"/>
      </w:docPartPr>
      <w:docPartBody>
        <w:p w:rsidR="00C078E0" w:rsidRDefault="00C078E0" w:rsidP="00C078E0">
          <w:pPr>
            <w:pStyle w:val="1A9E37E758894E06859D7FD70B9D67C2"/>
          </w:pPr>
          <w:r w:rsidRPr="00CC7F67">
            <w:rPr>
              <w:rStyle w:val="PlaceholderText"/>
            </w:rPr>
            <w:t>Click or tap here to enter text.</w:t>
          </w:r>
        </w:p>
      </w:docPartBody>
    </w:docPart>
    <w:docPart>
      <w:docPartPr>
        <w:name w:val="31EE643A59964B4598DE2A84AC523E74"/>
        <w:category>
          <w:name w:val="General"/>
          <w:gallery w:val="placeholder"/>
        </w:category>
        <w:types>
          <w:type w:val="bbPlcHdr"/>
        </w:types>
        <w:behaviors>
          <w:behavior w:val="content"/>
        </w:behaviors>
        <w:guid w:val="{A1BA4806-B539-4A41-B440-40304CB83185}"/>
      </w:docPartPr>
      <w:docPartBody>
        <w:p w:rsidR="00C078E0" w:rsidRDefault="00C078E0" w:rsidP="00C078E0">
          <w:pPr>
            <w:pStyle w:val="31EE643A59964B4598DE2A84AC523E74"/>
          </w:pPr>
          <w:r w:rsidRPr="00CC7F67">
            <w:rPr>
              <w:rStyle w:val="PlaceholderText"/>
            </w:rPr>
            <w:t>Click or tap here to enter text.</w:t>
          </w:r>
        </w:p>
      </w:docPartBody>
    </w:docPart>
    <w:docPart>
      <w:docPartPr>
        <w:name w:val="034FF73410704164BD80190403D305AC"/>
        <w:category>
          <w:name w:val="General"/>
          <w:gallery w:val="placeholder"/>
        </w:category>
        <w:types>
          <w:type w:val="bbPlcHdr"/>
        </w:types>
        <w:behaviors>
          <w:behavior w:val="content"/>
        </w:behaviors>
        <w:guid w:val="{9CAE9ED4-9B59-4D2A-A293-3B2A2DDE7A9B}"/>
      </w:docPartPr>
      <w:docPartBody>
        <w:p w:rsidR="00C078E0" w:rsidRDefault="00C078E0" w:rsidP="00C078E0">
          <w:pPr>
            <w:pStyle w:val="034FF73410704164BD80190403D305AC"/>
          </w:pPr>
          <w:r w:rsidRPr="00CC7F67">
            <w:rPr>
              <w:rStyle w:val="PlaceholderText"/>
            </w:rPr>
            <w:t>Click or tap here to enter text.</w:t>
          </w:r>
        </w:p>
      </w:docPartBody>
    </w:docPart>
    <w:docPart>
      <w:docPartPr>
        <w:name w:val="3973F9A064FA4E1EBA0C7989EAC109C2"/>
        <w:category>
          <w:name w:val="General"/>
          <w:gallery w:val="placeholder"/>
        </w:category>
        <w:types>
          <w:type w:val="bbPlcHdr"/>
        </w:types>
        <w:behaviors>
          <w:behavior w:val="content"/>
        </w:behaviors>
        <w:guid w:val="{C7609B67-52E0-43D4-887C-0FE1DBAC1166}"/>
      </w:docPartPr>
      <w:docPartBody>
        <w:p w:rsidR="00C078E0" w:rsidRDefault="00C078E0" w:rsidP="00C078E0">
          <w:pPr>
            <w:pStyle w:val="3973F9A064FA4E1EBA0C7989EAC109C2"/>
          </w:pPr>
          <w:r w:rsidRPr="00CC7F67">
            <w:rPr>
              <w:rStyle w:val="PlaceholderText"/>
            </w:rPr>
            <w:t>Click or tap here to enter text.</w:t>
          </w:r>
        </w:p>
      </w:docPartBody>
    </w:docPart>
    <w:docPart>
      <w:docPartPr>
        <w:name w:val="65CF60D7639943A1AAECF685C452BA6D"/>
        <w:category>
          <w:name w:val="General"/>
          <w:gallery w:val="placeholder"/>
        </w:category>
        <w:types>
          <w:type w:val="bbPlcHdr"/>
        </w:types>
        <w:behaviors>
          <w:behavior w:val="content"/>
        </w:behaviors>
        <w:guid w:val="{2B51795F-41A3-4B1F-852E-792B20BEDAA4}"/>
      </w:docPartPr>
      <w:docPartBody>
        <w:p w:rsidR="00C078E0" w:rsidRDefault="00C078E0" w:rsidP="00C078E0">
          <w:pPr>
            <w:pStyle w:val="65CF60D7639943A1AAECF685C452BA6D"/>
          </w:pPr>
          <w:r w:rsidRPr="00CC7F67">
            <w:rPr>
              <w:rStyle w:val="PlaceholderText"/>
            </w:rPr>
            <w:t>Click or tap here to enter text.</w:t>
          </w:r>
        </w:p>
      </w:docPartBody>
    </w:docPart>
    <w:docPart>
      <w:docPartPr>
        <w:name w:val="5F1A1E569BE3489898D2840B226813D7"/>
        <w:category>
          <w:name w:val="General"/>
          <w:gallery w:val="placeholder"/>
        </w:category>
        <w:types>
          <w:type w:val="bbPlcHdr"/>
        </w:types>
        <w:behaviors>
          <w:behavior w:val="content"/>
        </w:behaviors>
        <w:guid w:val="{A3A9CADD-BD11-47A6-AEF9-ED6FBDA3E32A}"/>
      </w:docPartPr>
      <w:docPartBody>
        <w:p w:rsidR="00C078E0" w:rsidRDefault="00C078E0" w:rsidP="00C078E0">
          <w:pPr>
            <w:pStyle w:val="5F1A1E569BE3489898D2840B226813D7"/>
          </w:pPr>
          <w:r w:rsidRPr="00CC7F67">
            <w:rPr>
              <w:rStyle w:val="PlaceholderText"/>
            </w:rPr>
            <w:t>Click or tap here to enter text.</w:t>
          </w:r>
        </w:p>
      </w:docPartBody>
    </w:docPart>
    <w:docPart>
      <w:docPartPr>
        <w:name w:val="850FEAFCC1AD4A97A750F32C408DE938"/>
        <w:category>
          <w:name w:val="General"/>
          <w:gallery w:val="placeholder"/>
        </w:category>
        <w:types>
          <w:type w:val="bbPlcHdr"/>
        </w:types>
        <w:behaviors>
          <w:behavior w:val="content"/>
        </w:behaviors>
        <w:guid w:val="{B29F87FB-FC97-4840-A247-D48053002B9E}"/>
      </w:docPartPr>
      <w:docPartBody>
        <w:p w:rsidR="00C078E0" w:rsidRDefault="00C078E0" w:rsidP="00C078E0">
          <w:pPr>
            <w:pStyle w:val="850FEAFCC1AD4A97A750F32C408DE938"/>
          </w:pPr>
          <w:r w:rsidRPr="00CC7F67">
            <w:rPr>
              <w:rStyle w:val="PlaceholderText"/>
            </w:rPr>
            <w:t>Click or tap here to enter text.</w:t>
          </w:r>
        </w:p>
      </w:docPartBody>
    </w:docPart>
    <w:docPart>
      <w:docPartPr>
        <w:name w:val="202B66DE3D614AE7ADDC6C881DD41538"/>
        <w:category>
          <w:name w:val="General"/>
          <w:gallery w:val="placeholder"/>
        </w:category>
        <w:types>
          <w:type w:val="bbPlcHdr"/>
        </w:types>
        <w:behaviors>
          <w:behavior w:val="content"/>
        </w:behaviors>
        <w:guid w:val="{E0A311CB-97A1-43D0-9A5E-694CE02757D2}"/>
      </w:docPartPr>
      <w:docPartBody>
        <w:p w:rsidR="00650639" w:rsidRDefault="00C078E0" w:rsidP="00C078E0">
          <w:pPr>
            <w:pStyle w:val="202B66DE3D614AE7ADDC6C881DD41538"/>
          </w:pPr>
          <w:r w:rsidRPr="006C37D6">
            <w:rPr>
              <w:rStyle w:val="PlaceholderText"/>
            </w:rPr>
            <w:t>Click or tap here to enter text.</w:t>
          </w:r>
        </w:p>
      </w:docPartBody>
    </w:docPart>
    <w:docPart>
      <w:docPartPr>
        <w:name w:val="FADBBBF7C5854A75B48C36D44066A4DF"/>
        <w:category>
          <w:name w:val="General"/>
          <w:gallery w:val="placeholder"/>
        </w:category>
        <w:types>
          <w:type w:val="bbPlcHdr"/>
        </w:types>
        <w:behaviors>
          <w:behavior w:val="content"/>
        </w:behaviors>
        <w:guid w:val="{CE5F4A92-3047-4C91-8102-D82EDC62D87F}"/>
      </w:docPartPr>
      <w:docPartBody>
        <w:p w:rsidR="00650639" w:rsidRDefault="00C078E0" w:rsidP="00C078E0">
          <w:pPr>
            <w:pStyle w:val="FADBBBF7C5854A75B48C36D44066A4DF"/>
          </w:pPr>
          <w:r w:rsidRPr="006C37D6">
            <w:rPr>
              <w:rStyle w:val="PlaceholderText"/>
            </w:rPr>
            <w:t>Click or tap here to enter text.</w:t>
          </w:r>
        </w:p>
      </w:docPartBody>
    </w:docPart>
    <w:docPart>
      <w:docPartPr>
        <w:name w:val="14362BFD53264C11892A7722F3CDE798"/>
        <w:category>
          <w:name w:val="General"/>
          <w:gallery w:val="placeholder"/>
        </w:category>
        <w:types>
          <w:type w:val="bbPlcHdr"/>
        </w:types>
        <w:behaviors>
          <w:behavior w:val="content"/>
        </w:behaviors>
        <w:guid w:val="{C93586FB-03C2-4EAD-BB12-4B7CAB8D0AC0}"/>
      </w:docPartPr>
      <w:docPartBody>
        <w:p w:rsidR="00650639" w:rsidRDefault="00C078E0" w:rsidP="00C078E0">
          <w:pPr>
            <w:pStyle w:val="14362BFD53264C11892A7722F3CDE798"/>
          </w:pPr>
          <w:r w:rsidRPr="006C37D6">
            <w:rPr>
              <w:rStyle w:val="PlaceholderText"/>
            </w:rPr>
            <w:t>Click or tap here to enter text.</w:t>
          </w:r>
        </w:p>
      </w:docPartBody>
    </w:docPart>
    <w:docPart>
      <w:docPartPr>
        <w:name w:val="1C01BA76C3254F55B2E26AF091BB563D"/>
        <w:category>
          <w:name w:val="General"/>
          <w:gallery w:val="placeholder"/>
        </w:category>
        <w:types>
          <w:type w:val="bbPlcHdr"/>
        </w:types>
        <w:behaviors>
          <w:behavior w:val="content"/>
        </w:behaviors>
        <w:guid w:val="{B4A241FF-68FB-463F-AEB0-452B3219D27B}"/>
      </w:docPartPr>
      <w:docPartBody>
        <w:p w:rsidR="00650639" w:rsidRDefault="00C078E0" w:rsidP="00C078E0">
          <w:pPr>
            <w:pStyle w:val="1C01BA76C3254F55B2E26AF091BB563D"/>
          </w:pPr>
          <w:r w:rsidRPr="006C37D6">
            <w:rPr>
              <w:rStyle w:val="PlaceholderText"/>
            </w:rPr>
            <w:t>Click or tap here to enter text.</w:t>
          </w:r>
        </w:p>
      </w:docPartBody>
    </w:docPart>
    <w:docPart>
      <w:docPartPr>
        <w:name w:val="B83F58A24FEF47FFBDD809681BE8E77E"/>
        <w:category>
          <w:name w:val="General"/>
          <w:gallery w:val="placeholder"/>
        </w:category>
        <w:types>
          <w:type w:val="bbPlcHdr"/>
        </w:types>
        <w:behaviors>
          <w:behavior w:val="content"/>
        </w:behaviors>
        <w:guid w:val="{3FE68E6D-6E18-45D7-BB8C-4825859CDCA9}"/>
      </w:docPartPr>
      <w:docPartBody>
        <w:p w:rsidR="00650639" w:rsidRDefault="00C078E0" w:rsidP="00C078E0">
          <w:pPr>
            <w:pStyle w:val="B83F58A24FEF47FFBDD809681BE8E77E"/>
          </w:pPr>
          <w:r w:rsidRPr="006C37D6">
            <w:rPr>
              <w:rStyle w:val="PlaceholderText"/>
            </w:rPr>
            <w:t>Click or tap here to enter text.</w:t>
          </w:r>
        </w:p>
      </w:docPartBody>
    </w:docPart>
    <w:docPart>
      <w:docPartPr>
        <w:name w:val="1B06B9F3D94E45BCAAD80BF3E47C2849"/>
        <w:category>
          <w:name w:val="General"/>
          <w:gallery w:val="placeholder"/>
        </w:category>
        <w:types>
          <w:type w:val="bbPlcHdr"/>
        </w:types>
        <w:behaviors>
          <w:behavior w:val="content"/>
        </w:behaviors>
        <w:guid w:val="{D1570419-37C1-42B9-ADA3-F4C34226A42E}"/>
      </w:docPartPr>
      <w:docPartBody>
        <w:p w:rsidR="00650639" w:rsidRDefault="00C078E0" w:rsidP="00C078E0">
          <w:pPr>
            <w:pStyle w:val="1B06B9F3D94E45BCAAD80BF3E47C2849"/>
          </w:pPr>
          <w:r w:rsidRPr="006C37D6">
            <w:rPr>
              <w:rStyle w:val="PlaceholderText"/>
            </w:rPr>
            <w:t>Click or tap here to enter text.</w:t>
          </w:r>
        </w:p>
      </w:docPartBody>
    </w:docPart>
    <w:docPart>
      <w:docPartPr>
        <w:name w:val="70E7BEFC43804EF68D5E374DB5CFFFCD"/>
        <w:category>
          <w:name w:val="General"/>
          <w:gallery w:val="placeholder"/>
        </w:category>
        <w:types>
          <w:type w:val="bbPlcHdr"/>
        </w:types>
        <w:behaviors>
          <w:behavior w:val="content"/>
        </w:behaviors>
        <w:guid w:val="{01D8303C-C8F9-4DD8-9FAF-42616E3ABA3F}"/>
      </w:docPartPr>
      <w:docPartBody>
        <w:p w:rsidR="00650639" w:rsidRDefault="00C078E0" w:rsidP="00C078E0">
          <w:pPr>
            <w:pStyle w:val="70E7BEFC43804EF68D5E374DB5CFFFCD"/>
          </w:pPr>
          <w:r w:rsidRPr="006C37D6">
            <w:rPr>
              <w:rStyle w:val="PlaceholderText"/>
            </w:rPr>
            <w:t>Click or tap here to enter text.</w:t>
          </w:r>
        </w:p>
      </w:docPartBody>
    </w:docPart>
    <w:docPart>
      <w:docPartPr>
        <w:name w:val="D172F279D2FA4AE7A653A956DD60C8BA"/>
        <w:category>
          <w:name w:val="General"/>
          <w:gallery w:val="placeholder"/>
        </w:category>
        <w:types>
          <w:type w:val="bbPlcHdr"/>
        </w:types>
        <w:behaviors>
          <w:behavior w:val="content"/>
        </w:behaviors>
        <w:guid w:val="{6B213559-448F-4E75-A4BB-CBFB69C5CE90}"/>
      </w:docPartPr>
      <w:docPartBody>
        <w:p w:rsidR="00650639" w:rsidRDefault="00C078E0" w:rsidP="00C078E0">
          <w:pPr>
            <w:pStyle w:val="D172F279D2FA4AE7A653A956DD60C8BA"/>
          </w:pPr>
          <w:r w:rsidRPr="006C37D6">
            <w:rPr>
              <w:rStyle w:val="PlaceholderText"/>
            </w:rPr>
            <w:t>Click or tap here to enter text.</w:t>
          </w:r>
        </w:p>
      </w:docPartBody>
    </w:docPart>
    <w:docPart>
      <w:docPartPr>
        <w:name w:val="5B59657326F2414B8749FFAAC34F9212"/>
        <w:category>
          <w:name w:val="General"/>
          <w:gallery w:val="placeholder"/>
        </w:category>
        <w:types>
          <w:type w:val="bbPlcHdr"/>
        </w:types>
        <w:behaviors>
          <w:behavior w:val="content"/>
        </w:behaviors>
        <w:guid w:val="{BE2A84F7-3E2C-43FD-BAED-1BCFCEEE1E82}"/>
      </w:docPartPr>
      <w:docPartBody>
        <w:p w:rsidR="00650639" w:rsidRDefault="00C078E0" w:rsidP="00C078E0">
          <w:pPr>
            <w:pStyle w:val="5B59657326F2414B8749FFAAC34F9212"/>
          </w:pPr>
          <w:r w:rsidRPr="006C37D6">
            <w:rPr>
              <w:rStyle w:val="PlaceholderText"/>
            </w:rPr>
            <w:t>Click or tap here to enter text.</w:t>
          </w:r>
        </w:p>
      </w:docPartBody>
    </w:docPart>
    <w:docPart>
      <w:docPartPr>
        <w:name w:val="3BA1CFBCB6104BBF8310E302EA26CE62"/>
        <w:category>
          <w:name w:val="General"/>
          <w:gallery w:val="placeholder"/>
        </w:category>
        <w:types>
          <w:type w:val="bbPlcHdr"/>
        </w:types>
        <w:behaviors>
          <w:behavior w:val="content"/>
        </w:behaviors>
        <w:guid w:val="{389043EE-C594-461A-AE2D-B137E349FB86}"/>
      </w:docPartPr>
      <w:docPartBody>
        <w:p w:rsidR="00650639" w:rsidRDefault="00C078E0" w:rsidP="00C078E0">
          <w:pPr>
            <w:pStyle w:val="3BA1CFBCB6104BBF8310E302EA26CE62"/>
          </w:pPr>
          <w:r w:rsidRPr="006C37D6">
            <w:rPr>
              <w:rStyle w:val="PlaceholderText"/>
            </w:rPr>
            <w:t>Click or tap here to enter text.</w:t>
          </w:r>
        </w:p>
      </w:docPartBody>
    </w:docPart>
    <w:docPart>
      <w:docPartPr>
        <w:name w:val="52F083CA30474241BE51FAC0EAB68079"/>
        <w:category>
          <w:name w:val="General"/>
          <w:gallery w:val="placeholder"/>
        </w:category>
        <w:types>
          <w:type w:val="bbPlcHdr"/>
        </w:types>
        <w:behaviors>
          <w:behavior w:val="content"/>
        </w:behaviors>
        <w:guid w:val="{864E4256-6EB4-4FE8-B550-C3F2A5635E7D}"/>
      </w:docPartPr>
      <w:docPartBody>
        <w:p w:rsidR="00650639" w:rsidRDefault="00C078E0" w:rsidP="00C078E0">
          <w:pPr>
            <w:pStyle w:val="52F083CA30474241BE51FAC0EAB68079"/>
          </w:pPr>
          <w:r w:rsidRPr="006C37D6">
            <w:rPr>
              <w:rStyle w:val="PlaceholderText"/>
            </w:rPr>
            <w:t>Click or tap here to enter text.</w:t>
          </w:r>
        </w:p>
      </w:docPartBody>
    </w:docPart>
    <w:docPart>
      <w:docPartPr>
        <w:name w:val="3B785ED5992B405DBF4C008A42A8EA98"/>
        <w:category>
          <w:name w:val="General"/>
          <w:gallery w:val="placeholder"/>
        </w:category>
        <w:types>
          <w:type w:val="bbPlcHdr"/>
        </w:types>
        <w:behaviors>
          <w:behavior w:val="content"/>
        </w:behaviors>
        <w:guid w:val="{23510E1F-DDB9-483E-A51A-9F31FD1E6726}"/>
      </w:docPartPr>
      <w:docPartBody>
        <w:p w:rsidR="00650639" w:rsidRDefault="00C078E0" w:rsidP="00C078E0">
          <w:pPr>
            <w:pStyle w:val="3B785ED5992B405DBF4C008A42A8EA98"/>
          </w:pPr>
          <w:r w:rsidRPr="006C37D6">
            <w:rPr>
              <w:rStyle w:val="PlaceholderText"/>
            </w:rPr>
            <w:t>Click or tap here to enter text.</w:t>
          </w:r>
        </w:p>
      </w:docPartBody>
    </w:docPart>
    <w:docPart>
      <w:docPartPr>
        <w:name w:val="2F51949C230A456EBBFD55903E56D2D7"/>
        <w:category>
          <w:name w:val="General"/>
          <w:gallery w:val="placeholder"/>
        </w:category>
        <w:types>
          <w:type w:val="bbPlcHdr"/>
        </w:types>
        <w:behaviors>
          <w:behavior w:val="content"/>
        </w:behaviors>
        <w:guid w:val="{14E1F839-A0C0-4DD2-8487-25867BE06658}"/>
      </w:docPartPr>
      <w:docPartBody>
        <w:p w:rsidR="00650639" w:rsidRDefault="00C078E0" w:rsidP="00C078E0">
          <w:pPr>
            <w:pStyle w:val="2F51949C230A456EBBFD55903E56D2D7"/>
          </w:pPr>
          <w:r w:rsidRPr="006C37D6">
            <w:rPr>
              <w:rStyle w:val="PlaceholderText"/>
            </w:rPr>
            <w:t>Click or tap here to enter text.</w:t>
          </w:r>
        </w:p>
      </w:docPartBody>
    </w:docPart>
    <w:docPart>
      <w:docPartPr>
        <w:name w:val="0E20481C27784CDE82D33C3E9FC22720"/>
        <w:category>
          <w:name w:val="General"/>
          <w:gallery w:val="placeholder"/>
        </w:category>
        <w:types>
          <w:type w:val="bbPlcHdr"/>
        </w:types>
        <w:behaviors>
          <w:behavior w:val="content"/>
        </w:behaviors>
        <w:guid w:val="{8C1356BE-03E5-4A93-9D30-9F36AE92E566}"/>
      </w:docPartPr>
      <w:docPartBody>
        <w:p w:rsidR="00650639" w:rsidRDefault="00C078E0" w:rsidP="00C078E0">
          <w:pPr>
            <w:pStyle w:val="0E20481C27784CDE82D33C3E9FC22720"/>
          </w:pPr>
          <w:r w:rsidRPr="006C37D6">
            <w:rPr>
              <w:rStyle w:val="PlaceholderText"/>
            </w:rPr>
            <w:t>Click or tap here to enter text.</w:t>
          </w:r>
        </w:p>
      </w:docPartBody>
    </w:docPart>
    <w:docPart>
      <w:docPartPr>
        <w:name w:val="8F04F7E30E634C999B39E3C646544108"/>
        <w:category>
          <w:name w:val="General"/>
          <w:gallery w:val="placeholder"/>
        </w:category>
        <w:types>
          <w:type w:val="bbPlcHdr"/>
        </w:types>
        <w:behaviors>
          <w:behavior w:val="content"/>
        </w:behaviors>
        <w:guid w:val="{35648CE3-A239-497A-BC78-3E48360B040F}"/>
      </w:docPartPr>
      <w:docPartBody>
        <w:p w:rsidR="00650639" w:rsidRDefault="00C078E0" w:rsidP="00C078E0">
          <w:pPr>
            <w:pStyle w:val="8F04F7E30E634C999B39E3C646544108"/>
          </w:pPr>
          <w:r w:rsidRPr="006C37D6">
            <w:rPr>
              <w:rStyle w:val="PlaceholderText"/>
            </w:rPr>
            <w:t>Click or tap here to enter text.</w:t>
          </w:r>
        </w:p>
      </w:docPartBody>
    </w:docPart>
    <w:docPart>
      <w:docPartPr>
        <w:name w:val="09BACF07A60840D0BB183A741AC50B7B"/>
        <w:category>
          <w:name w:val="General"/>
          <w:gallery w:val="placeholder"/>
        </w:category>
        <w:types>
          <w:type w:val="bbPlcHdr"/>
        </w:types>
        <w:behaviors>
          <w:behavior w:val="content"/>
        </w:behaviors>
        <w:guid w:val="{667485F5-5A76-4721-9B2B-CE6C62887DA6}"/>
      </w:docPartPr>
      <w:docPartBody>
        <w:p w:rsidR="00650639" w:rsidRDefault="00C078E0" w:rsidP="00C078E0">
          <w:pPr>
            <w:pStyle w:val="09BACF07A60840D0BB183A741AC50B7B"/>
          </w:pPr>
          <w:r w:rsidRPr="006C37D6">
            <w:rPr>
              <w:rStyle w:val="PlaceholderText"/>
            </w:rPr>
            <w:t>Click or tap here to enter text.</w:t>
          </w:r>
        </w:p>
      </w:docPartBody>
    </w:docPart>
    <w:docPart>
      <w:docPartPr>
        <w:name w:val="35B346305DA24E2BA196BB4C04BA03E7"/>
        <w:category>
          <w:name w:val="General"/>
          <w:gallery w:val="placeholder"/>
        </w:category>
        <w:types>
          <w:type w:val="bbPlcHdr"/>
        </w:types>
        <w:behaviors>
          <w:behavior w:val="content"/>
        </w:behaviors>
        <w:guid w:val="{7BA282F9-9609-49CD-B390-82EF848458B0}"/>
      </w:docPartPr>
      <w:docPartBody>
        <w:p w:rsidR="00650639" w:rsidRDefault="00C078E0" w:rsidP="00C078E0">
          <w:pPr>
            <w:pStyle w:val="35B346305DA24E2BA196BB4C04BA03E7"/>
          </w:pPr>
          <w:r w:rsidRPr="006C37D6">
            <w:rPr>
              <w:rStyle w:val="PlaceholderText"/>
            </w:rPr>
            <w:t>Click or tap here to enter text.</w:t>
          </w:r>
        </w:p>
      </w:docPartBody>
    </w:docPart>
    <w:docPart>
      <w:docPartPr>
        <w:name w:val="9BD66D379299420A9C7B6A401424A7B5"/>
        <w:category>
          <w:name w:val="General"/>
          <w:gallery w:val="placeholder"/>
        </w:category>
        <w:types>
          <w:type w:val="bbPlcHdr"/>
        </w:types>
        <w:behaviors>
          <w:behavior w:val="content"/>
        </w:behaviors>
        <w:guid w:val="{1ACD8E49-45A0-4544-9048-E1109C8AD162}"/>
      </w:docPartPr>
      <w:docPartBody>
        <w:p w:rsidR="00650639" w:rsidRDefault="00C078E0" w:rsidP="00C078E0">
          <w:pPr>
            <w:pStyle w:val="9BD66D379299420A9C7B6A401424A7B5"/>
          </w:pPr>
          <w:r w:rsidRPr="006C37D6">
            <w:rPr>
              <w:rStyle w:val="PlaceholderText"/>
            </w:rPr>
            <w:t>Click or tap here to enter text.</w:t>
          </w:r>
        </w:p>
      </w:docPartBody>
    </w:docPart>
    <w:docPart>
      <w:docPartPr>
        <w:name w:val="52FADA8079884A5798EF53D01513EE33"/>
        <w:category>
          <w:name w:val="General"/>
          <w:gallery w:val="placeholder"/>
        </w:category>
        <w:types>
          <w:type w:val="bbPlcHdr"/>
        </w:types>
        <w:behaviors>
          <w:behavior w:val="content"/>
        </w:behaviors>
        <w:guid w:val="{0759BEED-911F-423B-9610-6A97B8B6D68C}"/>
      </w:docPartPr>
      <w:docPartBody>
        <w:p w:rsidR="00650639" w:rsidRDefault="00C078E0" w:rsidP="00C078E0">
          <w:pPr>
            <w:pStyle w:val="52FADA8079884A5798EF53D01513EE33"/>
          </w:pPr>
          <w:r w:rsidRPr="006C37D6">
            <w:rPr>
              <w:rStyle w:val="PlaceholderText"/>
            </w:rPr>
            <w:t>Click or tap here to enter text.</w:t>
          </w:r>
        </w:p>
      </w:docPartBody>
    </w:docPart>
    <w:docPart>
      <w:docPartPr>
        <w:name w:val="8850E70995B14DC5A10E6E58D732B0CF"/>
        <w:category>
          <w:name w:val="General"/>
          <w:gallery w:val="placeholder"/>
        </w:category>
        <w:types>
          <w:type w:val="bbPlcHdr"/>
        </w:types>
        <w:behaviors>
          <w:behavior w:val="content"/>
        </w:behaviors>
        <w:guid w:val="{39B4825F-63CD-4D7E-80AB-F00ACFD0B63B}"/>
      </w:docPartPr>
      <w:docPartBody>
        <w:p w:rsidR="00650639" w:rsidRDefault="00C078E0" w:rsidP="00C078E0">
          <w:pPr>
            <w:pStyle w:val="8850E70995B14DC5A10E6E58D732B0CF"/>
          </w:pPr>
          <w:r w:rsidRPr="006C37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E0"/>
    <w:rsid w:val="00650639"/>
    <w:rsid w:val="007D68A7"/>
    <w:rsid w:val="00B75554"/>
    <w:rsid w:val="00C078E0"/>
    <w:rsid w:val="00CC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554"/>
    <w:rPr>
      <w:color w:val="808080"/>
    </w:rPr>
  </w:style>
  <w:style w:type="paragraph" w:customStyle="1" w:styleId="BC7012504F2F4B40BA4A8CEB2CC26167">
    <w:name w:val="BC7012504F2F4B40BA4A8CEB2CC26167"/>
    <w:rsid w:val="00C078E0"/>
  </w:style>
  <w:style w:type="paragraph" w:customStyle="1" w:styleId="929081D35B30478A9181278DE427274E">
    <w:name w:val="929081D35B30478A9181278DE427274E"/>
    <w:rsid w:val="00C078E0"/>
  </w:style>
  <w:style w:type="paragraph" w:customStyle="1" w:styleId="BD08D044432840E486D7F494E66BFF1E">
    <w:name w:val="BD08D044432840E486D7F494E66BFF1E"/>
    <w:rsid w:val="00C078E0"/>
  </w:style>
  <w:style w:type="paragraph" w:customStyle="1" w:styleId="3B7A54FB719E4EFEA64ABB1612C43E73">
    <w:name w:val="3B7A54FB719E4EFEA64ABB1612C43E73"/>
    <w:rsid w:val="00C078E0"/>
  </w:style>
  <w:style w:type="paragraph" w:customStyle="1" w:styleId="E38C77D3A67E4C25BB00B7AB04248BF1">
    <w:name w:val="E38C77D3A67E4C25BB00B7AB04248BF1"/>
    <w:rsid w:val="00C078E0"/>
  </w:style>
  <w:style w:type="paragraph" w:customStyle="1" w:styleId="24626FF44E154D2D8B6D040D6DC6D019">
    <w:name w:val="24626FF44E154D2D8B6D040D6DC6D019"/>
    <w:rsid w:val="00C078E0"/>
  </w:style>
  <w:style w:type="paragraph" w:customStyle="1" w:styleId="71EE7857ACE843B88F0B43A3CBF9DD96">
    <w:name w:val="71EE7857ACE843B88F0B43A3CBF9DD96"/>
    <w:rsid w:val="00C078E0"/>
  </w:style>
  <w:style w:type="paragraph" w:customStyle="1" w:styleId="4010AAD80839427EB3D2573098BA2F11">
    <w:name w:val="4010AAD80839427EB3D2573098BA2F11"/>
    <w:rsid w:val="00C078E0"/>
  </w:style>
  <w:style w:type="paragraph" w:customStyle="1" w:styleId="34AACE1FAD804EB69783EDE0E0308DCF">
    <w:name w:val="34AACE1FAD804EB69783EDE0E0308DCF"/>
    <w:rsid w:val="00C078E0"/>
  </w:style>
  <w:style w:type="paragraph" w:customStyle="1" w:styleId="FD0F0E40E85C4CE1AADC1863221BBDB2">
    <w:name w:val="FD0F0E40E85C4CE1AADC1863221BBDB2"/>
    <w:rsid w:val="00C078E0"/>
  </w:style>
  <w:style w:type="paragraph" w:customStyle="1" w:styleId="FAEF9BEC06D24546AF19FCDDF0A5EB9F">
    <w:name w:val="FAEF9BEC06D24546AF19FCDDF0A5EB9F"/>
    <w:rsid w:val="00C078E0"/>
  </w:style>
  <w:style w:type="paragraph" w:customStyle="1" w:styleId="0394B76178C2419BBA4544D89CD14FB6">
    <w:name w:val="0394B76178C2419BBA4544D89CD14FB6"/>
    <w:rsid w:val="00C078E0"/>
  </w:style>
  <w:style w:type="paragraph" w:customStyle="1" w:styleId="D29387256BF44F72BAF112C536CCBA62">
    <w:name w:val="D29387256BF44F72BAF112C536CCBA62"/>
    <w:rsid w:val="00C078E0"/>
  </w:style>
  <w:style w:type="paragraph" w:customStyle="1" w:styleId="CE7D098DBDFD4D37A5DE38EAA990CEA1">
    <w:name w:val="CE7D098DBDFD4D37A5DE38EAA990CEA1"/>
    <w:rsid w:val="00C078E0"/>
  </w:style>
  <w:style w:type="paragraph" w:customStyle="1" w:styleId="AD0259E80133499C9F1B8EF270A3EF28">
    <w:name w:val="AD0259E80133499C9F1B8EF270A3EF28"/>
    <w:rsid w:val="00C078E0"/>
  </w:style>
  <w:style w:type="paragraph" w:customStyle="1" w:styleId="5D73EF30C7AA437AA4E3839BF2C87934">
    <w:name w:val="5D73EF30C7AA437AA4E3839BF2C87934"/>
    <w:rsid w:val="00C078E0"/>
  </w:style>
  <w:style w:type="paragraph" w:customStyle="1" w:styleId="2BD15E07F21048F78901963B7C272D6C">
    <w:name w:val="2BD15E07F21048F78901963B7C272D6C"/>
    <w:rsid w:val="00C078E0"/>
  </w:style>
  <w:style w:type="paragraph" w:customStyle="1" w:styleId="A3C8011E58D74FF0875703D3B804987A">
    <w:name w:val="A3C8011E58D74FF0875703D3B804987A"/>
    <w:rsid w:val="00C078E0"/>
  </w:style>
  <w:style w:type="paragraph" w:customStyle="1" w:styleId="0EDE326C040E47AD86310CF35D29BE27">
    <w:name w:val="0EDE326C040E47AD86310CF35D29BE27"/>
    <w:rsid w:val="00C078E0"/>
  </w:style>
  <w:style w:type="paragraph" w:customStyle="1" w:styleId="11A6471867A04FBFA0BD9EBE508F1DEB">
    <w:name w:val="11A6471867A04FBFA0BD9EBE508F1DEB"/>
    <w:rsid w:val="00C078E0"/>
  </w:style>
  <w:style w:type="paragraph" w:customStyle="1" w:styleId="AEF0C916DF7849B89D799D5A9164128D">
    <w:name w:val="AEF0C916DF7849B89D799D5A9164128D"/>
    <w:rsid w:val="00C078E0"/>
  </w:style>
  <w:style w:type="paragraph" w:customStyle="1" w:styleId="272B301257C8434198196E756EEF061B">
    <w:name w:val="272B301257C8434198196E756EEF061B"/>
    <w:rsid w:val="00C078E0"/>
  </w:style>
  <w:style w:type="paragraph" w:customStyle="1" w:styleId="BD8A655DA0E94FE3888D43D72D6887D9">
    <w:name w:val="BD8A655DA0E94FE3888D43D72D6887D9"/>
    <w:rsid w:val="00C078E0"/>
  </w:style>
  <w:style w:type="paragraph" w:customStyle="1" w:styleId="46A420B9D60B47CA922837EE83F28F06">
    <w:name w:val="46A420B9D60B47CA922837EE83F28F06"/>
    <w:rsid w:val="00C078E0"/>
  </w:style>
  <w:style w:type="paragraph" w:customStyle="1" w:styleId="615F02CB17E54D4FA6BCBD90D5071022">
    <w:name w:val="615F02CB17E54D4FA6BCBD90D5071022"/>
    <w:rsid w:val="00C078E0"/>
  </w:style>
  <w:style w:type="paragraph" w:customStyle="1" w:styleId="F80AF550B6D3485EA0E08DAF8A67632F">
    <w:name w:val="F80AF550B6D3485EA0E08DAF8A67632F"/>
    <w:rsid w:val="00C078E0"/>
  </w:style>
  <w:style w:type="paragraph" w:customStyle="1" w:styleId="AC8EAD6EFAB14CF78E72F935E38B654D">
    <w:name w:val="AC8EAD6EFAB14CF78E72F935E38B654D"/>
    <w:rsid w:val="00C078E0"/>
  </w:style>
  <w:style w:type="paragraph" w:customStyle="1" w:styleId="621DB199AC744CF0B2E3A49399C92468">
    <w:name w:val="621DB199AC744CF0B2E3A49399C92468"/>
    <w:rsid w:val="00C078E0"/>
  </w:style>
  <w:style w:type="paragraph" w:customStyle="1" w:styleId="D39A8382732F46758FB90193591EC3B0">
    <w:name w:val="D39A8382732F46758FB90193591EC3B0"/>
    <w:rsid w:val="00C078E0"/>
  </w:style>
  <w:style w:type="paragraph" w:customStyle="1" w:styleId="69D06B059AC34181A3BCFFB34632C4B6">
    <w:name w:val="69D06B059AC34181A3BCFFB34632C4B6"/>
    <w:rsid w:val="00C078E0"/>
  </w:style>
  <w:style w:type="paragraph" w:customStyle="1" w:styleId="BC11C2D6107341AEAE8D03E571144A9D">
    <w:name w:val="BC11C2D6107341AEAE8D03E571144A9D"/>
    <w:rsid w:val="00C078E0"/>
  </w:style>
  <w:style w:type="paragraph" w:customStyle="1" w:styleId="E1A3D826DB4C4854A7200C0315E16C06">
    <w:name w:val="E1A3D826DB4C4854A7200C0315E16C06"/>
    <w:rsid w:val="00C078E0"/>
  </w:style>
  <w:style w:type="paragraph" w:customStyle="1" w:styleId="F8C3FAA7E75E40AA8C36EA220FB7E532">
    <w:name w:val="F8C3FAA7E75E40AA8C36EA220FB7E532"/>
    <w:rsid w:val="00C078E0"/>
  </w:style>
  <w:style w:type="paragraph" w:customStyle="1" w:styleId="C7E1E43E15244C11B275EA5D5302AEC8">
    <w:name w:val="C7E1E43E15244C11B275EA5D5302AEC8"/>
    <w:rsid w:val="00C078E0"/>
  </w:style>
  <w:style w:type="paragraph" w:customStyle="1" w:styleId="75E9F4EB8B3D4A5885B23EDB29887D1E">
    <w:name w:val="75E9F4EB8B3D4A5885B23EDB29887D1E"/>
    <w:rsid w:val="00C078E0"/>
  </w:style>
  <w:style w:type="paragraph" w:customStyle="1" w:styleId="E632465632FA49C7A27E314B6FD27571">
    <w:name w:val="E632465632FA49C7A27E314B6FD27571"/>
    <w:rsid w:val="00C078E0"/>
  </w:style>
  <w:style w:type="paragraph" w:customStyle="1" w:styleId="0AF71021F193485280572499FEE0883F">
    <w:name w:val="0AF71021F193485280572499FEE0883F"/>
    <w:rsid w:val="00C078E0"/>
  </w:style>
  <w:style w:type="paragraph" w:customStyle="1" w:styleId="DA0957215F9946EDA8F1BDB9BDDE9B15">
    <w:name w:val="DA0957215F9946EDA8F1BDB9BDDE9B15"/>
    <w:rsid w:val="00C078E0"/>
  </w:style>
  <w:style w:type="paragraph" w:customStyle="1" w:styleId="4885BF1C1BCE44729ED873843C6DED2C">
    <w:name w:val="4885BF1C1BCE44729ED873843C6DED2C"/>
    <w:rsid w:val="00C078E0"/>
  </w:style>
  <w:style w:type="paragraph" w:customStyle="1" w:styleId="84DCCBC0C11B448D9E634FE153FF9135">
    <w:name w:val="84DCCBC0C11B448D9E634FE153FF9135"/>
    <w:rsid w:val="00C078E0"/>
  </w:style>
  <w:style w:type="paragraph" w:customStyle="1" w:styleId="4862A494EB624547A7EB8770F0A79AB1">
    <w:name w:val="4862A494EB624547A7EB8770F0A79AB1"/>
    <w:rsid w:val="00C078E0"/>
  </w:style>
  <w:style w:type="paragraph" w:customStyle="1" w:styleId="7A6B037397D34A75B51CBEE632C5BB75">
    <w:name w:val="7A6B037397D34A75B51CBEE632C5BB75"/>
    <w:rsid w:val="00C078E0"/>
  </w:style>
  <w:style w:type="paragraph" w:customStyle="1" w:styleId="1C180EA0835042A89CBB1E1CBEA8ED90">
    <w:name w:val="1C180EA0835042A89CBB1E1CBEA8ED90"/>
    <w:rsid w:val="00C078E0"/>
  </w:style>
  <w:style w:type="paragraph" w:customStyle="1" w:styleId="3BF00C6E1E204B0EA45AC9BD2A0CF21C">
    <w:name w:val="3BF00C6E1E204B0EA45AC9BD2A0CF21C"/>
    <w:rsid w:val="00C078E0"/>
  </w:style>
  <w:style w:type="paragraph" w:customStyle="1" w:styleId="B0A22EA947864B52AAA80AFDE0E65689">
    <w:name w:val="B0A22EA947864B52AAA80AFDE0E65689"/>
    <w:rsid w:val="00C078E0"/>
  </w:style>
  <w:style w:type="paragraph" w:customStyle="1" w:styleId="1664B6A4ADCD466EACC298400DAFDB5D">
    <w:name w:val="1664B6A4ADCD466EACC298400DAFDB5D"/>
    <w:rsid w:val="00C078E0"/>
  </w:style>
  <w:style w:type="paragraph" w:customStyle="1" w:styleId="3534092C9020414EBDE37193C9BF7744">
    <w:name w:val="3534092C9020414EBDE37193C9BF7744"/>
    <w:rsid w:val="00C078E0"/>
  </w:style>
  <w:style w:type="paragraph" w:customStyle="1" w:styleId="F1D44F07B962403583773C1C305B7AE1">
    <w:name w:val="F1D44F07B962403583773C1C305B7AE1"/>
    <w:rsid w:val="00C078E0"/>
  </w:style>
  <w:style w:type="paragraph" w:customStyle="1" w:styleId="10C48A2BC73940D68E29B66E60E585B6">
    <w:name w:val="10C48A2BC73940D68E29B66E60E585B6"/>
    <w:rsid w:val="00C078E0"/>
  </w:style>
  <w:style w:type="paragraph" w:customStyle="1" w:styleId="12FB96D2BA1C4CCB8853A7ACAE2FBE8D">
    <w:name w:val="12FB96D2BA1C4CCB8853A7ACAE2FBE8D"/>
    <w:rsid w:val="00C078E0"/>
  </w:style>
  <w:style w:type="paragraph" w:customStyle="1" w:styleId="4212FAB4FDF1475089E17D9FEE56739A">
    <w:name w:val="4212FAB4FDF1475089E17D9FEE56739A"/>
    <w:rsid w:val="00C078E0"/>
  </w:style>
  <w:style w:type="paragraph" w:customStyle="1" w:styleId="6F8CE7D4260B4CC6B70569C4FDD800EC">
    <w:name w:val="6F8CE7D4260B4CC6B70569C4FDD800EC"/>
    <w:rsid w:val="00C078E0"/>
  </w:style>
  <w:style w:type="paragraph" w:customStyle="1" w:styleId="D909483EE23E424AA045004999DB1EAE">
    <w:name w:val="D909483EE23E424AA045004999DB1EAE"/>
    <w:rsid w:val="00C078E0"/>
  </w:style>
  <w:style w:type="paragraph" w:customStyle="1" w:styleId="8893B1B425D84B0E81DEEF844B40ABD6">
    <w:name w:val="8893B1B425D84B0E81DEEF844B40ABD6"/>
    <w:rsid w:val="00C078E0"/>
  </w:style>
  <w:style w:type="paragraph" w:customStyle="1" w:styleId="7C312C79735D4DECB9710E5A7C85B9AE">
    <w:name w:val="7C312C79735D4DECB9710E5A7C85B9AE"/>
    <w:rsid w:val="00C078E0"/>
  </w:style>
  <w:style w:type="paragraph" w:customStyle="1" w:styleId="E501155B9F91473CA8A88C43F388B4C9">
    <w:name w:val="E501155B9F91473CA8A88C43F388B4C9"/>
    <w:rsid w:val="00C078E0"/>
  </w:style>
  <w:style w:type="paragraph" w:customStyle="1" w:styleId="822B2BDAA6FF48ED9C39FF604EA4BFE7">
    <w:name w:val="822B2BDAA6FF48ED9C39FF604EA4BFE7"/>
    <w:rsid w:val="00C078E0"/>
  </w:style>
  <w:style w:type="paragraph" w:customStyle="1" w:styleId="898760FAFC1F45939E5F4027A3129C4F">
    <w:name w:val="898760FAFC1F45939E5F4027A3129C4F"/>
    <w:rsid w:val="00C078E0"/>
  </w:style>
  <w:style w:type="paragraph" w:customStyle="1" w:styleId="6C3796A4EFAC4797A441180630965D38">
    <w:name w:val="6C3796A4EFAC4797A441180630965D38"/>
    <w:rsid w:val="00C078E0"/>
  </w:style>
  <w:style w:type="paragraph" w:customStyle="1" w:styleId="E56A3F2F83A64A329ADB17D1F8E20ACA">
    <w:name w:val="E56A3F2F83A64A329ADB17D1F8E20ACA"/>
    <w:rsid w:val="00C078E0"/>
  </w:style>
  <w:style w:type="paragraph" w:customStyle="1" w:styleId="54B56F629FB145DFBE3386861497EC3A">
    <w:name w:val="54B56F629FB145DFBE3386861497EC3A"/>
    <w:rsid w:val="00C078E0"/>
  </w:style>
  <w:style w:type="paragraph" w:customStyle="1" w:styleId="9FC30D36498A4EEBADBCFCB2D59EE8AE">
    <w:name w:val="9FC30D36498A4EEBADBCFCB2D59EE8AE"/>
    <w:rsid w:val="00C078E0"/>
  </w:style>
  <w:style w:type="paragraph" w:customStyle="1" w:styleId="FA56F2C9C6BB40C29B4533A14D3B0819">
    <w:name w:val="FA56F2C9C6BB40C29B4533A14D3B0819"/>
    <w:rsid w:val="00C078E0"/>
  </w:style>
  <w:style w:type="paragraph" w:customStyle="1" w:styleId="EFF7D18FEF884EEEA68EB02A8527B094">
    <w:name w:val="EFF7D18FEF884EEEA68EB02A8527B094"/>
    <w:rsid w:val="00C078E0"/>
  </w:style>
  <w:style w:type="paragraph" w:customStyle="1" w:styleId="3908057574BA4D568B5BDBF0A988E359">
    <w:name w:val="3908057574BA4D568B5BDBF0A988E359"/>
    <w:rsid w:val="00C078E0"/>
  </w:style>
  <w:style w:type="paragraph" w:customStyle="1" w:styleId="E0380311C31D4E639D1A010850D6DE57">
    <w:name w:val="E0380311C31D4E639D1A010850D6DE57"/>
    <w:rsid w:val="00C078E0"/>
  </w:style>
  <w:style w:type="paragraph" w:customStyle="1" w:styleId="7D8EBD5F20E24457824FA8189924803B">
    <w:name w:val="7D8EBD5F20E24457824FA8189924803B"/>
    <w:rsid w:val="00C078E0"/>
  </w:style>
  <w:style w:type="paragraph" w:customStyle="1" w:styleId="1167B732A16348ECA71B845633948EA1">
    <w:name w:val="1167B732A16348ECA71B845633948EA1"/>
    <w:rsid w:val="00C078E0"/>
  </w:style>
  <w:style w:type="paragraph" w:customStyle="1" w:styleId="849657BBBE7C4776817732B57156798D">
    <w:name w:val="849657BBBE7C4776817732B57156798D"/>
    <w:rsid w:val="00C078E0"/>
  </w:style>
  <w:style w:type="paragraph" w:customStyle="1" w:styleId="B5ADE255621648668F242D16887847C1">
    <w:name w:val="B5ADE255621648668F242D16887847C1"/>
    <w:rsid w:val="00C078E0"/>
  </w:style>
  <w:style w:type="paragraph" w:customStyle="1" w:styleId="C251263B68804B1CB22C464DE2E5720B">
    <w:name w:val="C251263B68804B1CB22C464DE2E5720B"/>
    <w:rsid w:val="00C078E0"/>
  </w:style>
  <w:style w:type="paragraph" w:customStyle="1" w:styleId="F9962E8B89A24224AEC0358316EA47F5">
    <w:name w:val="F9962E8B89A24224AEC0358316EA47F5"/>
    <w:rsid w:val="00C078E0"/>
  </w:style>
  <w:style w:type="paragraph" w:customStyle="1" w:styleId="DD8FAC16C590453298FD5403BE5245B6">
    <w:name w:val="DD8FAC16C590453298FD5403BE5245B6"/>
    <w:rsid w:val="00C078E0"/>
  </w:style>
  <w:style w:type="paragraph" w:customStyle="1" w:styleId="7E11D7E8C3BD4CFA9AB966CB92FF25FC">
    <w:name w:val="7E11D7E8C3BD4CFA9AB966CB92FF25FC"/>
    <w:rsid w:val="00C078E0"/>
  </w:style>
  <w:style w:type="paragraph" w:customStyle="1" w:styleId="6E597E1108FD425F92C800084F9B92CF">
    <w:name w:val="6E597E1108FD425F92C800084F9B92CF"/>
    <w:rsid w:val="00C078E0"/>
  </w:style>
  <w:style w:type="paragraph" w:customStyle="1" w:styleId="EE0C985BB32943929ED9F584EAE5F45E">
    <w:name w:val="EE0C985BB32943929ED9F584EAE5F45E"/>
    <w:rsid w:val="00C078E0"/>
  </w:style>
  <w:style w:type="paragraph" w:customStyle="1" w:styleId="745950E14690425997DADA2253A08C05">
    <w:name w:val="745950E14690425997DADA2253A08C05"/>
    <w:rsid w:val="00C078E0"/>
  </w:style>
  <w:style w:type="paragraph" w:customStyle="1" w:styleId="BEA5AE1C6C9B4B4C982B2D2C67ACE100">
    <w:name w:val="BEA5AE1C6C9B4B4C982B2D2C67ACE100"/>
    <w:rsid w:val="00C078E0"/>
  </w:style>
  <w:style w:type="paragraph" w:customStyle="1" w:styleId="A54D2E934DC040AE8817E478751876F4">
    <w:name w:val="A54D2E934DC040AE8817E478751876F4"/>
    <w:rsid w:val="00C078E0"/>
  </w:style>
  <w:style w:type="paragraph" w:customStyle="1" w:styleId="FC1E95839F954132957310C81C89E548">
    <w:name w:val="FC1E95839F954132957310C81C89E548"/>
    <w:rsid w:val="00C078E0"/>
  </w:style>
  <w:style w:type="paragraph" w:customStyle="1" w:styleId="F23420C2B8F2457AB9CC5B23B38599EC">
    <w:name w:val="F23420C2B8F2457AB9CC5B23B38599EC"/>
    <w:rsid w:val="00C078E0"/>
  </w:style>
  <w:style w:type="paragraph" w:customStyle="1" w:styleId="646663B1B87944D291B60273FA327BF3">
    <w:name w:val="646663B1B87944D291B60273FA327BF3"/>
    <w:rsid w:val="00C078E0"/>
  </w:style>
  <w:style w:type="paragraph" w:customStyle="1" w:styleId="3EBC099F4C6143BDA3305B198150140F">
    <w:name w:val="3EBC099F4C6143BDA3305B198150140F"/>
    <w:rsid w:val="00C078E0"/>
  </w:style>
  <w:style w:type="paragraph" w:customStyle="1" w:styleId="7375E9520D9847C98DF9C8DE83901B76">
    <w:name w:val="7375E9520D9847C98DF9C8DE83901B76"/>
    <w:rsid w:val="00C078E0"/>
  </w:style>
  <w:style w:type="paragraph" w:customStyle="1" w:styleId="37C0071472AC435ABF634E8EEAD58370">
    <w:name w:val="37C0071472AC435ABF634E8EEAD58370"/>
    <w:rsid w:val="00C078E0"/>
  </w:style>
  <w:style w:type="paragraph" w:customStyle="1" w:styleId="61887FD3AFD74CB3A87E6070662F2C28">
    <w:name w:val="61887FD3AFD74CB3A87E6070662F2C28"/>
    <w:rsid w:val="00C078E0"/>
  </w:style>
  <w:style w:type="paragraph" w:customStyle="1" w:styleId="8D4F2D55ABB84B20A2906BAA5A2CBCF7">
    <w:name w:val="8D4F2D55ABB84B20A2906BAA5A2CBCF7"/>
    <w:rsid w:val="00C078E0"/>
  </w:style>
  <w:style w:type="paragraph" w:customStyle="1" w:styleId="8D7EB289A8B84E6F8B72C234DC8EA6D9">
    <w:name w:val="8D7EB289A8B84E6F8B72C234DC8EA6D9"/>
    <w:rsid w:val="00C078E0"/>
  </w:style>
  <w:style w:type="paragraph" w:customStyle="1" w:styleId="D4F6317A15874641B17F0CA630B02016">
    <w:name w:val="D4F6317A15874641B17F0CA630B02016"/>
    <w:rsid w:val="00C078E0"/>
  </w:style>
  <w:style w:type="paragraph" w:customStyle="1" w:styleId="D584B1E1285A4AE8A675E8CDD1FE4CCB">
    <w:name w:val="D584B1E1285A4AE8A675E8CDD1FE4CCB"/>
    <w:rsid w:val="00C078E0"/>
  </w:style>
  <w:style w:type="paragraph" w:customStyle="1" w:styleId="EE4635B9A1E34D20B978F9826C29CEC5">
    <w:name w:val="EE4635B9A1E34D20B978F9826C29CEC5"/>
    <w:rsid w:val="00C078E0"/>
  </w:style>
  <w:style w:type="paragraph" w:customStyle="1" w:styleId="427918EA98424572B5DB9F80D3C1CA2D">
    <w:name w:val="427918EA98424572B5DB9F80D3C1CA2D"/>
    <w:rsid w:val="00C078E0"/>
  </w:style>
  <w:style w:type="paragraph" w:customStyle="1" w:styleId="8AFC6B8ED153471996EC3313F8783E62">
    <w:name w:val="8AFC6B8ED153471996EC3313F8783E62"/>
    <w:rsid w:val="00C078E0"/>
  </w:style>
  <w:style w:type="paragraph" w:customStyle="1" w:styleId="431E00CC5AC1460FB4BFCB8E5FA46ABC">
    <w:name w:val="431E00CC5AC1460FB4BFCB8E5FA46ABC"/>
    <w:rsid w:val="00C078E0"/>
  </w:style>
  <w:style w:type="paragraph" w:customStyle="1" w:styleId="E4D9154D838B4B6A9E3FDDCF4B380312">
    <w:name w:val="E4D9154D838B4B6A9E3FDDCF4B380312"/>
    <w:rsid w:val="00C078E0"/>
  </w:style>
  <w:style w:type="paragraph" w:customStyle="1" w:styleId="6E9D8A9F768A42A5A3410AF9733D9BB9">
    <w:name w:val="6E9D8A9F768A42A5A3410AF9733D9BB9"/>
    <w:rsid w:val="00C078E0"/>
  </w:style>
  <w:style w:type="paragraph" w:customStyle="1" w:styleId="C0DC8F1F744F4DBAA530A3518C25E23E">
    <w:name w:val="C0DC8F1F744F4DBAA530A3518C25E23E"/>
    <w:rsid w:val="00C078E0"/>
  </w:style>
  <w:style w:type="paragraph" w:customStyle="1" w:styleId="36D137051727465E9414759F3057073D">
    <w:name w:val="36D137051727465E9414759F3057073D"/>
    <w:rsid w:val="00C078E0"/>
  </w:style>
  <w:style w:type="paragraph" w:customStyle="1" w:styleId="1CD6D0D1366147AA8F436EDBB818908A">
    <w:name w:val="1CD6D0D1366147AA8F436EDBB818908A"/>
    <w:rsid w:val="00C078E0"/>
  </w:style>
  <w:style w:type="paragraph" w:customStyle="1" w:styleId="7AF23352E9CF442D8D8DACF7C5408DCB">
    <w:name w:val="7AF23352E9CF442D8D8DACF7C5408DCB"/>
    <w:rsid w:val="00C078E0"/>
  </w:style>
  <w:style w:type="paragraph" w:customStyle="1" w:styleId="C3C39BF20A0341788D793FFFD1A9B8AD">
    <w:name w:val="C3C39BF20A0341788D793FFFD1A9B8AD"/>
    <w:rsid w:val="00C078E0"/>
  </w:style>
  <w:style w:type="paragraph" w:customStyle="1" w:styleId="83F895F1E89D440A9951465287060C30">
    <w:name w:val="83F895F1E89D440A9951465287060C30"/>
    <w:rsid w:val="00C078E0"/>
  </w:style>
  <w:style w:type="paragraph" w:customStyle="1" w:styleId="F955D635DAC1416BB8097F32A38FC0D8">
    <w:name w:val="F955D635DAC1416BB8097F32A38FC0D8"/>
    <w:rsid w:val="00C078E0"/>
  </w:style>
  <w:style w:type="paragraph" w:customStyle="1" w:styleId="36CE721FBF1145FE916B21257A1DD754">
    <w:name w:val="36CE721FBF1145FE916B21257A1DD754"/>
    <w:rsid w:val="00C078E0"/>
  </w:style>
  <w:style w:type="paragraph" w:customStyle="1" w:styleId="99AD24C6B25E4992BB7CDF5524F3651C">
    <w:name w:val="99AD24C6B25E4992BB7CDF5524F3651C"/>
    <w:rsid w:val="00C078E0"/>
  </w:style>
  <w:style w:type="paragraph" w:customStyle="1" w:styleId="2E396918A5F94E4A86F065C5E4153430">
    <w:name w:val="2E396918A5F94E4A86F065C5E4153430"/>
    <w:rsid w:val="00C078E0"/>
  </w:style>
  <w:style w:type="paragraph" w:customStyle="1" w:styleId="6E46CFB975D44017868D5A4CF0113E21">
    <w:name w:val="6E46CFB975D44017868D5A4CF0113E21"/>
    <w:rsid w:val="00C078E0"/>
  </w:style>
  <w:style w:type="paragraph" w:customStyle="1" w:styleId="417AC45C3F1D4C36858986660C400638">
    <w:name w:val="417AC45C3F1D4C36858986660C400638"/>
    <w:rsid w:val="00C078E0"/>
  </w:style>
  <w:style w:type="paragraph" w:customStyle="1" w:styleId="EF6EA59AD36B4F9885138885C2DD8EE6">
    <w:name w:val="EF6EA59AD36B4F9885138885C2DD8EE6"/>
    <w:rsid w:val="00C078E0"/>
  </w:style>
  <w:style w:type="paragraph" w:customStyle="1" w:styleId="9A0A80CB6F674908B5057BF75D528863">
    <w:name w:val="9A0A80CB6F674908B5057BF75D528863"/>
    <w:rsid w:val="00C078E0"/>
  </w:style>
  <w:style w:type="paragraph" w:customStyle="1" w:styleId="441364E89BF74D608825B738A58339C8">
    <w:name w:val="441364E89BF74D608825B738A58339C8"/>
    <w:rsid w:val="00C078E0"/>
  </w:style>
  <w:style w:type="paragraph" w:customStyle="1" w:styleId="649DB85FEF1D45409071BC7EE762F9CF">
    <w:name w:val="649DB85FEF1D45409071BC7EE762F9CF"/>
    <w:rsid w:val="00C078E0"/>
  </w:style>
  <w:style w:type="paragraph" w:customStyle="1" w:styleId="6020F8E3FE3746098F97DA8F68385837">
    <w:name w:val="6020F8E3FE3746098F97DA8F68385837"/>
    <w:rsid w:val="00C078E0"/>
  </w:style>
  <w:style w:type="paragraph" w:customStyle="1" w:styleId="6EB0A49BB8794057A2502A1B5755A3A1">
    <w:name w:val="6EB0A49BB8794057A2502A1B5755A3A1"/>
    <w:rsid w:val="00C078E0"/>
  </w:style>
  <w:style w:type="paragraph" w:customStyle="1" w:styleId="591B492E2A214F388D1963A8E7C432AD">
    <w:name w:val="591B492E2A214F388D1963A8E7C432AD"/>
    <w:rsid w:val="00C078E0"/>
  </w:style>
  <w:style w:type="paragraph" w:customStyle="1" w:styleId="BF748468455F4F0DA7C014D7FEDDAD9A">
    <w:name w:val="BF748468455F4F0DA7C014D7FEDDAD9A"/>
    <w:rsid w:val="00C078E0"/>
  </w:style>
  <w:style w:type="paragraph" w:customStyle="1" w:styleId="6A714F2D1A82419E91188A5D9EC6D27C">
    <w:name w:val="6A714F2D1A82419E91188A5D9EC6D27C"/>
    <w:rsid w:val="00C078E0"/>
  </w:style>
  <w:style w:type="paragraph" w:customStyle="1" w:styleId="6EA0535A5B4D4D618D3919B78B1E4F8E">
    <w:name w:val="6EA0535A5B4D4D618D3919B78B1E4F8E"/>
    <w:rsid w:val="00C078E0"/>
  </w:style>
  <w:style w:type="paragraph" w:customStyle="1" w:styleId="A4AB5FFBEA584D4C810A79D5C7374C08">
    <w:name w:val="A4AB5FFBEA584D4C810A79D5C7374C08"/>
    <w:rsid w:val="00C078E0"/>
  </w:style>
  <w:style w:type="paragraph" w:customStyle="1" w:styleId="128E195063D54A79A1A89822118E7732">
    <w:name w:val="128E195063D54A79A1A89822118E7732"/>
    <w:rsid w:val="00C078E0"/>
  </w:style>
  <w:style w:type="paragraph" w:customStyle="1" w:styleId="CA45C50C429A4B5D916AEEDFB86951D0">
    <w:name w:val="CA45C50C429A4B5D916AEEDFB86951D0"/>
    <w:rsid w:val="00C078E0"/>
  </w:style>
  <w:style w:type="paragraph" w:customStyle="1" w:styleId="6326E8F64B934926B1B98B20AB1C8B1A">
    <w:name w:val="6326E8F64B934926B1B98B20AB1C8B1A"/>
    <w:rsid w:val="00C078E0"/>
  </w:style>
  <w:style w:type="paragraph" w:customStyle="1" w:styleId="F09B47EC50D34C45B9C73E2A242A79FC">
    <w:name w:val="F09B47EC50D34C45B9C73E2A242A79FC"/>
    <w:rsid w:val="00C078E0"/>
  </w:style>
  <w:style w:type="paragraph" w:customStyle="1" w:styleId="F0FD0AF274CE433A9A16B7A750561C9E">
    <w:name w:val="F0FD0AF274CE433A9A16B7A750561C9E"/>
    <w:rsid w:val="00C078E0"/>
  </w:style>
  <w:style w:type="paragraph" w:customStyle="1" w:styleId="1095D7666FBB423DB021A7C07815FF4C">
    <w:name w:val="1095D7666FBB423DB021A7C07815FF4C"/>
    <w:rsid w:val="00C078E0"/>
  </w:style>
  <w:style w:type="paragraph" w:customStyle="1" w:styleId="2C412DE1E6204E2FBDD95F76E197A392">
    <w:name w:val="2C412DE1E6204E2FBDD95F76E197A392"/>
    <w:rsid w:val="00C078E0"/>
  </w:style>
  <w:style w:type="paragraph" w:customStyle="1" w:styleId="7CD4753692D947888691865E740A5583">
    <w:name w:val="7CD4753692D947888691865E740A5583"/>
    <w:rsid w:val="00C078E0"/>
  </w:style>
  <w:style w:type="paragraph" w:customStyle="1" w:styleId="6143F250AEB54440B7D0B114FF6305A5">
    <w:name w:val="6143F250AEB54440B7D0B114FF6305A5"/>
    <w:rsid w:val="00C078E0"/>
  </w:style>
  <w:style w:type="paragraph" w:customStyle="1" w:styleId="1D86C73C8FB54D8BACA9CD9C0A4CB3A1">
    <w:name w:val="1D86C73C8FB54D8BACA9CD9C0A4CB3A1"/>
    <w:rsid w:val="00C078E0"/>
  </w:style>
  <w:style w:type="paragraph" w:customStyle="1" w:styleId="19E75CA5B1BB473BB387CFCDB8747641">
    <w:name w:val="19E75CA5B1BB473BB387CFCDB8747641"/>
    <w:rsid w:val="00C078E0"/>
  </w:style>
  <w:style w:type="paragraph" w:customStyle="1" w:styleId="42F073B29BA5429FBCDEE706C9402982">
    <w:name w:val="42F073B29BA5429FBCDEE706C9402982"/>
    <w:rsid w:val="00C078E0"/>
  </w:style>
  <w:style w:type="paragraph" w:customStyle="1" w:styleId="6EAFEF17AC034AF0A8B19D7D4A7FC211">
    <w:name w:val="6EAFEF17AC034AF0A8B19D7D4A7FC211"/>
    <w:rsid w:val="00C078E0"/>
  </w:style>
  <w:style w:type="paragraph" w:customStyle="1" w:styleId="CB77F2C86B0D487D83FC8B992440840A">
    <w:name w:val="CB77F2C86B0D487D83FC8B992440840A"/>
    <w:rsid w:val="00C078E0"/>
  </w:style>
  <w:style w:type="paragraph" w:customStyle="1" w:styleId="778C748DFD0F4256BEA25272244EF02A">
    <w:name w:val="778C748DFD0F4256BEA25272244EF02A"/>
    <w:rsid w:val="00C078E0"/>
  </w:style>
  <w:style w:type="paragraph" w:customStyle="1" w:styleId="77E969312C9C4A30955426A3C6AFADBA">
    <w:name w:val="77E969312C9C4A30955426A3C6AFADBA"/>
    <w:rsid w:val="00C078E0"/>
  </w:style>
  <w:style w:type="paragraph" w:customStyle="1" w:styleId="BA4855FC7DD54EDCB0063DD3B16629C2">
    <w:name w:val="BA4855FC7DD54EDCB0063DD3B16629C2"/>
    <w:rsid w:val="00C078E0"/>
  </w:style>
  <w:style w:type="paragraph" w:customStyle="1" w:styleId="75EBD174E5A04630A617CC9B200B411F">
    <w:name w:val="75EBD174E5A04630A617CC9B200B411F"/>
    <w:rsid w:val="00C078E0"/>
  </w:style>
  <w:style w:type="paragraph" w:customStyle="1" w:styleId="C70AF33C192C46F39F0C13E3AF7A8D96">
    <w:name w:val="C70AF33C192C46F39F0C13E3AF7A8D96"/>
    <w:rsid w:val="00C078E0"/>
  </w:style>
  <w:style w:type="paragraph" w:customStyle="1" w:styleId="8D35EC57FA3C40B8B83818BBBB180C25">
    <w:name w:val="8D35EC57FA3C40B8B83818BBBB180C25"/>
    <w:rsid w:val="00C078E0"/>
  </w:style>
  <w:style w:type="paragraph" w:customStyle="1" w:styleId="F61D9B9210834A1F94FECF0712D36BCD">
    <w:name w:val="F61D9B9210834A1F94FECF0712D36BCD"/>
    <w:rsid w:val="00C078E0"/>
  </w:style>
  <w:style w:type="paragraph" w:customStyle="1" w:styleId="C538278510A14D9CAD898C7140A28186">
    <w:name w:val="C538278510A14D9CAD898C7140A28186"/>
    <w:rsid w:val="00C078E0"/>
  </w:style>
  <w:style w:type="paragraph" w:customStyle="1" w:styleId="48A7C28483204E588609EEA306EA0CC9">
    <w:name w:val="48A7C28483204E588609EEA306EA0CC9"/>
    <w:rsid w:val="00C078E0"/>
  </w:style>
  <w:style w:type="paragraph" w:customStyle="1" w:styleId="975621C169D34A06A3698B81966439F4">
    <w:name w:val="975621C169D34A06A3698B81966439F4"/>
    <w:rsid w:val="00C078E0"/>
  </w:style>
  <w:style w:type="paragraph" w:customStyle="1" w:styleId="E75C6AE67BF547F9B5B2EC321C1F92FB">
    <w:name w:val="E75C6AE67BF547F9B5B2EC321C1F92FB"/>
    <w:rsid w:val="00C078E0"/>
  </w:style>
  <w:style w:type="paragraph" w:customStyle="1" w:styleId="C0936BF2B41343C8AC6752939D9F41E5">
    <w:name w:val="C0936BF2B41343C8AC6752939D9F41E5"/>
    <w:rsid w:val="00C078E0"/>
  </w:style>
  <w:style w:type="paragraph" w:customStyle="1" w:styleId="B4C8AFBAD04A4D399917583D78B634F7">
    <w:name w:val="B4C8AFBAD04A4D399917583D78B634F7"/>
    <w:rsid w:val="00C078E0"/>
  </w:style>
  <w:style w:type="paragraph" w:customStyle="1" w:styleId="F77E985E75D9472883B9D9048E204471">
    <w:name w:val="F77E985E75D9472883B9D9048E204471"/>
    <w:rsid w:val="00C078E0"/>
  </w:style>
  <w:style w:type="paragraph" w:customStyle="1" w:styleId="3CBA3BE6EF7E421B9981137560AD6A17">
    <w:name w:val="3CBA3BE6EF7E421B9981137560AD6A17"/>
    <w:rsid w:val="00C078E0"/>
  </w:style>
  <w:style w:type="paragraph" w:customStyle="1" w:styleId="137C4AA84CBA476CB1BFD8B87BDE256C">
    <w:name w:val="137C4AA84CBA476CB1BFD8B87BDE256C"/>
    <w:rsid w:val="00C078E0"/>
  </w:style>
  <w:style w:type="paragraph" w:customStyle="1" w:styleId="B46F21920F2E4B53AB34D1D027A6E3BB">
    <w:name w:val="B46F21920F2E4B53AB34D1D027A6E3BB"/>
    <w:rsid w:val="00C078E0"/>
  </w:style>
  <w:style w:type="paragraph" w:customStyle="1" w:styleId="74D3F95A9BA74315A90460BFC41B4A7F">
    <w:name w:val="74D3F95A9BA74315A90460BFC41B4A7F"/>
    <w:rsid w:val="00C078E0"/>
  </w:style>
  <w:style w:type="paragraph" w:customStyle="1" w:styleId="FA8AC794E2E349FABF6A01F7087BA7E2">
    <w:name w:val="FA8AC794E2E349FABF6A01F7087BA7E2"/>
    <w:rsid w:val="00C078E0"/>
  </w:style>
  <w:style w:type="paragraph" w:customStyle="1" w:styleId="520C0B46A1F94213BD9840D9150E9879">
    <w:name w:val="520C0B46A1F94213BD9840D9150E9879"/>
    <w:rsid w:val="00C078E0"/>
  </w:style>
  <w:style w:type="paragraph" w:customStyle="1" w:styleId="A8D811FD56EA45B588E9A8C76BCE2175">
    <w:name w:val="A8D811FD56EA45B588E9A8C76BCE2175"/>
    <w:rsid w:val="00C078E0"/>
  </w:style>
  <w:style w:type="paragraph" w:customStyle="1" w:styleId="A7AE11915FFA48DCB82C9D84C375F800">
    <w:name w:val="A7AE11915FFA48DCB82C9D84C375F800"/>
    <w:rsid w:val="00C078E0"/>
  </w:style>
  <w:style w:type="paragraph" w:customStyle="1" w:styleId="7088B802B38D4200A43E61D45D5EB08E">
    <w:name w:val="7088B802B38D4200A43E61D45D5EB08E"/>
    <w:rsid w:val="00C078E0"/>
  </w:style>
  <w:style w:type="paragraph" w:customStyle="1" w:styleId="D8169BB4F63644F4B277A8FE5B183BCB">
    <w:name w:val="D8169BB4F63644F4B277A8FE5B183BCB"/>
    <w:rsid w:val="00C078E0"/>
  </w:style>
  <w:style w:type="paragraph" w:customStyle="1" w:styleId="57301C06FA5244EFA6DE70FDB70D6DBD">
    <w:name w:val="57301C06FA5244EFA6DE70FDB70D6DBD"/>
    <w:rsid w:val="00C078E0"/>
  </w:style>
  <w:style w:type="paragraph" w:customStyle="1" w:styleId="3F8B52EBA5AB46539BA905C9AC316AF4">
    <w:name w:val="3F8B52EBA5AB46539BA905C9AC316AF4"/>
    <w:rsid w:val="00C078E0"/>
  </w:style>
  <w:style w:type="paragraph" w:customStyle="1" w:styleId="0FD850C33C2E40D3B91BD81F4001728B">
    <w:name w:val="0FD850C33C2E40D3B91BD81F4001728B"/>
    <w:rsid w:val="00C078E0"/>
  </w:style>
  <w:style w:type="paragraph" w:customStyle="1" w:styleId="63B9A7840F2F481980422C13E681707A">
    <w:name w:val="63B9A7840F2F481980422C13E681707A"/>
    <w:rsid w:val="00C078E0"/>
  </w:style>
  <w:style w:type="paragraph" w:customStyle="1" w:styleId="423B11D53D8C4F3F9FEE7ACD214597C3">
    <w:name w:val="423B11D53D8C4F3F9FEE7ACD214597C3"/>
    <w:rsid w:val="00C078E0"/>
  </w:style>
  <w:style w:type="paragraph" w:customStyle="1" w:styleId="4892C4AA768F4291B96143B414A24A8E">
    <w:name w:val="4892C4AA768F4291B96143B414A24A8E"/>
    <w:rsid w:val="00C078E0"/>
  </w:style>
  <w:style w:type="paragraph" w:customStyle="1" w:styleId="3FAF7B9A198B4B3C916FB8678A0EB2B2">
    <w:name w:val="3FAF7B9A198B4B3C916FB8678A0EB2B2"/>
    <w:rsid w:val="00C078E0"/>
  </w:style>
  <w:style w:type="paragraph" w:customStyle="1" w:styleId="30F8BE7C116A4E9EB2DDF3DB45804D94">
    <w:name w:val="30F8BE7C116A4E9EB2DDF3DB45804D94"/>
    <w:rsid w:val="00C078E0"/>
  </w:style>
  <w:style w:type="paragraph" w:customStyle="1" w:styleId="0444608B80D54989A515D79AFF6B812B">
    <w:name w:val="0444608B80D54989A515D79AFF6B812B"/>
    <w:rsid w:val="00C078E0"/>
  </w:style>
  <w:style w:type="paragraph" w:customStyle="1" w:styleId="6890F77AF0EF4FA6BDE9B312FC6A4328">
    <w:name w:val="6890F77AF0EF4FA6BDE9B312FC6A4328"/>
    <w:rsid w:val="00C078E0"/>
  </w:style>
  <w:style w:type="paragraph" w:customStyle="1" w:styleId="B5FC7F4C02C9449A901F32118DB82EEA">
    <w:name w:val="B5FC7F4C02C9449A901F32118DB82EEA"/>
    <w:rsid w:val="00C078E0"/>
  </w:style>
  <w:style w:type="paragraph" w:customStyle="1" w:styleId="6E713A6D643B4B2597287CD8C6AE75B7">
    <w:name w:val="6E713A6D643B4B2597287CD8C6AE75B7"/>
    <w:rsid w:val="00C078E0"/>
  </w:style>
  <w:style w:type="paragraph" w:customStyle="1" w:styleId="D091FD5482D64E54AC0A0E0093ED06FF">
    <w:name w:val="D091FD5482D64E54AC0A0E0093ED06FF"/>
    <w:rsid w:val="00C078E0"/>
  </w:style>
  <w:style w:type="paragraph" w:customStyle="1" w:styleId="DAE2F9FD57894BB69B67F67086FEB089">
    <w:name w:val="DAE2F9FD57894BB69B67F67086FEB089"/>
    <w:rsid w:val="00C078E0"/>
  </w:style>
  <w:style w:type="paragraph" w:customStyle="1" w:styleId="E629DD8E21434E6AA97A6CBEC4AFCCEF">
    <w:name w:val="E629DD8E21434E6AA97A6CBEC4AFCCEF"/>
    <w:rsid w:val="00C078E0"/>
  </w:style>
  <w:style w:type="paragraph" w:customStyle="1" w:styleId="401B24BB61F143E4B03547AEBC364A11">
    <w:name w:val="401B24BB61F143E4B03547AEBC364A11"/>
    <w:rsid w:val="00C078E0"/>
  </w:style>
  <w:style w:type="paragraph" w:customStyle="1" w:styleId="721882A90C8640B6B4F5AE30032ADAD8">
    <w:name w:val="721882A90C8640B6B4F5AE30032ADAD8"/>
    <w:rsid w:val="00C078E0"/>
  </w:style>
  <w:style w:type="paragraph" w:customStyle="1" w:styleId="D72F418DC4FF48B7A02EB1868512B38F">
    <w:name w:val="D72F418DC4FF48B7A02EB1868512B38F"/>
    <w:rsid w:val="00C078E0"/>
  </w:style>
  <w:style w:type="paragraph" w:customStyle="1" w:styleId="36FB3820D5E94E2BB5697B3A4317DD67">
    <w:name w:val="36FB3820D5E94E2BB5697B3A4317DD67"/>
    <w:rsid w:val="00C078E0"/>
  </w:style>
  <w:style w:type="paragraph" w:customStyle="1" w:styleId="21184830359149DDA51BCE63FC9F48EF">
    <w:name w:val="21184830359149DDA51BCE63FC9F48EF"/>
    <w:rsid w:val="00C078E0"/>
  </w:style>
  <w:style w:type="paragraph" w:customStyle="1" w:styleId="89ACF3C8FF6742188A34479B9CE08E16">
    <w:name w:val="89ACF3C8FF6742188A34479B9CE08E16"/>
    <w:rsid w:val="00C078E0"/>
  </w:style>
  <w:style w:type="paragraph" w:customStyle="1" w:styleId="C7F63231CEC047469DF03D4FADDE81A8">
    <w:name w:val="C7F63231CEC047469DF03D4FADDE81A8"/>
    <w:rsid w:val="00C078E0"/>
  </w:style>
  <w:style w:type="paragraph" w:customStyle="1" w:styleId="3B537F18FD4B48CCB4920F374C93AD03">
    <w:name w:val="3B537F18FD4B48CCB4920F374C93AD03"/>
    <w:rsid w:val="00C078E0"/>
  </w:style>
  <w:style w:type="paragraph" w:customStyle="1" w:styleId="DFADF2A6D9BD4349862B299C7DA48E44">
    <w:name w:val="DFADF2A6D9BD4349862B299C7DA48E44"/>
    <w:rsid w:val="00C078E0"/>
  </w:style>
  <w:style w:type="paragraph" w:customStyle="1" w:styleId="AF204D07B7BB4C01B9CF720E190A60C8">
    <w:name w:val="AF204D07B7BB4C01B9CF720E190A60C8"/>
    <w:rsid w:val="00C078E0"/>
  </w:style>
  <w:style w:type="paragraph" w:customStyle="1" w:styleId="52DAC3DB8AE14622B7DC951796288F3C">
    <w:name w:val="52DAC3DB8AE14622B7DC951796288F3C"/>
    <w:rsid w:val="00C078E0"/>
  </w:style>
  <w:style w:type="paragraph" w:customStyle="1" w:styleId="9C0B9AC01EAB48B4BCF03B218E8A2111">
    <w:name w:val="9C0B9AC01EAB48B4BCF03B218E8A2111"/>
    <w:rsid w:val="00C078E0"/>
  </w:style>
  <w:style w:type="paragraph" w:customStyle="1" w:styleId="21EB79D1884D470297E2697B17953E19">
    <w:name w:val="21EB79D1884D470297E2697B17953E19"/>
    <w:rsid w:val="00C078E0"/>
  </w:style>
  <w:style w:type="paragraph" w:customStyle="1" w:styleId="D5D50A63C7634C239C41840852913E66">
    <w:name w:val="D5D50A63C7634C239C41840852913E66"/>
    <w:rsid w:val="00C078E0"/>
  </w:style>
  <w:style w:type="paragraph" w:customStyle="1" w:styleId="724AC655FFDF4238B5D3B1B528B8B383">
    <w:name w:val="724AC655FFDF4238B5D3B1B528B8B383"/>
    <w:rsid w:val="00C078E0"/>
  </w:style>
  <w:style w:type="paragraph" w:customStyle="1" w:styleId="B956A5820A464B1CA7CD68BB06B6139A">
    <w:name w:val="B956A5820A464B1CA7CD68BB06B6139A"/>
    <w:rsid w:val="00C078E0"/>
  </w:style>
  <w:style w:type="paragraph" w:customStyle="1" w:styleId="F6017B9D14374E9B9200A5691E730063">
    <w:name w:val="F6017B9D14374E9B9200A5691E730063"/>
    <w:rsid w:val="00C078E0"/>
  </w:style>
  <w:style w:type="paragraph" w:customStyle="1" w:styleId="89901A278151426AAC459E7C60BC0992">
    <w:name w:val="89901A278151426AAC459E7C60BC0992"/>
    <w:rsid w:val="00C078E0"/>
  </w:style>
  <w:style w:type="paragraph" w:customStyle="1" w:styleId="6F8B3E332AF24F429A2034F668547737">
    <w:name w:val="6F8B3E332AF24F429A2034F668547737"/>
    <w:rsid w:val="00C078E0"/>
  </w:style>
  <w:style w:type="paragraph" w:customStyle="1" w:styleId="B362B8C777AF41A2ACD6391E05517B6C">
    <w:name w:val="B362B8C777AF41A2ACD6391E05517B6C"/>
    <w:rsid w:val="00C078E0"/>
  </w:style>
  <w:style w:type="paragraph" w:customStyle="1" w:styleId="C1A3526E894843EA95F6396EAE085AD4">
    <w:name w:val="C1A3526E894843EA95F6396EAE085AD4"/>
    <w:rsid w:val="00C078E0"/>
  </w:style>
  <w:style w:type="paragraph" w:customStyle="1" w:styleId="AB40FB7C145C47368AD58C605940039F">
    <w:name w:val="AB40FB7C145C47368AD58C605940039F"/>
    <w:rsid w:val="00C078E0"/>
  </w:style>
  <w:style w:type="paragraph" w:customStyle="1" w:styleId="F6A1F7E94A6A4E01AB725DFDBF7EC6EF">
    <w:name w:val="F6A1F7E94A6A4E01AB725DFDBF7EC6EF"/>
    <w:rsid w:val="00C078E0"/>
  </w:style>
  <w:style w:type="paragraph" w:customStyle="1" w:styleId="7BE926E650414A9E9ECE87AC4A1D020C">
    <w:name w:val="7BE926E650414A9E9ECE87AC4A1D020C"/>
    <w:rsid w:val="00C078E0"/>
  </w:style>
  <w:style w:type="paragraph" w:customStyle="1" w:styleId="53CAD3C33C3B42A3BE9F47B7E4741D48">
    <w:name w:val="53CAD3C33C3B42A3BE9F47B7E4741D48"/>
    <w:rsid w:val="00C078E0"/>
  </w:style>
  <w:style w:type="paragraph" w:customStyle="1" w:styleId="F0F6AC16F4CC427C98BA7DBED131D311">
    <w:name w:val="F0F6AC16F4CC427C98BA7DBED131D311"/>
    <w:rsid w:val="00C078E0"/>
  </w:style>
  <w:style w:type="paragraph" w:customStyle="1" w:styleId="7FF9E5E747904E1F9EE01167FDD61AC4">
    <w:name w:val="7FF9E5E747904E1F9EE01167FDD61AC4"/>
    <w:rsid w:val="00C078E0"/>
  </w:style>
  <w:style w:type="paragraph" w:customStyle="1" w:styleId="877219A1ACD64CB089561DA0E9086BBD">
    <w:name w:val="877219A1ACD64CB089561DA0E9086BBD"/>
    <w:rsid w:val="00C078E0"/>
  </w:style>
  <w:style w:type="paragraph" w:customStyle="1" w:styleId="D7F38FA1A9CF445FB961F348B0505292">
    <w:name w:val="D7F38FA1A9CF445FB961F348B0505292"/>
    <w:rsid w:val="00C078E0"/>
  </w:style>
  <w:style w:type="paragraph" w:customStyle="1" w:styleId="1337AD44E994409D93F2F86F72AE1CBF">
    <w:name w:val="1337AD44E994409D93F2F86F72AE1CBF"/>
    <w:rsid w:val="00C078E0"/>
  </w:style>
  <w:style w:type="paragraph" w:customStyle="1" w:styleId="61A2D935E9A64BC9BE87364A056789C9">
    <w:name w:val="61A2D935E9A64BC9BE87364A056789C9"/>
    <w:rsid w:val="00C078E0"/>
  </w:style>
  <w:style w:type="paragraph" w:customStyle="1" w:styleId="5DF0742525C94DD5B34E35589E60ADB2">
    <w:name w:val="5DF0742525C94DD5B34E35589E60ADB2"/>
    <w:rsid w:val="00C078E0"/>
  </w:style>
  <w:style w:type="paragraph" w:customStyle="1" w:styleId="0F8A67B5EAA047A8867984884CC57C55">
    <w:name w:val="0F8A67B5EAA047A8867984884CC57C55"/>
    <w:rsid w:val="00C078E0"/>
  </w:style>
  <w:style w:type="paragraph" w:customStyle="1" w:styleId="D705D0E9C86246F891DE4A25741D6C3A">
    <w:name w:val="D705D0E9C86246F891DE4A25741D6C3A"/>
    <w:rsid w:val="00C078E0"/>
  </w:style>
  <w:style w:type="paragraph" w:customStyle="1" w:styleId="083C7E3E995141A699B680CFB341244F">
    <w:name w:val="083C7E3E995141A699B680CFB341244F"/>
    <w:rsid w:val="00C078E0"/>
  </w:style>
  <w:style w:type="paragraph" w:customStyle="1" w:styleId="26E8DDF9A45C497B90657ADDCB812A29">
    <w:name w:val="26E8DDF9A45C497B90657ADDCB812A29"/>
    <w:rsid w:val="00C078E0"/>
  </w:style>
  <w:style w:type="paragraph" w:customStyle="1" w:styleId="A8093B8407C847779F6D62C21E4D3204">
    <w:name w:val="A8093B8407C847779F6D62C21E4D3204"/>
    <w:rsid w:val="00C078E0"/>
  </w:style>
  <w:style w:type="paragraph" w:customStyle="1" w:styleId="DBBD0EFBDB0A4962B14FEAAC241D6391">
    <w:name w:val="DBBD0EFBDB0A4962B14FEAAC241D6391"/>
    <w:rsid w:val="00C078E0"/>
  </w:style>
  <w:style w:type="paragraph" w:customStyle="1" w:styleId="1C1FA468347D4ED4B352F689A64B85E8">
    <w:name w:val="1C1FA468347D4ED4B352F689A64B85E8"/>
    <w:rsid w:val="00C078E0"/>
  </w:style>
  <w:style w:type="paragraph" w:customStyle="1" w:styleId="A5BD49A3CBF94F8D9800B9922F2EEBBA">
    <w:name w:val="A5BD49A3CBF94F8D9800B9922F2EEBBA"/>
    <w:rsid w:val="00C078E0"/>
  </w:style>
  <w:style w:type="paragraph" w:customStyle="1" w:styleId="4B76F95B2C82486392E542C761FAB13E">
    <w:name w:val="4B76F95B2C82486392E542C761FAB13E"/>
    <w:rsid w:val="00C078E0"/>
  </w:style>
  <w:style w:type="paragraph" w:customStyle="1" w:styleId="06A3F1AC851E47DAA2F0F947E2773F6C">
    <w:name w:val="06A3F1AC851E47DAA2F0F947E2773F6C"/>
    <w:rsid w:val="00C078E0"/>
  </w:style>
  <w:style w:type="paragraph" w:customStyle="1" w:styleId="BAE994B23F594F38A16044EFCC4147DF">
    <w:name w:val="BAE994B23F594F38A16044EFCC4147DF"/>
    <w:rsid w:val="00C078E0"/>
  </w:style>
  <w:style w:type="paragraph" w:customStyle="1" w:styleId="1A9E37E758894E06859D7FD70B9D67C2">
    <w:name w:val="1A9E37E758894E06859D7FD70B9D67C2"/>
    <w:rsid w:val="00C078E0"/>
  </w:style>
  <w:style w:type="paragraph" w:customStyle="1" w:styleId="31EE643A59964B4598DE2A84AC523E74">
    <w:name w:val="31EE643A59964B4598DE2A84AC523E74"/>
    <w:rsid w:val="00C078E0"/>
  </w:style>
  <w:style w:type="paragraph" w:customStyle="1" w:styleId="034FF73410704164BD80190403D305AC">
    <w:name w:val="034FF73410704164BD80190403D305AC"/>
    <w:rsid w:val="00C078E0"/>
  </w:style>
  <w:style w:type="paragraph" w:customStyle="1" w:styleId="3973F9A064FA4E1EBA0C7989EAC109C2">
    <w:name w:val="3973F9A064FA4E1EBA0C7989EAC109C2"/>
    <w:rsid w:val="00C078E0"/>
  </w:style>
  <w:style w:type="paragraph" w:customStyle="1" w:styleId="65CF60D7639943A1AAECF685C452BA6D">
    <w:name w:val="65CF60D7639943A1AAECF685C452BA6D"/>
    <w:rsid w:val="00C078E0"/>
  </w:style>
  <w:style w:type="paragraph" w:customStyle="1" w:styleId="5F1A1E569BE3489898D2840B226813D7">
    <w:name w:val="5F1A1E569BE3489898D2840B226813D7"/>
    <w:rsid w:val="00C078E0"/>
  </w:style>
  <w:style w:type="paragraph" w:customStyle="1" w:styleId="850FEAFCC1AD4A97A750F32C408DE938">
    <w:name w:val="850FEAFCC1AD4A97A750F32C408DE938"/>
    <w:rsid w:val="00C078E0"/>
  </w:style>
  <w:style w:type="paragraph" w:customStyle="1" w:styleId="202B66DE3D614AE7ADDC6C881DD41538">
    <w:name w:val="202B66DE3D614AE7ADDC6C881DD41538"/>
    <w:rsid w:val="00C078E0"/>
  </w:style>
  <w:style w:type="paragraph" w:customStyle="1" w:styleId="FADBBBF7C5854A75B48C36D44066A4DF">
    <w:name w:val="FADBBBF7C5854A75B48C36D44066A4DF"/>
    <w:rsid w:val="00C078E0"/>
  </w:style>
  <w:style w:type="paragraph" w:customStyle="1" w:styleId="14362BFD53264C11892A7722F3CDE798">
    <w:name w:val="14362BFD53264C11892A7722F3CDE798"/>
    <w:rsid w:val="00C078E0"/>
  </w:style>
  <w:style w:type="paragraph" w:customStyle="1" w:styleId="1C01BA76C3254F55B2E26AF091BB563D">
    <w:name w:val="1C01BA76C3254F55B2E26AF091BB563D"/>
    <w:rsid w:val="00C078E0"/>
  </w:style>
  <w:style w:type="paragraph" w:customStyle="1" w:styleId="B83F58A24FEF47FFBDD809681BE8E77E">
    <w:name w:val="B83F58A24FEF47FFBDD809681BE8E77E"/>
    <w:rsid w:val="00C078E0"/>
  </w:style>
  <w:style w:type="paragraph" w:customStyle="1" w:styleId="1B06B9F3D94E45BCAAD80BF3E47C2849">
    <w:name w:val="1B06B9F3D94E45BCAAD80BF3E47C2849"/>
    <w:rsid w:val="00C078E0"/>
  </w:style>
  <w:style w:type="paragraph" w:customStyle="1" w:styleId="70E7BEFC43804EF68D5E374DB5CFFFCD">
    <w:name w:val="70E7BEFC43804EF68D5E374DB5CFFFCD"/>
    <w:rsid w:val="00C078E0"/>
  </w:style>
  <w:style w:type="paragraph" w:customStyle="1" w:styleId="D172F279D2FA4AE7A653A956DD60C8BA">
    <w:name w:val="D172F279D2FA4AE7A653A956DD60C8BA"/>
    <w:rsid w:val="00C078E0"/>
  </w:style>
  <w:style w:type="paragraph" w:customStyle="1" w:styleId="5B59657326F2414B8749FFAAC34F9212">
    <w:name w:val="5B59657326F2414B8749FFAAC34F9212"/>
    <w:rsid w:val="00C078E0"/>
  </w:style>
  <w:style w:type="paragraph" w:customStyle="1" w:styleId="3BA1CFBCB6104BBF8310E302EA26CE62">
    <w:name w:val="3BA1CFBCB6104BBF8310E302EA26CE62"/>
    <w:rsid w:val="00C078E0"/>
  </w:style>
  <w:style w:type="paragraph" w:customStyle="1" w:styleId="52F083CA30474241BE51FAC0EAB68079">
    <w:name w:val="52F083CA30474241BE51FAC0EAB68079"/>
    <w:rsid w:val="00C078E0"/>
  </w:style>
  <w:style w:type="paragraph" w:customStyle="1" w:styleId="3B785ED5992B405DBF4C008A42A8EA98">
    <w:name w:val="3B785ED5992B405DBF4C008A42A8EA98"/>
    <w:rsid w:val="00C078E0"/>
  </w:style>
  <w:style w:type="paragraph" w:customStyle="1" w:styleId="2F51949C230A456EBBFD55903E56D2D7">
    <w:name w:val="2F51949C230A456EBBFD55903E56D2D7"/>
    <w:rsid w:val="00C078E0"/>
  </w:style>
  <w:style w:type="paragraph" w:customStyle="1" w:styleId="0E20481C27784CDE82D33C3E9FC22720">
    <w:name w:val="0E20481C27784CDE82D33C3E9FC22720"/>
    <w:rsid w:val="00C078E0"/>
  </w:style>
  <w:style w:type="paragraph" w:customStyle="1" w:styleId="8F04F7E30E634C999B39E3C646544108">
    <w:name w:val="8F04F7E30E634C999B39E3C646544108"/>
    <w:rsid w:val="00C078E0"/>
  </w:style>
  <w:style w:type="paragraph" w:customStyle="1" w:styleId="09BACF07A60840D0BB183A741AC50B7B">
    <w:name w:val="09BACF07A60840D0BB183A741AC50B7B"/>
    <w:rsid w:val="00C078E0"/>
  </w:style>
  <w:style w:type="paragraph" w:customStyle="1" w:styleId="35B346305DA24E2BA196BB4C04BA03E7">
    <w:name w:val="35B346305DA24E2BA196BB4C04BA03E7"/>
    <w:rsid w:val="00C078E0"/>
  </w:style>
  <w:style w:type="paragraph" w:customStyle="1" w:styleId="9BD66D379299420A9C7B6A401424A7B5">
    <w:name w:val="9BD66D379299420A9C7B6A401424A7B5"/>
    <w:rsid w:val="00C078E0"/>
  </w:style>
  <w:style w:type="paragraph" w:customStyle="1" w:styleId="52FADA8079884A5798EF53D01513EE33">
    <w:name w:val="52FADA8079884A5798EF53D01513EE33"/>
    <w:rsid w:val="00C078E0"/>
  </w:style>
  <w:style w:type="paragraph" w:customStyle="1" w:styleId="8850E70995B14DC5A10E6E58D732B0CF">
    <w:name w:val="8850E70995B14DC5A10E6E58D732B0CF"/>
    <w:rsid w:val="00C07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mHmepgbG9i9pxyu+U1ltGI5XEg==">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</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7C441-9E55-4DE3-B395-369C1E565E97}">
  <ds:schemaRefs>
    <ds:schemaRef ds:uri="http://schemas.openxmlformats.org/officeDocument/2006/bibliography"/>
  </ds:schemaRefs>
</ds:datastoreItem>
</file>

<file path=customXml/itemProps2.xml><?xml version="1.0" encoding="utf-8"?>
<ds:datastoreItem xmlns:ds="http://schemas.openxmlformats.org/officeDocument/2006/customXml" ds:itemID="{61DA44E8-8263-4B4D-A3A8-A47AD2DB8670}">
  <ds:schemaRefs>
    <ds:schemaRef ds:uri="http://schemas.microsoft.com/sharepoint/v3/contenttype/forms"/>
  </ds:schemaRefs>
</ds:datastoreItem>
</file>

<file path=customXml/itemProps3.xml><?xml version="1.0" encoding="utf-8"?>
<ds:datastoreItem xmlns:ds="http://schemas.openxmlformats.org/officeDocument/2006/customXml" ds:itemID="{B8196AD0-9DD7-4BDF-BFFE-35A11552C51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8C5D883-085F-4DF7-8E41-9A8E1D9F186F}"/>
</file>

<file path=docProps/app.xml><?xml version="1.0" encoding="utf-8"?>
<Properties xmlns="http://schemas.openxmlformats.org/officeDocument/2006/extended-properties" xmlns:vt="http://schemas.openxmlformats.org/officeDocument/2006/docPropsVTypes">
  <Template>Normal</Template>
  <TotalTime>1</TotalTime>
  <Pages>58</Pages>
  <Words>18057</Words>
  <Characters>102928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Reginald Burke</dc:creator>
  <cp:lastModifiedBy>Emily Gordon</cp:lastModifiedBy>
  <cp:revision>2</cp:revision>
  <dcterms:created xsi:type="dcterms:W3CDTF">2021-04-26T16:14:00Z</dcterms:created>
  <dcterms:modified xsi:type="dcterms:W3CDTF">2021-04-26T16:14:00Z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Order">
    <vt:r8>580200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PublishingContact">
    <vt:lpwstr/>
  </property>
  <property fmtid="{D5CDD505-2E9C-101B-9397-08002B2CF9AE}" pid="10" name="SeoBrowserTitle">
    <vt:lpwstr/>
  </property>
  <property fmtid="{D5CDD505-2E9C-101B-9397-08002B2CF9AE}" pid="11" name="SeoKeywords">
    <vt:lpwstr/>
  </property>
  <property fmtid="{D5CDD505-2E9C-101B-9397-08002B2CF9AE}" pid="12" name="Right_Content">
    <vt:lpwstr/>
  </property>
  <property fmtid="{D5CDD505-2E9C-101B-9397-08002B2CF9AE}" pid="13" name="Lt_bottom_Content">
    <vt:lpwstr/>
  </property>
  <property fmtid="{D5CDD505-2E9C-101B-9397-08002B2CF9AE}" pid="15" name="Rt_Inner_Content">
    <vt:lpwstr/>
  </property>
  <property fmtid="{D5CDD505-2E9C-101B-9397-08002B2CF9AE}" pid="16" name="PublishingRollupImage">
    <vt:lpwstr/>
  </property>
  <property fmtid="{D5CDD505-2E9C-101B-9397-08002B2CF9AE}" pid="17" name="ArticleByLine">
    <vt:lpwstr/>
  </property>
  <property fmtid="{D5CDD505-2E9C-101B-9397-08002B2CF9AE}" pid="18" name="PublishingContactEmail">
    <vt:lpwstr/>
  </property>
  <property fmtid="{D5CDD505-2E9C-101B-9397-08002B2CF9AE}" pid="19" name="PageKeywords">
    <vt:lpwstr/>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HeaderStyleDefinitions">
    <vt:lpwstr/>
  </property>
  <property fmtid="{D5CDD505-2E9C-101B-9397-08002B2CF9AE}" pid="27" name="Main_Content">
    <vt:lpwstr/>
  </property>
  <property fmtid="{D5CDD505-2E9C-101B-9397-08002B2CF9AE}" pid="28" name="PageHeadline">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