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6C87EE" w:rsidR="00CE0495" w:rsidRDefault="00CE0495">
      <w:pPr>
        <w:tabs>
          <w:tab w:val="center" w:pos="4986"/>
        </w:tabs>
        <w:spacing w:after="0"/>
        <w:rPr>
          <w:b/>
          <w:color w:val="FFFFFF"/>
          <w:sz w:val="56"/>
          <w:szCs w:val="56"/>
        </w:rPr>
      </w:pPr>
    </w:p>
    <w:p w14:paraId="00000002" w14:textId="501722A7" w:rsidR="00CE0495" w:rsidRDefault="00B52856">
      <w:pPr>
        <w:tabs>
          <w:tab w:val="center" w:pos="4986"/>
        </w:tabs>
        <w:spacing w:before="0" w:after="0"/>
      </w:pPr>
      <w:r>
        <w:rPr>
          <w:noProof/>
        </w:rPr>
        <w:drawing>
          <wp:inline distT="0" distB="0" distL="0" distR="0" wp14:anchorId="30AE9FF3" wp14:editId="22994A9E">
            <wp:extent cx="2292350" cy="11220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03" w14:textId="3514AD3E" w:rsidR="00CE0495" w:rsidRDefault="00C12A0B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08AB02" wp14:editId="15C6BB27">
                <wp:simplePos x="0" y="0"/>
                <wp:positionH relativeFrom="margin">
                  <wp:posOffset>333206</wp:posOffset>
                </wp:positionH>
                <wp:positionV relativeFrom="page">
                  <wp:posOffset>3900668</wp:posOffset>
                </wp:positionV>
                <wp:extent cx="5682615" cy="1122745"/>
                <wp:effectExtent l="0" t="0" r="0" b="0"/>
                <wp:wrapNone/>
                <wp:docPr id="432" name="Rectangle 4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2615" cy="11227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BCEAC8" w14:textId="41703AC5" w:rsidR="007E10DF" w:rsidRDefault="007E10DF" w:rsidP="007E10DF">
                            <w:pPr>
                              <w:spacing w:line="273" w:lineRule="auto"/>
                              <w:ind w:left="-90" w:hanging="27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FY23 </w:t>
                            </w:r>
                            <w:r w:rsidR="00223C1B"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Lead Higher Program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Grant</w:t>
                            </w:r>
                            <w:r w:rsidR="00223C1B">
                              <w:rPr>
                                <w:b/>
                                <w:color w:val="000000"/>
                                <w:sz w:val="48"/>
                              </w:rPr>
                              <w:t>s</w:t>
                            </w:r>
                          </w:p>
                          <w:p w14:paraId="67696C72" w14:textId="11595274" w:rsidR="00027803" w:rsidRDefault="00027803" w:rsidP="00027803">
                            <w:pPr>
                              <w:spacing w:before="240" w:after="120" w:line="240" w:lineRule="auto"/>
                              <w:ind w:left="-90" w:hanging="45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8AB02" id="Rectangle 432" o:spid="_x0000_s1026" alt="&quot;&quot;" style="position:absolute;margin-left:26.25pt;margin-top:307.15pt;width:447.45pt;height:8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tvDwIAACcEAAAOAAAAZHJzL2Uyb0RvYy54bWysU8Fu2zAMvQ/YPwi6L46NJG2DOMXQLMOA&#10;YgvQ9QMYWY4FyJImKrHz96NkL8m2Q4FhPsiUSJGPT4+rx77V7CQ9KmtKnk+mnEkjbKXMoeSv37cf&#10;7jnDAKYCbY0s+Vkif1y/f7fq3FIWtrG6kp5REoPLzpW8CcEtswxFI1vAiXXSkLO2voVAW3/IKg8d&#10;ZW91Vkyni6yzvnLeColIp5vBydcpf11LEb7VNcrAdMkJW0irT+s+rtl6BcuDB9coMcKAf0DRgjJU&#10;9JJqAwHY0au/UrVKeIu2DhNh28zWtRIy9UDd5NM/unlpwMnUC5GD7kIT/r+04uvpxe080dA5XCKZ&#10;sYu+9m38Ez7WJ7LOF7JkH5igw/nivljkc84E+fK8KO5m80hndr3uPIbP0rYsGiX39BqJJDg9YxhC&#10;f4XEasZuldbpRbRhXckf5kXMD6SLWkMgs3VVydEcUhq0WlXxSryM/rB/0p6dIL50+oZa2jUwno7w&#10;xtAE9bccEcwGsBnCk2sQiLdHUyVgjYTqk6lYODtSsyFN84gUW860pAkgI8UFUPrtOOJKG8Jx5T5a&#10;od/3lCSae1udd56hE1tF4J4Bww48KTSnsqRaKvjjCJ5A6C+GZPGQzyJlIW1m87spad7feva3HjCi&#10;sTQMxOxgPoU0GsNjfDwGW6v0TlcoI1hSY6JvnJwo99t9irrO9/onAAAA//8DAFBLAwQUAAYACAAA&#10;ACEA8L7HHuIAAAAKAQAADwAAAGRycy9kb3ducmV2LnhtbEyPwU7DMBBE70j8g7VI3KiTkrY0xKlQ&#10;pEocuNAWBDc33sYR8TqKHTfw9bgnOK7maeZtsZlMxwIOrrUkIJ0lwJBqq1pqBBz227sHYM5LUrKz&#10;hAK+0cGmvL4qZK7smV4x7HzDYgm5XArQ3vc5567WaKSb2R4pZic7GOnjOTRcDfIcy03H50my5Ea2&#10;FBe07LHSWH/tRhNHQvVC+n3ah7dqND+Hj9P28zkIcXszPT0C8zj5Pxgu+lEdyuh0tCMpxzoBi/ki&#10;kgKWaXYPLALrbJUBOwpYrdMUeFnw/y+UvwAAAP//AwBQSwECLQAUAAYACAAAACEAtoM4kv4AAADh&#10;AQAAEwAAAAAAAAAAAAAAAAAAAAAAW0NvbnRlbnRfVHlwZXNdLnhtbFBLAQItABQABgAIAAAAIQA4&#10;/SH/1gAAAJQBAAALAAAAAAAAAAAAAAAAAC8BAABfcmVscy8ucmVsc1BLAQItABQABgAIAAAAIQCp&#10;CetvDwIAACcEAAAOAAAAAAAAAAAAAAAAAC4CAABkcnMvZTJvRG9jLnhtbFBLAQItABQABgAIAAAA&#10;IQDwvsce4gAAAAoBAAAPAAAAAAAAAAAAAAAAAGkEAABkcnMvZG93bnJldi54bWxQSwUGAAAAAAQA&#10;BADzAAAAeA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2ABCEAC8" w14:textId="41703AC5" w:rsidR="007E10DF" w:rsidRDefault="007E10DF" w:rsidP="007E10DF">
                      <w:pPr>
                        <w:spacing w:line="273" w:lineRule="auto"/>
                        <w:ind w:left="-90" w:hanging="270"/>
                        <w:jc w:val="cente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 xml:space="preserve">FY23 </w:t>
                      </w:r>
                      <w:r w:rsidR="00223C1B">
                        <w:rPr>
                          <w:b/>
                          <w:color w:val="000000"/>
                          <w:sz w:val="48"/>
                        </w:rPr>
                        <w:t xml:space="preserve">Lead Higher Program 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>Grant</w:t>
                      </w:r>
                      <w:r w:rsidR="00223C1B">
                        <w:rPr>
                          <w:b/>
                          <w:color w:val="000000"/>
                          <w:sz w:val="48"/>
                        </w:rPr>
                        <w:t>s</w:t>
                      </w:r>
                    </w:p>
                    <w:p w14:paraId="67696C72" w14:textId="11595274" w:rsidR="00027803" w:rsidRDefault="00027803" w:rsidP="00027803">
                      <w:pPr>
                        <w:spacing w:before="240" w:after="120" w:line="240" w:lineRule="auto"/>
                        <w:ind w:left="-90" w:hanging="450"/>
                        <w:jc w:val="center"/>
                        <w:textDirection w:val="btLr"/>
                        <w:rPr>
                          <w:b/>
                          <w:color w:val="000000"/>
                          <w:sz w:val="4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65FA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0C5C5471" wp14:editId="4FB7C2B7">
                <wp:simplePos x="0" y="0"/>
                <wp:positionH relativeFrom="margin">
                  <wp:posOffset>2525395</wp:posOffset>
                </wp:positionH>
                <wp:positionV relativeFrom="page">
                  <wp:posOffset>7436485</wp:posOffset>
                </wp:positionV>
                <wp:extent cx="3865880" cy="1899285"/>
                <wp:effectExtent l="0" t="0" r="0" b="0"/>
                <wp:wrapNone/>
                <wp:docPr id="419" name="Rectangle 4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880" cy="18992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40C1F2" w14:textId="77777777" w:rsidR="00CE0495" w:rsidRDefault="00816367">
                            <w:pPr>
                              <w:spacing w:before="0" w:after="0" w:line="273" w:lineRule="auto"/>
                              <w:ind w:left="-86" w:hanging="427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Maryland State Department of Education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200 West Baltimore Street</w:t>
                            </w:r>
                          </w:p>
                          <w:p w14:paraId="3D5D3C1A" w14:textId="77777777" w:rsidR="00CE0495" w:rsidRDefault="00816367">
                            <w:pPr>
                              <w:spacing w:before="0" w:after="0" w:line="273" w:lineRule="auto"/>
                              <w:ind w:left="-86" w:hanging="427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Baltimore, Maryland 21201</w:t>
                            </w:r>
                          </w:p>
                          <w:p w14:paraId="3CD78D75" w14:textId="77777777" w:rsidR="00CE0495" w:rsidRDefault="00CE0495">
                            <w:pPr>
                              <w:spacing w:before="0" w:after="0" w:line="273" w:lineRule="auto"/>
                              <w:ind w:left="-86" w:hanging="427"/>
                              <w:jc w:val="right"/>
                              <w:textDirection w:val="btLr"/>
                            </w:pPr>
                          </w:p>
                          <w:p w14:paraId="345A9D71" w14:textId="6E0BC965" w:rsidR="00CE0495" w:rsidRPr="0048524B" w:rsidRDefault="00816367">
                            <w:pPr>
                              <w:spacing w:before="0" w:after="0" w:line="273" w:lineRule="auto"/>
                              <w:ind w:left="-86" w:hanging="427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Deadline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 w:rsidR="00AC58A2">
                              <w:rPr>
                                <w:color w:val="000000"/>
                                <w:sz w:val="24"/>
                              </w:rPr>
                              <w:t>December</w:t>
                            </w:r>
                            <w:r w:rsidR="0048524B">
                              <w:rPr>
                                <w:color w:val="000000"/>
                                <w:sz w:val="24"/>
                              </w:rPr>
                              <w:t xml:space="preserve"> 14,</w:t>
                            </w:r>
                            <w:r w:rsidRPr="0048524B">
                              <w:rPr>
                                <w:color w:val="000000"/>
                                <w:sz w:val="24"/>
                              </w:rPr>
                              <w:t xml:space="preserve"> 2022</w:t>
                            </w:r>
                          </w:p>
                          <w:p w14:paraId="1356CD06" w14:textId="3EB4F166" w:rsidR="00CE0495" w:rsidRDefault="00816367">
                            <w:pPr>
                              <w:spacing w:before="0" w:after="0" w:line="273" w:lineRule="auto"/>
                              <w:ind w:left="-86" w:hanging="427"/>
                              <w:jc w:val="right"/>
                              <w:textDirection w:val="btLr"/>
                            </w:pPr>
                            <w:r w:rsidRPr="0048524B">
                              <w:rPr>
                                <w:color w:val="000000"/>
                                <w:sz w:val="24"/>
                              </w:rPr>
                              <w:t>No later than 5:00 p</w:t>
                            </w:r>
                            <w:r w:rsidR="009D6575" w:rsidRPr="0048524B"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 w:rsidRPr="0048524B">
                              <w:rPr>
                                <w:color w:val="000000"/>
                                <w:sz w:val="24"/>
                              </w:rPr>
                              <w:t>m</w:t>
                            </w:r>
                            <w:r w:rsidR="009D6575" w:rsidRPr="0048524B"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 w:rsidRPr="0048524B">
                              <w:rPr>
                                <w:color w:val="000000"/>
                                <w:sz w:val="24"/>
                              </w:rPr>
                              <w:t xml:space="preserve"> EST</w:t>
                            </w:r>
                          </w:p>
                          <w:p w14:paraId="040411E9" w14:textId="77777777" w:rsidR="00CE0495" w:rsidRDefault="00CE0495">
                            <w:pPr>
                              <w:spacing w:line="273" w:lineRule="auto"/>
                              <w:ind w:left="-90" w:hanging="450"/>
                              <w:textDirection w:val="btLr"/>
                            </w:pPr>
                          </w:p>
                          <w:p w14:paraId="2B2FC9FF" w14:textId="77777777" w:rsidR="00CE0495" w:rsidRDefault="00CE0495">
                            <w:pPr>
                              <w:spacing w:line="273" w:lineRule="auto"/>
                              <w:ind w:left="-90" w:hanging="450"/>
                              <w:textDirection w:val="btLr"/>
                            </w:pPr>
                          </w:p>
                          <w:p w14:paraId="636517DF" w14:textId="77777777" w:rsidR="00CE0495" w:rsidRDefault="00CE0495">
                            <w:pPr>
                              <w:spacing w:line="273" w:lineRule="auto"/>
                              <w:ind w:left="-90" w:hanging="450"/>
                              <w:textDirection w:val="btLr"/>
                            </w:pPr>
                          </w:p>
                          <w:p w14:paraId="3851B6DB" w14:textId="77777777" w:rsidR="00CE0495" w:rsidRDefault="00CE0495">
                            <w:pPr>
                              <w:spacing w:before="240" w:after="120" w:line="240" w:lineRule="auto"/>
                              <w:ind w:left="-90" w:hanging="45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C5471" id="Rectangle 419" o:spid="_x0000_s1027" alt="&quot;&quot;" style="position:absolute;margin-left:198.85pt;margin-top:585.55pt;width:304.4pt;height:149.5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DnEwIAAC4EAAAOAAAAZHJzL2Uyb0RvYy54bWysU8GO0zAQvSPxD5bvNE3ZLmnVdIW2FCGt&#10;oNIuHzB1nMaSYxuP26R/z9gJbYHDSogcnLFn/PzmzczqoW81O0mPypqS55MpZ9IIWylzKPn3l+27&#10;gjMMYCrQ1siSnyXyh/XbN6vOLeXMNlZX0jMCMbjsXMmbENwyy1A0sgWcWCcNOWvrWwi09Yes8tAR&#10;equz2XR6n3XWV85bIRHpdDM4+Trh17UU4VtdowxMl5y4hbT6tO7jmq1XsDx4cI0SIw34BxYtKEOP&#10;XqA2EIAdvfoLqlXCW7R1mAjbZraulZApB8omn/6RzXMDTqZcSBx0F5nw/8GKr6dnt/MkQ+dwiWTG&#10;LPrat/FP/FifxDpfxJJ9YIIO3xf386IgTQX58mKxmBXzKGd2ve48hs/StiwaJfdUjSQSnJ4wDKG/&#10;QuJrxm6V1qki2rCu5Iv5bE74QH1Rawhktq4qOZpDgkGrVRWvxMvoD/tH7dkJYqXTN7ylXQPj6Uhv&#10;DE1Uf8OIZDaAzRCeXEODeHs0VSLWSKg+mYqFs6NuNtTTPDLFljMtaQLISHEBlH49jrTShnhctY9W&#10;6Pc9U5RoHrHiyd5W551n6MRWEccnwLADT42a0+vUvPTujyN44qK/GOqORX4XlQtpczf/MKUy+VvP&#10;/tYDRjSWZoIEHszHkCZkqMnHY7C1SuW6Uhk5U1MmFccBil1/u09R1zFf/wQAAP//AwBQSwMEFAAG&#10;AAgAAAAhAByARAjiAAAADgEAAA8AAABkcnMvZG93bnJldi54bWxMj8tOwzAQRfdI/IM1SOyok/II&#10;hDgVilSJBRvagmDnJtM4Ih5HseMGvp7pCnYzukf3Uaxm24uIo+8cKUgXCQik2jUdtQp22/XVPQgf&#10;NDW6d4QKvtHDqjw/K3TeuCO9YtyEVrAJ+VwrMCEMuZS+Nmi1X7gBibWDG60O/I6tbEZ9ZHPby2WS&#10;3EmrO+IEowesDNZfm8lySKxeyLzP2/hWTfZn93FYfz5HpS4v5qdHEAHn8AfDqT5Xh5I77d1EjRe9&#10;guuHLGOUhTRLUxAnhANvQez5usmSJciykP9nlL8AAAD//wMAUEsBAi0AFAAGAAgAAAAhALaDOJL+&#10;AAAA4QEAABMAAAAAAAAAAAAAAAAAAAAAAFtDb250ZW50X1R5cGVzXS54bWxQSwECLQAUAAYACAAA&#10;ACEAOP0h/9YAAACUAQAACwAAAAAAAAAAAAAAAAAvAQAAX3JlbHMvLnJlbHNQSwECLQAUAAYACAAA&#10;ACEAAZtA5xMCAAAuBAAADgAAAAAAAAAAAAAAAAAuAgAAZHJzL2Uyb0RvYy54bWxQSwECLQAUAAYA&#10;CAAAACEAHIBECOIAAAAOAQAADwAAAAAAAAAAAAAAAABtBAAAZHJzL2Rvd25yZXYueG1sUEsFBgAA&#10;AAAEAAQA8wAAAHwFAAAAAA=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4640C1F2" w14:textId="77777777" w:rsidR="00CE0495" w:rsidRDefault="00816367">
                      <w:pPr>
                        <w:spacing w:before="0" w:after="0" w:line="273" w:lineRule="auto"/>
                        <w:ind w:left="-86" w:hanging="427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Maryland State Department of Education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t>200 West Baltimore Street</w:t>
                      </w:r>
                    </w:p>
                    <w:p w14:paraId="3D5D3C1A" w14:textId="77777777" w:rsidR="00CE0495" w:rsidRDefault="00816367">
                      <w:pPr>
                        <w:spacing w:before="0" w:after="0" w:line="273" w:lineRule="auto"/>
                        <w:ind w:left="-86" w:hanging="427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Baltimore, Maryland 21201</w:t>
                      </w:r>
                    </w:p>
                    <w:p w14:paraId="3CD78D75" w14:textId="77777777" w:rsidR="00CE0495" w:rsidRDefault="00CE0495">
                      <w:pPr>
                        <w:spacing w:before="0" w:after="0" w:line="273" w:lineRule="auto"/>
                        <w:ind w:left="-86" w:hanging="427"/>
                        <w:jc w:val="right"/>
                        <w:textDirection w:val="btLr"/>
                      </w:pPr>
                    </w:p>
                    <w:p w14:paraId="345A9D71" w14:textId="6E0BC965" w:rsidR="00CE0495" w:rsidRPr="0048524B" w:rsidRDefault="00816367">
                      <w:pPr>
                        <w:spacing w:before="0" w:after="0" w:line="273" w:lineRule="auto"/>
                        <w:ind w:left="-86" w:hanging="427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Deadline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 w:rsidR="00AC58A2">
                        <w:rPr>
                          <w:color w:val="000000"/>
                          <w:sz w:val="24"/>
                        </w:rPr>
                        <w:t>December</w:t>
                      </w:r>
                      <w:r w:rsidR="0048524B">
                        <w:rPr>
                          <w:color w:val="000000"/>
                          <w:sz w:val="24"/>
                        </w:rPr>
                        <w:t xml:space="preserve"> 14,</w:t>
                      </w:r>
                      <w:r w:rsidRPr="0048524B">
                        <w:rPr>
                          <w:color w:val="000000"/>
                          <w:sz w:val="24"/>
                        </w:rPr>
                        <w:t xml:space="preserve"> 2022</w:t>
                      </w:r>
                    </w:p>
                    <w:p w14:paraId="1356CD06" w14:textId="3EB4F166" w:rsidR="00CE0495" w:rsidRDefault="00816367">
                      <w:pPr>
                        <w:spacing w:before="0" w:after="0" w:line="273" w:lineRule="auto"/>
                        <w:ind w:left="-86" w:hanging="427"/>
                        <w:jc w:val="right"/>
                        <w:textDirection w:val="btLr"/>
                      </w:pPr>
                      <w:r w:rsidRPr="0048524B">
                        <w:rPr>
                          <w:color w:val="000000"/>
                          <w:sz w:val="24"/>
                        </w:rPr>
                        <w:t>No later than 5:00 p</w:t>
                      </w:r>
                      <w:r w:rsidR="009D6575" w:rsidRPr="0048524B">
                        <w:rPr>
                          <w:color w:val="000000"/>
                          <w:sz w:val="24"/>
                        </w:rPr>
                        <w:t>.</w:t>
                      </w:r>
                      <w:r w:rsidRPr="0048524B">
                        <w:rPr>
                          <w:color w:val="000000"/>
                          <w:sz w:val="24"/>
                        </w:rPr>
                        <w:t>m</w:t>
                      </w:r>
                      <w:r w:rsidR="009D6575" w:rsidRPr="0048524B">
                        <w:rPr>
                          <w:color w:val="000000"/>
                          <w:sz w:val="24"/>
                        </w:rPr>
                        <w:t>.</w:t>
                      </w:r>
                      <w:r w:rsidRPr="0048524B">
                        <w:rPr>
                          <w:color w:val="000000"/>
                          <w:sz w:val="24"/>
                        </w:rPr>
                        <w:t xml:space="preserve"> EST</w:t>
                      </w:r>
                    </w:p>
                    <w:p w14:paraId="040411E9" w14:textId="77777777" w:rsidR="00CE0495" w:rsidRDefault="00CE0495">
                      <w:pPr>
                        <w:spacing w:line="273" w:lineRule="auto"/>
                        <w:ind w:left="-90" w:hanging="450"/>
                        <w:textDirection w:val="btLr"/>
                      </w:pPr>
                    </w:p>
                    <w:p w14:paraId="2B2FC9FF" w14:textId="77777777" w:rsidR="00CE0495" w:rsidRDefault="00CE0495">
                      <w:pPr>
                        <w:spacing w:line="273" w:lineRule="auto"/>
                        <w:ind w:left="-90" w:hanging="450"/>
                        <w:textDirection w:val="btLr"/>
                      </w:pPr>
                    </w:p>
                    <w:p w14:paraId="636517DF" w14:textId="77777777" w:rsidR="00CE0495" w:rsidRDefault="00CE0495">
                      <w:pPr>
                        <w:spacing w:line="273" w:lineRule="auto"/>
                        <w:ind w:left="-90" w:hanging="450"/>
                        <w:textDirection w:val="btLr"/>
                      </w:pPr>
                    </w:p>
                    <w:p w14:paraId="3851B6DB" w14:textId="77777777" w:rsidR="00CE0495" w:rsidRDefault="00CE0495">
                      <w:pPr>
                        <w:spacing w:before="240" w:after="120" w:line="240" w:lineRule="auto"/>
                        <w:ind w:left="-90" w:hanging="45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65FAF">
        <w:rPr>
          <w:rFonts w:eastAsia="Tahoma" w:cs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5E1096" wp14:editId="21209125">
                <wp:simplePos x="0" y="0"/>
                <wp:positionH relativeFrom="column">
                  <wp:posOffset>561975</wp:posOffset>
                </wp:positionH>
                <wp:positionV relativeFrom="paragraph">
                  <wp:posOffset>6285865</wp:posOffset>
                </wp:positionV>
                <wp:extent cx="58293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5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8567E" id="Straight Connector 2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494.95pt" to="503.25pt,4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DktwEAANUDAAAOAAAAZHJzL2Uyb0RvYy54bWysU02P2yAQvVfa/4C4N7ZT7WpjxdnDRruX&#10;qrvqxw8geIiRgEFAY+ffdyCJs2orVa16wQzMe/PmMV4/TNawA4So0XW8WdScgZPYa7fv+LevT+/v&#10;OYtJuF4YdNDxI0T+sLl5tx59C0sc0PQQGJG42I6+40NKvq2qKAewIi7Qg6NLhcGKRGHYV30QI7Fb&#10;Uy3r+q4aMfQ+oIQY6XR7uuSbwq8UyPSiVITETMdJWyprKOsur9VmLdp9EH7Q8ixD/IMKK7SjojPV&#10;ViTBvgf9C5XVMmBElRYSbYVKaQmlB+qmqX/q5ssgPJReyJzoZ5vi/6OVnw6P7jWQDaOPbfSvIXcx&#10;qWDzl/SxqZh1nM2CKTFJh7f3y9WHmjyVl7vqCvQhpmdAy/Km40a73IdoxeFjTFSMUi8p+di4vEY0&#10;un/SxpQg7HePJrCDyC/X3K5W2/xYBHyTRlGGVlftZZeOBk60n0Ex3ZPappQvYwUzrZASXGrOvMZR&#10;doYpkjAD6z8Dz/kZCmXk/gY8I0pldGkGW+0w/K56mi6S1Sn/4sCp72zBDvtjedViDc1Oce4853k4&#10;38YFfv0bNz8AAAD//wMAUEsDBBQABgAIAAAAIQCKCar33QAAAAsBAAAPAAAAZHJzL2Rvd25yZXYu&#10;eG1sTI9dS8MwFIbvBf9DOIJ3LlX8aGvTMWQqiAjOseusOabF5KQ06Vb36z0DQS/Pex7ej2o+eSd2&#10;OMQukILLWQYCqQmmI6tg/fF4kYOISZPRLhAq+MYI8/r0pNKlCXt6x90qWcEmFEutoE2pL6WMTYte&#10;x1nokfj3GQavE5+DlWbQezb3Tl5l2a30uiNOaHWPDy02X6vRK2js82HT37lDfHuy48vidXk9pKVS&#10;52fT4h5Ewin9wXCsz9Wh5k7bMJKJwinI8xsmFRR5UYA4AhzH0vZXknUl/2+ofwAAAP//AwBQSwEC&#10;LQAUAAYACAAAACEAtoM4kv4AAADhAQAAEwAAAAAAAAAAAAAAAAAAAAAAW0NvbnRlbnRfVHlwZXNd&#10;LnhtbFBLAQItABQABgAIAAAAIQA4/SH/1gAAAJQBAAALAAAAAAAAAAAAAAAAAC8BAABfcmVscy8u&#10;cmVsc1BLAQItABQABgAIAAAAIQDiocDktwEAANUDAAAOAAAAAAAAAAAAAAAAAC4CAABkcnMvZTJv&#10;RG9jLnhtbFBLAQItABQABgAIAAAAIQCKCar33QAAAAsBAAAPAAAAAAAAAAAAAAAAABEEAABkcnMv&#10;ZG93bnJldi54bWxQSwUGAAAAAAQABADzAAAAGwUAAAAA&#10;" strokecolor="#01599d" strokeweight=".5pt">
                <v:stroke joinstyle="miter"/>
              </v:line>
            </w:pict>
          </mc:Fallback>
        </mc:AlternateContent>
      </w:r>
      <w:r w:rsidR="009D65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4D7D5D9" wp14:editId="2F3D910B">
                <wp:simplePos x="0" y="0"/>
                <wp:positionH relativeFrom="column">
                  <wp:posOffset>381000</wp:posOffset>
                </wp:positionH>
                <wp:positionV relativeFrom="paragraph">
                  <wp:posOffset>1892935</wp:posOffset>
                </wp:positionV>
                <wp:extent cx="5625465" cy="634365"/>
                <wp:effectExtent l="0" t="0" r="0" b="0"/>
                <wp:wrapNone/>
                <wp:docPr id="424" name="Rectangle 4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465" cy="63436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D133F4" w14:textId="337579E8" w:rsidR="00CE0495" w:rsidRDefault="00352116" w:rsidP="005A296E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 xml:space="preserve">GRANT </w:t>
                            </w:r>
                            <w:r w:rsidR="005A296E">
                              <w:rPr>
                                <w:b/>
                                <w:color w:val="FFFFFF"/>
                                <w:sz w:val="42"/>
                              </w:rPr>
                              <w:t>APPLICATION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7D5D9" id="Rectangle 424" o:spid="_x0000_s1028" alt="&quot;&quot;" style="position:absolute;margin-left:30pt;margin-top:149.05pt;width:442.95pt;height:4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UkFwIAAEgEAAAOAAAAZHJzL2Uyb0RvYy54bWysVNtu2zAMfR+wfxD0vjpJm6AN4hRDsgwD&#10;ii1Atw9gZDkWIEsaqSTO34+Sc2m2hwHD/CBTEn14SB569ty1Vuw1kvGulMO7gRTaKV8Zty3lj++r&#10;D49SUARXgfVOl/KoST7P37+bHcJUj3zjbaVRMIij6SGUsokxTIuCVKNboDsftOPL2mMLkbe4LSqE&#10;A6O3thgNBpPi4LEK6JUm4tNlfynnGb+utYrf6pp0FLaUzC3mFfO6SWsxn8F0ixAao0404B9YtGAc&#10;B71ALSGC2KH5A6o1Cj35Ot4p3xa+ro3SOQfOZjj4LZvXBoLOuXBxKFzKRP8PVn3dv4Y1chkOgabE&#10;Zsqiq7FNb+Ynulys46VYuotC8eF4Mho/TMZSKL6b3D/cs80wxfXrgBQ/a9+KZJQSuRm5RrB/odi7&#10;nl1SMPLWVCtjbd7gdrOwKPbAjRsuxo9PuVeMfuNmnTiU8mk8SjyA9VNbiGy2oSoluW2Od/MFvQUe&#10;5KcnZUMDfbhLpN4153SDkVgvgZrePV/1QkK/c1WWVKOh+uQqEY+BVe9Y+zIxpVYKq3lS2Mh+EYz9&#10;ux+nbR3zuPYoWbHbdMJwoqOElU42vjquUVBQK8McX4DiGpAFPeToLHKO+3MHyFzsF8cqShNxNvBs&#10;bM4GONV4nhUVUYp+s4h5dlKHnP+4i742uZPX4CeWLNdct9NopXl4u89e1x/A/BcAAAD//wMAUEsD&#10;BBQABgAIAAAAIQBZcJk24AAAAAoBAAAPAAAAZHJzL2Rvd25yZXYueG1sTI/RSsNAFETfBf9huYJv&#10;dpNqSzbmphRpEQSpVj9gk70mwezdkN2m6d+7PunjMMPMmWIz215MNPrOMUK6SEAQ18503CB8fuzv&#10;MhA+aDa6d0wIF/KwKa+vCp0bd+Z3mo6hEbGEfa4R2hCGXEpft2S1X7iBOHpfbrQ6RDk20oz6HMtt&#10;L5dJspZWdxwXWj3QU0v19/FkEV63q2oaDvtUvbjnt0r6XZCXHeLtzbx9BBFoDn9h+MWP6FBGpsqd&#10;2HjRI6yTeCUgLFWWgogB9bBSICqEe5UlIMtC/r9Q/gAAAP//AwBQSwECLQAUAAYACAAAACEAtoM4&#10;kv4AAADhAQAAEwAAAAAAAAAAAAAAAAAAAAAAW0NvbnRlbnRfVHlwZXNdLnhtbFBLAQItABQABgAI&#10;AAAAIQA4/SH/1gAAAJQBAAALAAAAAAAAAAAAAAAAAC8BAABfcmVscy8ucmVsc1BLAQItABQABgAI&#10;AAAAIQC1FIUkFwIAAEgEAAAOAAAAAAAAAAAAAAAAAC4CAABkcnMvZTJvRG9jLnhtbFBLAQItABQA&#10;BgAIAAAAIQBZcJk24AAAAAoBAAAPAAAAAAAAAAAAAAAAAHEEAABkcnMvZG93bnJldi54bWxQSwUG&#10;AAAAAAQABADzAAAAfgUAAAAA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5BD133F4" w14:textId="337579E8" w:rsidR="00CE0495" w:rsidRDefault="00352116" w:rsidP="005A296E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 xml:space="preserve">GRANT </w:t>
                      </w:r>
                      <w:r w:rsidR="005A296E">
                        <w:rPr>
                          <w:b/>
                          <w:color w:val="FFFFFF"/>
                          <w:sz w:val="42"/>
                        </w:rPr>
                        <w:t>APPLICATION</w:t>
                      </w:r>
                    </w:p>
                  </w:txbxContent>
                </v:textbox>
              </v:rect>
            </w:pict>
          </mc:Fallback>
        </mc:AlternateContent>
      </w:r>
      <w:r w:rsidR="009F5396">
        <w:rPr>
          <w:rFonts w:eastAsia="Tahoma" w:cs="Tahom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616B16" wp14:editId="2DB21875">
                <wp:simplePos x="0" y="0"/>
                <wp:positionH relativeFrom="column">
                  <wp:posOffset>651510</wp:posOffset>
                </wp:positionH>
                <wp:positionV relativeFrom="paragraph">
                  <wp:posOffset>6943670</wp:posOffset>
                </wp:positionV>
                <wp:extent cx="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FCFD7" id="Straight Connector 1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546.75pt" to="51.3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zIwInd4A&#10;AAANAQAADwAAAGRycy9kb3ducmV2LnhtbEyPQUvDQBCF74L/YRnBm90YsWjMppSCWAtSWoV63GbH&#10;JJqdDbvbJv33TgTR27w3jzff5LPBtuKIPjSOFFxPEhBIpTMNVQreXh+v7kCEqMno1hEqOGGAWXF+&#10;luvMuJ42eNzGSnAJhUwrqGPsMilDWaPVYeI6JN59OG91ZOkrabzuudy2Mk2SqbS6Ib5Q6w4XNZZf&#10;24NV8OKXy8V8dfqk9bvtd+lqt34enpS6vBjmDyAiDvEvDCM+o0PBTHt3IBNEyzpJpxwdh/ubWxBj&#10;5Mfa/1qyyOX/L4pvAA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MyMCJ3eAAAADQEA&#10;AA8AAAAAAAAAAAAAAAAA7gMAAGRycy9kb3ducmV2LnhtbFBLBQYAAAAABAAEAPMAAAD5BAAAAAA=&#10;" strokecolor="#4472c4 [3204]" strokeweight=".5pt">
                <v:stroke joinstyle="miter"/>
              </v:line>
            </w:pict>
          </mc:Fallback>
        </mc:AlternateContent>
      </w:r>
      <w:r w:rsidR="00816367">
        <w:br w:type="page"/>
      </w:r>
    </w:p>
    <w:p w14:paraId="00000004" w14:textId="77777777" w:rsidR="00CE0495" w:rsidRDefault="00816367">
      <w:pPr>
        <w:spacing w:before="0"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8865B71" wp14:editId="45EE5910">
                <wp:simplePos x="0" y="0"/>
                <wp:positionH relativeFrom="column">
                  <wp:posOffset>3811</wp:posOffset>
                </wp:positionH>
                <wp:positionV relativeFrom="paragraph">
                  <wp:posOffset>141605</wp:posOffset>
                </wp:positionV>
                <wp:extent cx="3276600" cy="390525"/>
                <wp:effectExtent l="0" t="0" r="19050" b="28575"/>
                <wp:wrapNone/>
                <wp:docPr id="427" name="Rectangle 4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9052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570812" w14:textId="77777777" w:rsidR="00CE0495" w:rsidRDefault="00816367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MARYLAND STATE DEPARTMENT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5B71" id="Rectangle 427" o:spid="_x0000_s1029" alt="&quot;&quot;" style="position:absolute;margin-left:.3pt;margin-top:11.15pt;width:258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TSFgIAAEgEAAAOAAAAZHJzL2Uyb0RvYy54bWysVNuO2jAQfa/Uf7D8XhJA0AURVhWUqtKq&#10;RdrtBwyOQyw5tusxJPx9xw6XpX2otNo8OGN7cubMmZksHrtGs6P0qKwp+HCQcyaNsKUy+4L/etl8&#10;euAMA5gStDWy4CeJ/HH58cOidXM5srXVpfSMQAzOW1fwOgQ3zzIUtWwAB9ZJQ5eV9Q0E2vp9Vnpo&#10;Cb3R2SjPp1lrfem8FRKRTtf9JV8m/KqSIvysKpSB6YITt5BWn9ZdXLPlAuZ7D65W4kwD3sCiAWUo&#10;6BVqDQHYwat/oBolvEVbhYGwTWarSgmZcqBshvlf2TzX4GTKhcRBd5UJ3w9W/Dg+u60nGVqHcyQz&#10;ZtFVvolv4se6JNbpKpbsAhN0OB59nk5z0lTQ3XiWT0aTqGZ2+9p5DN+kbVg0Cu6pGEkjOD5h6F0v&#10;LjEYWq3KjdI6bfx+t9KeHYEKN1xNHmapVoR+56YNaws+i7GZAOqfSkMgs3FlwdHsU7y7L/A1cJ6e&#10;npR2NfThrpF615TTHUZkvQase/d01TeStwdTppaqJZRfTcnCyVHXG+p9Hpliw5mWNClkJL8ASv/f&#10;j9LWhnjcahSt0O06pijRccSKJztbnraeoRMbRRyfAMMWPDX0kKJTk1Pc3wfwxEV/N9RFcSIuhr8Y&#10;u4sBRtSWZkUEz1m/WYU0O7FCxn45BFupVMlb8DNLatek23m04jy83iev2w9g+QcAAP//AwBQSwME&#10;FAAGAAgAAAAhAN/cXuzbAAAABgEAAA8AAABkcnMvZG93bnJldi54bWxMjt1Kw0AQhe8F32EZwTu7&#10;SUpDjJmUIi2CIGr1ATbJmASzsyG7TdO3d7zSy/PDOV+xXeygZpp87xghXkWgiGvX9NwifH4c7jJQ&#10;PhhuzOCYEC7kYVteXxUmb9yZ32k+hlbJCPvcIHQhjLnWvu7IGr9yI7FkX26yJoicWt1M5izjdtBJ&#10;FKXamp7loTMjPXZUfx9PFuFlt6nm8fUQ3z+7p7dK+33Qlz3i7c2yewAVaAl/ZfjFF3QohalyJ268&#10;GhBS6SEkyRqUpJs4FaNCyNYZ6LLQ//HLHwAAAP//AwBQSwECLQAUAAYACAAAACEAtoM4kv4AAADh&#10;AQAAEwAAAAAAAAAAAAAAAAAAAAAAW0NvbnRlbnRfVHlwZXNdLnhtbFBLAQItABQABgAIAAAAIQA4&#10;/SH/1gAAAJQBAAALAAAAAAAAAAAAAAAAAC8BAABfcmVscy8ucmVsc1BLAQItABQABgAIAAAAIQA7&#10;zoTSFgIAAEgEAAAOAAAAAAAAAAAAAAAAAC4CAABkcnMvZTJvRG9jLnhtbFBLAQItABQABgAIAAAA&#10;IQDf3F7s2wAAAAYBAAAPAAAAAAAAAAAAAAAAAHAEAABkcnMvZG93bnJldi54bWxQSwUGAAAAAAQA&#10;BADzAAAAeAUAAAAA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71570812" w14:textId="77777777" w:rsidR="00CE0495" w:rsidRDefault="00816367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MARYLAND STATE DEPARTMENT OF 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5" w14:textId="77777777" w:rsidR="00CE0495" w:rsidRDefault="00CE0495">
      <w:pPr>
        <w:spacing w:before="0" w:after="0" w:line="240" w:lineRule="auto"/>
      </w:pPr>
    </w:p>
    <w:p w14:paraId="00000006" w14:textId="1B4A7170" w:rsidR="00CE0495" w:rsidRDefault="0076399F">
      <w:pPr>
        <w:spacing w:before="0"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EE83FF" wp14:editId="38963DAC">
                <wp:simplePos x="0" y="0"/>
                <wp:positionH relativeFrom="column">
                  <wp:posOffset>43235</wp:posOffset>
                </wp:positionH>
                <wp:positionV relativeFrom="paragraph">
                  <wp:posOffset>173410</wp:posOffset>
                </wp:positionV>
                <wp:extent cx="8051984" cy="7615659"/>
                <wp:effectExtent l="0" t="0" r="25400" b="23495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1984" cy="7615659"/>
                          <a:chOff x="0" y="0"/>
                          <a:chExt cx="8051984" cy="7615659"/>
                        </a:xfrm>
                      </wpg:grpSpPr>
                      <wps:wsp>
                        <wps:cNvPr id="423" name="Straight Arrow Connector 423" descr="P6#y2"/>
                        <wps:cNvCnPr/>
                        <wps:spPr>
                          <a:xfrm rot="10800000" flipH="1">
                            <a:off x="8046904" y="55659"/>
                            <a:ext cx="5080" cy="7560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7DC8E6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28" name="Straight Arrow Connector 428"/>
                        <wps:cNvCnPr/>
                        <wps:spPr>
                          <a:xfrm>
                            <a:off x="0" y="0"/>
                            <a:ext cx="578802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1599D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EA316" id="Group 3" o:spid="_x0000_s1026" alt="&quot;&quot;" style="position:absolute;margin-left:3.4pt;margin-top:13.65pt;width:634pt;height:599.65pt;z-index:251665408" coordsize="80519,7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VzjQIAADwHAAAOAAAAZHJzL2Uyb0RvYy54bWzUld9u2yAUxu8n7R0Qu15tZ7HjWHGqKWm7&#10;i6mL1O0BCMY2Ev8ENE7efgecpGsrLVInTVsuHAycw3d+fODF9V4KtGPWca1qnF2lGDFFdcNVV+Mf&#10;328/lhg5T1RDhFasxgfm8PXy/bvFYCo20b0WDbMIkihXDabGvfemShJHeyaJu9KGKRhstZXEw6vt&#10;ksaSAbJLkUzStEgGbRtjNWXOQe96HMTLmL9tGfXf2tYxj0SNQZuPTxuf2/BMlgtSdZaYntOjDPIG&#10;FZJwBYueU62JJ+jR8lepJKdWO936K6plotuWUxZrgGqy9EU1d1Y/mlhLVw2dOWMCtC84vTktvd/d&#10;WfNgNhZIDKYDFvEt1LJvrQz/oBLtI7LDGRnbe0Shs0zzbF5OMaIwNiuyvMjnI1TaA/lXcbS/uRCZ&#10;nBZOnskZDBjEPTFwf8bgoSeGRbSuAgYbi3hT4+nkE0aKSDDqg7eEd71Hn63VA1pppcBM2qI4p2GO&#10;gos2xYfDJJQb1EGalTpydJUDpCeIyGowXpaWafhh1ApuvkBHdMyRbplOi3kKIIFj/kTxxDmH4CPk&#10;vIhZYNUzKlIZ6/wd0xKFRo3dUf1Z9rgW2X11fgw8BQSNSt9yIaCfVEKhocbzfJLDagQOZCuIh6Y0&#10;gMepLkp2WvAmhIQIZ7vtSli0I3DEZutVeVMEIqDt2bSw3pq4fpwXh0afSO7hBhBcBjOdKiNVz0hz&#10;oxrkDwZ2Q8HlgYMyJzESDK4aaETBnnBxeR6oEQpEhX0adya0tro5xA2L/eCucSP/gs3gVrxos/Ky&#10;sQL/353OfFaWadxKcNU0n2XxbP57tkmzfD5f/8e2iXcVXNHR98fPSfgG/Poe7ff00Vv+BAAA//8D&#10;AFBLAwQUAAYACAAAACEA/HZ2aOAAAAAKAQAADwAAAGRycy9kb3ducmV2LnhtbEyPQUvDQBCF74L/&#10;YRnBm90k1VRiNqUU9VQEW0G8TbPTJDQ7G7LbJP33bk56mzdveO+bfD2ZVgzUu8aygngRgSAurW64&#10;UvB1eHt4BuE8ssbWMim4koN1cXuTY6btyJ807H0lQgi7DBXU3neZlK6syaBb2I44eCfbG/RB9pXU&#10;PY4h3LQyiaJUGmw4NNTY0bam8ry/GAXvI46bZfw67M6n7fXn8PTxvYtJqfu7afMCwtPk/45hxg/o&#10;UASmo72wdqJVkAZwryBZLUHMdrJ6DJvjPCVpCrLI5f8Xil8AAAD//wMAUEsBAi0AFAAGAAgAAAAh&#10;ALaDOJL+AAAA4QEAABMAAAAAAAAAAAAAAAAAAAAAAFtDb250ZW50X1R5cGVzXS54bWxQSwECLQAU&#10;AAYACAAAACEAOP0h/9YAAACUAQAACwAAAAAAAAAAAAAAAAAvAQAAX3JlbHMvLnJlbHNQSwECLQAU&#10;AAYACAAAACEAxJqFc40CAAA8BwAADgAAAAAAAAAAAAAAAAAuAgAAZHJzL2Uyb0RvYy54bWxQSwEC&#10;LQAUAAYACAAAACEA/HZ2aOAAAAAKAQAADwAAAAAAAAAAAAAAAADnBAAAZHJzL2Rvd25yZXYueG1s&#10;UEsFBgAAAAAEAAQA8wAAAPQ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23" o:spid="_x0000_s1027" type="#_x0000_t32" alt="P6#y2" style="position:absolute;left:80469;top:556;width:50;height:7560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dv/xAAAANwAAAAPAAAAZHJzL2Rvd25yZXYueG1sRI9Ba8JA&#10;FITvBf/D8oReim5MRSS6CWor9Fij3h/ZZzaYfRuzW03/fbdQ6HGYmW+YdTHYVtyp941jBbNpAoK4&#10;crrhWsHpuJ8sQfiArLF1TAq+yUORj57WmGn34APdy1CLCGGfoQITQpdJ6StDFv3UdcTRu7jeYoiy&#10;r6Xu8RHhtpVpkiykxYbjgsGOdoaqa/llFWzn3eatbc4v++s2fTfV7XMny1qp5/GwWYEINIT/8F/7&#10;QyuYp6/weyYeAZn/AAAA//8DAFBLAQItABQABgAIAAAAIQDb4fbL7gAAAIUBAAATAAAAAAAAAAAA&#10;AAAAAAAAAABbQ29udGVudF9UeXBlc10ueG1sUEsBAi0AFAAGAAgAAAAhAFr0LFu/AAAAFQEAAAsA&#10;AAAAAAAAAAAAAAAAHwEAAF9yZWxzLy5yZWxzUEsBAi0AFAAGAAgAAAAhAMvh2//EAAAA3AAAAA8A&#10;AAAAAAAAAAAAAAAABwIAAGRycy9kb3ducmV2LnhtbFBLBQYAAAAAAwADALcAAAD4AgAAAAA=&#10;" strokecolor="#7dc8e6">
                  <v:stroke startarrowwidth="narrow" startarrowlength="short" endarrowwidth="narrow" endarrowlength="short" joinstyle="miter"/>
                </v:shape>
                <v:shape id="Straight Arrow Connector 428" o:spid="_x0000_s1028" type="#_x0000_t32" style="position:absolute;width:57880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bdzwgAAANwAAAAPAAAAZHJzL2Rvd25yZXYueG1sRE/Pa8Iw&#10;FL4P/B/CE3abqaXo7IzSbQw8eFEH2/GteWs7m5eSZG39781B8Pjx/V5vR9OKnpxvLCuYzxIQxKXV&#10;DVcKPk8fT88gfEDW2FomBRfysN1MHtaYazvwgfpjqEQMYZ+jgjqELpfSlzUZ9DPbEUfu1zqDIUJX&#10;Se1wiOGmlWmSLKTBhmNDjR291VSej/9GgRtO7z8ZtsPqe/na7IuSV/T3pdTjdCxeQAQaw118c++0&#10;giyNa+OZeATk5goAAP//AwBQSwECLQAUAAYACAAAACEA2+H2y+4AAACFAQAAEwAAAAAAAAAAAAAA&#10;AAAAAAAAW0NvbnRlbnRfVHlwZXNdLnhtbFBLAQItABQABgAIAAAAIQBa9CxbvwAAABUBAAALAAAA&#10;AAAAAAAAAAAAAB8BAABfcmVscy8ucmVsc1BLAQItABQABgAIAAAAIQCw6bdzwgAAANwAAAAPAAAA&#10;AAAAAAAAAAAAAAcCAABkcnMvZG93bnJldi54bWxQSwUGAAAAAAMAAwC3AAAA9gIAAAAA&#10;" strokecolor="#01599d">
                  <v:stroke startarrowwidth="narrow" startarrowlength="short" endarrowwidth="narrow" endarrowlength="short" joinstyle="miter"/>
                </v:shape>
              </v:group>
            </w:pict>
          </mc:Fallback>
        </mc:AlternateContent>
      </w:r>
    </w:p>
    <w:p w14:paraId="00000007" w14:textId="2FA13CDE" w:rsidR="00CE0495" w:rsidRDefault="001F73D5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FFEB38" wp14:editId="58DC6220">
                <wp:simplePos x="0" y="0"/>
                <wp:positionH relativeFrom="column">
                  <wp:posOffset>2861309</wp:posOffset>
                </wp:positionH>
                <wp:positionV relativeFrom="paragraph">
                  <wp:posOffset>119380</wp:posOffset>
                </wp:positionV>
                <wp:extent cx="3267075" cy="2247900"/>
                <wp:effectExtent l="0" t="0" r="0" b="0"/>
                <wp:wrapNone/>
                <wp:docPr id="421" name="Rectangle 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247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2F9220" w14:textId="77777777" w:rsidR="00CE0495" w:rsidRDefault="00816367" w:rsidP="00823A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Mohammed Choudhury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 xml:space="preserve">State Superintendent of Schools </w:t>
                            </w:r>
                            <w:r>
                              <w:rPr>
                                <w:color w:val="404040"/>
                              </w:rPr>
                              <w:br/>
                              <w:t>Secretary-Treasurer, Maryland State Board of Education</w:t>
                            </w:r>
                          </w:p>
                          <w:p w14:paraId="46EACF64" w14:textId="77777777" w:rsidR="001F73D5" w:rsidRPr="006958A3" w:rsidRDefault="001F73D5" w:rsidP="001F73D5">
                            <w:pPr>
                              <w:ind w:left="-90"/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01599D"/>
                              </w:rPr>
                              <w:t>Justin Dayhoff</w:t>
                            </w:r>
                            <w:r w:rsidRPr="006958A3">
                              <w:rPr>
                                <w:rFonts w:cs="Open Sans"/>
                                <w:b/>
                                <w:color w:val="01599D"/>
                              </w:rPr>
                              <w:t xml:space="preserve"> </w:t>
                            </w:r>
                            <w:r w:rsidRPr="006958A3"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rFonts w:cs="Open Sans"/>
                              </w:rPr>
                              <w:t xml:space="preserve">Assistant State </w:t>
                            </w:r>
                            <w:r w:rsidRPr="006958A3">
                              <w:rPr>
                                <w:rFonts w:cs="Open Sans"/>
                              </w:rPr>
                              <w:t xml:space="preserve">Superintendent, </w:t>
                            </w:r>
                            <w:r>
                              <w:rPr>
                                <w:rFonts w:cs="Open Sans"/>
                              </w:rPr>
                              <w:t>Financial Planning, Operations,</w:t>
                            </w:r>
                            <w:r w:rsidRPr="006958A3">
                              <w:rPr>
                                <w:rFonts w:cs="Open Sans"/>
                              </w:rPr>
                              <w:t xml:space="preserve"> and </w:t>
                            </w:r>
                            <w:r>
                              <w:rPr>
                                <w:rFonts w:cs="Open Sans"/>
                              </w:rPr>
                              <w:t>Strategy</w:t>
                            </w:r>
                          </w:p>
                          <w:p w14:paraId="33FEB36A" w14:textId="77777777" w:rsidR="00CE0495" w:rsidRDefault="00816367" w:rsidP="00823A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Larry Hogan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Governor</w:t>
                            </w:r>
                          </w:p>
                          <w:p w14:paraId="4D35BABB" w14:textId="77777777" w:rsidR="00CE0495" w:rsidRDefault="00CE0495" w:rsidP="00823A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</w:p>
                          <w:p w14:paraId="21496DE1" w14:textId="77777777" w:rsidR="00CE0495" w:rsidRDefault="00CE0495" w:rsidP="00823A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</w:p>
                          <w:p w14:paraId="19091154" w14:textId="77777777" w:rsidR="00CE0495" w:rsidRDefault="00CE0495" w:rsidP="00823A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</w:p>
                          <w:p w14:paraId="0BEA8D06" w14:textId="77777777" w:rsidR="00CE0495" w:rsidRDefault="00CE0495" w:rsidP="00823A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</w:p>
                          <w:p w14:paraId="4030D9EC" w14:textId="77777777" w:rsidR="00CE0495" w:rsidRDefault="00CE0495" w:rsidP="00823A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FEB38" id="Rectangle 421" o:spid="_x0000_s1030" alt="&quot;&quot;" style="position:absolute;margin-left:225.3pt;margin-top:9.4pt;width:257.25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NmFAIAAC4EAAAOAAAAZHJzL2Uyb0RvYy54bWysU8GO0zAQvSPxD5bvNGlot7RqukJbipBW&#10;bKWFD5g6TmPJsY3HbdK/Z+yEtoIDEiIHZ2yP37x5M7N+7FvNztKjsqbk00nOmTTCVsocS/792+7d&#10;B84wgKlAWyNLfpHIHzdv36w7t5KFbayupGcEYnDVuZI3IbhVlqFoZAs4sU4auqytbyHQ1h+zykNH&#10;6K3Oijx/yDrrK+etkIh0uh0u+Sbh17UU4aWuUQamS07cQlp9Wg9xzTZrWB09uEaJkQb8A4sWlKGg&#10;V6gtBGAnr/6AapXwFm0dJsK2ma1rJWTKgbKZ5r9l89qAkykXEgfdVSb8f7Di6/nV7T3J0DlcIZkx&#10;i772bfwTP9YnsS5XsWQfmKDD98XDIl/MORN0VxSzxTJPcma3585j+Cxty6JRck/VSCLB+RkDhSTX&#10;Xy4xmrE7pXWqiDasK/lyXkR8oL6oNQQyW1eVHM0xwaDVqopP4mP0x8OT9uwMsdLpG2Jp18B4GqtN&#10;MUfXwb7HiGS2gM3gnuCHBvH2ZKpErJFQfTIVCxdH3Wyop3lkii1nWtIEkJH8Aij9dz8iow3xuGkf&#10;rdAfeqYo0VnEiicHW132nqETO0UcnwHDHjw16pSiU/NS3B8n8MRFfzHUHcvpLCoX0mY2X1BlmL+/&#10;OdzfgBGNpZkggQfzKaQJGWry8RRsrVK5blRGztSUScVxgGLX3++T123MNz8BAAD//wMAUEsDBBQA&#10;BgAIAAAAIQAUBS/04QAAAAoBAAAPAAAAZHJzL2Rvd25yZXYueG1sTI8xT8MwFIR3JP6D9ZDYqNNC&#10;QwhxKhSpEgMLbanK5sZuHBE/R7HjBn49rxOMpzvdfVesJtuxqAffOhQwnyXANNZOtdgI2G3Xdxkw&#10;HyQq2TnUAr61h1V5fVXIXLkzvuu4CQ2jEvS5FGBC6HPOfW20lX7meo3kndxgZSA5NFwN8kzltuOL&#10;JEm5lS3SgpG9royuvzajpZFYvaHZT9v4UY32Z3c4rT9foxC3N9PLM7Cgp/AXhgs+oUNJTEc3ovKs&#10;E/CwTFKKkpHRBQo8pcs5sKOA+8dFBrws+P8L5S8AAAD//wMAUEsBAi0AFAAGAAgAAAAhALaDOJL+&#10;AAAA4QEAABMAAAAAAAAAAAAAAAAAAAAAAFtDb250ZW50X1R5cGVzXS54bWxQSwECLQAUAAYACAAA&#10;ACEAOP0h/9YAAACUAQAACwAAAAAAAAAAAAAAAAAvAQAAX3JlbHMvLnJlbHNQSwECLQAUAAYACAAA&#10;ACEADjSDZhQCAAAuBAAADgAAAAAAAAAAAAAAAAAuAgAAZHJzL2Uyb0RvYy54bWxQSwECLQAUAAYA&#10;CAAAACEAFAUv9OEAAAAKAQAADwAAAAAAAAAAAAAAAABuBAAAZHJzL2Rvd25yZXYueG1sUEsFBgAA&#10;AAAEAAQA8wAAAHwFAAAAAA=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152F9220" w14:textId="77777777" w:rsidR="00CE0495" w:rsidRDefault="00816367" w:rsidP="00823AE5">
                      <w:pPr>
                        <w:spacing w:line="275" w:lineRule="auto"/>
                        <w:ind w:left="-9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Mohammed Choudhury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 xml:space="preserve">State Superintendent of Schools </w:t>
                      </w:r>
                      <w:r>
                        <w:rPr>
                          <w:color w:val="404040"/>
                        </w:rPr>
                        <w:br/>
                        <w:t>Secretary-Treasurer, Maryland State Board of Education</w:t>
                      </w:r>
                    </w:p>
                    <w:p w14:paraId="46EACF64" w14:textId="77777777" w:rsidR="001F73D5" w:rsidRPr="006958A3" w:rsidRDefault="001F73D5" w:rsidP="001F73D5">
                      <w:pPr>
                        <w:ind w:left="-90"/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b/>
                          <w:color w:val="01599D"/>
                        </w:rPr>
                        <w:t>Justin Dayhoff</w:t>
                      </w:r>
                      <w:r w:rsidRPr="006958A3">
                        <w:rPr>
                          <w:rFonts w:cs="Open Sans"/>
                          <w:b/>
                          <w:color w:val="01599D"/>
                        </w:rPr>
                        <w:t xml:space="preserve"> </w:t>
                      </w:r>
                      <w:r w:rsidRPr="006958A3"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rFonts w:cs="Open Sans"/>
                        </w:rPr>
                        <w:t xml:space="preserve">Assistant State </w:t>
                      </w:r>
                      <w:r w:rsidRPr="006958A3">
                        <w:rPr>
                          <w:rFonts w:cs="Open Sans"/>
                        </w:rPr>
                        <w:t xml:space="preserve">Superintendent, </w:t>
                      </w:r>
                      <w:r>
                        <w:rPr>
                          <w:rFonts w:cs="Open Sans"/>
                        </w:rPr>
                        <w:t>Financial Planning, Operations,</w:t>
                      </w:r>
                      <w:r w:rsidRPr="006958A3">
                        <w:rPr>
                          <w:rFonts w:cs="Open Sans"/>
                        </w:rPr>
                        <w:t xml:space="preserve"> and </w:t>
                      </w:r>
                      <w:r>
                        <w:rPr>
                          <w:rFonts w:cs="Open Sans"/>
                        </w:rPr>
                        <w:t>Strategy</w:t>
                      </w:r>
                    </w:p>
                    <w:p w14:paraId="33FEB36A" w14:textId="77777777" w:rsidR="00CE0495" w:rsidRDefault="00816367" w:rsidP="00823AE5">
                      <w:pPr>
                        <w:spacing w:line="275" w:lineRule="auto"/>
                        <w:ind w:left="-9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Larry Hogan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Governor</w:t>
                      </w:r>
                    </w:p>
                    <w:p w14:paraId="4D35BABB" w14:textId="77777777" w:rsidR="00CE0495" w:rsidRDefault="00CE0495" w:rsidP="00823AE5">
                      <w:pPr>
                        <w:spacing w:line="275" w:lineRule="auto"/>
                        <w:ind w:left="-90"/>
                        <w:textDirection w:val="btLr"/>
                      </w:pPr>
                    </w:p>
                    <w:p w14:paraId="21496DE1" w14:textId="77777777" w:rsidR="00CE0495" w:rsidRDefault="00CE0495" w:rsidP="00823AE5">
                      <w:pPr>
                        <w:spacing w:line="275" w:lineRule="auto"/>
                        <w:ind w:left="-90"/>
                        <w:textDirection w:val="btLr"/>
                      </w:pPr>
                    </w:p>
                    <w:p w14:paraId="19091154" w14:textId="77777777" w:rsidR="00CE0495" w:rsidRDefault="00CE0495" w:rsidP="00823AE5">
                      <w:pPr>
                        <w:spacing w:line="275" w:lineRule="auto"/>
                        <w:ind w:left="-90"/>
                        <w:textDirection w:val="btLr"/>
                      </w:pPr>
                    </w:p>
                    <w:p w14:paraId="0BEA8D06" w14:textId="77777777" w:rsidR="00CE0495" w:rsidRDefault="00CE0495" w:rsidP="00823A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</w:p>
                    <w:p w14:paraId="4030D9EC" w14:textId="77777777" w:rsidR="00CE0495" w:rsidRDefault="00CE0495" w:rsidP="00823A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16367">
        <w:br/>
      </w:r>
    </w:p>
    <w:p w14:paraId="00000008" w14:textId="77777777" w:rsidR="00CE0495" w:rsidRDefault="00CE0495">
      <w:pPr>
        <w:spacing w:before="0" w:after="0"/>
        <w:ind w:left="3150" w:firstLine="1170"/>
      </w:pPr>
    </w:p>
    <w:p w14:paraId="00000009" w14:textId="77777777" w:rsidR="00CE0495" w:rsidRDefault="00CE0495">
      <w:pPr>
        <w:spacing w:before="0" w:after="0"/>
      </w:pPr>
    </w:p>
    <w:p w14:paraId="0000000A" w14:textId="45825F8C" w:rsidR="00CE0495" w:rsidRDefault="001F73D5">
      <w:pPr>
        <w:spacing w:before="0" w:after="0" w:line="240" w:lineRule="auto"/>
        <w:sectPr w:rsidR="00CE0495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518" w:right="1134" w:bottom="567" w:left="1134" w:header="709" w:footer="432" w:gutter="0"/>
          <w:pgNumType w:start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B78DFD2" wp14:editId="78E3AB8E">
                <wp:simplePos x="0" y="0"/>
                <wp:positionH relativeFrom="column">
                  <wp:posOffset>2823210</wp:posOffset>
                </wp:positionH>
                <wp:positionV relativeFrom="paragraph">
                  <wp:posOffset>2307590</wp:posOffset>
                </wp:positionV>
                <wp:extent cx="2924175" cy="4781550"/>
                <wp:effectExtent l="0" t="0" r="0" b="0"/>
                <wp:wrapNone/>
                <wp:docPr id="425" name="Rectangle 4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781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38D908" w14:textId="77777777" w:rsidR="00CE0495" w:rsidRDefault="0081636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Clarence C. Crawford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President, Maryland State Board of Education</w:t>
                            </w:r>
                          </w:p>
                          <w:p w14:paraId="1EEAB670" w14:textId="6037B4F7" w:rsidR="00CE0495" w:rsidRDefault="0048524B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 xml:space="preserve">Susan J. Getty, Ed.D. </w:t>
                            </w:r>
                            <w:r w:rsidR="00816367">
                              <w:rPr>
                                <w:color w:val="404040"/>
                              </w:rPr>
                              <w:t xml:space="preserve"> (Vice President)</w:t>
                            </w:r>
                          </w:p>
                          <w:p w14:paraId="2D28448A" w14:textId="77777777" w:rsidR="0048524B" w:rsidRDefault="0048524B">
                            <w:pPr>
                              <w:spacing w:before="240" w:after="120" w:line="240" w:lineRule="auto"/>
                              <w:textDirection w:val="btLr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 xml:space="preserve">Charles R. Dashiell, Jr., Esq. </w:t>
                            </w:r>
                          </w:p>
                          <w:p w14:paraId="2D65B8CF" w14:textId="5AE20D62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Shawn D. Bartley, Esq.</w:t>
                            </w:r>
                          </w:p>
                          <w:p w14:paraId="326FBA09" w14:textId="77777777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Gail Bates</w:t>
                            </w:r>
                          </w:p>
                          <w:p w14:paraId="0340C723" w14:textId="77777777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Chuen-Chin Bianca Chang</w:t>
                            </w:r>
                          </w:p>
                          <w:p w14:paraId="728626E8" w14:textId="77777777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 xml:space="preserve">Vermelle Greene, Ph.D. </w:t>
                            </w:r>
                          </w:p>
                          <w:p w14:paraId="1F8F81A1" w14:textId="77777777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 xml:space="preserve">Jean C. Halle </w:t>
                            </w:r>
                          </w:p>
                          <w:p w14:paraId="5F6CADF7" w14:textId="77777777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Dr. Joan Mele-McCarthy</w:t>
                            </w:r>
                          </w:p>
                          <w:p w14:paraId="675ACA93" w14:textId="77777777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Rachel L. McCusker</w:t>
                            </w:r>
                          </w:p>
                          <w:p w14:paraId="211A4E2F" w14:textId="77777777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Lori Morrow</w:t>
                            </w:r>
                          </w:p>
                          <w:p w14:paraId="09362051" w14:textId="77777777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Brigadier General Warner I. Sumpter (Ret.)</w:t>
                            </w:r>
                          </w:p>
                          <w:p w14:paraId="7C828296" w14:textId="77777777" w:rsidR="00CE0495" w:rsidRDefault="00816367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Holly C. Wilcox, Ph.D.</w:t>
                            </w:r>
                          </w:p>
                          <w:p w14:paraId="35D8B96A" w14:textId="1FB3EF0F" w:rsidR="00CE0495" w:rsidRDefault="0048524B">
                            <w:pPr>
                              <w:spacing w:before="240" w:after="120" w:line="240" w:lineRule="auto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Merin Thomas</w:t>
                            </w:r>
                            <w:r w:rsidR="00816367">
                              <w:rPr>
                                <w:color w:val="404040"/>
                              </w:rPr>
                              <w:t xml:space="preserve"> (Student Member)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8DFD2" id="Rectangle 425" o:spid="_x0000_s1031" alt="&quot;&quot;" style="position:absolute;margin-left:222.3pt;margin-top:181.7pt;width:230.25pt;height:3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tFAIAAC4EAAAOAAAAZHJzL2Uyb0RvYy54bWysU8GO0zAQvSPxD5bvNE3VsNuq6QptKUJa&#10;QaWFD5g6dmPJsY3HbdK/Z+yUtoIDEiIHZ2yP37x5M7N6GjrDTjKgdrbm5WTKmbTCNdoeav792/bd&#10;I2cYwTZgnJU1P0vkT+u3b1a9X8qZa51pZGAEYnHZ+5q3MfplUaBoZQc4cV5aulQudBBpGw5FE6An&#10;9M4Us+n0fdG70PjghESk0814ydcZXykp4lelUEZmak7cYl5DXvdpLdYrWB4C+FaLCw34BxYdaEtB&#10;r1AbiMCOQf8B1WkRHDoVJ8J1hVNKC5lzoGzK6W/ZvLbgZc6FxEF/lQn/H6z4cnr1u0Ay9B6XSGbK&#10;YlChS3/ix4Ys1vkqlhwiE3Q4W8zm5UPFmaC7+cNjWVVZzuL23AeMn6TrWDJqHqgaWSQ4vWCkkOT6&#10;yyVFs26rjckVMZb1NV9Us4QP1BfKQCSz803N0R4yDDqjm/QkPcZw2D+bwE6QKp2/MZbxLVxOU7Up&#10;5sV1tO8xEpkNYDu6Z/ixQYI72iYTayU0H23D4tlTN1vqaZ6YYseZkTQBZGS/CNr83Y/IGEs8bton&#10;Kw77gWlKtEpY6WTvmvMuMPRiq4njC2DcQaBGLSk6NS/F/XGEQFzMZ0vdsSjnSbmYN/PqYUqtH+5v&#10;9vc3YEXraCZI4NF8jnlCxpp8OEandC7XjcqFMzVlVvEyQKnr7/fZ6zbm658AAAD//wMAUEsDBBQA&#10;BgAIAAAAIQDtT1eH4gAAAAwBAAAPAAAAZHJzL2Rvd25yZXYueG1sTI/BTsMwEETvSPyDtUjcqBNq&#10;IghxKhSpEgcutAW1Nzdx44h4HcWOG/h6llM5ruZp5m2xmm3Poh5951BCukiAaaxd02ErYbdd3z0C&#10;80Fho3qHWsK39rAqr68KlTfujO86bkLLqAR9riSYEIacc18bbZVfuEEjZSc3WhXoHFvejOpM5bbn&#10;90mScas6pAWjBl0ZXX9tJksjsXpD8zlv40c12Z/d/rQ+vEYpb2/ml2dgQc/hAsOfPqlDSU5HN2Hj&#10;WS9BCJERKmGZLQUwIp6ShxTYkdA0zQTwsuD/nyh/AQAA//8DAFBLAQItABQABgAIAAAAIQC2gziS&#10;/gAAAOEBAAATAAAAAAAAAAAAAAAAAAAAAABbQ29udGVudF9UeXBlc10ueG1sUEsBAi0AFAAGAAgA&#10;AAAhADj9If/WAAAAlAEAAAsAAAAAAAAAAAAAAAAALwEAAF9yZWxzLy5yZWxzUEsBAi0AFAAGAAgA&#10;AAAhABmOz60UAgAALgQAAA4AAAAAAAAAAAAAAAAALgIAAGRycy9lMm9Eb2MueG1sUEsBAi0AFAAG&#10;AAgAAAAhAO1PV4fiAAAADAEAAA8AAAAAAAAAAAAAAAAAbgQAAGRycy9kb3ducmV2LnhtbFBLBQYA&#10;AAAABAAEAPMAAAB9BQAAAAA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0B38D908" w14:textId="77777777" w:rsidR="00CE0495" w:rsidRDefault="00816367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Clarence C. Crawford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President, Maryland State Board of Education</w:t>
                      </w:r>
                    </w:p>
                    <w:p w14:paraId="1EEAB670" w14:textId="6037B4F7" w:rsidR="00CE0495" w:rsidRDefault="0048524B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 xml:space="preserve">Susan J. Getty, Ed.D. </w:t>
                      </w:r>
                      <w:r w:rsidR="00816367">
                        <w:rPr>
                          <w:color w:val="404040"/>
                        </w:rPr>
                        <w:t xml:space="preserve"> (Vice President)</w:t>
                      </w:r>
                    </w:p>
                    <w:p w14:paraId="2D28448A" w14:textId="77777777" w:rsidR="0048524B" w:rsidRDefault="0048524B">
                      <w:pPr>
                        <w:spacing w:before="240" w:after="120" w:line="240" w:lineRule="auto"/>
                        <w:textDirection w:val="btLr"/>
                        <w:rPr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 xml:space="preserve">Charles R. Dashiell, Jr., Esq. </w:t>
                      </w:r>
                    </w:p>
                    <w:p w14:paraId="2D65B8CF" w14:textId="5AE20D62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>Shawn D. Bartley, Esq.</w:t>
                      </w:r>
                    </w:p>
                    <w:p w14:paraId="326FBA09" w14:textId="77777777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>Gail Bates</w:t>
                      </w:r>
                    </w:p>
                    <w:p w14:paraId="0340C723" w14:textId="77777777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>Chuen-Chin Bianca Chang</w:t>
                      </w:r>
                    </w:p>
                    <w:p w14:paraId="728626E8" w14:textId="77777777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 xml:space="preserve">Vermelle Greene, Ph.D. </w:t>
                      </w:r>
                    </w:p>
                    <w:p w14:paraId="1F8F81A1" w14:textId="77777777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 xml:space="preserve">Jean C. Halle </w:t>
                      </w:r>
                    </w:p>
                    <w:p w14:paraId="5F6CADF7" w14:textId="77777777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>Dr. Joan Mele-McCarthy</w:t>
                      </w:r>
                    </w:p>
                    <w:p w14:paraId="675ACA93" w14:textId="77777777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>Rachel L. McCusker</w:t>
                      </w:r>
                    </w:p>
                    <w:p w14:paraId="211A4E2F" w14:textId="77777777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>Lori Morrow</w:t>
                      </w:r>
                    </w:p>
                    <w:p w14:paraId="09362051" w14:textId="77777777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>Brigadier General Warner I. Sumpter (Ret.)</w:t>
                      </w:r>
                    </w:p>
                    <w:p w14:paraId="7C828296" w14:textId="77777777" w:rsidR="00CE0495" w:rsidRDefault="00816367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>Holly C. Wilcox, Ph.D.</w:t>
                      </w:r>
                    </w:p>
                    <w:p w14:paraId="35D8B96A" w14:textId="1FB3EF0F" w:rsidR="00CE0495" w:rsidRDefault="0048524B">
                      <w:pPr>
                        <w:spacing w:before="240" w:after="120" w:line="240" w:lineRule="auto"/>
                        <w:textDirection w:val="btLr"/>
                      </w:pPr>
                      <w:r>
                        <w:rPr>
                          <w:color w:val="404040"/>
                        </w:rPr>
                        <w:t>Merin Thomas</w:t>
                      </w:r>
                      <w:r w:rsidR="00816367">
                        <w:rPr>
                          <w:color w:val="404040"/>
                        </w:rPr>
                        <w:t xml:space="preserve"> (Student Member)</w:t>
                      </w:r>
                    </w:p>
                  </w:txbxContent>
                </v:textbox>
              </v:rect>
            </w:pict>
          </mc:Fallback>
        </mc:AlternateContent>
      </w:r>
      <w:r w:rsidR="00816367">
        <w:br w:type="page"/>
      </w:r>
      <w:r w:rsidR="0081636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600F4F9" wp14:editId="0F4DAD6C">
                <wp:simplePos x="0" y="0"/>
                <wp:positionH relativeFrom="column">
                  <wp:posOffset>-126999</wp:posOffset>
                </wp:positionH>
                <wp:positionV relativeFrom="paragraph">
                  <wp:posOffset>1993900</wp:posOffset>
                </wp:positionV>
                <wp:extent cx="2905125" cy="390525"/>
                <wp:effectExtent l="0" t="0" r="0" b="0"/>
                <wp:wrapNone/>
                <wp:docPr id="429" name="Rectangle 4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8200" y="3589500"/>
                          <a:ext cx="2895600" cy="38100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F0F4C" w14:textId="77777777" w:rsidR="00CE0495" w:rsidRDefault="00816367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MARYLAND STATE BOARD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0F4F9" id="Rectangle 429" o:spid="_x0000_s1032" alt="&quot;&quot;" style="position:absolute;margin-left:-10pt;margin-top:157pt;width:228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v3HQIAAFQEAAAOAAAAZHJzL2Uyb0RvYy54bWysVF2rGjEQfS/0P4S811WLouJ6KVpL4dIK&#10;9/YHjNnEDWSTNBPd9d93kvXj2j4USl/iSXL2zJnJjMunrjHsJANqZ0s+Ggw5k1a4SttDyX+8bj/M&#10;OMMItgLjrCz5WSJ/Wr1/t2z9Qo5d7UwlAyMRi4vWl7yO0S+KAkUtG8CB89LSpXKhgUjbcCiqAC2p&#10;N6YYD4fTonWh8sEJiUinm/6Sr7K+UlLE70qhjMyUnLzFvIa87tNarJawOATwtRYXG/APLhrQloLe&#10;pDYQgR2D/kOq0SI4dCoOhGsKp5QWMudA2YyGv2XzUoOXORcqDvpbmfD/yYpvpxe/C1SG1uMCCaYs&#10;OhWa9Ev+WFfyj7P5jIrN2ZnwZDafEM6Fk11kgghjOpsmgkiM2WjYE4q7kg8Yv0jXsARKHuhhcr3g&#10;9IyRtIh6paTA6IyuttqYvAmH/doEdgJ6xNGaDOTw9MkDzVjWlnw+GU/IB1AvKQORYOOrkqM95HgP&#10;X+BbYfKcbKeAYHwNfbhbpJ6ajT5oJNcbwLqn56u+NsEdbZWrVEuoPtuKxbOnCbA0Bzw5xYYzI2lq&#10;CGReBG3+zqO0jSUf9/dKKHb7jmlKdJq00sneVeddYOjFVpPHZ8C4g0DNPaLo1PAU9+cRAnkxXy11&#10;VJqOKwhXsL8CsKJ2NDciBs76zTrmOUoFs+7TMTql80veg19cUuvmul3GLM3G231m3f8MVr8AAAD/&#10;/wMAUEsDBBQABgAIAAAAIQCS41t74AAAAAsBAAAPAAAAZHJzL2Rvd25yZXYueG1sTI/bSsNAEIbv&#10;Bd9hmYJ37Sa2aTVmU4q0CILYgw+wyU6TYHY2ZLdp+vaOV3o3h49/vsnWo23FgL1vHCmIZxEIpNKZ&#10;hioFX6fd9AmED5qMbh2hght6WOf3d5lOjbvSAYdjqASHkE+1gjqELpXSlzVa7WeuQ+Ld2fVWB277&#10;SppeXznctvIxipbS6ob4Qq07fK2x/D5erIKPTVIM3ecufn53b/tC+m2Qt61SD5Nx8wIi4Bj+YPjV&#10;Z3XI2alwFzJetAqmHM+ognm84IKJxXyVgCh4skoSkHkm//+Q/wAAAP//AwBQSwECLQAUAAYACAAA&#10;ACEAtoM4kv4AAADhAQAAEwAAAAAAAAAAAAAAAAAAAAAAW0NvbnRlbnRfVHlwZXNdLnhtbFBLAQIt&#10;ABQABgAIAAAAIQA4/SH/1gAAAJQBAAALAAAAAAAAAAAAAAAAAC8BAABfcmVscy8ucmVsc1BLAQIt&#10;ABQABgAIAAAAIQDQz/v3HQIAAFQEAAAOAAAAAAAAAAAAAAAAAC4CAABkcnMvZTJvRG9jLnhtbFBL&#10;AQItABQABgAIAAAAIQCS41t74AAAAAsBAAAPAAAAAAAAAAAAAAAAAHcEAABkcnMvZG93bnJldi54&#10;bWxQSwUGAAAAAAQABADzAAAAhAUAAAAA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090F0F4C" w14:textId="77777777" w:rsidR="00CE0495" w:rsidRDefault="00816367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MARYLAND STATE BOARD OF EDUCATION</w:t>
                      </w:r>
                    </w:p>
                  </w:txbxContent>
                </v:textbox>
              </v:rect>
            </w:pict>
          </mc:Fallback>
        </mc:AlternateContent>
      </w:r>
      <w:r w:rsidR="008163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45FF792" wp14:editId="1B06E7D5">
                <wp:simplePos x="0" y="0"/>
                <wp:positionH relativeFrom="column">
                  <wp:posOffset>-114299</wp:posOffset>
                </wp:positionH>
                <wp:positionV relativeFrom="paragraph">
                  <wp:posOffset>2374900</wp:posOffset>
                </wp:positionV>
                <wp:extent cx="6028055" cy="22225"/>
                <wp:effectExtent l="0" t="0" r="0" b="0"/>
                <wp:wrapNone/>
                <wp:docPr id="420" name="Straight Arrow Connector 4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735" y="3773650"/>
                          <a:ext cx="601853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A2684" id="Straight Arrow Connector 420" o:spid="_x0000_s1026" type="#_x0000_t32" alt="&quot;&quot;" style="position:absolute;margin-left:-9pt;margin-top:187pt;width:474.65pt;height: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HX2QEAAJoDAAAOAAAAZHJzL2Uyb0RvYy54bWysU8mO2zAMvRfoPwi6N97gLEacOSSdXop2&#10;gE4/QJFkW4A2iGqc/H0pJZ10ORQYjA8yJZJPj+TT9uFsNDnJAMrZnlaLkhJpuRPKjj39/vz4YU0J&#10;RGYF087Knl4k0Ifd+3fb2XeydpPTQgaCIBa62fd0itF3RQF8kobBwnlp0Tm4YFjEbRgLEdiM6EYX&#10;dVkui9kF4YPjEgBPD1cn3WX8YZA8fh0GkJHoniK3mNeQ12Nai92WdWNgflL8RoO9goVhyuKlL1AH&#10;Fhn5EdQ/UEbx4MANccGdKdwwKC5zDVhNVf5VzbeJeZlrweaAf2kTvB0s/3La26eAbZg9dOCfQqri&#10;PAST/siPnHtaN81y1bSUXHrarFbNsr01Tp4j4RiwLKt122B/OUZU9arM/uIO5APET9IZkoyeQgxM&#10;jVPcO2txRC5UuXns9BkiUsHEXwmJhXWPSus8KW3J3NNNWyMZzlAvg2YRTeMFotoxw4DTSqSUlAxh&#10;PO51ICeWFFC1m80hDR2v+CMs3XdgMF3jsuuqDaMiClQr09N1mb7r8SSZ+GgFiRePqraobZqYgaFE&#10;S3wJaGTCkSn9/zhkoy2Sus8gWUcnLnk0+RwFkGnfxJoU9vs+Z9+f1O4nAAAA//8DAFBLAwQUAAYA&#10;CAAAACEAMRhi4d8AAAALAQAADwAAAGRycy9kb3ducmV2LnhtbEyPwU7DMBBE70j8g7VI3FonBNoQ&#10;4lRVVSTEraUf4MZLEmGvo9hN0r9ne4Lb7s5o9k25mZ0VIw6h86QgXSYgkGpvOmoUnL7eFzmIEDUZ&#10;bT2hgisG2FT3d6UujJ/ogOMxNoJDKBRaQRtjX0gZ6hadDkvfI7H27QenI69DI82gJw53Vj4lyUo6&#10;3RF/aHWPuxbrn+PFKeh2k88+cvzc7lfG7sdTPV6HoNTjw7x9AxFxjn9muOEzOlTMdPYXMkFYBYs0&#10;5y5RQbZ+5oEdr1magTjfLusXkFUp/3eofgEAAP//AwBQSwECLQAUAAYACAAAACEAtoM4kv4AAADh&#10;AQAAEwAAAAAAAAAAAAAAAAAAAAAAW0NvbnRlbnRfVHlwZXNdLnhtbFBLAQItABQABgAIAAAAIQA4&#10;/SH/1gAAAJQBAAALAAAAAAAAAAAAAAAAAC8BAABfcmVscy8ucmVsc1BLAQItABQABgAIAAAAIQBC&#10;QyHX2QEAAJoDAAAOAAAAAAAAAAAAAAAAAC4CAABkcnMvZTJvRG9jLnhtbFBLAQItABQABgAIAAAA&#10;IQAxGGLh3wAAAAsBAAAPAAAAAAAAAAAAAAAAADMEAABkcnMvZG93bnJldi54bWxQSwUGAAAAAAQA&#10;BADzAAAAPwUAAAAA&#10;" strokecolor="#01599d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B" w14:textId="77777777" w:rsidR="00CE0495" w:rsidRPr="00595645" w:rsidRDefault="00816367">
      <w:pPr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rPr>
          <w:color w:val="01599D"/>
          <w:sz w:val="32"/>
          <w:szCs w:val="32"/>
        </w:rPr>
      </w:pPr>
      <w:r w:rsidRPr="00595645">
        <w:rPr>
          <w:color w:val="01599D"/>
          <w:sz w:val="32"/>
          <w:szCs w:val="32"/>
        </w:rPr>
        <w:lastRenderedPageBreak/>
        <w:t>Table of Contents</w:t>
      </w:r>
    </w:p>
    <w:sdt>
      <w:sdtPr>
        <w:rPr>
          <w:bCs w:val="0"/>
          <w:iCs w:val="0"/>
          <w:szCs w:val="22"/>
        </w:rPr>
        <w:id w:val="1066543096"/>
        <w:docPartObj>
          <w:docPartGallery w:val="Table of Contents"/>
          <w:docPartUnique/>
        </w:docPartObj>
      </w:sdtPr>
      <w:sdtContent>
        <w:p w14:paraId="5FCA1EA0" w14:textId="6EA8CB7C" w:rsidR="004059DC" w:rsidRDefault="00816367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0329015" w:history="1">
            <w:r w:rsidR="004059DC" w:rsidRPr="001403AC">
              <w:rPr>
                <w:rStyle w:val="Hyperlink"/>
                <w:noProof/>
              </w:rPr>
              <w:t>Cover Page</w:t>
            </w:r>
            <w:r w:rsidR="004059DC">
              <w:rPr>
                <w:noProof/>
                <w:webHidden/>
              </w:rPr>
              <w:tab/>
            </w:r>
            <w:r w:rsidR="004059DC">
              <w:rPr>
                <w:noProof/>
                <w:webHidden/>
              </w:rPr>
              <w:fldChar w:fldCharType="begin"/>
            </w:r>
            <w:r w:rsidR="004059DC">
              <w:rPr>
                <w:noProof/>
                <w:webHidden/>
              </w:rPr>
              <w:instrText xml:space="preserve"> PAGEREF _Toc110329015 \h </w:instrText>
            </w:r>
            <w:r w:rsidR="004059DC">
              <w:rPr>
                <w:noProof/>
                <w:webHidden/>
              </w:rPr>
            </w:r>
            <w:r w:rsidR="004059DC">
              <w:rPr>
                <w:noProof/>
                <w:webHidden/>
              </w:rPr>
              <w:fldChar w:fldCharType="separate"/>
            </w:r>
            <w:r w:rsidR="008947BE">
              <w:rPr>
                <w:noProof/>
                <w:webHidden/>
              </w:rPr>
              <w:t>3</w:t>
            </w:r>
            <w:r w:rsidR="004059DC">
              <w:rPr>
                <w:noProof/>
                <w:webHidden/>
              </w:rPr>
              <w:fldChar w:fldCharType="end"/>
            </w:r>
          </w:hyperlink>
        </w:p>
        <w:p w14:paraId="6805DA08" w14:textId="59116375" w:rsidR="004059DC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0329016" w:history="1">
            <w:r w:rsidR="004059DC" w:rsidRPr="001403AC">
              <w:rPr>
                <w:rStyle w:val="Hyperlink"/>
                <w:noProof/>
              </w:rPr>
              <w:t>Project Narrative</w:t>
            </w:r>
            <w:r w:rsidR="004059DC">
              <w:rPr>
                <w:noProof/>
                <w:webHidden/>
              </w:rPr>
              <w:tab/>
            </w:r>
            <w:r w:rsidR="004059DC">
              <w:rPr>
                <w:noProof/>
                <w:webHidden/>
              </w:rPr>
              <w:fldChar w:fldCharType="begin"/>
            </w:r>
            <w:r w:rsidR="004059DC">
              <w:rPr>
                <w:noProof/>
                <w:webHidden/>
              </w:rPr>
              <w:instrText xml:space="preserve"> PAGEREF _Toc110329016 \h </w:instrText>
            </w:r>
            <w:r w:rsidR="004059DC">
              <w:rPr>
                <w:noProof/>
                <w:webHidden/>
              </w:rPr>
            </w:r>
            <w:r w:rsidR="004059DC">
              <w:rPr>
                <w:noProof/>
                <w:webHidden/>
              </w:rPr>
              <w:fldChar w:fldCharType="separate"/>
            </w:r>
            <w:r w:rsidR="008947BE">
              <w:rPr>
                <w:noProof/>
                <w:webHidden/>
              </w:rPr>
              <w:t>4</w:t>
            </w:r>
            <w:r w:rsidR="004059DC">
              <w:rPr>
                <w:noProof/>
                <w:webHidden/>
              </w:rPr>
              <w:fldChar w:fldCharType="end"/>
            </w:r>
          </w:hyperlink>
        </w:p>
        <w:p w14:paraId="438A530D" w14:textId="1B1F631D" w:rsidR="004059DC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0329017" w:history="1">
            <w:r w:rsidR="004059DC" w:rsidRPr="001403AC">
              <w:rPr>
                <w:rStyle w:val="Hyperlink"/>
                <w:noProof/>
              </w:rPr>
              <w:t>Budget and Budget Narrative</w:t>
            </w:r>
            <w:r w:rsidR="004059DC">
              <w:rPr>
                <w:noProof/>
                <w:webHidden/>
              </w:rPr>
              <w:tab/>
            </w:r>
            <w:r w:rsidR="004059DC">
              <w:rPr>
                <w:noProof/>
                <w:webHidden/>
              </w:rPr>
              <w:fldChar w:fldCharType="begin"/>
            </w:r>
            <w:r w:rsidR="004059DC">
              <w:rPr>
                <w:noProof/>
                <w:webHidden/>
              </w:rPr>
              <w:instrText xml:space="preserve"> PAGEREF _Toc110329017 \h </w:instrText>
            </w:r>
            <w:r w:rsidR="004059DC">
              <w:rPr>
                <w:noProof/>
                <w:webHidden/>
              </w:rPr>
            </w:r>
            <w:r w:rsidR="004059DC">
              <w:rPr>
                <w:noProof/>
                <w:webHidden/>
              </w:rPr>
              <w:fldChar w:fldCharType="separate"/>
            </w:r>
            <w:r w:rsidR="008947BE">
              <w:rPr>
                <w:noProof/>
                <w:webHidden/>
              </w:rPr>
              <w:t>5</w:t>
            </w:r>
            <w:r w:rsidR="004059DC">
              <w:rPr>
                <w:noProof/>
                <w:webHidden/>
              </w:rPr>
              <w:fldChar w:fldCharType="end"/>
            </w:r>
          </w:hyperlink>
        </w:p>
        <w:p w14:paraId="2CA0F403" w14:textId="512C08F0" w:rsidR="004059DC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0329018" w:history="1">
            <w:r w:rsidR="004059DC" w:rsidRPr="001403AC">
              <w:rPr>
                <w:rStyle w:val="Hyperlink"/>
                <w:noProof/>
              </w:rPr>
              <w:t>General Education Provisions Act (GEPA), Section 427</w:t>
            </w:r>
            <w:r w:rsidR="004059DC">
              <w:rPr>
                <w:noProof/>
                <w:webHidden/>
              </w:rPr>
              <w:tab/>
            </w:r>
            <w:r w:rsidR="004059DC">
              <w:rPr>
                <w:noProof/>
                <w:webHidden/>
              </w:rPr>
              <w:fldChar w:fldCharType="begin"/>
            </w:r>
            <w:r w:rsidR="004059DC">
              <w:rPr>
                <w:noProof/>
                <w:webHidden/>
              </w:rPr>
              <w:instrText xml:space="preserve"> PAGEREF _Toc110329018 \h </w:instrText>
            </w:r>
            <w:r w:rsidR="004059DC">
              <w:rPr>
                <w:noProof/>
                <w:webHidden/>
              </w:rPr>
            </w:r>
            <w:r w:rsidR="004059DC">
              <w:rPr>
                <w:noProof/>
                <w:webHidden/>
              </w:rPr>
              <w:fldChar w:fldCharType="separate"/>
            </w:r>
            <w:r w:rsidR="008947BE">
              <w:rPr>
                <w:noProof/>
                <w:webHidden/>
              </w:rPr>
              <w:t>6</w:t>
            </w:r>
            <w:r w:rsidR="004059DC">
              <w:rPr>
                <w:noProof/>
                <w:webHidden/>
              </w:rPr>
              <w:fldChar w:fldCharType="end"/>
            </w:r>
          </w:hyperlink>
        </w:p>
        <w:p w14:paraId="35BDEC36" w14:textId="6EF9C258" w:rsidR="004059DC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0329019" w:history="1">
            <w:r w:rsidR="004059DC" w:rsidRPr="001403AC">
              <w:rPr>
                <w:rStyle w:val="Hyperlink"/>
                <w:noProof/>
              </w:rPr>
              <w:t>Attachments</w:t>
            </w:r>
            <w:r w:rsidR="004059DC">
              <w:rPr>
                <w:noProof/>
                <w:webHidden/>
              </w:rPr>
              <w:tab/>
            </w:r>
            <w:r w:rsidR="004059DC">
              <w:rPr>
                <w:noProof/>
                <w:webHidden/>
              </w:rPr>
              <w:fldChar w:fldCharType="begin"/>
            </w:r>
            <w:r w:rsidR="004059DC">
              <w:rPr>
                <w:noProof/>
                <w:webHidden/>
              </w:rPr>
              <w:instrText xml:space="preserve"> PAGEREF _Toc110329019 \h </w:instrText>
            </w:r>
            <w:r w:rsidR="004059DC">
              <w:rPr>
                <w:noProof/>
                <w:webHidden/>
              </w:rPr>
            </w:r>
            <w:r w:rsidR="004059DC">
              <w:rPr>
                <w:noProof/>
                <w:webHidden/>
              </w:rPr>
              <w:fldChar w:fldCharType="separate"/>
            </w:r>
            <w:r w:rsidR="008947BE">
              <w:rPr>
                <w:noProof/>
                <w:webHidden/>
              </w:rPr>
              <w:t>6</w:t>
            </w:r>
            <w:r w:rsidR="004059DC">
              <w:rPr>
                <w:noProof/>
                <w:webHidden/>
              </w:rPr>
              <w:fldChar w:fldCharType="end"/>
            </w:r>
          </w:hyperlink>
        </w:p>
        <w:p w14:paraId="0000002E" w14:textId="521B9448" w:rsidR="00CE0495" w:rsidRDefault="00816367">
          <w:r>
            <w:fldChar w:fldCharType="end"/>
          </w:r>
        </w:p>
      </w:sdtContent>
    </w:sdt>
    <w:p w14:paraId="00000038" w14:textId="77777777" w:rsidR="00CE0495" w:rsidRDefault="00CE0495">
      <w:pPr>
        <w:spacing w:before="0" w:after="0" w:line="240" w:lineRule="auto"/>
      </w:pPr>
    </w:p>
    <w:p w14:paraId="6CD5F13D" w14:textId="763B1837" w:rsidR="00F5749C" w:rsidRPr="00595645" w:rsidRDefault="00F5749C" w:rsidP="00F5749C">
      <w:pPr>
        <w:rPr>
          <w:rFonts w:cs="Arial"/>
          <w:b/>
          <w:bCs/>
          <w:color w:val="4472C4" w:themeColor="accent1"/>
          <w:sz w:val="32"/>
          <w:szCs w:val="32"/>
        </w:rPr>
      </w:pPr>
      <w:r w:rsidRPr="00595645">
        <w:rPr>
          <w:rFonts w:cs="Arial"/>
          <w:color w:val="4472C4" w:themeColor="accent1"/>
          <w:sz w:val="32"/>
          <w:szCs w:val="32"/>
        </w:rPr>
        <w:t>Submission</w:t>
      </w:r>
      <w:r w:rsidR="00237697" w:rsidRPr="00595645">
        <w:rPr>
          <w:rFonts w:cs="Arial"/>
          <w:color w:val="4472C4" w:themeColor="accent1"/>
          <w:sz w:val="32"/>
          <w:szCs w:val="32"/>
        </w:rPr>
        <w:t xml:space="preserve"> Instructions</w:t>
      </w:r>
    </w:p>
    <w:p w14:paraId="47045B7B" w14:textId="77777777" w:rsidR="00277DFE" w:rsidRDefault="00277DFE" w:rsidP="00277DFE">
      <w:pPr>
        <w:pStyle w:val="NormalWeb"/>
        <w:spacing w:before="120" w:beforeAutospacing="0" w:after="200" w:afterAutospacing="0"/>
      </w:pPr>
      <w:r>
        <w:rPr>
          <w:rFonts w:ascii="Lato" w:hAnsi="Lato"/>
          <w:color w:val="404040"/>
          <w:sz w:val="20"/>
          <w:szCs w:val="20"/>
        </w:rPr>
        <w:t>Complete this application electronically by typing directly into the fillable fields and charts. Do not alter or remove sections. When finished, save the application document as a pdf to your computer and obtain appropriate signatures. Be sure to include the required attachments.</w:t>
      </w:r>
    </w:p>
    <w:p w14:paraId="0D3659B3" w14:textId="1B764518" w:rsidR="00277DFE" w:rsidRDefault="00277DFE" w:rsidP="00277DFE">
      <w:pPr>
        <w:pStyle w:val="NormalWeb"/>
        <w:spacing w:before="120" w:beforeAutospacing="0" w:after="200" w:afterAutospacing="0"/>
      </w:pPr>
      <w:r>
        <w:rPr>
          <w:rFonts w:ascii="Lato" w:hAnsi="Lato"/>
          <w:color w:val="404040"/>
          <w:sz w:val="20"/>
          <w:szCs w:val="20"/>
        </w:rPr>
        <w:t xml:space="preserve">Required application components for the </w:t>
      </w:r>
      <w:r w:rsidR="000E45DD">
        <w:rPr>
          <w:rFonts w:ascii="Lato" w:hAnsi="Lato"/>
          <w:color w:val="404040"/>
          <w:sz w:val="20"/>
          <w:szCs w:val="20"/>
        </w:rPr>
        <w:t xml:space="preserve">FY23 </w:t>
      </w:r>
      <w:r w:rsidR="00CE09CA">
        <w:rPr>
          <w:rFonts w:ascii="Lato" w:hAnsi="Lato"/>
          <w:color w:val="404040" w:themeColor="text1" w:themeTint="BF"/>
          <w:sz w:val="20"/>
          <w:szCs w:val="20"/>
        </w:rPr>
        <w:t>Grant to Arts Education in Maryland Schools</w:t>
      </w:r>
      <w:r w:rsidR="00EC446A">
        <w:rPr>
          <w:rFonts w:ascii="Lato" w:hAnsi="Lato"/>
          <w:color w:val="404040" w:themeColor="text1" w:themeTint="BF"/>
          <w:sz w:val="20"/>
          <w:szCs w:val="20"/>
        </w:rPr>
        <w:t xml:space="preserve"> </w:t>
      </w:r>
      <w:r>
        <w:rPr>
          <w:rFonts w:ascii="Lato" w:hAnsi="Lato"/>
          <w:color w:val="404040"/>
          <w:sz w:val="20"/>
          <w:szCs w:val="20"/>
        </w:rPr>
        <w:t>include:</w:t>
      </w:r>
    </w:p>
    <w:p w14:paraId="791BDD99" w14:textId="77777777" w:rsidR="00277DFE" w:rsidRDefault="00277DFE" w:rsidP="00277DFE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Lato" w:hAnsi="Lato"/>
          <w:color w:val="404040"/>
          <w:sz w:val="20"/>
          <w:szCs w:val="20"/>
        </w:rPr>
      </w:pPr>
      <w:r>
        <w:rPr>
          <w:rFonts w:ascii="Lato" w:hAnsi="Lato"/>
          <w:color w:val="404040"/>
          <w:sz w:val="20"/>
          <w:szCs w:val="20"/>
        </w:rPr>
        <w:t>Completion of the Grant Application Form (Microsoft Word document, saved to pdf), and </w:t>
      </w:r>
    </w:p>
    <w:p w14:paraId="3D1131EA" w14:textId="37C69C70" w:rsidR="00277DFE" w:rsidRDefault="00277DFE" w:rsidP="00277DFE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Lato" w:hAnsi="Lato"/>
          <w:color w:val="404040"/>
          <w:sz w:val="20"/>
          <w:szCs w:val="20"/>
        </w:rPr>
      </w:pPr>
      <w:r>
        <w:rPr>
          <w:rFonts w:ascii="Lato" w:hAnsi="Lato"/>
          <w:color w:val="404040"/>
          <w:sz w:val="20"/>
          <w:szCs w:val="20"/>
        </w:rPr>
        <w:t>Submission of Required Attachments and Supporting Documentation (#1 – #</w:t>
      </w:r>
      <w:r w:rsidR="00AC7B9A">
        <w:rPr>
          <w:rFonts w:ascii="Lato" w:hAnsi="Lato"/>
          <w:color w:val="404040"/>
          <w:sz w:val="20"/>
          <w:szCs w:val="20"/>
        </w:rPr>
        <w:t>2</w:t>
      </w:r>
      <w:r>
        <w:rPr>
          <w:rFonts w:ascii="Lato" w:hAnsi="Lato"/>
          <w:color w:val="404040"/>
          <w:sz w:val="20"/>
          <w:szCs w:val="20"/>
        </w:rPr>
        <w:t>).</w:t>
      </w:r>
    </w:p>
    <w:p w14:paraId="57B4B73F" w14:textId="3DB8DF60" w:rsidR="00277DFE" w:rsidRDefault="00277DFE" w:rsidP="005D2DF6">
      <w:pPr>
        <w:pStyle w:val="NormalWeb"/>
        <w:spacing w:before="120" w:beforeAutospacing="0" w:after="0" w:afterAutospacing="0"/>
      </w:pPr>
      <w:r>
        <w:rPr>
          <w:rFonts w:ascii="Lato" w:hAnsi="Lato"/>
          <w:color w:val="404040"/>
          <w:sz w:val="20"/>
          <w:szCs w:val="20"/>
        </w:rPr>
        <w:t xml:space="preserve">Email to </w:t>
      </w:r>
      <w:r w:rsidR="005D2DF6">
        <w:rPr>
          <w:rFonts w:ascii="Lato" w:hAnsi="Lato"/>
          <w:color w:val="404040"/>
          <w:sz w:val="20"/>
          <w:szCs w:val="20"/>
        </w:rPr>
        <w:t xml:space="preserve">Susan Spinnato at </w:t>
      </w:r>
      <w:hyperlink r:id="rId14" w:history="1">
        <w:r w:rsidR="005D2DF6" w:rsidRPr="001D07DB">
          <w:rPr>
            <w:rStyle w:val="Hyperlink"/>
            <w:color w:val="000000" w:themeColor="text1"/>
            <w:sz w:val="20"/>
            <w:szCs w:val="20"/>
          </w:rPr>
          <w:t>susan.spinnato@maryland.gov</w:t>
        </w:r>
      </w:hyperlink>
    </w:p>
    <w:p w14:paraId="6694AF1D" w14:textId="40ABB44E" w:rsidR="00F5749C" w:rsidRPr="00886D12" w:rsidRDefault="00783EF5" w:rsidP="00F5749C">
      <w:pPr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EC446A">
        <w:rPr>
          <w:szCs w:val="20"/>
        </w:rPr>
        <w:t xml:space="preserve">Grant to Arts Education in Maryland Schools </w:t>
      </w:r>
      <w:r>
        <w:rPr>
          <w:rFonts w:cs="Arial"/>
          <w:szCs w:val="20"/>
        </w:rPr>
        <w:t>Application</w:t>
      </w:r>
      <w:r w:rsidR="00A12F0C">
        <w:rPr>
          <w:rFonts w:cs="Arial"/>
          <w:szCs w:val="20"/>
        </w:rPr>
        <w:t xml:space="preserve"> is </w:t>
      </w:r>
      <w:r w:rsidR="00F5749C">
        <w:rPr>
          <w:rFonts w:cs="Arial"/>
          <w:szCs w:val="20"/>
        </w:rPr>
        <w:t xml:space="preserve">due </w:t>
      </w:r>
      <w:r w:rsidR="00F5749C" w:rsidRPr="00886D12">
        <w:rPr>
          <w:rFonts w:cs="Arial"/>
          <w:szCs w:val="20"/>
        </w:rPr>
        <w:t xml:space="preserve">by 5:00 p.m. </w:t>
      </w:r>
      <w:r w:rsidR="00F5749C" w:rsidRPr="0048524B">
        <w:rPr>
          <w:rFonts w:cs="Arial"/>
          <w:szCs w:val="20"/>
        </w:rPr>
        <w:t xml:space="preserve">on </w:t>
      </w:r>
      <w:r w:rsidR="00AC58A2">
        <w:rPr>
          <w:rFonts w:cs="Arial"/>
          <w:szCs w:val="20"/>
        </w:rPr>
        <w:t>December</w:t>
      </w:r>
      <w:r w:rsidR="0048524B">
        <w:rPr>
          <w:rFonts w:cs="Arial"/>
          <w:szCs w:val="20"/>
        </w:rPr>
        <w:t xml:space="preserve"> 14</w:t>
      </w:r>
      <w:r w:rsidR="00F5749C" w:rsidRPr="0048524B">
        <w:rPr>
          <w:rFonts w:cs="Arial"/>
          <w:szCs w:val="20"/>
        </w:rPr>
        <w:t xml:space="preserve">, </w:t>
      </w:r>
      <w:r w:rsidR="00F5749C" w:rsidRPr="00E53603">
        <w:rPr>
          <w:rFonts w:cs="Arial"/>
          <w:szCs w:val="20"/>
        </w:rPr>
        <w:t>2022.</w:t>
      </w:r>
      <w:r w:rsidR="00F5749C" w:rsidRPr="00886D12">
        <w:rPr>
          <w:rFonts w:cs="Arial"/>
          <w:szCs w:val="20"/>
        </w:rPr>
        <w:t xml:space="preserve">  </w:t>
      </w:r>
    </w:p>
    <w:p w14:paraId="00000039" w14:textId="77777777" w:rsidR="00CE0495" w:rsidRDefault="00816367">
      <w:pPr>
        <w:pStyle w:val="Heading1"/>
      </w:pPr>
      <w:r>
        <w:br w:type="page"/>
      </w:r>
    </w:p>
    <w:p w14:paraId="31423527" w14:textId="0DDC891A" w:rsidR="000B6467" w:rsidRPr="00595645" w:rsidRDefault="005A296E" w:rsidP="005A54FE">
      <w:pPr>
        <w:pStyle w:val="Heading1"/>
        <w:rPr>
          <w:sz w:val="32"/>
          <w:szCs w:val="32"/>
        </w:rPr>
      </w:pPr>
      <w:bookmarkStart w:id="0" w:name="_heading=h.qfw0tkxm6881" w:colFirst="0" w:colLast="0"/>
      <w:bookmarkStart w:id="1" w:name="_Toc110329015"/>
      <w:bookmarkEnd w:id="0"/>
      <w:r w:rsidRPr="00595645">
        <w:rPr>
          <w:sz w:val="32"/>
          <w:szCs w:val="32"/>
        </w:rPr>
        <w:lastRenderedPageBreak/>
        <w:t>Cover Page</w:t>
      </w:r>
      <w:bookmarkStart w:id="2" w:name="_heading=h.30j0zll" w:colFirst="0" w:colLast="0"/>
      <w:bookmarkStart w:id="3" w:name="_Toc103582018"/>
      <w:bookmarkEnd w:id="1"/>
      <w:bookmarkEnd w:id="2"/>
    </w:p>
    <w:bookmarkEnd w:id="3"/>
    <w:p w14:paraId="1E43831F" w14:textId="5545AF6A" w:rsidR="003F6905" w:rsidRPr="00886193" w:rsidRDefault="00B706DD" w:rsidP="003F6905">
      <w:pPr>
        <w:pStyle w:val="NormalWeb"/>
        <w:spacing w:before="120" w:beforeAutospacing="0" w:after="200" w:afterAutospacing="0"/>
        <w:rPr>
          <w:rFonts w:ascii="Lato" w:hAnsi="Lato"/>
          <w:sz w:val="20"/>
          <w:szCs w:val="20"/>
        </w:rPr>
      </w:pPr>
      <w:r w:rsidRPr="00886193">
        <w:rPr>
          <w:rFonts w:ascii="Lato" w:hAnsi="Lato"/>
          <w:sz w:val="20"/>
          <w:szCs w:val="20"/>
        </w:rPr>
        <w:t>Name of applicant:</w:t>
      </w:r>
      <w:r w:rsidR="003F6905">
        <w:rPr>
          <w:szCs w:val="20"/>
        </w:rPr>
        <w:tab/>
      </w:r>
      <w:r w:rsidR="003F6905">
        <w:rPr>
          <w:szCs w:val="20"/>
        </w:rPr>
        <w:tab/>
      </w:r>
      <w:r w:rsidR="003F6905" w:rsidRPr="00886193">
        <w:rPr>
          <w:rFonts w:ascii="Lato" w:hAnsi="Lato"/>
          <w:color w:val="808080"/>
          <w:sz w:val="20"/>
          <w:szCs w:val="20"/>
        </w:rPr>
        <w:t>Click or tap here to enter text.</w:t>
      </w:r>
    </w:p>
    <w:p w14:paraId="1DFD8CB3" w14:textId="2DAA7F85" w:rsidR="00886193" w:rsidRPr="00886193" w:rsidRDefault="00886193" w:rsidP="0088619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6193">
        <w:rPr>
          <w:rFonts w:eastAsia="Times New Roman" w:cs="Times New Roman"/>
          <w:color w:val="404040"/>
          <w:szCs w:val="20"/>
        </w:rPr>
        <w:t xml:space="preserve">Mailing Address: </w:t>
      </w:r>
      <w:r>
        <w:rPr>
          <w:rFonts w:eastAsia="Times New Roman" w:cs="Times New Roman"/>
          <w:color w:val="404040"/>
          <w:szCs w:val="20"/>
        </w:rPr>
        <w:tab/>
      </w:r>
      <w:r>
        <w:rPr>
          <w:rFonts w:eastAsia="Times New Roman" w:cs="Times New Roman"/>
          <w:color w:val="404040"/>
          <w:szCs w:val="20"/>
        </w:rPr>
        <w:tab/>
      </w:r>
      <w:r w:rsidRPr="00886193">
        <w:rPr>
          <w:rFonts w:eastAsia="Times New Roman" w:cs="Times New Roman"/>
          <w:color w:val="808080"/>
          <w:szCs w:val="20"/>
        </w:rPr>
        <w:t>Click or tap here to enter text.</w:t>
      </w:r>
      <w:r w:rsidRPr="00886193">
        <w:rPr>
          <w:rFonts w:eastAsia="Times New Roman" w:cs="Times New Roman"/>
          <w:color w:val="404040"/>
          <w:szCs w:val="20"/>
        </w:rPr>
        <w:tab/>
      </w:r>
    </w:p>
    <w:p w14:paraId="230B7490" w14:textId="00EAE29E" w:rsidR="00886193" w:rsidRPr="00886193" w:rsidRDefault="00886193" w:rsidP="0088619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6193">
        <w:rPr>
          <w:rFonts w:eastAsia="Times New Roman" w:cs="Times New Roman"/>
          <w:color w:val="404040"/>
          <w:szCs w:val="20"/>
        </w:rPr>
        <w:t xml:space="preserve">Amount of request for grant period (July 1, 2022 – June 30, 2023): </w:t>
      </w:r>
      <w:r>
        <w:rPr>
          <w:rFonts w:eastAsia="Times New Roman" w:cs="Times New Roman"/>
          <w:color w:val="404040"/>
          <w:szCs w:val="20"/>
        </w:rPr>
        <w:tab/>
      </w:r>
      <w:r w:rsidRPr="00886193">
        <w:rPr>
          <w:rFonts w:eastAsia="Times New Roman" w:cs="Times New Roman"/>
          <w:color w:val="404040"/>
          <w:szCs w:val="20"/>
        </w:rPr>
        <w:t xml:space="preserve">$ </w:t>
      </w:r>
      <w:r w:rsidRPr="00886193">
        <w:rPr>
          <w:rFonts w:eastAsia="Times New Roman" w:cs="Times New Roman"/>
          <w:color w:val="808080"/>
          <w:szCs w:val="20"/>
        </w:rPr>
        <w:t>Click here to enter amount.</w:t>
      </w:r>
    </w:p>
    <w:p w14:paraId="0983815F" w14:textId="597B2C84" w:rsidR="00886193" w:rsidRPr="00886193" w:rsidRDefault="00886193" w:rsidP="00886193">
      <w:pPr>
        <w:rPr>
          <w:szCs w:val="20"/>
        </w:rPr>
      </w:pPr>
      <w:r w:rsidRPr="00F06917">
        <w:rPr>
          <w:szCs w:val="20"/>
        </w:rPr>
        <w:t>Federal Employer ID number:</w:t>
      </w:r>
      <w:r w:rsidRPr="00886193">
        <w:rPr>
          <w:rFonts w:eastAsia="Times New Roman" w:cs="Times New Roman"/>
          <w:color w:val="404040"/>
          <w:szCs w:val="20"/>
        </w:rPr>
        <w:t xml:space="preserve"> </w:t>
      </w:r>
      <w:r>
        <w:rPr>
          <w:rFonts w:eastAsia="Times New Roman" w:cs="Times New Roman"/>
          <w:color w:val="404040"/>
          <w:szCs w:val="20"/>
        </w:rPr>
        <w:tab/>
      </w:r>
      <w:r w:rsidRPr="00886193">
        <w:rPr>
          <w:rFonts w:eastAsia="Times New Roman" w:cs="Times New Roman"/>
          <w:color w:val="808080"/>
          <w:szCs w:val="20"/>
        </w:rPr>
        <w:t>Click or tap here to enter number.</w:t>
      </w:r>
    </w:p>
    <w:p w14:paraId="7FEC2EC0" w14:textId="346F66E4" w:rsidR="00B17CD5" w:rsidRPr="00886193" w:rsidRDefault="00F06917" w:rsidP="00B17CD5">
      <w:pPr>
        <w:rPr>
          <w:szCs w:val="20"/>
        </w:rPr>
      </w:pPr>
      <w:r w:rsidRPr="00F06917">
        <w:rPr>
          <w:szCs w:val="20"/>
        </w:rPr>
        <w:t xml:space="preserve">UEI number: </w:t>
      </w:r>
      <w:r w:rsidRPr="00F06917">
        <w:rPr>
          <w:szCs w:val="20"/>
        </w:rPr>
        <w:tab/>
      </w:r>
      <w:r w:rsidR="00B17CD5" w:rsidRPr="00886193">
        <w:rPr>
          <w:rFonts w:eastAsia="Times New Roman" w:cs="Times New Roman"/>
          <w:color w:val="808080"/>
          <w:szCs w:val="20"/>
        </w:rPr>
        <w:t>Click or tap here to enter number.</w:t>
      </w:r>
      <w:r w:rsidR="00B17CD5">
        <w:rPr>
          <w:rFonts w:eastAsia="Times New Roman" w:cs="Times New Roman"/>
          <w:color w:val="808080"/>
          <w:szCs w:val="20"/>
        </w:rPr>
        <w:t xml:space="preserve">    </w:t>
      </w:r>
      <w:r w:rsidRPr="00F06917">
        <w:rPr>
          <w:szCs w:val="20"/>
        </w:rPr>
        <w:t>Expiration date:</w:t>
      </w:r>
      <w:r w:rsidR="00B17CD5">
        <w:rPr>
          <w:szCs w:val="20"/>
        </w:rPr>
        <w:t xml:space="preserve"> </w:t>
      </w:r>
      <w:r w:rsidR="00B17CD5" w:rsidRPr="00886193">
        <w:rPr>
          <w:rFonts w:eastAsia="Times New Roman" w:cs="Times New Roman"/>
          <w:color w:val="808080"/>
          <w:szCs w:val="20"/>
        </w:rPr>
        <w:t>Click or tap here to enter number.</w:t>
      </w:r>
    </w:p>
    <w:p w14:paraId="29CE2D59" w14:textId="22CA8878" w:rsidR="00F06917" w:rsidRDefault="00F06917" w:rsidP="009549F2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F06917" w:rsidRPr="00F06917" w14:paraId="14A4BF07" w14:textId="77777777" w:rsidTr="00F06917">
        <w:tc>
          <w:tcPr>
            <w:tcW w:w="5215" w:type="dxa"/>
            <w:shd w:val="clear" w:color="auto" w:fill="D9E2F3" w:themeFill="accent1" w:themeFillTint="33"/>
          </w:tcPr>
          <w:p w14:paraId="2C19AF47" w14:textId="2F0F0150" w:rsidR="00F06917" w:rsidRPr="00F06917" w:rsidRDefault="00F06917" w:rsidP="00F0691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 xml:space="preserve">Project Director </w:t>
            </w:r>
            <w:r w:rsidR="00567FF4">
              <w:rPr>
                <w:color w:val="auto"/>
                <w:sz w:val="20"/>
                <w:szCs w:val="20"/>
              </w:rPr>
              <w:t>N</w:t>
            </w:r>
            <w:r w:rsidRPr="00F06917">
              <w:rPr>
                <w:color w:val="auto"/>
                <w:sz w:val="20"/>
                <w:szCs w:val="20"/>
              </w:rPr>
              <w:t>ame: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  <w:tc>
          <w:tcPr>
            <w:tcW w:w="4135" w:type="dxa"/>
            <w:shd w:val="clear" w:color="auto" w:fill="D9E2F3" w:themeFill="accent1" w:themeFillTint="33"/>
          </w:tcPr>
          <w:p w14:paraId="70660398" w14:textId="0D7BCA02" w:rsidR="00F06917" w:rsidRPr="00F06917" w:rsidRDefault="00F06917" w:rsidP="00F0691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>Title: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</w:tr>
      <w:tr w:rsidR="00F06917" w:rsidRPr="00F06917" w14:paraId="0846AEC1" w14:textId="77777777" w:rsidTr="00F06917">
        <w:tc>
          <w:tcPr>
            <w:tcW w:w="5215" w:type="dxa"/>
          </w:tcPr>
          <w:p w14:paraId="0F413D19" w14:textId="61016486" w:rsidR="00F06917" w:rsidRPr="00F06917" w:rsidRDefault="00F06917" w:rsidP="00F0691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>Email: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  <w:tc>
          <w:tcPr>
            <w:tcW w:w="4135" w:type="dxa"/>
          </w:tcPr>
          <w:p w14:paraId="54D19B7B" w14:textId="28BDDE50" w:rsidR="00F06917" w:rsidRPr="00F06917" w:rsidRDefault="00F06917" w:rsidP="00F0691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>Phone: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</w:tr>
      <w:tr w:rsidR="00F06917" w:rsidRPr="00F06917" w14:paraId="4E4D5F08" w14:textId="77777777" w:rsidTr="00F06917">
        <w:tc>
          <w:tcPr>
            <w:tcW w:w="5215" w:type="dxa"/>
            <w:shd w:val="clear" w:color="auto" w:fill="D9E2F3" w:themeFill="accent1" w:themeFillTint="33"/>
          </w:tcPr>
          <w:p w14:paraId="1A5931C3" w14:textId="36712E69" w:rsidR="00F06917" w:rsidRPr="00F06917" w:rsidRDefault="00F06917" w:rsidP="00F4379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 xml:space="preserve">Financial </w:t>
            </w:r>
            <w:r w:rsidR="00567FF4">
              <w:rPr>
                <w:color w:val="auto"/>
                <w:sz w:val="20"/>
                <w:szCs w:val="20"/>
              </w:rPr>
              <w:t>C</w:t>
            </w:r>
            <w:r w:rsidRPr="00F06917">
              <w:rPr>
                <w:color w:val="auto"/>
                <w:sz w:val="20"/>
                <w:szCs w:val="20"/>
              </w:rPr>
              <w:t xml:space="preserve">ontact </w:t>
            </w:r>
            <w:r w:rsidR="00567FF4">
              <w:rPr>
                <w:color w:val="auto"/>
                <w:sz w:val="20"/>
                <w:szCs w:val="20"/>
              </w:rPr>
              <w:t>N</w:t>
            </w:r>
            <w:r w:rsidRPr="00F06917">
              <w:rPr>
                <w:color w:val="auto"/>
                <w:sz w:val="20"/>
                <w:szCs w:val="20"/>
              </w:rPr>
              <w:t>ame: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  <w:tc>
          <w:tcPr>
            <w:tcW w:w="4135" w:type="dxa"/>
            <w:shd w:val="clear" w:color="auto" w:fill="D9E2F3" w:themeFill="accent1" w:themeFillTint="33"/>
          </w:tcPr>
          <w:p w14:paraId="6AD6D244" w14:textId="21472430" w:rsidR="00F06917" w:rsidRPr="00F06917" w:rsidRDefault="00F06917" w:rsidP="00F4379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>Title: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</w:tr>
      <w:tr w:rsidR="00F06917" w:rsidRPr="00F06917" w14:paraId="364FC098" w14:textId="77777777" w:rsidTr="00F43797">
        <w:tc>
          <w:tcPr>
            <w:tcW w:w="5215" w:type="dxa"/>
          </w:tcPr>
          <w:p w14:paraId="09439824" w14:textId="6C5FA4C0" w:rsidR="00F06917" w:rsidRPr="00F06917" w:rsidRDefault="00F06917" w:rsidP="00F4379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>Email: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  <w:tc>
          <w:tcPr>
            <w:tcW w:w="4135" w:type="dxa"/>
          </w:tcPr>
          <w:p w14:paraId="01305594" w14:textId="37248CE0" w:rsidR="00F06917" w:rsidRPr="00F06917" w:rsidRDefault="00F06917" w:rsidP="00F4379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>Phone: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</w:tr>
      <w:tr w:rsidR="00F06917" w:rsidRPr="00F06917" w14:paraId="52279119" w14:textId="77777777" w:rsidTr="00F06917">
        <w:tc>
          <w:tcPr>
            <w:tcW w:w="5215" w:type="dxa"/>
            <w:shd w:val="clear" w:color="auto" w:fill="D9E2F3" w:themeFill="accent1" w:themeFillTint="33"/>
          </w:tcPr>
          <w:p w14:paraId="6EA3BCC6" w14:textId="446385B7" w:rsidR="00F06917" w:rsidRPr="00F06917" w:rsidRDefault="00F06917" w:rsidP="00F4379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 xml:space="preserve">Grants Office </w:t>
            </w:r>
            <w:r w:rsidR="00567FF4">
              <w:rPr>
                <w:color w:val="auto"/>
                <w:sz w:val="20"/>
                <w:szCs w:val="20"/>
              </w:rPr>
              <w:t>C</w:t>
            </w:r>
            <w:r w:rsidRPr="00F06917">
              <w:rPr>
                <w:color w:val="auto"/>
                <w:sz w:val="20"/>
                <w:szCs w:val="20"/>
              </w:rPr>
              <w:t xml:space="preserve">ontact </w:t>
            </w:r>
            <w:r w:rsidR="00567FF4">
              <w:rPr>
                <w:color w:val="auto"/>
                <w:sz w:val="20"/>
                <w:szCs w:val="20"/>
              </w:rPr>
              <w:t>N</w:t>
            </w:r>
            <w:r w:rsidRPr="00F06917">
              <w:rPr>
                <w:color w:val="auto"/>
                <w:sz w:val="20"/>
                <w:szCs w:val="20"/>
              </w:rPr>
              <w:t>ame: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  <w:tc>
          <w:tcPr>
            <w:tcW w:w="4135" w:type="dxa"/>
            <w:shd w:val="clear" w:color="auto" w:fill="D9E2F3" w:themeFill="accent1" w:themeFillTint="33"/>
          </w:tcPr>
          <w:p w14:paraId="1A8DEF71" w14:textId="6F1E2A45" w:rsidR="00F06917" w:rsidRPr="00F06917" w:rsidRDefault="00F06917" w:rsidP="00F4379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>Title: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</w:tr>
      <w:tr w:rsidR="00F06917" w:rsidRPr="00F06917" w14:paraId="34BC49DB" w14:textId="77777777" w:rsidTr="00F43797">
        <w:tc>
          <w:tcPr>
            <w:tcW w:w="5215" w:type="dxa"/>
          </w:tcPr>
          <w:p w14:paraId="52F65E1F" w14:textId="5CDC8712" w:rsidR="00F06917" w:rsidRPr="007F27B4" w:rsidRDefault="00F06917" w:rsidP="00F43797">
            <w:r w:rsidRPr="00F06917">
              <w:rPr>
                <w:color w:val="auto"/>
                <w:sz w:val="20"/>
                <w:szCs w:val="20"/>
              </w:rPr>
              <w:t>Email: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  <w:tc>
          <w:tcPr>
            <w:tcW w:w="4135" w:type="dxa"/>
          </w:tcPr>
          <w:p w14:paraId="5085B6A2" w14:textId="328D9C90" w:rsidR="00F06917" w:rsidRPr="00F06917" w:rsidRDefault="00F06917" w:rsidP="00F43797">
            <w:pPr>
              <w:rPr>
                <w:color w:val="auto"/>
                <w:sz w:val="20"/>
                <w:szCs w:val="20"/>
              </w:rPr>
            </w:pPr>
            <w:r w:rsidRPr="00F06917">
              <w:rPr>
                <w:color w:val="auto"/>
                <w:sz w:val="20"/>
                <w:szCs w:val="20"/>
              </w:rPr>
              <w:t>Phone:</w:t>
            </w:r>
            <w:r w:rsidR="007F27B4">
              <w:rPr>
                <w:color w:val="auto"/>
                <w:sz w:val="20"/>
                <w:szCs w:val="20"/>
              </w:rPr>
              <w:t xml:space="preserve"> Enter text here.</w:t>
            </w:r>
          </w:p>
        </w:tc>
      </w:tr>
    </w:tbl>
    <w:p w14:paraId="04571507" w14:textId="77777777" w:rsidR="00F06917" w:rsidRDefault="00F06917" w:rsidP="00F06917">
      <w:pPr>
        <w:spacing w:before="0" w:after="0" w:line="240" w:lineRule="auto"/>
        <w:rPr>
          <w:rFonts w:eastAsia="Calibri" w:cs="Calibri"/>
          <w:color w:val="000000"/>
          <w:szCs w:val="20"/>
        </w:rPr>
      </w:pPr>
    </w:p>
    <w:p w14:paraId="570DF2C1" w14:textId="77777777" w:rsidR="00F06917" w:rsidRDefault="00F06917" w:rsidP="00F06917">
      <w:pPr>
        <w:spacing w:before="0" w:after="0" w:line="240" w:lineRule="auto"/>
        <w:rPr>
          <w:rFonts w:eastAsia="Calibri" w:cs="Calibri"/>
          <w:color w:val="000000"/>
          <w:szCs w:val="20"/>
        </w:rPr>
      </w:pPr>
    </w:p>
    <w:p w14:paraId="6349B201" w14:textId="04BBF685" w:rsidR="00F06917" w:rsidRDefault="00F06917" w:rsidP="00F06917">
      <w:pPr>
        <w:spacing w:before="0" w:after="0" w:line="240" w:lineRule="auto"/>
        <w:rPr>
          <w:rFonts w:eastAsia="Calibri" w:cs="Calibri"/>
          <w:color w:val="000000"/>
          <w:szCs w:val="20"/>
        </w:rPr>
      </w:pPr>
    </w:p>
    <w:p w14:paraId="39ECED23" w14:textId="77777777" w:rsidR="009B18D3" w:rsidRDefault="009B18D3" w:rsidP="00F06917">
      <w:pPr>
        <w:spacing w:before="0" w:after="0" w:line="240" w:lineRule="auto"/>
        <w:rPr>
          <w:rFonts w:eastAsia="Calibri" w:cs="Calibri"/>
          <w:color w:val="000000"/>
          <w:szCs w:val="20"/>
        </w:rPr>
      </w:pPr>
    </w:p>
    <w:p w14:paraId="74897731" w14:textId="2B544F97" w:rsidR="00F06917" w:rsidRPr="00F06917" w:rsidRDefault="00F06917" w:rsidP="00F06917">
      <w:pPr>
        <w:spacing w:before="0" w:after="0" w:line="240" w:lineRule="auto"/>
        <w:rPr>
          <w:rFonts w:eastAsia="Calibri" w:cs="Calibri"/>
          <w:color w:val="000000"/>
          <w:szCs w:val="20"/>
        </w:rPr>
      </w:pPr>
      <w:r w:rsidRPr="00F06917">
        <w:rPr>
          <w:rFonts w:eastAsia="Calibri" w:cs="Calibri"/>
          <w:color w:val="000000"/>
          <w:szCs w:val="20"/>
        </w:rPr>
        <w:t>___________________________________________________________</w:t>
      </w:r>
      <w:r w:rsidRPr="00F06917">
        <w:rPr>
          <w:rFonts w:eastAsia="Calibri" w:cs="Calibri"/>
          <w:color w:val="000000"/>
          <w:szCs w:val="20"/>
        </w:rPr>
        <w:tab/>
        <w:t xml:space="preserve">________________________             </w:t>
      </w:r>
    </w:p>
    <w:p w14:paraId="58AE983F" w14:textId="74EF33B9" w:rsidR="00F06917" w:rsidRPr="00F06917" w:rsidRDefault="00F06917" w:rsidP="00F06917">
      <w:pPr>
        <w:spacing w:before="0" w:after="0" w:line="240" w:lineRule="auto"/>
        <w:rPr>
          <w:szCs w:val="20"/>
        </w:rPr>
      </w:pPr>
      <w:r w:rsidRPr="00F06917">
        <w:rPr>
          <w:rFonts w:eastAsia="Calibri" w:cs="Calibri"/>
          <w:color w:val="000000"/>
          <w:szCs w:val="20"/>
        </w:rPr>
        <w:t>Head of Agency Printed Name</w:t>
      </w:r>
      <w:r w:rsidRPr="00F06917">
        <w:rPr>
          <w:rFonts w:eastAsia="Calibri" w:cs="Calibri"/>
          <w:color w:val="000000"/>
          <w:szCs w:val="20"/>
        </w:rPr>
        <w:tab/>
      </w:r>
      <w:r w:rsidRPr="00F06917">
        <w:rPr>
          <w:rFonts w:eastAsia="Calibri" w:cs="Calibri"/>
          <w:color w:val="000000"/>
          <w:szCs w:val="20"/>
        </w:rPr>
        <w:tab/>
      </w:r>
      <w:r w:rsidRPr="00F06917">
        <w:rPr>
          <w:rFonts w:eastAsia="Calibri" w:cs="Calibri"/>
          <w:color w:val="000000"/>
          <w:szCs w:val="20"/>
        </w:rPr>
        <w:tab/>
      </w:r>
      <w:r w:rsidRPr="00F06917">
        <w:rPr>
          <w:rFonts w:eastAsia="Calibri" w:cs="Calibri"/>
          <w:color w:val="000000"/>
          <w:szCs w:val="20"/>
        </w:rPr>
        <w:tab/>
      </w:r>
      <w:r w:rsidRPr="00F06917">
        <w:rPr>
          <w:rFonts w:eastAsia="Calibri" w:cs="Calibri"/>
          <w:color w:val="000000"/>
          <w:szCs w:val="20"/>
        </w:rPr>
        <w:tab/>
      </w:r>
      <w:r w:rsidRPr="00F06917">
        <w:rPr>
          <w:rFonts w:eastAsia="Calibri" w:cs="Calibri"/>
          <w:color w:val="000000"/>
          <w:szCs w:val="20"/>
        </w:rPr>
        <w:tab/>
        <w:t>Title</w:t>
      </w:r>
      <w:r w:rsidRPr="00F06917">
        <w:rPr>
          <w:rFonts w:eastAsia="Calibri" w:cs="Calibri"/>
          <w:color w:val="000000"/>
          <w:szCs w:val="20"/>
        </w:rPr>
        <w:tab/>
        <w:t xml:space="preserve"> </w:t>
      </w:r>
      <w:r w:rsidRPr="00F06917">
        <w:rPr>
          <w:rFonts w:eastAsia="Calibri" w:cs="Calibri"/>
          <w:color w:val="000000"/>
          <w:szCs w:val="20"/>
        </w:rPr>
        <w:tab/>
        <w:t xml:space="preserve">             </w:t>
      </w:r>
    </w:p>
    <w:p w14:paraId="726562F4" w14:textId="77777777" w:rsidR="00F06917" w:rsidRDefault="00F06917" w:rsidP="00F06917">
      <w:pPr>
        <w:spacing w:before="0" w:after="0" w:line="240" w:lineRule="auto"/>
        <w:rPr>
          <w:rFonts w:eastAsia="Calibri" w:cs="Calibri"/>
          <w:color w:val="000000"/>
          <w:szCs w:val="20"/>
        </w:rPr>
      </w:pPr>
    </w:p>
    <w:p w14:paraId="3D13960F" w14:textId="5C7E23F4" w:rsidR="00F06917" w:rsidRPr="00F06917" w:rsidRDefault="00F06917" w:rsidP="00F06917">
      <w:pPr>
        <w:spacing w:before="0" w:after="0" w:line="240" w:lineRule="auto"/>
        <w:rPr>
          <w:rFonts w:eastAsia="Calibri" w:cs="Calibri"/>
          <w:color w:val="000000"/>
          <w:szCs w:val="20"/>
        </w:rPr>
      </w:pPr>
      <w:r w:rsidRPr="00F06917">
        <w:rPr>
          <w:rFonts w:eastAsia="Calibri" w:cs="Calibri"/>
          <w:color w:val="000000"/>
          <w:szCs w:val="20"/>
        </w:rPr>
        <w:t>___________________________________________________________</w:t>
      </w:r>
      <w:r w:rsidRPr="00F06917">
        <w:rPr>
          <w:rFonts w:eastAsia="Calibri" w:cs="Calibri"/>
          <w:color w:val="000000"/>
          <w:szCs w:val="20"/>
        </w:rPr>
        <w:tab/>
        <w:t xml:space="preserve">________________________             </w:t>
      </w:r>
    </w:p>
    <w:p w14:paraId="6059A00A" w14:textId="4152069C" w:rsidR="00F06917" w:rsidRPr="00F06917" w:rsidRDefault="00F06917" w:rsidP="00F06917">
      <w:pPr>
        <w:spacing w:before="0" w:after="0" w:line="240" w:lineRule="auto"/>
        <w:rPr>
          <w:szCs w:val="20"/>
        </w:rPr>
      </w:pPr>
      <w:r w:rsidRPr="00F06917">
        <w:rPr>
          <w:rFonts w:eastAsia="Calibri" w:cs="Calibri"/>
          <w:color w:val="000000"/>
          <w:szCs w:val="20"/>
        </w:rPr>
        <w:t>Head of Agency Signature</w:t>
      </w:r>
      <w:r w:rsidRPr="00F06917">
        <w:rPr>
          <w:rFonts w:eastAsia="Calibri" w:cs="Calibri"/>
          <w:color w:val="000000"/>
          <w:szCs w:val="20"/>
        </w:rPr>
        <w:tab/>
      </w:r>
      <w:r w:rsidRPr="00F06917">
        <w:rPr>
          <w:rFonts w:eastAsia="Calibri" w:cs="Calibri"/>
          <w:color w:val="000000"/>
          <w:szCs w:val="20"/>
        </w:rPr>
        <w:tab/>
      </w:r>
      <w:r w:rsidRPr="00F06917">
        <w:rPr>
          <w:rFonts w:eastAsia="Calibri" w:cs="Calibri"/>
          <w:color w:val="000000"/>
          <w:szCs w:val="20"/>
        </w:rPr>
        <w:tab/>
      </w:r>
      <w:r w:rsidRPr="00F06917">
        <w:rPr>
          <w:rFonts w:eastAsia="Calibri" w:cs="Calibri"/>
          <w:color w:val="000000"/>
          <w:szCs w:val="20"/>
        </w:rPr>
        <w:tab/>
      </w:r>
      <w:r w:rsidR="00322059">
        <w:rPr>
          <w:rFonts w:eastAsia="Calibri" w:cs="Calibri"/>
          <w:color w:val="000000"/>
          <w:szCs w:val="20"/>
        </w:rPr>
        <w:tab/>
      </w:r>
      <w:r w:rsidRPr="00F06917">
        <w:rPr>
          <w:rFonts w:eastAsia="Calibri" w:cs="Calibri"/>
          <w:color w:val="000000"/>
          <w:szCs w:val="20"/>
        </w:rPr>
        <w:t>Date</w:t>
      </w:r>
      <w:r w:rsidRPr="00F06917">
        <w:rPr>
          <w:rFonts w:eastAsia="Calibri" w:cs="Calibri"/>
          <w:color w:val="000000"/>
          <w:szCs w:val="20"/>
        </w:rPr>
        <w:tab/>
        <w:t xml:space="preserve"> </w:t>
      </w:r>
      <w:r w:rsidRPr="00F06917">
        <w:rPr>
          <w:rFonts w:eastAsia="Calibri" w:cs="Calibri"/>
          <w:color w:val="000000"/>
          <w:szCs w:val="20"/>
        </w:rPr>
        <w:tab/>
        <w:t xml:space="preserve">             </w:t>
      </w:r>
    </w:p>
    <w:p w14:paraId="28D0E850" w14:textId="77777777" w:rsidR="003B5C23" w:rsidRDefault="003B5C23">
      <w:pPr>
        <w:rPr>
          <w:b/>
          <w:color w:val="01599D"/>
          <w:sz w:val="28"/>
          <w:szCs w:val="28"/>
        </w:rPr>
      </w:pPr>
      <w:r>
        <w:rPr>
          <w:sz w:val="28"/>
          <w:szCs w:val="28"/>
        </w:rPr>
        <w:br w:type="page"/>
      </w:r>
    </w:p>
    <w:p w14:paraId="18EBD8BC" w14:textId="52A3EDD5" w:rsidR="000207AF" w:rsidRPr="00595645" w:rsidRDefault="00816367" w:rsidP="005A296E">
      <w:pPr>
        <w:pStyle w:val="Heading1"/>
        <w:rPr>
          <w:sz w:val="32"/>
          <w:szCs w:val="32"/>
        </w:rPr>
      </w:pPr>
      <w:bookmarkStart w:id="4" w:name="_Toc110329016"/>
      <w:r w:rsidRPr="00595645">
        <w:rPr>
          <w:sz w:val="32"/>
          <w:szCs w:val="32"/>
        </w:rPr>
        <w:lastRenderedPageBreak/>
        <w:t xml:space="preserve">Project </w:t>
      </w:r>
      <w:r w:rsidR="00282D2A" w:rsidRPr="00595645">
        <w:rPr>
          <w:sz w:val="32"/>
          <w:szCs w:val="32"/>
        </w:rPr>
        <w:t>Narrative</w:t>
      </w:r>
      <w:bookmarkEnd w:id="4"/>
      <w:r w:rsidRPr="00595645">
        <w:rPr>
          <w:sz w:val="32"/>
          <w:szCs w:val="32"/>
        </w:rPr>
        <w:t xml:space="preserve"> </w:t>
      </w:r>
      <w:bookmarkStart w:id="5" w:name="_heading=h.1pxezwc" w:colFirst="0" w:colLast="0"/>
      <w:bookmarkStart w:id="6" w:name="_heading=h.25b2l0r" w:colFirst="0" w:colLast="0"/>
      <w:bookmarkEnd w:id="5"/>
      <w:bookmarkEnd w:id="6"/>
    </w:p>
    <w:p w14:paraId="75E7D30D" w14:textId="03984E80" w:rsidR="004B2D3A" w:rsidRPr="004B2D3A" w:rsidRDefault="004B2D3A" w:rsidP="004B2D3A">
      <w:pPr>
        <w:pStyle w:val="ListParagraph"/>
        <w:numPr>
          <w:ilvl w:val="0"/>
          <w:numId w:val="40"/>
        </w:numPr>
      </w:pPr>
      <w:r>
        <w:rPr>
          <w:b/>
          <w:bCs/>
        </w:rPr>
        <w:t>Evidence of Impact</w:t>
      </w:r>
    </w:p>
    <w:p w14:paraId="05082D0A" w14:textId="10FABC53" w:rsidR="004B2D3A" w:rsidRDefault="002349EB" w:rsidP="004B2D3A">
      <w:r>
        <w:t>Describe how the proposed plan and strategies being implemented</w:t>
      </w:r>
      <w:r w:rsidR="00131749">
        <w:t xml:space="preserve"> are evidence-based and will lead to the desired impact. Include a description of the organization’s experience in terms of effective practices (research-based strategies) leading to the desired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651E" w14:paraId="097C864E" w14:textId="77777777" w:rsidTr="0061651E">
        <w:tc>
          <w:tcPr>
            <w:tcW w:w="9350" w:type="dxa"/>
          </w:tcPr>
          <w:p w14:paraId="01CF51AA" w14:textId="7A49B130" w:rsidR="0061651E" w:rsidRPr="0061651E" w:rsidRDefault="0061651E" w:rsidP="004B2D3A">
            <w:pPr>
              <w:rPr>
                <w:sz w:val="18"/>
                <w:szCs w:val="18"/>
              </w:rPr>
            </w:pPr>
            <w:r w:rsidRPr="0061651E">
              <w:rPr>
                <w:sz w:val="18"/>
                <w:szCs w:val="18"/>
              </w:rPr>
              <w:t xml:space="preserve">Enter text here. </w:t>
            </w:r>
          </w:p>
        </w:tc>
      </w:tr>
    </w:tbl>
    <w:p w14:paraId="4BDBB69C" w14:textId="77777777" w:rsidR="0061651E" w:rsidRDefault="0061651E" w:rsidP="0061651E">
      <w:pPr>
        <w:pStyle w:val="NormalWeb"/>
        <w:spacing w:before="63" w:beforeAutospacing="0" w:after="0" w:afterAutospacing="0" w:line="276" w:lineRule="auto"/>
        <w:ind w:left="360"/>
        <w:textAlignment w:val="baseline"/>
        <w:rPr>
          <w:rFonts w:ascii="Lato" w:hAnsi="Lato" w:cs="Arial"/>
          <w:b/>
          <w:bCs/>
          <w:color w:val="404040" w:themeColor="text1" w:themeTint="BF"/>
          <w:sz w:val="20"/>
          <w:szCs w:val="20"/>
        </w:rPr>
      </w:pPr>
    </w:p>
    <w:p w14:paraId="1CEDB2A3" w14:textId="58659396" w:rsidR="00B30FE0" w:rsidRPr="009F79C9" w:rsidRDefault="00B30FE0" w:rsidP="00E67BC2">
      <w:pPr>
        <w:pStyle w:val="NormalWeb"/>
        <w:numPr>
          <w:ilvl w:val="0"/>
          <w:numId w:val="32"/>
        </w:numPr>
        <w:spacing w:before="63" w:beforeAutospacing="0" w:after="0" w:afterAutospacing="0" w:line="276" w:lineRule="auto"/>
        <w:ind w:left="360"/>
        <w:textAlignment w:val="baseline"/>
        <w:rPr>
          <w:rFonts w:ascii="Lato" w:hAnsi="Lato" w:cs="Arial"/>
          <w:b/>
          <w:bCs/>
          <w:color w:val="404040" w:themeColor="text1" w:themeTint="BF"/>
          <w:sz w:val="20"/>
          <w:szCs w:val="20"/>
        </w:rPr>
      </w:pPr>
      <w:r w:rsidRPr="009F79C9">
        <w:rPr>
          <w:rFonts w:ascii="Lato" w:hAnsi="Lato" w:cs="Arial"/>
          <w:b/>
          <w:bCs/>
          <w:color w:val="404040" w:themeColor="text1" w:themeTint="BF"/>
          <w:sz w:val="20"/>
          <w:szCs w:val="20"/>
        </w:rPr>
        <w:t>Extent of Need</w:t>
      </w:r>
    </w:p>
    <w:p w14:paraId="65EAD361" w14:textId="11D81F24" w:rsidR="00B30FE0" w:rsidRDefault="00B30FE0" w:rsidP="00E67BC2">
      <w:pPr>
        <w:pStyle w:val="NormalWeb"/>
        <w:spacing w:before="63" w:beforeAutospacing="0" w:after="0" w:afterAutospacing="0" w:line="276" w:lineRule="auto"/>
        <w:textAlignment w:val="baseline"/>
        <w:rPr>
          <w:rFonts w:ascii="Lato" w:hAnsi="Lato"/>
          <w:color w:val="404040" w:themeColor="text1" w:themeTint="BF"/>
          <w:sz w:val="20"/>
          <w:szCs w:val="20"/>
        </w:rPr>
      </w:pPr>
      <w:r w:rsidRPr="0050335C">
        <w:rPr>
          <w:rFonts w:ascii="Lato" w:hAnsi="Lato"/>
          <w:color w:val="404040" w:themeColor="text1" w:themeTint="BF"/>
          <w:sz w:val="20"/>
          <w:szCs w:val="20"/>
        </w:rPr>
        <w:t xml:space="preserve">Describe the conditions or needs to be addressed through the </w:t>
      </w:r>
      <w:r>
        <w:rPr>
          <w:rFonts w:ascii="Lato" w:hAnsi="Lato"/>
          <w:color w:val="404040" w:themeColor="text1" w:themeTint="BF"/>
          <w:sz w:val="20"/>
          <w:szCs w:val="20"/>
        </w:rPr>
        <w:t xml:space="preserve">FY23 </w:t>
      </w:r>
      <w:r w:rsidR="002534AA">
        <w:rPr>
          <w:rFonts w:ascii="Lato" w:hAnsi="Lato"/>
          <w:color w:val="404040" w:themeColor="text1" w:themeTint="BF"/>
          <w:sz w:val="20"/>
          <w:szCs w:val="20"/>
        </w:rPr>
        <w:t xml:space="preserve">Lead Higher Program </w:t>
      </w:r>
      <w:r w:rsidR="008019BD">
        <w:rPr>
          <w:rFonts w:ascii="Lato" w:hAnsi="Lato"/>
          <w:color w:val="404040" w:themeColor="text1" w:themeTint="BF"/>
          <w:sz w:val="20"/>
          <w:szCs w:val="20"/>
        </w:rPr>
        <w:t>Grant</w:t>
      </w:r>
      <w:r w:rsidR="002534AA">
        <w:rPr>
          <w:rFonts w:ascii="Lato" w:hAnsi="Lato"/>
          <w:color w:val="404040" w:themeColor="text1" w:themeTint="BF"/>
          <w:sz w:val="20"/>
          <w:szCs w:val="20"/>
        </w:rPr>
        <w:t xml:space="preserve">. </w:t>
      </w:r>
      <w:r>
        <w:rPr>
          <w:rFonts w:ascii="Lato" w:hAnsi="Lato"/>
          <w:color w:val="404040" w:themeColor="text1" w:themeTint="BF"/>
          <w:sz w:val="20"/>
          <w:szCs w:val="20"/>
        </w:rPr>
        <w:t>Describe</w:t>
      </w:r>
      <w:r w:rsidRPr="0050335C">
        <w:rPr>
          <w:rFonts w:ascii="Lato" w:hAnsi="Lato"/>
          <w:color w:val="404040" w:themeColor="text1" w:themeTint="BF"/>
          <w:sz w:val="20"/>
          <w:szCs w:val="20"/>
        </w:rPr>
        <w:t xml:space="preserve"> </w:t>
      </w:r>
      <w:r>
        <w:rPr>
          <w:rFonts w:ascii="Lato" w:hAnsi="Lato"/>
          <w:color w:val="404040" w:themeColor="text1" w:themeTint="BF"/>
          <w:sz w:val="20"/>
          <w:szCs w:val="20"/>
        </w:rPr>
        <w:t xml:space="preserve">how the </w:t>
      </w:r>
      <w:r w:rsidR="008019BD">
        <w:rPr>
          <w:rFonts w:ascii="Lato" w:hAnsi="Lato"/>
          <w:color w:val="404040" w:themeColor="text1" w:themeTint="BF"/>
          <w:sz w:val="20"/>
          <w:szCs w:val="20"/>
        </w:rPr>
        <w:t>grant</w:t>
      </w:r>
      <w:r>
        <w:rPr>
          <w:rFonts w:ascii="Lato" w:hAnsi="Lato"/>
          <w:color w:val="404040" w:themeColor="text1" w:themeTint="BF"/>
          <w:sz w:val="20"/>
          <w:szCs w:val="20"/>
        </w:rPr>
        <w:t xml:space="preserve"> funds will </w:t>
      </w:r>
      <w:r w:rsidRPr="0050335C">
        <w:rPr>
          <w:rFonts w:ascii="Lato" w:hAnsi="Lato"/>
          <w:color w:val="404040" w:themeColor="text1" w:themeTint="BF"/>
          <w:sz w:val="20"/>
          <w:szCs w:val="20"/>
        </w:rPr>
        <w:t xml:space="preserve">address the problem and show how those efforts </w:t>
      </w:r>
      <w:r>
        <w:rPr>
          <w:rFonts w:ascii="Lato" w:hAnsi="Lato"/>
          <w:color w:val="404040" w:themeColor="text1" w:themeTint="BF"/>
          <w:sz w:val="20"/>
          <w:szCs w:val="20"/>
        </w:rPr>
        <w:t>are effective</w:t>
      </w:r>
      <w:r w:rsidRPr="0050335C">
        <w:rPr>
          <w:rFonts w:ascii="Lato" w:hAnsi="Lato"/>
          <w:color w:val="404040" w:themeColor="text1" w:themeTint="BF"/>
          <w:sz w:val="20"/>
          <w:szCs w:val="20"/>
        </w:rPr>
        <w:t xml:space="preserve">. </w:t>
      </w:r>
    </w:p>
    <w:p w14:paraId="3287BCFD" w14:textId="77777777" w:rsidR="00E67BC2" w:rsidRPr="0050335C" w:rsidRDefault="00E67BC2" w:rsidP="00E67BC2">
      <w:pPr>
        <w:pStyle w:val="NormalWeb"/>
        <w:spacing w:before="63" w:beforeAutospacing="0" w:after="0" w:afterAutospacing="0" w:line="276" w:lineRule="auto"/>
        <w:textAlignment w:val="baseline"/>
        <w:rPr>
          <w:rFonts w:ascii="Lato" w:hAnsi="Lato"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40AC" w14:paraId="02C73E16" w14:textId="77777777" w:rsidTr="009440AC">
        <w:tc>
          <w:tcPr>
            <w:tcW w:w="9350" w:type="dxa"/>
          </w:tcPr>
          <w:p w14:paraId="161D72BB" w14:textId="79024277" w:rsidR="009440AC" w:rsidRPr="003C5841" w:rsidRDefault="003C5841" w:rsidP="00675CC6">
            <w:pPr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Enter text here.</w:t>
            </w:r>
          </w:p>
        </w:tc>
      </w:tr>
    </w:tbl>
    <w:p w14:paraId="579B0BCE" w14:textId="77777777" w:rsidR="00675CC6" w:rsidRDefault="00675CC6" w:rsidP="00675CC6">
      <w:pPr>
        <w:pStyle w:val="NormalWeb"/>
        <w:spacing w:before="0" w:beforeAutospacing="0" w:after="240" w:afterAutospacing="0" w:line="276" w:lineRule="auto"/>
        <w:ind w:left="360"/>
        <w:textAlignment w:val="baseline"/>
        <w:rPr>
          <w:rFonts w:ascii="Lato" w:hAnsi="Lato" w:cs="Arial"/>
          <w:color w:val="404040" w:themeColor="text1" w:themeTint="BF"/>
          <w:sz w:val="20"/>
          <w:szCs w:val="20"/>
        </w:rPr>
      </w:pPr>
    </w:p>
    <w:p w14:paraId="12F95A0C" w14:textId="0D9A5364" w:rsidR="00D74839" w:rsidRPr="009F79C9" w:rsidRDefault="00D74839" w:rsidP="00675CC6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left="360"/>
        <w:textAlignment w:val="baseline"/>
        <w:rPr>
          <w:rFonts w:ascii="Lato" w:hAnsi="Lato" w:cs="Arial"/>
          <w:b/>
          <w:bCs/>
          <w:color w:val="404040" w:themeColor="text1" w:themeTint="BF"/>
          <w:sz w:val="20"/>
          <w:szCs w:val="20"/>
        </w:rPr>
      </w:pPr>
      <w:r w:rsidRPr="009F79C9">
        <w:rPr>
          <w:rFonts w:ascii="Lato" w:hAnsi="Lato" w:cs="Arial"/>
          <w:b/>
          <w:bCs/>
          <w:color w:val="404040" w:themeColor="text1" w:themeTint="BF"/>
          <w:sz w:val="20"/>
          <w:szCs w:val="20"/>
        </w:rPr>
        <w:t xml:space="preserve">Goals and Measurable </w:t>
      </w:r>
      <w:r w:rsidR="00461EC3">
        <w:rPr>
          <w:rFonts w:ascii="Lato" w:hAnsi="Lato" w:cs="Arial"/>
          <w:b/>
          <w:bCs/>
          <w:color w:val="404040" w:themeColor="text1" w:themeTint="BF"/>
          <w:sz w:val="20"/>
          <w:szCs w:val="20"/>
        </w:rPr>
        <w:t>Outcomes</w:t>
      </w:r>
    </w:p>
    <w:p w14:paraId="653F6C94" w14:textId="336E738A" w:rsidR="00434189" w:rsidRPr="00434189" w:rsidRDefault="00D74839" w:rsidP="009B4925">
      <w:pPr>
        <w:pStyle w:val="NormalWeb"/>
        <w:spacing w:before="63" w:beforeAutospacing="0" w:after="0" w:afterAutospacing="0" w:line="276" w:lineRule="auto"/>
        <w:textAlignment w:val="baseline"/>
        <w:rPr>
          <w:rFonts w:ascii="Lato" w:hAnsi="Lato"/>
          <w:b/>
          <w:color w:val="404040" w:themeColor="text1" w:themeTint="BF"/>
          <w:sz w:val="20"/>
          <w:szCs w:val="20"/>
        </w:rPr>
      </w:pPr>
      <w:r w:rsidRPr="0050335C">
        <w:rPr>
          <w:rFonts w:ascii="Lato" w:hAnsi="Lato"/>
          <w:color w:val="404040" w:themeColor="text1" w:themeTint="BF"/>
          <w:sz w:val="20"/>
          <w:szCs w:val="20"/>
        </w:rPr>
        <w:t>State the overall goal</w:t>
      </w:r>
      <w:r>
        <w:rPr>
          <w:rFonts w:ascii="Lato" w:hAnsi="Lato"/>
          <w:color w:val="404040" w:themeColor="text1" w:themeTint="BF"/>
          <w:sz w:val="20"/>
          <w:szCs w:val="20"/>
        </w:rPr>
        <w:t>(s)</w:t>
      </w:r>
      <w:r w:rsidRPr="0050335C">
        <w:rPr>
          <w:rFonts w:ascii="Lato" w:hAnsi="Lato"/>
          <w:color w:val="404040" w:themeColor="text1" w:themeTint="BF"/>
          <w:sz w:val="20"/>
          <w:szCs w:val="20"/>
        </w:rPr>
        <w:t xml:space="preserve"> of the </w:t>
      </w:r>
      <w:r>
        <w:rPr>
          <w:rFonts w:ascii="Lato" w:hAnsi="Lato"/>
          <w:color w:val="404040" w:themeColor="text1" w:themeTint="BF"/>
          <w:sz w:val="20"/>
          <w:szCs w:val="20"/>
        </w:rPr>
        <w:t xml:space="preserve">FY23 </w:t>
      </w:r>
      <w:r w:rsidR="002534AA">
        <w:rPr>
          <w:rFonts w:ascii="Lato" w:hAnsi="Lato"/>
          <w:color w:val="404040" w:themeColor="text1" w:themeTint="BF"/>
          <w:sz w:val="20"/>
          <w:szCs w:val="20"/>
        </w:rPr>
        <w:t xml:space="preserve">Lead Higher Program </w:t>
      </w:r>
      <w:r w:rsidR="008019BD">
        <w:rPr>
          <w:rFonts w:ascii="Lato" w:hAnsi="Lato"/>
          <w:color w:val="404040" w:themeColor="text1" w:themeTint="BF"/>
          <w:sz w:val="20"/>
          <w:szCs w:val="20"/>
        </w:rPr>
        <w:t>Grant</w:t>
      </w:r>
      <w:r w:rsidR="002534AA">
        <w:rPr>
          <w:rFonts w:ascii="Lato" w:hAnsi="Lato"/>
          <w:color w:val="404040" w:themeColor="text1" w:themeTint="BF"/>
          <w:sz w:val="20"/>
          <w:szCs w:val="20"/>
        </w:rPr>
        <w:t xml:space="preserve">. </w:t>
      </w:r>
      <w:r w:rsidRPr="0050335C">
        <w:rPr>
          <w:rFonts w:ascii="Lato" w:hAnsi="Lato"/>
          <w:color w:val="404040" w:themeColor="text1" w:themeTint="BF"/>
          <w:sz w:val="20"/>
          <w:szCs w:val="20"/>
        </w:rPr>
        <w:t>The goal</w:t>
      </w:r>
      <w:r>
        <w:rPr>
          <w:rFonts w:ascii="Lato" w:hAnsi="Lato"/>
          <w:color w:val="404040" w:themeColor="text1" w:themeTint="BF"/>
          <w:sz w:val="20"/>
          <w:szCs w:val="20"/>
        </w:rPr>
        <w:t>(s)</w:t>
      </w:r>
      <w:r w:rsidRPr="0050335C">
        <w:rPr>
          <w:rFonts w:ascii="Lato" w:hAnsi="Lato"/>
          <w:color w:val="404040" w:themeColor="text1" w:themeTint="BF"/>
          <w:sz w:val="20"/>
          <w:szCs w:val="20"/>
        </w:rPr>
        <w:t xml:space="preserve"> should address the main problem identified </w:t>
      </w:r>
      <w:r>
        <w:rPr>
          <w:rFonts w:ascii="Lato" w:hAnsi="Lato"/>
          <w:color w:val="404040" w:themeColor="text1" w:themeTint="BF"/>
          <w:sz w:val="20"/>
          <w:szCs w:val="20"/>
        </w:rPr>
        <w:t>in</w:t>
      </w:r>
      <w:r w:rsidRPr="0050335C">
        <w:rPr>
          <w:rFonts w:ascii="Lato" w:hAnsi="Lato"/>
          <w:color w:val="404040" w:themeColor="text1" w:themeTint="BF"/>
          <w:sz w:val="20"/>
          <w:szCs w:val="20"/>
        </w:rPr>
        <w:t xml:space="preserve"> the needs assessment. For each goal statement, identify objectives or anticipated outcomes to be accomplished</w:t>
      </w:r>
      <w:r>
        <w:rPr>
          <w:rFonts w:ascii="Lato" w:hAnsi="Lato"/>
          <w:color w:val="404040" w:themeColor="text1" w:themeTint="BF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40AC" w:rsidRPr="003F4CB4" w14:paraId="2CC69AD6" w14:textId="77777777" w:rsidTr="00F43797">
        <w:tc>
          <w:tcPr>
            <w:tcW w:w="9350" w:type="dxa"/>
          </w:tcPr>
          <w:p w14:paraId="6D27D942" w14:textId="78428C8D" w:rsidR="009440AC" w:rsidRPr="003C5841" w:rsidRDefault="009440AC" w:rsidP="00F43797">
            <w:pPr>
              <w:rPr>
                <w:sz w:val="20"/>
                <w:szCs w:val="20"/>
              </w:rPr>
            </w:pPr>
            <w:r w:rsidRPr="003C5841">
              <w:rPr>
                <w:sz w:val="20"/>
                <w:szCs w:val="20"/>
              </w:rPr>
              <w:t>Goal #1:</w:t>
            </w:r>
            <w:r w:rsidR="003C5841" w:rsidRPr="003C5841">
              <w:rPr>
                <w:sz w:val="20"/>
                <w:szCs w:val="20"/>
              </w:rPr>
              <w:t xml:space="preserve"> Enter text here. </w:t>
            </w:r>
          </w:p>
        </w:tc>
      </w:tr>
      <w:tr w:rsidR="009440AC" w:rsidRPr="003F4CB4" w14:paraId="4E852203" w14:textId="77777777" w:rsidTr="00F43797">
        <w:tc>
          <w:tcPr>
            <w:tcW w:w="9350" w:type="dxa"/>
          </w:tcPr>
          <w:p w14:paraId="5A2EBFE9" w14:textId="77A829A3" w:rsidR="009440AC" w:rsidRPr="003C5841" w:rsidRDefault="009440AC" w:rsidP="00F43797">
            <w:pPr>
              <w:rPr>
                <w:sz w:val="20"/>
                <w:szCs w:val="20"/>
              </w:rPr>
            </w:pPr>
            <w:r w:rsidRPr="003C5841">
              <w:rPr>
                <w:sz w:val="20"/>
                <w:szCs w:val="20"/>
              </w:rPr>
              <w:t xml:space="preserve">Measurable </w:t>
            </w:r>
            <w:r w:rsidR="009B4925" w:rsidRPr="003C5841">
              <w:rPr>
                <w:sz w:val="20"/>
                <w:szCs w:val="20"/>
              </w:rPr>
              <w:t>O</w:t>
            </w:r>
            <w:r w:rsidR="009B4925">
              <w:rPr>
                <w:sz w:val="20"/>
                <w:szCs w:val="20"/>
              </w:rPr>
              <w:t>utcome</w:t>
            </w:r>
            <w:r w:rsidRPr="003C5841">
              <w:rPr>
                <w:sz w:val="20"/>
                <w:szCs w:val="20"/>
              </w:rPr>
              <w:t>:</w:t>
            </w:r>
            <w:r w:rsidR="003C5841" w:rsidRPr="003C5841">
              <w:rPr>
                <w:sz w:val="20"/>
                <w:szCs w:val="20"/>
              </w:rPr>
              <w:t xml:space="preserve"> Enter text here.</w:t>
            </w:r>
          </w:p>
        </w:tc>
      </w:tr>
    </w:tbl>
    <w:p w14:paraId="4EE12F64" w14:textId="020DB754" w:rsidR="003D7B2D" w:rsidRDefault="009440AC" w:rsidP="00161FB8">
      <w:pPr>
        <w:rPr>
          <w:i/>
          <w:iCs/>
        </w:rPr>
      </w:pPr>
      <w:r w:rsidRPr="003F4CB4">
        <w:rPr>
          <w:i/>
          <w:iCs/>
        </w:rPr>
        <w:t>*Add more rows if necessary</w:t>
      </w:r>
    </w:p>
    <w:p w14:paraId="7ACD2DCC" w14:textId="77777777" w:rsidR="004731C3" w:rsidRPr="009B4925" w:rsidRDefault="004731C3" w:rsidP="004731C3">
      <w:pPr>
        <w:pStyle w:val="NormalWeb"/>
        <w:spacing w:before="63" w:beforeAutospacing="0" w:after="0" w:afterAutospacing="0" w:line="276" w:lineRule="auto"/>
        <w:textAlignment w:val="baseline"/>
        <w:rPr>
          <w:rFonts w:ascii="Lato" w:hAnsi="Lato"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31C3" w:rsidRPr="003F4CB4" w14:paraId="68E1B9B4" w14:textId="77777777" w:rsidTr="00A927BE">
        <w:tc>
          <w:tcPr>
            <w:tcW w:w="9350" w:type="dxa"/>
          </w:tcPr>
          <w:p w14:paraId="2C62E46B" w14:textId="59C3D852" w:rsidR="004731C3" w:rsidRPr="003C5841" w:rsidRDefault="004731C3" w:rsidP="00A927BE">
            <w:pPr>
              <w:rPr>
                <w:sz w:val="20"/>
                <w:szCs w:val="20"/>
              </w:rPr>
            </w:pPr>
            <w:r w:rsidRPr="003C5841">
              <w:rPr>
                <w:sz w:val="20"/>
                <w:szCs w:val="20"/>
              </w:rPr>
              <w:t>Goal #</w:t>
            </w:r>
            <w:r>
              <w:rPr>
                <w:sz w:val="20"/>
                <w:szCs w:val="20"/>
              </w:rPr>
              <w:t>2</w:t>
            </w:r>
            <w:r w:rsidRPr="003C5841">
              <w:rPr>
                <w:sz w:val="20"/>
                <w:szCs w:val="20"/>
              </w:rPr>
              <w:t xml:space="preserve">: Enter text here. </w:t>
            </w:r>
          </w:p>
        </w:tc>
      </w:tr>
      <w:tr w:rsidR="004731C3" w:rsidRPr="003F4CB4" w14:paraId="6DBBEB65" w14:textId="77777777" w:rsidTr="00A927BE">
        <w:tc>
          <w:tcPr>
            <w:tcW w:w="9350" w:type="dxa"/>
          </w:tcPr>
          <w:p w14:paraId="369E309E" w14:textId="77777777" w:rsidR="004731C3" w:rsidRPr="003C5841" w:rsidRDefault="004731C3" w:rsidP="00A927BE">
            <w:pPr>
              <w:rPr>
                <w:sz w:val="20"/>
                <w:szCs w:val="20"/>
              </w:rPr>
            </w:pPr>
            <w:r w:rsidRPr="003C5841">
              <w:rPr>
                <w:sz w:val="20"/>
                <w:szCs w:val="20"/>
              </w:rPr>
              <w:t>Measurable O</w:t>
            </w:r>
            <w:r>
              <w:rPr>
                <w:sz w:val="20"/>
                <w:szCs w:val="20"/>
              </w:rPr>
              <w:t>utcome</w:t>
            </w:r>
            <w:r w:rsidRPr="003C5841">
              <w:rPr>
                <w:sz w:val="20"/>
                <w:szCs w:val="20"/>
              </w:rPr>
              <w:t>: Enter text here.</w:t>
            </w:r>
          </w:p>
        </w:tc>
      </w:tr>
    </w:tbl>
    <w:p w14:paraId="633EC9B6" w14:textId="455CF96F" w:rsidR="004731C3" w:rsidRDefault="004731C3" w:rsidP="00161FB8">
      <w:pPr>
        <w:rPr>
          <w:i/>
          <w:iCs/>
        </w:rPr>
      </w:pPr>
      <w:r w:rsidRPr="003F4CB4">
        <w:rPr>
          <w:i/>
          <w:iCs/>
        </w:rPr>
        <w:t>*Add</w:t>
      </w:r>
      <w:r w:rsidRPr="004731C3">
        <w:rPr>
          <w:i/>
          <w:iCs/>
        </w:rPr>
        <w:t xml:space="preserve"> </w:t>
      </w:r>
      <w:r w:rsidRPr="003F4CB4">
        <w:rPr>
          <w:i/>
          <w:iCs/>
        </w:rPr>
        <w:t>more rows if necessary</w:t>
      </w:r>
    </w:p>
    <w:p w14:paraId="6C1C0179" w14:textId="77777777" w:rsidR="00B963A3" w:rsidRPr="009B4925" w:rsidRDefault="00B963A3" w:rsidP="00B963A3">
      <w:pPr>
        <w:pStyle w:val="NormalWeb"/>
        <w:spacing w:before="63" w:beforeAutospacing="0" w:after="0" w:afterAutospacing="0" w:line="276" w:lineRule="auto"/>
        <w:textAlignment w:val="baseline"/>
        <w:rPr>
          <w:rFonts w:ascii="Lato" w:hAnsi="Lato"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63A3" w:rsidRPr="003F4CB4" w14:paraId="617301B6" w14:textId="77777777" w:rsidTr="00A927BE">
        <w:tc>
          <w:tcPr>
            <w:tcW w:w="9350" w:type="dxa"/>
          </w:tcPr>
          <w:p w14:paraId="09717A71" w14:textId="416B7985" w:rsidR="00B963A3" w:rsidRPr="003C5841" w:rsidRDefault="00B963A3" w:rsidP="00A927BE">
            <w:pPr>
              <w:rPr>
                <w:sz w:val="20"/>
                <w:szCs w:val="20"/>
              </w:rPr>
            </w:pPr>
            <w:r w:rsidRPr="003C5841">
              <w:rPr>
                <w:sz w:val="20"/>
                <w:szCs w:val="20"/>
              </w:rPr>
              <w:t>Goal #</w:t>
            </w:r>
            <w:r>
              <w:rPr>
                <w:sz w:val="20"/>
                <w:szCs w:val="20"/>
              </w:rPr>
              <w:t>3</w:t>
            </w:r>
            <w:r w:rsidRPr="003C5841">
              <w:rPr>
                <w:sz w:val="20"/>
                <w:szCs w:val="20"/>
              </w:rPr>
              <w:t xml:space="preserve">: Enter text here. </w:t>
            </w:r>
          </w:p>
        </w:tc>
      </w:tr>
      <w:tr w:rsidR="00B963A3" w:rsidRPr="003F4CB4" w14:paraId="1BC002A1" w14:textId="77777777" w:rsidTr="00A927BE">
        <w:tc>
          <w:tcPr>
            <w:tcW w:w="9350" w:type="dxa"/>
          </w:tcPr>
          <w:p w14:paraId="141599F5" w14:textId="77777777" w:rsidR="00B963A3" w:rsidRPr="003C5841" w:rsidRDefault="00B963A3" w:rsidP="00A927BE">
            <w:pPr>
              <w:rPr>
                <w:sz w:val="20"/>
                <w:szCs w:val="20"/>
              </w:rPr>
            </w:pPr>
            <w:r w:rsidRPr="003C5841">
              <w:rPr>
                <w:sz w:val="20"/>
                <w:szCs w:val="20"/>
              </w:rPr>
              <w:t>Measurable O</w:t>
            </w:r>
            <w:r>
              <w:rPr>
                <w:sz w:val="20"/>
                <w:szCs w:val="20"/>
              </w:rPr>
              <w:t>utcome</w:t>
            </w:r>
            <w:r w:rsidRPr="003C5841">
              <w:rPr>
                <w:sz w:val="20"/>
                <w:szCs w:val="20"/>
              </w:rPr>
              <w:t>: Enter text here.</w:t>
            </w:r>
          </w:p>
        </w:tc>
      </w:tr>
    </w:tbl>
    <w:p w14:paraId="273B1425" w14:textId="16E5F6A9" w:rsidR="00434189" w:rsidRDefault="00434189" w:rsidP="00434189">
      <w:pPr>
        <w:rPr>
          <w:i/>
          <w:iCs/>
        </w:rPr>
      </w:pPr>
      <w:r w:rsidRPr="003F4CB4">
        <w:rPr>
          <w:i/>
          <w:iCs/>
        </w:rPr>
        <w:t>*Add</w:t>
      </w:r>
      <w:r w:rsidRPr="004731C3">
        <w:rPr>
          <w:i/>
          <w:iCs/>
        </w:rPr>
        <w:t xml:space="preserve"> </w:t>
      </w:r>
      <w:r w:rsidRPr="003F4CB4">
        <w:rPr>
          <w:i/>
          <w:iCs/>
        </w:rPr>
        <w:t>more rows if necessary</w:t>
      </w:r>
    </w:p>
    <w:p w14:paraId="0F34694B" w14:textId="68B8290D" w:rsidR="00595645" w:rsidRDefault="00595645" w:rsidP="00434189">
      <w:pPr>
        <w:rPr>
          <w:i/>
          <w:iCs/>
        </w:rPr>
      </w:pPr>
    </w:p>
    <w:p w14:paraId="7C0BCA82" w14:textId="77777777" w:rsidR="00595645" w:rsidRDefault="00595645" w:rsidP="00434189">
      <w:pPr>
        <w:rPr>
          <w:i/>
          <w:iCs/>
        </w:rPr>
      </w:pPr>
    </w:p>
    <w:p w14:paraId="74CD6CD4" w14:textId="77777777" w:rsidR="000D0B78" w:rsidRPr="000D0B78" w:rsidRDefault="00CA65FA" w:rsidP="000D0B78">
      <w:pPr>
        <w:pStyle w:val="NormalWeb"/>
        <w:numPr>
          <w:ilvl w:val="0"/>
          <w:numId w:val="32"/>
        </w:numPr>
        <w:spacing w:before="63" w:beforeAutospacing="0" w:after="0" w:afterAutospacing="0" w:line="276" w:lineRule="auto"/>
        <w:ind w:left="360"/>
        <w:textAlignment w:val="baseline"/>
        <w:rPr>
          <w:rFonts w:eastAsia="Tahoma" w:cs="Tahoma"/>
          <w:szCs w:val="20"/>
        </w:rPr>
      </w:pPr>
      <w:r w:rsidRPr="009F79C9">
        <w:rPr>
          <w:rFonts w:ascii="Lato" w:hAnsi="Lato" w:cs="Arial"/>
          <w:b/>
          <w:bCs/>
          <w:color w:val="404040" w:themeColor="text1" w:themeTint="BF"/>
          <w:sz w:val="20"/>
          <w:szCs w:val="20"/>
        </w:rPr>
        <w:lastRenderedPageBreak/>
        <w:t>Plan of Operation</w:t>
      </w:r>
      <w:r w:rsidR="00190E1F">
        <w:rPr>
          <w:rFonts w:ascii="Lato" w:hAnsi="Lato" w:cs="Arial"/>
          <w:b/>
          <w:bCs/>
          <w:color w:val="404040" w:themeColor="text1" w:themeTint="BF"/>
          <w:sz w:val="20"/>
          <w:szCs w:val="20"/>
        </w:rPr>
        <w:t>, Key Personnel</w:t>
      </w:r>
      <w:r w:rsidR="00903C39">
        <w:rPr>
          <w:rFonts w:ascii="Lato" w:hAnsi="Lato" w:cs="Arial"/>
          <w:b/>
          <w:bCs/>
          <w:color w:val="404040" w:themeColor="text1" w:themeTint="BF"/>
          <w:sz w:val="20"/>
          <w:szCs w:val="20"/>
        </w:rPr>
        <w:t xml:space="preserve"> and Timeline</w:t>
      </w:r>
    </w:p>
    <w:p w14:paraId="23BEFA9B" w14:textId="029A4ECB" w:rsidR="003D7B2D" w:rsidRPr="000E33AF" w:rsidRDefault="003D7B2D" w:rsidP="000E33AF">
      <w:pPr>
        <w:pStyle w:val="NormalWeb"/>
        <w:spacing w:before="63" w:beforeAutospacing="0" w:after="240" w:afterAutospacing="0" w:line="276" w:lineRule="auto"/>
        <w:textAlignment w:val="baseline"/>
        <w:rPr>
          <w:rFonts w:ascii="Lato" w:eastAsia="Tahoma" w:hAnsi="Lato" w:cs="Tahoma"/>
          <w:color w:val="404040" w:themeColor="text1" w:themeTint="BF"/>
          <w:sz w:val="20"/>
          <w:szCs w:val="20"/>
        </w:rPr>
      </w:pPr>
      <w:r w:rsidRPr="000E33AF">
        <w:rPr>
          <w:rFonts w:ascii="Lato" w:eastAsia="Tahoma" w:hAnsi="Lato" w:cs="Tahoma"/>
          <w:color w:val="404040" w:themeColor="text1" w:themeTint="BF"/>
          <w:sz w:val="20"/>
          <w:szCs w:val="20"/>
        </w:rPr>
        <w:t>Describe how the strategies being implemented are evidence-based.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7B2D" w14:paraId="3210FC3E" w14:textId="77777777" w:rsidTr="003D7B2D">
        <w:tc>
          <w:tcPr>
            <w:tcW w:w="9350" w:type="dxa"/>
          </w:tcPr>
          <w:p w14:paraId="1408D646" w14:textId="2965CA32" w:rsidR="003D7B2D" w:rsidRPr="003C5841" w:rsidRDefault="003C5841" w:rsidP="000E33AF">
            <w:pPr>
              <w:spacing w:after="240"/>
              <w:rPr>
                <w:rFonts w:eastAsia="Tahoma" w:cs="Tahoma"/>
                <w:sz w:val="20"/>
                <w:szCs w:val="20"/>
              </w:rPr>
            </w:pPr>
            <w:r w:rsidRPr="003C5841">
              <w:rPr>
                <w:rFonts w:eastAsia="Tahoma" w:cs="Tahoma"/>
                <w:sz w:val="20"/>
                <w:szCs w:val="20"/>
              </w:rPr>
              <w:t>Enter text here.</w:t>
            </w:r>
          </w:p>
        </w:tc>
      </w:tr>
    </w:tbl>
    <w:p w14:paraId="24BB6ECC" w14:textId="135DA046" w:rsidR="00E30397" w:rsidRDefault="00E30397" w:rsidP="00E30397">
      <w:bookmarkStart w:id="7" w:name="_Toc101532309"/>
      <w:r>
        <w:t xml:space="preserve">Identify </w:t>
      </w:r>
      <w:r w:rsidR="00415528">
        <w:t xml:space="preserve">key personnel </w:t>
      </w:r>
      <w:r w:rsidR="00B54370">
        <w:t xml:space="preserve">responsible for the operations supported by </w:t>
      </w:r>
      <w:r w:rsidR="00415528">
        <w:t>this funding</w:t>
      </w:r>
      <w:r>
        <w:t xml:space="preserve"> including names, titles, roles, and responsibilities relative to plan implementation. </w:t>
      </w:r>
    </w:p>
    <w:tbl>
      <w:tblPr>
        <w:tblStyle w:val="TableGrid1"/>
        <w:tblW w:w="9355" w:type="dxa"/>
        <w:tblLayout w:type="fixed"/>
        <w:tblLook w:val="0620" w:firstRow="1" w:lastRow="0" w:firstColumn="0" w:lastColumn="0" w:noHBand="1" w:noVBand="1"/>
      </w:tblPr>
      <w:tblGrid>
        <w:gridCol w:w="2335"/>
        <w:gridCol w:w="2520"/>
        <w:gridCol w:w="4500"/>
      </w:tblGrid>
      <w:tr w:rsidR="00E30397" w14:paraId="56AFFB1D" w14:textId="77777777" w:rsidTr="00E30397">
        <w:tc>
          <w:tcPr>
            <w:tcW w:w="2335" w:type="dxa"/>
            <w:shd w:val="clear" w:color="auto" w:fill="D9E2F3" w:themeFill="accent1" w:themeFillTint="33"/>
          </w:tcPr>
          <w:p w14:paraId="459658BB" w14:textId="49455BC4" w:rsidR="00E30397" w:rsidRPr="00595645" w:rsidRDefault="00E30397" w:rsidP="00E30397">
            <w:pPr>
              <w:jc w:val="center"/>
              <w:rPr>
                <w:b/>
                <w:sz w:val="24"/>
                <w:szCs w:val="24"/>
              </w:rPr>
            </w:pPr>
            <w:r w:rsidRPr="0059564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1CE84674" w14:textId="44494E64" w:rsidR="00E30397" w:rsidRPr="00595645" w:rsidRDefault="00E30397" w:rsidP="00E30397">
            <w:pPr>
              <w:jc w:val="center"/>
              <w:rPr>
                <w:b/>
                <w:sz w:val="24"/>
                <w:szCs w:val="24"/>
              </w:rPr>
            </w:pPr>
            <w:r w:rsidRPr="00595645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4500" w:type="dxa"/>
            <w:shd w:val="clear" w:color="auto" w:fill="D9E2F3" w:themeFill="accent1" w:themeFillTint="33"/>
          </w:tcPr>
          <w:p w14:paraId="33D6E8DB" w14:textId="6F07E4FA" w:rsidR="00E30397" w:rsidRPr="00595645" w:rsidRDefault="00E30397" w:rsidP="00E30397">
            <w:pPr>
              <w:jc w:val="center"/>
              <w:rPr>
                <w:b/>
                <w:sz w:val="24"/>
                <w:szCs w:val="24"/>
              </w:rPr>
            </w:pPr>
            <w:r w:rsidRPr="00595645">
              <w:rPr>
                <w:b/>
                <w:sz w:val="24"/>
                <w:szCs w:val="24"/>
              </w:rPr>
              <w:t>Roles &amp; Responsibilities</w:t>
            </w:r>
          </w:p>
        </w:tc>
      </w:tr>
      <w:tr w:rsidR="00A5665B" w14:paraId="368AF17A" w14:textId="77777777" w:rsidTr="00E30397">
        <w:tc>
          <w:tcPr>
            <w:tcW w:w="2335" w:type="dxa"/>
          </w:tcPr>
          <w:p w14:paraId="38417468" w14:textId="22AC442A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Enter text here.</w:t>
            </w:r>
          </w:p>
        </w:tc>
        <w:tc>
          <w:tcPr>
            <w:tcW w:w="2520" w:type="dxa"/>
          </w:tcPr>
          <w:p w14:paraId="585366FF" w14:textId="40147CDC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8D2C4F">
              <w:rPr>
                <w:color w:val="auto"/>
                <w:sz w:val="20"/>
                <w:szCs w:val="20"/>
              </w:rPr>
              <w:t>Enter text here.</w:t>
            </w:r>
          </w:p>
        </w:tc>
        <w:tc>
          <w:tcPr>
            <w:tcW w:w="4500" w:type="dxa"/>
          </w:tcPr>
          <w:p w14:paraId="421B90B3" w14:textId="6D06E999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8D2C4F">
              <w:rPr>
                <w:color w:val="auto"/>
                <w:sz w:val="20"/>
                <w:szCs w:val="20"/>
              </w:rPr>
              <w:t>Enter text here.</w:t>
            </w:r>
          </w:p>
        </w:tc>
      </w:tr>
      <w:tr w:rsidR="00A5665B" w14:paraId="5A1BFD1D" w14:textId="77777777" w:rsidTr="00E30397">
        <w:tc>
          <w:tcPr>
            <w:tcW w:w="2335" w:type="dxa"/>
          </w:tcPr>
          <w:p w14:paraId="0B5EB5FB" w14:textId="6CA8F3F0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3A4D2B">
              <w:rPr>
                <w:color w:val="auto"/>
                <w:sz w:val="20"/>
                <w:szCs w:val="20"/>
              </w:rPr>
              <w:t>Enter text here.</w:t>
            </w:r>
          </w:p>
        </w:tc>
        <w:tc>
          <w:tcPr>
            <w:tcW w:w="2520" w:type="dxa"/>
          </w:tcPr>
          <w:p w14:paraId="162E477F" w14:textId="57AD0EC1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3A4D2B">
              <w:rPr>
                <w:color w:val="auto"/>
                <w:sz w:val="20"/>
                <w:szCs w:val="20"/>
              </w:rPr>
              <w:t>Enter text here.</w:t>
            </w:r>
          </w:p>
        </w:tc>
        <w:tc>
          <w:tcPr>
            <w:tcW w:w="4500" w:type="dxa"/>
          </w:tcPr>
          <w:p w14:paraId="4B781DCC" w14:textId="70FD2DEB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3A4D2B">
              <w:rPr>
                <w:color w:val="auto"/>
                <w:sz w:val="20"/>
                <w:szCs w:val="20"/>
              </w:rPr>
              <w:t>Enter text here.</w:t>
            </w:r>
          </w:p>
        </w:tc>
      </w:tr>
      <w:tr w:rsidR="00A5665B" w14:paraId="1FDE029A" w14:textId="77777777" w:rsidTr="00E30397">
        <w:tc>
          <w:tcPr>
            <w:tcW w:w="2335" w:type="dxa"/>
          </w:tcPr>
          <w:p w14:paraId="7ECA31D9" w14:textId="28A33267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3A4D2B">
              <w:rPr>
                <w:color w:val="auto"/>
                <w:sz w:val="20"/>
                <w:szCs w:val="20"/>
              </w:rPr>
              <w:t>Enter text here.</w:t>
            </w:r>
          </w:p>
        </w:tc>
        <w:tc>
          <w:tcPr>
            <w:tcW w:w="2520" w:type="dxa"/>
          </w:tcPr>
          <w:p w14:paraId="3A6FF839" w14:textId="251BDD01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3A4D2B">
              <w:rPr>
                <w:color w:val="auto"/>
                <w:sz w:val="20"/>
                <w:szCs w:val="20"/>
              </w:rPr>
              <w:t>Enter text here.</w:t>
            </w:r>
          </w:p>
        </w:tc>
        <w:tc>
          <w:tcPr>
            <w:tcW w:w="4500" w:type="dxa"/>
          </w:tcPr>
          <w:p w14:paraId="2DE75CC0" w14:textId="3BD78A35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3A4D2B">
              <w:rPr>
                <w:color w:val="auto"/>
                <w:sz w:val="20"/>
                <w:szCs w:val="20"/>
              </w:rPr>
              <w:t>Enter text here.</w:t>
            </w:r>
          </w:p>
        </w:tc>
      </w:tr>
      <w:tr w:rsidR="00A5665B" w14:paraId="0440D539" w14:textId="77777777" w:rsidTr="00E30397">
        <w:tc>
          <w:tcPr>
            <w:tcW w:w="2335" w:type="dxa"/>
          </w:tcPr>
          <w:p w14:paraId="2316810C" w14:textId="17D168C5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3A4D2B">
              <w:rPr>
                <w:color w:val="auto"/>
                <w:sz w:val="20"/>
                <w:szCs w:val="20"/>
              </w:rPr>
              <w:t>Enter text here.</w:t>
            </w:r>
          </w:p>
        </w:tc>
        <w:tc>
          <w:tcPr>
            <w:tcW w:w="2520" w:type="dxa"/>
          </w:tcPr>
          <w:p w14:paraId="32819B61" w14:textId="38FA2F81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3A4D2B">
              <w:rPr>
                <w:color w:val="auto"/>
                <w:sz w:val="20"/>
                <w:szCs w:val="20"/>
              </w:rPr>
              <w:t>Enter text here.</w:t>
            </w:r>
          </w:p>
        </w:tc>
        <w:tc>
          <w:tcPr>
            <w:tcW w:w="4500" w:type="dxa"/>
          </w:tcPr>
          <w:p w14:paraId="31617E8E" w14:textId="56DDD437" w:rsidR="00A5665B" w:rsidRPr="00A5665B" w:rsidRDefault="00A5665B" w:rsidP="00A5665B">
            <w:pPr>
              <w:rPr>
                <w:color w:val="auto"/>
                <w:sz w:val="20"/>
                <w:szCs w:val="20"/>
              </w:rPr>
            </w:pPr>
            <w:r w:rsidRPr="003A4D2B">
              <w:rPr>
                <w:color w:val="auto"/>
                <w:sz w:val="20"/>
                <w:szCs w:val="20"/>
              </w:rPr>
              <w:t>Enter text here.</w:t>
            </w:r>
          </w:p>
        </w:tc>
      </w:tr>
    </w:tbl>
    <w:p w14:paraId="3839A086" w14:textId="3D3C7F14" w:rsidR="00E30397" w:rsidRPr="00A5665B" w:rsidRDefault="00E30397" w:rsidP="00E30397">
      <w:pPr>
        <w:rPr>
          <w:i/>
          <w:iCs/>
        </w:rPr>
      </w:pPr>
      <w:r w:rsidRPr="00E30397">
        <w:rPr>
          <w:i/>
          <w:iCs/>
        </w:rPr>
        <w:t>*Add more rows if necessary</w:t>
      </w:r>
    </w:p>
    <w:p w14:paraId="5A88D778" w14:textId="77777777" w:rsidR="00486682" w:rsidRPr="00486682" w:rsidRDefault="00486682" w:rsidP="00486682">
      <w:pPr>
        <w:pStyle w:val="NormalWeb"/>
        <w:numPr>
          <w:ilvl w:val="0"/>
          <w:numId w:val="32"/>
        </w:numPr>
        <w:spacing w:before="63" w:beforeAutospacing="0" w:after="240" w:afterAutospacing="0" w:line="276" w:lineRule="auto"/>
        <w:textAlignment w:val="baseline"/>
        <w:rPr>
          <w:rFonts w:ascii="Lato" w:hAnsi="Lato" w:cs="Arial"/>
          <w:b/>
          <w:bCs/>
          <w:color w:val="404040" w:themeColor="text1" w:themeTint="BF"/>
          <w:sz w:val="20"/>
          <w:szCs w:val="20"/>
        </w:rPr>
      </w:pPr>
      <w:bookmarkStart w:id="8" w:name="_heading=h.8ax33mo4zl3b" w:colFirst="0" w:colLast="0"/>
      <w:bookmarkStart w:id="9" w:name="_Toc101532310"/>
      <w:bookmarkEnd w:id="7"/>
      <w:bookmarkEnd w:id="8"/>
      <w:r w:rsidRPr="00486682">
        <w:rPr>
          <w:rFonts w:ascii="Lato" w:hAnsi="Lato" w:cs="Arial"/>
          <w:b/>
          <w:bCs/>
          <w:color w:val="404040" w:themeColor="text1" w:themeTint="BF"/>
          <w:sz w:val="20"/>
          <w:szCs w:val="20"/>
        </w:rPr>
        <w:t>Evaluation and Dissemination Plan</w:t>
      </w:r>
    </w:p>
    <w:p w14:paraId="3238C03A" w14:textId="619A02F9" w:rsidR="00C7320B" w:rsidRDefault="00486682" w:rsidP="00C7320B">
      <w:r w:rsidRPr="0050335C">
        <w:rPr>
          <w:szCs w:val="20"/>
        </w:rPr>
        <w:t>Grantees are required to submit annual evaluation report and quarterly progress reports that are consistent with the project’s goal and objective(s).</w:t>
      </w:r>
      <w:r w:rsidR="006D1E95">
        <w:rPr>
          <w:szCs w:val="20"/>
        </w:rPr>
        <w:t xml:space="preserve"> </w:t>
      </w:r>
      <w:r w:rsidR="00E30397">
        <w:t>D</w:t>
      </w:r>
      <w:r w:rsidR="00C7320B">
        <w:t xml:space="preserve">escribe how </w:t>
      </w:r>
      <w:r w:rsidR="00E30397">
        <w:t xml:space="preserve">the </w:t>
      </w:r>
      <w:r w:rsidR="006D1E95">
        <w:t xml:space="preserve">program will be </w:t>
      </w:r>
      <w:r w:rsidR="00E30397">
        <w:t>evaluat</w:t>
      </w:r>
      <w:r w:rsidR="006D1E95">
        <w:t>ed and</w:t>
      </w:r>
      <w:r w:rsidR="00E30397">
        <w:t xml:space="preserve"> results will be</w:t>
      </w:r>
      <w:r w:rsidR="00C7320B">
        <w:t xml:space="preserve"> communicate</w:t>
      </w:r>
      <w:r w:rsidR="00E30397">
        <w:t>d</w:t>
      </w:r>
      <w:r w:rsidR="00C7320B">
        <w:t xml:space="preserve"> </w:t>
      </w:r>
      <w:r w:rsidR="00E30397">
        <w:t>t</w:t>
      </w:r>
      <w:r w:rsidR="00C7320B">
        <w:t xml:space="preserve">o major stakeholders and individuals interested in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397" w14:paraId="20EDF19F" w14:textId="77777777" w:rsidTr="00E30397">
        <w:tc>
          <w:tcPr>
            <w:tcW w:w="9350" w:type="dxa"/>
          </w:tcPr>
          <w:p w14:paraId="33CED5D4" w14:textId="3BFB5A2E" w:rsidR="00E30397" w:rsidRPr="00A5665B" w:rsidRDefault="00A5665B" w:rsidP="00C7320B">
            <w:pPr>
              <w:rPr>
                <w:sz w:val="20"/>
                <w:szCs w:val="20"/>
              </w:rPr>
            </w:pPr>
            <w:r w:rsidRPr="00A5665B">
              <w:rPr>
                <w:sz w:val="20"/>
                <w:szCs w:val="20"/>
              </w:rPr>
              <w:t>Enter text here.</w:t>
            </w:r>
          </w:p>
        </w:tc>
      </w:tr>
    </w:tbl>
    <w:p w14:paraId="171C7433" w14:textId="73920BC4" w:rsidR="001C6901" w:rsidRPr="00595645" w:rsidRDefault="001C6901" w:rsidP="001C6901">
      <w:pPr>
        <w:pStyle w:val="Heading1"/>
        <w:rPr>
          <w:sz w:val="32"/>
          <w:szCs w:val="32"/>
        </w:rPr>
      </w:pPr>
      <w:bookmarkStart w:id="10" w:name="_Toc101336510"/>
      <w:bookmarkStart w:id="11" w:name="_Toc110329017"/>
      <w:bookmarkEnd w:id="9"/>
      <w:r w:rsidRPr="00595645">
        <w:rPr>
          <w:sz w:val="32"/>
          <w:szCs w:val="32"/>
        </w:rPr>
        <w:t>Budget and Budget Narrative</w:t>
      </w:r>
      <w:bookmarkEnd w:id="10"/>
      <w:bookmarkEnd w:id="11"/>
    </w:p>
    <w:p w14:paraId="39A29268" w14:textId="0FAFB827" w:rsidR="001C6901" w:rsidRDefault="001C6901" w:rsidP="001C6901">
      <w:r w:rsidRPr="003F4CB4">
        <w:t>Please provide a description of the requested funds that will be spent by using the categor</w:t>
      </w:r>
      <w:r w:rsidR="004059DC">
        <w:t xml:space="preserve">y </w:t>
      </w:r>
      <w:r w:rsidRPr="003F4CB4">
        <w:t xml:space="preserve">listed </w:t>
      </w:r>
      <w:r w:rsidR="00595645" w:rsidRPr="003F4CB4">
        <w:t>below.</w:t>
      </w:r>
      <w:r w:rsidRPr="003F4CB4">
        <w:t xml:space="preserve"> An MSDE </w:t>
      </w:r>
      <w:hyperlink r:id="rId15" w:history="1">
        <w:r w:rsidRPr="00E92DFE">
          <w:rPr>
            <w:rStyle w:val="Hyperlink"/>
          </w:rPr>
          <w:t xml:space="preserve">Grant Budget C-125 </w:t>
        </w:r>
        <w:r w:rsidR="00921FB7" w:rsidRPr="00E92DFE">
          <w:rPr>
            <w:rStyle w:val="Hyperlink"/>
          </w:rPr>
          <w:t>and Budget Detail</w:t>
        </w:r>
      </w:hyperlink>
      <w:r w:rsidR="00921FB7">
        <w:t xml:space="preserve"> </w:t>
      </w:r>
      <w:r w:rsidRPr="003F4CB4">
        <w:t>form must also be completed, signed and submitted</w:t>
      </w:r>
      <w:r>
        <w:t xml:space="preserve"> as an appendix</w:t>
      </w:r>
      <w:r w:rsidRPr="003F4CB4">
        <w:t>.</w:t>
      </w:r>
    </w:p>
    <w:p w14:paraId="31EF63BC" w14:textId="77777777" w:rsidR="00C35F89" w:rsidRDefault="00C35F89" w:rsidP="00C35F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Toc102135538"/>
      <w:r>
        <w:rPr>
          <w:color w:val="404040"/>
        </w:rPr>
        <w:t>1.  Salaries and Wages</w:t>
      </w:r>
    </w:p>
    <w:tbl>
      <w:tblPr>
        <w:tblW w:w="3209" w:type="dxa"/>
        <w:tblLayout w:type="fixed"/>
        <w:tblLook w:val="0400" w:firstRow="0" w:lastRow="0" w:firstColumn="0" w:lastColumn="0" w:noHBand="0" w:noVBand="1"/>
      </w:tblPr>
      <w:tblGrid>
        <w:gridCol w:w="3209"/>
      </w:tblGrid>
      <w:tr w:rsidR="00C35F89" w14:paraId="5D1CE291" w14:textId="77777777" w:rsidTr="00510B29">
        <w:tc>
          <w:tcPr>
            <w:tcW w:w="320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144" w:type="dxa"/>
              <w:left w:w="302" w:type="dxa"/>
              <w:bottom w:w="100" w:type="dxa"/>
              <w:right w:w="274" w:type="dxa"/>
            </w:tcMar>
          </w:tcPr>
          <w:p w14:paraId="47D1F7D1" w14:textId="77777777" w:rsidR="00C35F89" w:rsidRDefault="00C35F89" w:rsidP="0051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2"/>
              </w:rPr>
              <w:t>Click or tap here to enter text.</w:t>
            </w:r>
          </w:p>
        </w:tc>
      </w:tr>
    </w:tbl>
    <w:p w14:paraId="382CC61E" w14:textId="77777777" w:rsidR="00C35F89" w:rsidRDefault="00C35F89" w:rsidP="00C35F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404040"/>
        </w:rPr>
        <w:t>2.  Contracted Services</w:t>
      </w:r>
    </w:p>
    <w:tbl>
      <w:tblPr>
        <w:tblW w:w="3487" w:type="dxa"/>
        <w:tblLayout w:type="fixed"/>
        <w:tblLook w:val="0400" w:firstRow="0" w:lastRow="0" w:firstColumn="0" w:lastColumn="0" w:noHBand="0" w:noVBand="1"/>
      </w:tblPr>
      <w:tblGrid>
        <w:gridCol w:w="3487"/>
      </w:tblGrid>
      <w:tr w:rsidR="00C35F89" w14:paraId="66E15212" w14:textId="77777777" w:rsidTr="00510B29">
        <w:tc>
          <w:tcPr>
            <w:tcW w:w="348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144" w:type="dxa"/>
              <w:left w:w="302" w:type="dxa"/>
              <w:bottom w:w="100" w:type="dxa"/>
              <w:right w:w="274" w:type="dxa"/>
            </w:tcMar>
          </w:tcPr>
          <w:p w14:paraId="28B946E4" w14:textId="77777777" w:rsidR="00C35F89" w:rsidRDefault="00C35F89" w:rsidP="0051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  <w:sz w:val="22"/>
              </w:rPr>
              <w:t>Click or tap here to enter text.</w:t>
            </w:r>
          </w:p>
        </w:tc>
      </w:tr>
    </w:tbl>
    <w:p w14:paraId="0D4507A8" w14:textId="77777777" w:rsidR="00595645" w:rsidRDefault="00595645" w:rsidP="00C35F89">
      <w:pPr>
        <w:spacing w:line="240" w:lineRule="auto"/>
        <w:rPr>
          <w:color w:val="404040"/>
        </w:rPr>
      </w:pPr>
    </w:p>
    <w:p w14:paraId="331299CB" w14:textId="77777777" w:rsidR="00595645" w:rsidRDefault="00595645" w:rsidP="00C35F89">
      <w:pPr>
        <w:spacing w:line="240" w:lineRule="auto"/>
        <w:rPr>
          <w:color w:val="404040"/>
        </w:rPr>
      </w:pPr>
    </w:p>
    <w:p w14:paraId="6D16740C" w14:textId="2C437600" w:rsidR="00C35F89" w:rsidRDefault="00C35F89" w:rsidP="00C35F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404040"/>
        </w:rPr>
        <w:lastRenderedPageBreak/>
        <w:t>3.  Supplies and Materials</w:t>
      </w:r>
    </w:p>
    <w:tbl>
      <w:tblPr>
        <w:tblW w:w="3487" w:type="dxa"/>
        <w:tblLayout w:type="fixed"/>
        <w:tblLook w:val="0400" w:firstRow="0" w:lastRow="0" w:firstColumn="0" w:lastColumn="0" w:noHBand="0" w:noVBand="1"/>
      </w:tblPr>
      <w:tblGrid>
        <w:gridCol w:w="3487"/>
      </w:tblGrid>
      <w:tr w:rsidR="00C35F89" w14:paraId="666EC8E2" w14:textId="77777777" w:rsidTr="00510B29">
        <w:tc>
          <w:tcPr>
            <w:tcW w:w="348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144" w:type="dxa"/>
              <w:left w:w="302" w:type="dxa"/>
              <w:bottom w:w="100" w:type="dxa"/>
              <w:right w:w="274" w:type="dxa"/>
            </w:tcMar>
          </w:tcPr>
          <w:p w14:paraId="116EE5B3" w14:textId="77777777" w:rsidR="00C35F89" w:rsidRDefault="00C35F89" w:rsidP="0051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  <w:sz w:val="22"/>
              </w:rPr>
              <w:t>Click or tap here to enter text.</w:t>
            </w:r>
          </w:p>
        </w:tc>
      </w:tr>
    </w:tbl>
    <w:p w14:paraId="431D8388" w14:textId="6338776C" w:rsidR="00C35F89" w:rsidRDefault="00C35F89" w:rsidP="00C35F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404040"/>
        </w:rPr>
        <w:t>4.  Other Charges</w:t>
      </w:r>
    </w:p>
    <w:tbl>
      <w:tblPr>
        <w:tblW w:w="3487" w:type="dxa"/>
        <w:tblLayout w:type="fixed"/>
        <w:tblLook w:val="0400" w:firstRow="0" w:lastRow="0" w:firstColumn="0" w:lastColumn="0" w:noHBand="0" w:noVBand="1"/>
      </w:tblPr>
      <w:tblGrid>
        <w:gridCol w:w="3487"/>
      </w:tblGrid>
      <w:tr w:rsidR="00C35F89" w14:paraId="1E2F482A" w14:textId="77777777" w:rsidTr="00510B29">
        <w:tc>
          <w:tcPr>
            <w:tcW w:w="348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144" w:type="dxa"/>
              <w:left w:w="302" w:type="dxa"/>
              <w:bottom w:w="100" w:type="dxa"/>
              <w:right w:w="274" w:type="dxa"/>
            </w:tcMar>
          </w:tcPr>
          <w:p w14:paraId="5E4BD4CB" w14:textId="77777777" w:rsidR="00C35F89" w:rsidRDefault="00C35F89" w:rsidP="0051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  <w:sz w:val="22"/>
              </w:rPr>
              <w:t>Click or tap here to enter text.</w:t>
            </w:r>
          </w:p>
        </w:tc>
      </w:tr>
    </w:tbl>
    <w:p w14:paraId="16F033A0" w14:textId="77777777" w:rsidR="00C35F89" w:rsidRDefault="00C35F89" w:rsidP="00C35F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404040"/>
        </w:rPr>
        <w:t xml:space="preserve">5.  Equipment </w:t>
      </w:r>
    </w:p>
    <w:tbl>
      <w:tblPr>
        <w:tblW w:w="3487" w:type="dxa"/>
        <w:tblLayout w:type="fixed"/>
        <w:tblLook w:val="0400" w:firstRow="0" w:lastRow="0" w:firstColumn="0" w:lastColumn="0" w:noHBand="0" w:noVBand="1"/>
      </w:tblPr>
      <w:tblGrid>
        <w:gridCol w:w="3487"/>
      </w:tblGrid>
      <w:tr w:rsidR="00C35F89" w14:paraId="4E8EE7AD" w14:textId="77777777" w:rsidTr="00510B29">
        <w:tc>
          <w:tcPr>
            <w:tcW w:w="348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144" w:type="dxa"/>
              <w:left w:w="302" w:type="dxa"/>
              <w:bottom w:w="100" w:type="dxa"/>
              <w:right w:w="274" w:type="dxa"/>
            </w:tcMar>
          </w:tcPr>
          <w:p w14:paraId="17F935BA" w14:textId="77777777" w:rsidR="00C35F89" w:rsidRDefault="00C35F89" w:rsidP="0051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  <w:sz w:val="22"/>
              </w:rPr>
              <w:t>Click or tap here to enter text.</w:t>
            </w:r>
          </w:p>
        </w:tc>
      </w:tr>
    </w:tbl>
    <w:p w14:paraId="737CEE8F" w14:textId="5453BF70" w:rsidR="006A1A72" w:rsidRDefault="00703FFE" w:rsidP="004059DC">
      <w:pPr>
        <w:spacing w:line="240" w:lineRule="auto"/>
      </w:pPr>
      <w:r w:rsidRPr="00703FFE">
        <w:rPr>
          <w:rFonts w:eastAsia="Times New Roman" w:cs="Times New Roman"/>
          <w:color w:val="404040"/>
          <w:szCs w:val="20"/>
        </w:rPr>
        <w:t xml:space="preserve"> </w:t>
      </w:r>
    </w:p>
    <w:p w14:paraId="2536A060" w14:textId="732AA25D" w:rsidR="008529CC" w:rsidRPr="00595645" w:rsidRDefault="008529CC" w:rsidP="008529CC">
      <w:pPr>
        <w:pStyle w:val="Heading1"/>
        <w:rPr>
          <w:sz w:val="32"/>
          <w:szCs w:val="32"/>
        </w:rPr>
      </w:pPr>
      <w:bookmarkStart w:id="13" w:name="_Toc110329018"/>
      <w:r w:rsidRPr="00595645">
        <w:rPr>
          <w:sz w:val="32"/>
          <w:szCs w:val="32"/>
        </w:rPr>
        <w:t>General Education Provisions Act (GEPA), Section 427</w:t>
      </w:r>
      <w:bookmarkEnd w:id="13"/>
    </w:p>
    <w:p w14:paraId="3BB3505B" w14:textId="77777777" w:rsidR="008529CC" w:rsidRDefault="008529CC" w:rsidP="008529CC">
      <w:r>
        <w:t>Explain the steps the</w:t>
      </w:r>
      <w:r w:rsidRPr="00FD7FD1">
        <w:t xml:space="preserve"> applicant </w:t>
      </w:r>
      <w:r>
        <w:t>will take</w:t>
      </w:r>
      <w:r w:rsidRPr="00FD7FD1">
        <w:t xml:space="preserve"> to ensure equitable access to and participation in </w:t>
      </w:r>
      <w:r>
        <w:t xml:space="preserve">the project as it is related to the </w:t>
      </w:r>
      <w:r w:rsidRPr="00FD7FD1">
        <w:t xml:space="preserve">six (6) types of barriers </w:t>
      </w:r>
      <w:r>
        <w:t xml:space="preserve">described in the </w:t>
      </w:r>
      <w:hyperlink r:id="rId16" w:history="1">
        <w:r w:rsidRPr="001C6901">
          <w:rPr>
            <w:rStyle w:val="Hyperlink"/>
          </w:rPr>
          <w:t>GEPA</w:t>
        </w:r>
      </w:hyperlink>
      <w:r>
        <w:t xml:space="preserve"> (</w:t>
      </w:r>
      <w:r w:rsidRPr="00FD7FD1">
        <w:t>gender, race, national origin, color, disability,</w:t>
      </w:r>
      <w:r>
        <w:t xml:space="preserve"> and</w:t>
      </w:r>
      <w:r w:rsidRPr="00FD7FD1">
        <w:t xml:space="preserve"> age</w:t>
      </w:r>
      <w: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29CC" w14:paraId="50B4ABE5" w14:textId="77777777" w:rsidTr="00A927BE">
        <w:tc>
          <w:tcPr>
            <w:tcW w:w="9350" w:type="dxa"/>
          </w:tcPr>
          <w:p w14:paraId="691E767E" w14:textId="77777777" w:rsidR="008529CC" w:rsidRDefault="008529CC" w:rsidP="00A927BE">
            <w:r>
              <w:t>Enter text here.</w:t>
            </w:r>
          </w:p>
        </w:tc>
      </w:tr>
    </w:tbl>
    <w:p w14:paraId="34D9580F" w14:textId="087A1C99" w:rsidR="006352CA" w:rsidRPr="00595645" w:rsidRDefault="00FF7307" w:rsidP="006352CA">
      <w:pPr>
        <w:pStyle w:val="Heading1"/>
        <w:rPr>
          <w:sz w:val="32"/>
          <w:szCs w:val="32"/>
        </w:rPr>
      </w:pPr>
      <w:bookmarkStart w:id="14" w:name="_Toc110329019"/>
      <w:bookmarkStart w:id="15" w:name="_Toc103694436"/>
      <w:r w:rsidRPr="00595645">
        <w:rPr>
          <w:sz w:val="32"/>
          <w:szCs w:val="32"/>
        </w:rPr>
        <w:t>Attachments</w:t>
      </w:r>
      <w:bookmarkEnd w:id="14"/>
      <w:r w:rsidRPr="00595645">
        <w:rPr>
          <w:sz w:val="32"/>
          <w:szCs w:val="32"/>
        </w:rPr>
        <w:t xml:space="preserve"> </w:t>
      </w:r>
      <w:bookmarkEnd w:id="15"/>
      <w:r w:rsidR="006352CA" w:rsidRPr="00595645">
        <w:rPr>
          <w:sz w:val="32"/>
          <w:szCs w:val="32"/>
        </w:rPr>
        <w:t xml:space="preserve"> </w:t>
      </w:r>
      <w:bookmarkEnd w:id="12"/>
    </w:p>
    <w:p w14:paraId="3F886AAC" w14:textId="508848A8" w:rsidR="00515FF8" w:rsidRPr="00AE4819" w:rsidRDefault="00515FF8" w:rsidP="00515FF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20" w:line="240" w:lineRule="auto"/>
      </w:pPr>
      <w:bookmarkStart w:id="16" w:name="_Hlk103604839"/>
      <w:r w:rsidRPr="00AE4819">
        <w:t xml:space="preserve">A </w:t>
      </w:r>
      <w:hyperlink r:id="rId17">
        <w:r w:rsidRPr="00AE4819">
          <w:rPr>
            <w:color w:val="2F5496"/>
            <w:u w:val="single"/>
          </w:rPr>
          <w:t xml:space="preserve">signed </w:t>
        </w:r>
        <w:r w:rsidR="002A33C5" w:rsidRPr="00AE4819">
          <w:rPr>
            <w:color w:val="2F5496"/>
            <w:u w:val="single"/>
          </w:rPr>
          <w:t>R</w:t>
        </w:r>
        <w:r w:rsidRPr="00AE4819">
          <w:rPr>
            <w:color w:val="2F5496"/>
            <w:u w:val="single"/>
          </w:rPr>
          <w:t xml:space="preserve">ecipient </w:t>
        </w:r>
        <w:r w:rsidR="002A33C5" w:rsidRPr="00AE4819">
          <w:rPr>
            <w:color w:val="2F5496"/>
            <w:u w:val="single"/>
          </w:rPr>
          <w:t>A</w:t>
        </w:r>
        <w:r w:rsidRPr="00AE4819">
          <w:rPr>
            <w:color w:val="2F5496"/>
            <w:u w:val="single"/>
          </w:rPr>
          <w:t>ssurances page</w:t>
        </w:r>
      </w:hyperlink>
    </w:p>
    <w:p w14:paraId="0DBF543C" w14:textId="2BE41FE7" w:rsidR="00515FF8" w:rsidRPr="00515FF8" w:rsidRDefault="00515FF8" w:rsidP="004059D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20" w:line="240" w:lineRule="auto"/>
      </w:pPr>
      <w:r w:rsidRPr="00AE4819">
        <w:rPr>
          <w:color w:val="404040"/>
        </w:rPr>
        <w:t xml:space="preserve">A </w:t>
      </w:r>
      <w:hyperlink r:id="rId18" w:history="1">
        <w:r w:rsidRPr="00AE4819">
          <w:rPr>
            <w:rStyle w:val="Hyperlink"/>
          </w:rPr>
          <w:t>signed C-1-25 MSDE budget form</w:t>
        </w:r>
        <w:r w:rsidR="002A33C5" w:rsidRPr="00AE4819">
          <w:rPr>
            <w:rStyle w:val="Hyperlink"/>
          </w:rPr>
          <w:t xml:space="preserve"> and Budget Detail</w:t>
        </w:r>
      </w:hyperlink>
      <w:bookmarkEnd w:id="16"/>
    </w:p>
    <w:sectPr w:rsidR="00515FF8" w:rsidRPr="00515FF8">
      <w:pgSz w:w="12240" w:h="15840"/>
      <w:pgMar w:top="1584" w:right="1440" w:bottom="1008" w:left="144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B4FD" w14:textId="77777777" w:rsidR="0021736C" w:rsidRDefault="0021736C">
      <w:pPr>
        <w:spacing w:before="0" w:after="0" w:line="240" w:lineRule="auto"/>
      </w:pPr>
      <w:r>
        <w:separator/>
      </w:r>
    </w:p>
  </w:endnote>
  <w:endnote w:type="continuationSeparator" w:id="0">
    <w:p w14:paraId="77027ACE" w14:textId="77777777" w:rsidR="0021736C" w:rsidRDefault="002173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A" w14:textId="77777777" w:rsidR="00CE0495" w:rsidRDefault="00816367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end"/>
    </w:r>
  </w:p>
  <w:p w14:paraId="0000019B" w14:textId="77777777" w:rsidR="00CE0495" w:rsidRDefault="00816367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602E896" wp14:editId="1CC6EFC7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46925" cy="198755"/>
              <wp:effectExtent l="0" t="0" r="0" b="0"/>
              <wp:wrapNone/>
              <wp:docPr id="433" name="Rectangle 4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D051E3" w14:textId="77777777" w:rsidR="00CE0495" w:rsidRDefault="00CE0495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02E896" id="Rectangle 433" o:spid="_x0000_s1033" alt="&quot;&quot;" style="position:absolute;left:0;text-align:left;margin-left:-57pt;margin-top:0;width:562.75pt;height:15.65pt;flip:x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He0gEAAI4DAAAOAAAAZHJzL2Uyb0RvYy54bWysU12P0zAQfEfiP1h+p/m4u6aNmp7QnQpI&#10;J6h08ANcx24sHNus3Sb996ydcFfgDfFieezJeGZ3s7kfe03OAryypqHFIqdEGG5bZY4N/fZ1925F&#10;iQ/MtExbIxp6EZ7eb9++2QyuFqXtrG4FEBQxvh5cQ7sQXJ1lnneiZ35hnTB4KS30LCCEY9YCG1C9&#10;11mZ58tssNA6sFx4j6eP0yXdJn0pBQ9fpPQiEN1Q9BbSCmk9xDXbblh9BOY6xWcb7B9c9EwZfPRF&#10;6pEFRk6g/pLqFQfrrQwLbvvMSqm4SBkwTZH/kea5Y06kLFgc717K5P+fLP98fnZ7wDIMztcetzHF&#10;KKEnUiv3EXuacqFTMiKoVmW+vKHk0tCb5TovbldTCcUYCEdCVZTVqrqjhCOjqNZVfhcJ2aQZtR34&#10;8EHYnsRNQwFblF5g5ycfJuovSqR7q1W7U1onEMdCPGggZ4YNbb8Xs/hvLG0i19j41SQYT7LXgHEX&#10;xsM4pz7Y9rIH4h3fKfT0xHzYM8AxKCgZcDQa6n+cGAhK9CeDtV8XtyUmDNcArsHhGjDDO4sTxwNQ&#10;MoGHkCZwcvn+FKxUKXn0NZmZ7WLTU+3mAY1TdY0T6/U32v4EAAD//wMAUEsDBBQABgAIAAAAIQDh&#10;BIzb4AAAAAkBAAAPAAAAZHJzL2Rvd25yZXYueG1sTI/NTsMwEITvSLyDtUjcWse0IAjZVChA1WvD&#10;j8TNTbZJhL0OsZumb497gstIq1nNfJOtJmvESIPvHCOoeQKCuHJ1xw3C+9vr7B6ED5prbRwTwok8&#10;rPLLi0yntTvylsYyNCKGsE81QhtCn0rpq5as9nPXE0dv7warQzyHRtaDPsZwa+RNktxJqzuODa3u&#10;qWip+i4PFmH9Y8qvj+XD57gxm+ftaV+8rEOBeH01PT2CCDSFv2c440d0yCPTzh249sIgzJRaxjEB&#10;IerZT5S6BbFDWKgFyDyT/xfkvwAAAP//AwBQSwECLQAUAAYACAAAACEAtoM4kv4AAADhAQAAEwAA&#10;AAAAAAAAAAAAAAAAAAAAW0NvbnRlbnRfVHlwZXNdLnhtbFBLAQItABQABgAIAAAAIQA4/SH/1gAA&#10;AJQBAAALAAAAAAAAAAAAAAAAAC8BAABfcmVscy8ucmVsc1BLAQItABQABgAIAAAAIQCC7aHe0gEA&#10;AI4DAAAOAAAAAAAAAAAAAAAAAC4CAABkcnMvZTJvRG9jLnhtbFBLAQItABQABgAIAAAAIQDhBIzb&#10;4AAAAAkBAAAPAAAAAAAAAAAAAAAAACwEAABkcnMvZG93bnJldi54bWxQSwUGAAAAAAQABADzAAAA&#10;OQUAAAAA&#10;" fillcolor="black [3200]" stroked="f">
              <v:textbox inset="2.53958mm,2.53958mm,2.53958mm,2.53958mm">
                <w:txbxContent>
                  <w:p w14:paraId="08D051E3" w14:textId="77777777" w:rsidR="00CE0495" w:rsidRDefault="00CE0495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A0005AB" wp14:editId="2AEF7D16">
              <wp:simplePos x="0" y="0"/>
              <wp:positionH relativeFrom="column">
                <wp:posOffset>-152399</wp:posOffset>
              </wp:positionH>
              <wp:positionV relativeFrom="paragraph">
                <wp:posOffset>10172700</wp:posOffset>
              </wp:positionV>
              <wp:extent cx="2393315" cy="148590"/>
              <wp:effectExtent l="0" t="0" r="0" b="0"/>
              <wp:wrapNone/>
              <wp:docPr id="422" name="Rectangle 4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715230"/>
                        <a:ext cx="23742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ECA2C" w14:textId="77777777" w:rsidR="00CE0495" w:rsidRDefault="00816367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4"/>
                            </w:rPr>
                            <w:t xml:space="preserve">Prepared for -  </w:t>
                          </w:r>
                          <w:r>
                            <w:rPr>
                              <w:rFonts w:ascii="Open Sans" w:eastAsia="Open Sans" w:hAnsi="Open Sans" w:cs="Open Sans"/>
                              <w:color w:val="7DC8E6"/>
                              <w:sz w:val="14"/>
                            </w:rPr>
                            <w:t>Your Project Name Here</w:t>
                          </w:r>
                        </w:p>
                        <w:p w14:paraId="580EAA89" w14:textId="77777777" w:rsidR="00CE0495" w:rsidRDefault="00CE0495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0005AB" id="Rectangle 422" o:spid="_x0000_s1034" alt="&quot;&quot;" style="position:absolute;left:0;text-align:left;margin-left:-12pt;margin-top:801pt;width:188.4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B2tgEAAFEDAAAOAAAAZHJzL2Uyb0RvYy54bWysU8uO2zAMvBfoPwi6N46dx6ZGlEXRRYoC&#10;izbAth+gyFIswJZUUomdvy+lJJs+bkUv8ogihjMkvX4c+46dNKD1TvByMuVMO+Ub6w6Cf/+2fbfi&#10;DKN0jey804KfNfLHzds36yHUuvKt7xoNjEgc1kMQvI0x1EWBqtW9xIkP2tGj8dDLSFc4FA3Igdj7&#10;rqim02UxeGgCeKURKfp0eeSbzG+MVvGrMagj6wQnbTGfkM99OovNWtYHkKG16ipD/oOKXlpHRV+p&#10;nmSU7Aj2L6reKvDoTZwo3xfeGKt09kBuyukfbl5aGXT2Qs3B8Nom/H+06svpJeyA2jAErJFgcjEa&#10;6NOX9LFR8Hm5WK2WNMmz4LOHclHNro3TY2SKEqrZw7xaLjhTlFFW7xfznFDcmQJg/KR9zxIQHGgw&#10;uV/y9IyRqlPqLSUVdn5ruy4Pp3O/BSgxRYq73ITiuB+Zbah4mmiK7H1z3gHDoLaWSj5LjDsJNNuS&#10;s4HmLTj+OErQnHWfHTU0LccNwA3sb0A61Xpam8jZBX6MeYku0j4cozc227iXvmqkuWV31x1Li/Hr&#10;PWfd/4TNTwAAAP//AwBQSwMEFAAGAAgAAAAhAGd2+NPjAAAADQEAAA8AAABkcnMvZG93bnJldi54&#10;bWxMj81OwzAQhO9IvIO1SNxah9BWTYhTVfyoHKFFKtzceEki7HUUu03g6dme4La7M5r9pliNzooT&#10;9qH1pOBmmoBAqrxpqVbwtnuaLEGEqMlo6wkVfGOAVXl5Uejc+IFe8bSNteAQCrlW0MTY5VKGqkGn&#10;w9R3SKx9+t7pyGtfS9PrgcOdlWmSLKTTLfGHRnd432D1tT06BZtlt35/9j9DbR8/NvuXffawy6JS&#10;11fj+g5ExDH+meGMz+hQMtPBH8kEYRVM0hl3iSwskpQnttzO0wzE4XxK5zOQZSH/tyh/AQAA//8D&#10;AFBLAQItABQABgAIAAAAIQC2gziS/gAAAOEBAAATAAAAAAAAAAAAAAAAAAAAAABbQ29udGVudF9U&#10;eXBlc10ueG1sUEsBAi0AFAAGAAgAAAAhADj9If/WAAAAlAEAAAsAAAAAAAAAAAAAAAAALwEAAF9y&#10;ZWxzLy5yZWxzUEsBAi0AFAAGAAgAAAAhAK5CcHa2AQAAUQMAAA4AAAAAAAAAAAAAAAAALgIAAGRy&#10;cy9lMm9Eb2MueG1sUEsBAi0AFAAGAAgAAAAhAGd2+NPjAAAADQEAAA8AAAAAAAAAAAAAAAAAEAQA&#10;AGRycy9kb3ducmV2LnhtbFBLBQYAAAAABAAEAPMAAAAgBQAAAAA=&#10;" filled="f" stroked="f">
              <v:textbox inset="0,0,0,0">
                <w:txbxContent>
                  <w:p w14:paraId="022ECA2C" w14:textId="77777777" w:rsidR="00CE0495" w:rsidRDefault="00816367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FFFFFF"/>
                        <w:sz w:val="14"/>
                      </w:rPr>
                      <w:t xml:space="preserve">Prepared for -  </w:t>
                    </w:r>
                    <w:r>
                      <w:rPr>
                        <w:rFonts w:ascii="Open Sans" w:eastAsia="Open Sans" w:hAnsi="Open Sans" w:cs="Open Sans"/>
                        <w:color w:val="7DC8E6"/>
                        <w:sz w:val="14"/>
                      </w:rPr>
                      <w:t>Your Project Name Here</w:t>
                    </w:r>
                  </w:p>
                  <w:p w14:paraId="580EAA89" w14:textId="77777777" w:rsidR="00CE0495" w:rsidRDefault="00CE0495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7" w14:textId="77777777" w:rsidR="00CE0495" w:rsidRDefault="00816367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01599D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DE3BFE6" wp14:editId="16E95925">
              <wp:simplePos x="0" y="0"/>
              <wp:positionH relativeFrom="column">
                <wp:posOffset>25401</wp:posOffset>
              </wp:positionH>
              <wp:positionV relativeFrom="paragraph">
                <wp:posOffset>25400</wp:posOffset>
              </wp:positionV>
              <wp:extent cx="6016429" cy="22225"/>
              <wp:effectExtent l="0" t="0" r="0" b="0"/>
              <wp:wrapNone/>
              <wp:docPr id="431" name="Straight Arrow Connector 4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2548" y="3780000"/>
                        <a:ext cx="600690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011EC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31" o:spid="_x0000_s1026" type="#_x0000_t32" alt="&quot;&quot;" style="position:absolute;margin-left:2pt;margin-top:2pt;width:473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e40gEAAJYDAAAOAAAAZHJzL2Uyb0RvYy54bWysU02PEzEMvSPxH6Lc6Uxn22W3arqHlnJB&#10;sBLwA9wkMxMpX4pDp/33OGnZ8nFAQswh4yT283u2s346OcuOOqEJXvD5rOVMexmU8YPgX7/s3zxw&#10;hhm8Ahu8FvyskT9tXr9aT3GluzAGq3RiBOJxNUXBx5zjqmlQjtoBzkLUni77kBxk2qahUQkmQne2&#10;6dr2vplCUjEFqRHpdHe55JuK3/da5k99jzozKzhxy3VNdT2UtdmsYTUkiKORVxrwDywcGE9JX6B2&#10;kIF9S+YPKGdkChj6PJPBNaHvjdRVA6mZt7+p+TxC1FULFQfjS5nw/8HKj8etf05UhiniCuNzKipO&#10;fXLlT/zYSfDubtEtF9TJs+B3bx9a+i6F06fMJDncUyce2wVnkjzqXXMDiQnzex0cK4bgmBOYYczb&#10;4D21J6R5LRwcP2AmGhT4I6Aw8GFvrK1dsp5Ngj8uuyXlAZqV3kIm00VFqH6oMBisUSWkBGMaDlub&#10;2BGo+/v6Fd6U4he3km8HOF786tVFnjOZhtMaJ3gVfVU9alDvvGL5HGmiPc01L8zQcWY1vQIyKuEM&#10;xv7dj9hYT6Ru9S/WIahzbUs9p+ZX2tdBLdP1875G357T5jsAAAD//wMAUEsDBBQABgAIAAAAIQD8&#10;GOSp3AAAAAUBAAAPAAAAZHJzL2Rvd25yZXYueG1sTI/NTsMwEITvSLyDtUhcEHUKpLQhmwohcYUm&#10;/IijEy9JRLyObLcJb48rDnBajWY0822+nc0gDuR8bxlhuUhAEDdW99wivL48Xq5B+KBYq8EyIXyT&#10;h21xepKrTNuJSzpUoRWxhH2mELoQxkxK33RklF/YkTh6n9YZFaJ0rdROTbHcDPIqSVbSqJ7jQqdG&#10;euio+ar2BqHcPF0nE9Vrfr74eJvfy93KVTvE87P5/g5EoDn8heGIH9GhiEy13bP2YkC4iZ+E3xPd&#10;TbpMQdQItynIIpf/6YsfAAAA//8DAFBLAQItABQABgAIAAAAIQC2gziS/gAAAOEBAAATAAAAAAAA&#10;AAAAAAAAAAAAAABbQ29udGVudF9UeXBlc10ueG1sUEsBAi0AFAAGAAgAAAAhADj9If/WAAAAlAEA&#10;AAsAAAAAAAAAAAAAAAAALwEAAF9yZWxzLy5yZWxzUEsBAi0AFAAGAAgAAAAhAOV/d7jSAQAAlgMA&#10;AA4AAAAAAAAAAAAAAAAALgIAAGRycy9lMm9Eb2MueG1sUEsBAi0AFAAGAAgAAAAhAPwY5KncAAAA&#10;BQEAAA8AAAAAAAAAAAAAAAAALAQAAGRycy9kb3ducmV2LnhtbFBLBQYAAAAABAAEAPMAAAA1BQAA&#10;AAA=&#10;" strokecolor="white">
              <v:stroke startarrowwidth="narrow" startarrowlength="short" endarrowwidth="narrow" endarrowlength="short" joinstyle="miter"/>
            </v:shape>
          </w:pict>
        </mc:Fallback>
      </mc:AlternateContent>
    </w:r>
  </w:p>
  <w:p w14:paraId="00000198" w14:textId="1D9372F7" w:rsidR="00CE0495" w:rsidRDefault="00816367">
    <w:pPr>
      <w:pBdr>
        <w:top w:val="nil"/>
        <w:left w:val="nil"/>
        <w:bottom w:val="nil"/>
        <w:right w:val="nil"/>
        <w:between w:val="nil"/>
      </w:pBdr>
      <w:spacing w:before="40" w:after="0"/>
      <w:ind w:right="-9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t xml:space="preserve">Maryland State Department of Education      |      </w:t>
    </w: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 w:rsidR="00823AE5">
      <w:rPr>
        <w:noProof/>
        <w:color w:val="404040"/>
        <w:sz w:val="15"/>
        <w:szCs w:val="15"/>
      </w:rPr>
      <w:t>1</w:t>
    </w:r>
    <w:r>
      <w:rPr>
        <w:color w:val="404040"/>
        <w:sz w:val="15"/>
        <w:szCs w:val="15"/>
      </w:rPr>
      <w:fldChar w:fldCharType="end"/>
    </w:r>
  </w:p>
  <w:p w14:paraId="00000199" w14:textId="77777777" w:rsidR="00CE0495" w:rsidRDefault="00CE0495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DDDC" w14:textId="77777777" w:rsidR="0021736C" w:rsidRDefault="0021736C">
      <w:pPr>
        <w:spacing w:before="0" w:after="0" w:line="240" w:lineRule="auto"/>
      </w:pPr>
      <w:r>
        <w:separator/>
      </w:r>
    </w:p>
  </w:footnote>
  <w:footnote w:type="continuationSeparator" w:id="0">
    <w:p w14:paraId="174F6AED" w14:textId="77777777" w:rsidR="0021736C" w:rsidRDefault="002173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3" w14:textId="77777777" w:rsidR="00CE0495" w:rsidRDefault="00CE0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94" w14:textId="77777777" w:rsidR="00CE0495" w:rsidRDefault="00CE0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95" w14:textId="77777777" w:rsidR="00CE0495" w:rsidRDefault="00CE0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96" w14:textId="77777777" w:rsidR="00CE0495" w:rsidRDefault="00CE0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2" w14:textId="04D24541" w:rsidR="00CE0495" w:rsidRPr="006352CA" w:rsidRDefault="00663982" w:rsidP="00663982">
    <w:pPr>
      <w:ind w:right="-450"/>
      <w:rPr>
        <w:color w:val="404040"/>
        <w:sz w:val="18"/>
        <w:szCs w:val="18"/>
        <w:highlight w:val="yellow"/>
      </w:rPr>
    </w:pPr>
    <w:r>
      <w:rPr>
        <w:noProof/>
        <w:color w:val="404040"/>
        <w:sz w:val="18"/>
        <w:szCs w:val="18"/>
      </w:rPr>
      <w:t xml:space="preserve">FY23 </w:t>
    </w:r>
    <w:r w:rsidR="00223C1B">
      <w:rPr>
        <w:noProof/>
        <w:color w:val="404040"/>
        <w:sz w:val="18"/>
        <w:szCs w:val="18"/>
      </w:rPr>
      <w:t>Lead Higher Program Grants</w:t>
    </w:r>
    <w:r>
      <w:rPr>
        <w:noProof/>
        <w:color w:val="404040"/>
        <w:sz w:val="18"/>
        <w:szCs w:val="18"/>
      </w:rPr>
      <w:tab/>
    </w:r>
    <w:r>
      <w:rPr>
        <w:noProof/>
        <w:color w:val="404040"/>
        <w:sz w:val="18"/>
        <w:szCs w:val="18"/>
      </w:rPr>
      <w:tab/>
    </w:r>
    <w:r>
      <w:rPr>
        <w:noProof/>
        <w:color w:val="404040"/>
        <w:sz w:val="18"/>
        <w:szCs w:val="18"/>
      </w:rPr>
      <w:tab/>
    </w:r>
    <w:r w:rsidR="0048524B">
      <w:rPr>
        <w:noProof/>
        <w:color w:val="404040"/>
        <w:sz w:val="18"/>
        <w:szCs w:val="18"/>
      </w:rPr>
      <w:tab/>
    </w:r>
    <w:r w:rsidR="0048524B">
      <w:rPr>
        <w:noProof/>
        <w:color w:val="404040"/>
        <w:sz w:val="18"/>
        <w:szCs w:val="18"/>
      </w:rPr>
      <w:tab/>
    </w:r>
    <w:r w:rsidR="0048524B">
      <w:rPr>
        <w:noProof/>
        <w:color w:val="404040"/>
        <w:sz w:val="18"/>
        <w:szCs w:val="18"/>
      </w:rPr>
      <w:tab/>
    </w:r>
    <w:r w:rsidR="00AC58A2">
      <w:rPr>
        <w:noProof/>
        <w:color w:val="404040"/>
        <w:sz w:val="18"/>
        <w:szCs w:val="18"/>
      </w:rPr>
      <w:t>Nov.</w:t>
    </w:r>
    <w:r w:rsidR="0048524B">
      <w:rPr>
        <w:noProof/>
        <w:color w:val="404040"/>
        <w:sz w:val="18"/>
        <w:szCs w:val="18"/>
      </w:rPr>
      <w:t xml:space="preserve"> 14 – </w:t>
    </w:r>
    <w:r w:rsidR="00AC58A2">
      <w:rPr>
        <w:noProof/>
        <w:color w:val="404040"/>
        <w:sz w:val="18"/>
        <w:szCs w:val="18"/>
      </w:rPr>
      <w:t>Dec.</w:t>
    </w:r>
    <w:r w:rsidR="0048524B">
      <w:rPr>
        <w:noProof/>
        <w:color w:val="404040"/>
        <w:sz w:val="18"/>
        <w:szCs w:val="18"/>
      </w:rPr>
      <w:t>. 14, 2022</w:t>
    </w:r>
    <w:r>
      <w:rPr>
        <w:noProof/>
        <w:color w:val="404040"/>
        <w:sz w:val="18"/>
        <w:szCs w:val="18"/>
      </w:rPr>
      <w:tab/>
    </w:r>
    <w:r w:rsidR="00027803" w:rsidRPr="00027803">
      <w:rPr>
        <w:color w:val="40404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83C"/>
    <w:multiLevelType w:val="multilevel"/>
    <w:tmpl w:val="0172C180"/>
    <w:lvl w:ilvl="0">
      <w:start w:val="1"/>
      <w:numFmt w:val="bullet"/>
      <w:pStyle w:val="ListNumber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1A07C1"/>
    <w:multiLevelType w:val="multilevel"/>
    <w:tmpl w:val="52E0C404"/>
    <w:lvl w:ilvl="0">
      <w:start w:val="1"/>
      <w:numFmt w:val="bullet"/>
      <w:pStyle w:val="ListNumber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8C3247"/>
    <w:multiLevelType w:val="hybridMultilevel"/>
    <w:tmpl w:val="1340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2CB"/>
    <w:multiLevelType w:val="multilevel"/>
    <w:tmpl w:val="3A94B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2B657A"/>
    <w:multiLevelType w:val="multilevel"/>
    <w:tmpl w:val="7188F4CA"/>
    <w:lvl w:ilvl="0">
      <w:start w:val="1"/>
      <w:numFmt w:val="bullet"/>
      <w:pStyle w:val="ListNumber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4F0E62"/>
    <w:multiLevelType w:val="hybridMultilevel"/>
    <w:tmpl w:val="CC4E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A3F"/>
    <w:multiLevelType w:val="hybridMultilevel"/>
    <w:tmpl w:val="1A84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0114"/>
    <w:multiLevelType w:val="multilevel"/>
    <w:tmpl w:val="280EE85C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1EB4"/>
    <w:multiLevelType w:val="hybridMultilevel"/>
    <w:tmpl w:val="2686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D632C"/>
    <w:multiLevelType w:val="hybridMultilevel"/>
    <w:tmpl w:val="D376CDFA"/>
    <w:lvl w:ilvl="0" w:tplc="A29CB99A">
      <w:start w:val="1"/>
      <w:numFmt w:val="upperLetter"/>
      <w:lvlText w:val="%1."/>
      <w:lvlJc w:val="left"/>
      <w:pPr>
        <w:ind w:left="720" w:hanging="360"/>
      </w:pPr>
      <w:rPr>
        <w:rFonts w:ascii="Lato" w:eastAsia="Lato" w:hAnsi="Lato" w:cs="Lato" w:hint="default"/>
        <w:color w:val="404040" w:themeColor="text1" w:themeTint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37A71"/>
    <w:multiLevelType w:val="hybridMultilevel"/>
    <w:tmpl w:val="C0BE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C84"/>
    <w:multiLevelType w:val="hybridMultilevel"/>
    <w:tmpl w:val="812CE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690651"/>
    <w:multiLevelType w:val="hybridMultilevel"/>
    <w:tmpl w:val="AD90D9FE"/>
    <w:lvl w:ilvl="0" w:tplc="5C246D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564F"/>
    <w:multiLevelType w:val="hybridMultilevel"/>
    <w:tmpl w:val="C95A3C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3549"/>
    <w:multiLevelType w:val="hybridMultilevel"/>
    <w:tmpl w:val="EAA8B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BC4FE7"/>
    <w:multiLevelType w:val="multilevel"/>
    <w:tmpl w:val="6E0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E307745"/>
    <w:multiLevelType w:val="multilevel"/>
    <w:tmpl w:val="D15A197E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F793930"/>
    <w:multiLevelType w:val="hybridMultilevel"/>
    <w:tmpl w:val="602A915C"/>
    <w:lvl w:ilvl="0" w:tplc="28F258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770D"/>
    <w:multiLevelType w:val="multilevel"/>
    <w:tmpl w:val="1558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02570"/>
    <w:multiLevelType w:val="multilevel"/>
    <w:tmpl w:val="EAAEB1F6"/>
    <w:lvl w:ilvl="0">
      <w:start w:val="1"/>
      <w:numFmt w:val="decimal"/>
      <w:pStyle w:val="ListNumb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184B"/>
    <w:multiLevelType w:val="multilevel"/>
    <w:tmpl w:val="0EF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420462"/>
    <w:multiLevelType w:val="hybridMultilevel"/>
    <w:tmpl w:val="B3A2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30DCE"/>
    <w:multiLevelType w:val="multilevel"/>
    <w:tmpl w:val="0BE4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99E5C9A"/>
    <w:multiLevelType w:val="hybridMultilevel"/>
    <w:tmpl w:val="76808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021B51"/>
    <w:multiLevelType w:val="hybridMultilevel"/>
    <w:tmpl w:val="5430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D1F65"/>
    <w:multiLevelType w:val="multilevel"/>
    <w:tmpl w:val="6E0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B602D3B"/>
    <w:multiLevelType w:val="hybridMultilevel"/>
    <w:tmpl w:val="E8D4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350FF"/>
    <w:multiLevelType w:val="hybridMultilevel"/>
    <w:tmpl w:val="A6906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65346"/>
    <w:multiLevelType w:val="hybridMultilevel"/>
    <w:tmpl w:val="D36E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1E60"/>
    <w:multiLevelType w:val="hybridMultilevel"/>
    <w:tmpl w:val="DF66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E6252"/>
    <w:multiLevelType w:val="multilevel"/>
    <w:tmpl w:val="6E0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66E55E9"/>
    <w:multiLevelType w:val="hybridMultilevel"/>
    <w:tmpl w:val="1310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86EF5"/>
    <w:multiLevelType w:val="multilevel"/>
    <w:tmpl w:val="6E0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1FB0C7E"/>
    <w:multiLevelType w:val="multilevel"/>
    <w:tmpl w:val="C49E7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2C65EED"/>
    <w:multiLevelType w:val="hybridMultilevel"/>
    <w:tmpl w:val="C80E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D73AA"/>
    <w:multiLevelType w:val="hybridMultilevel"/>
    <w:tmpl w:val="3532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646D9"/>
    <w:multiLevelType w:val="multilevel"/>
    <w:tmpl w:val="6E0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E7A674D"/>
    <w:multiLevelType w:val="multilevel"/>
    <w:tmpl w:val="5FF82F8E"/>
    <w:lvl w:ilvl="0">
      <w:start w:val="1"/>
      <w:numFmt w:val="bullet"/>
      <w:pStyle w:val="Bulle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42724640">
    <w:abstractNumId w:val="37"/>
  </w:num>
  <w:num w:numId="2" w16cid:durableId="1293558818">
    <w:abstractNumId w:val="4"/>
  </w:num>
  <w:num w:numId="3" w16cid:durableId="1043022645">
    <w:abstractNumId w:val="0"/>
  </w:num>
  <w:num w:numId="4" w16cid:durableId="839856419">
    <w:abstractNumId w:val="1"/>
  </w:num>
  <w:num w:numId="5" w16cid:durableId="861091091">
    <w:abstractNumId w:val="7"/>
  </w:num>
  <w:num w:numId="6" w16cid:durableId="295455301">
    <w:abstractNumId w:val="19"/>
  </w:num>
  <w:num w:numId="7" w16cid:durableId="865366119">
    <w:abstractNumId w:val="16"/>
  </w:num>
  <w:num w:numId="8" w16cid:durableId="1007289333">
    <w:abstractNumId w:val="24"/>
  </w:num>
  <w:num w:numId="9" w16cid:durableId="1073772387">
    <w:abstractNumId w:val="30"/>
  </w:num>
  <w:num w:numId="10" w16cid:durableId="951475390">
    <w:abstractNumId w:val="22"/>
  </w:num>
  <w:num w:numId="11" w16cid:durableId="762609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2540077">
    <w:abstractNumId w:val="15"/>
  </w:num>
  <w:num w:numId="13" w16cid:durableId="1255820716">
    <w:abstractNumId w:val="25"/>
  </w:num>
  <w:num w:numId="14" w16cid:durableId="496772341">
    <w:abstractNumId w:val="32"/>
  </w:num>
  <w:num w:numId="15" w16cid:durableId="16396036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7880902">
    <w:abstractNumId w:val="6"/>
  </w:num>
  <w:num w:numId="17" w16cid:durableId="1586452133">
    <w:abstractNumId w:val="29"/>
  </w:num>
  <w:num w:numId="18" w16cid:durableId="86271199">
    <w:abstractNumId w:val="36"/>
  </w:num>
  <w:num w:numId="19" w16cid:durableId="921454095">
    <w:abstractNumId w:val="5"/>
  </w:num>
  <w:num w:numId="20" w16cid:durableId="722682962">
    <w:abstractNumId w:val="26"/>
  </w:num>
  <w:num w:numId="21" w16cid:durableId="242761260">
    <w:abstractNumId w:val="21"/>
  </w:num>
  <w:num w:numId="22" w16cid:durableId="1022898496">
    <w:abstractNumId w:val="31"/>
  </w:num>
  <w:num w:numId="23" w16cid:durableId="1672416457">
    <w:abstractNumId w:val="8"/>
  </w:num>
  <w:num w:numId="24" w16cid:durableId="70200829">
    <w:abstractNumId w:val="3"/>
  </w:num>
  <w:num w:numId="25" w16cid:durableId="1881091380">
    <w:abstractNumId w:val="28"/>
  </w:num>
  <w:num w:numId="26" w16cid:durableId="535431067">
    <w:abstractNumId w:val="33"/>
  </w:num>
  <w:num w:numId="27" w16cid:durableId="1346790210">
    <w:abstractNumId w:val="34"/>
  </w:num>
  <w:num w:numId="28" w16cid:durableId="1889146374">
    <w:abstractNumId w:val="35"/>
  </w:num>
  <w:num w:numId="29" w16cid:durableId="375128197">
    <w:abstractNumId w:val="11"/>
  </w:num>
  <w:num w:numId="30" w16cid:durableId="270206232">
    <w:abstractNumId w:val="23"/>
  </w:num>
  <w:num w:numId="31" w16cid:durableId="879364314">
    <w:abstractNumId w:val="17"/>
  </w:num>
  <w:num w:numId="32" w16cid:durableId="38282945">
    <w:abstractNumId w:val="10"/>
  </w:num>
  <w:num w:numId="33" w16cid:durableId="1025057985">
    <w:abstractNumId w:val="13"/>
  </w:num>
  <w:num w:numId="34" w16cid:durableId="2034838921">
    <w:abstractNumId w:val="20"/>
  </w:num>
  <w:num w:numId="35" w16cid:durableId="114716137">
    <w:abstractNumId w:val="12"/>
  </w:num>
  <w:num w:numId="36" w16cid:durableId="29645196">
    <w:abstractNumId w:val="9"/>
  </w:num>
  <w:num w:numId="37" w16cid:durableId="1074161729">
    <w:abstractNumId w:val="18"/>
  </w:num>
  <w:num w:numId="38" w16cid:durableId="230895467">
    <w:abstractNumId w:val="2"/>
  </w:num>
  <w:num w:numId="39" w16cid:durableId="406996004">
    <w:abstractNumId w:val="27"/>
  </w:num>
  <w:num w:numId="40" w16cid:durableId="19666933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95"/>
    <w:rsid w:val="00002F74"/>
    <w:rsid w:val="00015448"/>
    <w:rsid w:val="0001686D"/>
    <w:rsid w:val="000207AF"/>
    <w:rsid w:val="00027803"/>
    <w:rsid w:val="000416CE"/>
    <w:rsid w:val="0004478D"/>
    <w:rsid w:val="00062EDC"/>
    <w:rsid w:val="00065CCC"/>
    <w:rsid w:val="0007104D"/>
    <w:rsid w:val="000816AF"/>
    <w:rsid w:val="000913F5"/>
    <w:rsid w:val="000B2EE4"/>
    <w:rsid w:val="000B4D36"/>
    <w:rsid w:val="000B6467"/>
    <w:rsid w:val="000D0B78"/>
    <w:rsid w:val="000E33AF"/>
    <w:rsid w:val="000E43D7"/>
    <w:rsid w:val="000E45DD"/>
    <w:rsid w:val="000F7AFE"/>
    <w:rsid w:val="0010089A"/>
    <w:rsid w:val="00100F74"/>
    <w:rsid w:val="00101B89"/>
    <w:rsid w:val="00104F49"/>
    <w:rsid w:val="001057E4"/>
    <w:rsid w:val="00114898"/>
    <w:rsid w:val="00131749"/>
    <w:rsid w:val="001322FC"/>
    <w:rsid w:val="001361CE"/>
    <w:rsid w:val="00145AC3"/>
    <w:rsid w:val="00152220"/>
    <w:rsid w:val="00153779"/>
    <w:rsid w:val="00156172"/>
    <w:rsid w:val="00161FB8"/>
    <w:rsid w:val="001702F1"/>
    <w:rsid w:val="00172877"/>
    <w:rsid w:val="00190E1F"/>
    <w:rsid w:val="00191580"/>
    <w:rsid w:val="0019197B"/>
    <w:rsid w:val="00191E68"/>
    <w:rsid w:val="0019216A"/>
    <w:rsid w:val="001A22F3"/>
    <w:rsid w:val="001C6901"/>
    <w:rsid w:val="001D04F2"/>
    <w:rsid w:val="001D07DB"/>
    <w:rsid w:val="001D2B5C"/>
    <w:rsid w:val="001F73D5"/>
    <w:rsid w:val="00200DC5"/>
    <w:rsid w:val="00210C7D"/>
    <w:rsid w:val="0021233D"/>
    <w:rsid w:val="0021736C"/>
    <w:rsid w:val="002209E7"/>
    <w:rsid w:val="00223C1B"/>
    <w:rsid w:val="002241F0"/>
    <w:rsid w:val="002349EB"/>
    <w:rsid w:val="00237697"/>
    <w:rsid w:val="002534AA"/>
    <w:rsid w:val="0025425D"/>
    <w:rsid w:val="002638C2"/>
    <w:rsid w:val="00265FAF"/>
    <w:rsid w:val="002710A8"/>
    <w:rsid w:val="00277A2D"/>
    <w:rsid w:val="00277DFE"/>
    <w:rsid w:val="00282D2A"/>
    <w:rsid w:val="00290EB6"/>
    <w:rsid w:val="002A33C5"/>
    <w:rsid w:val="002C0FAD"/>
    <w:rsid w:val="003003B6"/>
    <w:rsid w:val="003062E1"/>
    <w:rsid w:val="00322059"/>
    <w:rsid w:val="00327178"/>
    <w:rsid w:val="0032724B"/>
    <w:rsid w:val="00341476"/>
    <w:rsid w:val="00341CA9"/>
    <w:rsid w:val="00352116"/>
    <w:rsid w:val="00354E82"/>
    <w:rsid w:val="00354EED"/>
    <w:rsid w:val="0037270F"/>
    <w:rsid w:val="003942C9"/>
    <w:rsid w:val="0039610A"/>
    <w:rsid w:val="003A0A71"/>
    <w:rsid w:val="003B5C23"/>
    <w:rsid w:val="003B7B6C"/>
    <w:rsid w:val="003C3152"/>
    <w:rsid w:val="003C4363"/>
    <w:rsid w:val="003C5841"/>
    <w:rsid w:val="003C5996"/>
    <w:rsid w:val="003D7B2D"/>
    <w:rsid w:val="003F40C4"/>
    <w:rsid w:val="003F52B5"/>
    <w:rsid w:val="003F6905"/>
    <w:rsid w:val="004059DC"/>
    <w:rsid w:val="00415528"/>
    <w:rsid w:val="004231A0"/>
    <w:rsid w:val="0042477F"/>
    <w:rsid w:val="00434189"/>
    <w:rsid w:val="00461EC3"/>
    <w:rsid w:val="004731C3"/>
    <w:rsid w:val="00476CE7"/>
    <w:rsid w:val="0048524B"/>
    <w:rsid w:val="00486682"/>
    <w:rsid w:val="004B09C3"/>
    <w:rsid w:val="004B2D3A"/>
    <w:rsid w:val="004C0924"/>
    <w:rsid w:val="004C318A"/>
    <w:rsid w:val="004C4E87"/>
    <w:rsid w:val="004D5831"/>
    <w:rsid w:val="004E78C8"/>
    <w:rsid w:val="00515FF8"/>
    <w:rsid w:val="00530C61"/>
    <w:rsid w:val="00544AB4"/>
    <w:rsid w:val="00547779"/>
    <w:rsid w:val="00553E87"/>
    <w:rsid w:val="00555B6B"/>
    <w:rsid w:val="0056686D"/>
    <w:rsid w:val="00566917"/>
    <w:rsid w:val="00567FF4"/>
    <w:rsid w:val="005739D1"/>
    <w:rsid w:val="005848A9"/>
    <w:rsid w:val="0059337F"/>
    <w:rsid w:val="00595645"/>
    <w:rsid w:val="005970CF"/>
    <w:rsid w:val="005A296E"/>
    <w:rsid w:val="005A2D97"/>
    <w:rsid w:val="005A4C6B"/>
    <w:rsid w:val="005A54FE"/>
    <w:rsid w:val="005B0393"/>
    <w:rsid w:val="005B195A"/>
    <w:rsid w:val="005B35B5"/>
    <w:rsid w:val="005D2DF6"/>
    <w:rsid w:val="005D3134"/>
    <w:rsid w:val="005D551D"/>
    <w:rsid w:val="005D7544"/>
    <w:rsid w:val="005E2025"/>
    <w:rsid w:val="005E327E"/>
    <w:rsid w:val="005F303C"/>
    <w:rsid w:val="00606F33"/>
    <w:rsid w:val="006079D6"/>
    <w:rsid w:val="0061651E"/>
    <w:rsid w:val="0062187C"/>
    <w:rsid w:val="00633268"/>
    <w:rsid w:val="006352CA"/>
    <w:rsid w:val="006510F0"/>
    <w:rsid w:val="00651F3A"/>
    <w:rsid w:val="00653683"/>
    <w:rsid w:val="006543EA"/>
    <w:rsid w:val="00655253"/>
    <w:rsid w:val="006569FE"/>
    <w:rsid w:val="00663982"/>
    <w:rsid w:val="006679ED"/>
    <w:rsid w:val="006723C5"/>
    <w:rsid w:val="00674336"/>
    <w:rsid w:val="00675CC6"/>
    <w:rsid w:val="006A17B0"/>
    <w:rsid w:val="006A1A72"/>
    <w:rsid w:val="006A6E81"/>
    <w:rsid w:val="006C186B"/>
    <w:rsid w:val="006C3ACA"/>
    <w:rsid w:val="006D1E95"/>
    <w:rsid w:val="006D3079"/>
    <w:rsid w:val="006E5BBF"/>
    <w:rsid w:val="006F697C"/>
    <w:rsid w:val="00703FFE"/>
    <w:rsid w:val="007334DF"/>
    <w:rsid w:val="007335F2"/>
    <w:rsid w:val="00736D79"/>
    <w:rsid w:val="00740468"/>
    <w:rsid w:val="00747D59"/>
    <w:rsid w:val="00752370"/>
    <w:rsid w:val="0076399F"/>
    <w:rsid w:val="00763DE7"/>
    <w:rsid w:val="0076760C"/>
    <w:rsid w:val="00783EF5"/>
    <w:rsid w:val="0079504E"/>
    <w:rsid w:val="007A0176"/>
    <w:rsid w:val="007B13BE"/>
    <w:rsid w:val="007E10DF"/>
    <w:rsid w:val="007E6253"/>
    <w:rsid w:val="007F27B4"/>
    <w:rsid w:val="007F709C"/>
    <w:rsid w:val="008019BD"/>
    <w:rsid w:val="00816367"/>
    <w:rsid w:val="00823501"/>
    <w:rsid w:val="00823AE5"/>
    <w:rsid w:val="0082592B"/>
    <w:rsid w:val="00826637"/>
    <w:rsid w:val="00833A2C"/>
    <w:rsid w:val="0083441F"/>
    <w:rsid w:val="008400B0"/>
    <w:rsid w:val="00840802"/>
    <w:rsid w:val="00840D30"/>
    <w:rsid w:val="008529CC"/>
    <w:rsid w:val="00852AB8"/>
    <w:rsid w:val="008660E6"/>
    <w:rsid w:val="00875D00"/>
    <w:rsid w:val="00883834"/>
    <w:rsid w:val="00886193"/>
    <w:rsid w:val="008947BE"/>
    <w:rsid w:val="00896C14"/>
    <w:rsid w:val="008A7C42"/>
    <w:rsid w:val="008B2C17"/>
    <w:rsid w:val="008D0AFC"/>
    <w:rsid w:val="008E6F73"/>
    <w:rsid w:val="008F4157"/>
    <w:rsid w:val="008F504C"/>
    <w:rsid w:val="008F73AA"/>
    <w:rsid w:val="00903C39"/>
    <w:rsid w:val="00906AC0"/>
    <w:rsid w:val="00910733"/>
    <w:rsid w:val="00921FB7"/>
    <w:rsid w:val="00925659"/>
    <w:rsid w:val="009363E6"/>
    <w:rsid w:val="009428CA"/>
    <w:rsid w:val="009440AC"/>
    <w:rsid w:val="009447BE"/>
    <w:rsid w:val="00947383"/>
    <w:rsid w:val="009549F2"/>
    <w:rsid w:val="0096293D"/>
    <w:rsid w:val="00966C6D"/>
    <w:rsid w:val="00967B6E"/>
    <w:rsid w:val="009A6749"/>
    <w:rsid w:val="009A6E76"/>
    <w:rsid w:val="009B0347"/>
    <w:rsid w:val="009B18D3"/>
    <w:rsid w:val="009B4925"/>
    <w:rsid w:val="009B6FF6"/>
    <w:rsid w:val="009C198C"/>
    <w:rsid w:val="009C1A7D"/>
    <w:rsid w:val="009C3378"/>
    <w:rsid w:val="009D6575"/>
    <w:rsid w:val="009E43E2"/>
    <w:rsid w:val="009E7B67"/>
    <w:rsid w:val="009F5396"/>
    <w:rsid w:val="009F79C9"/>
    <w:rsid w:val="00A0334C"/>
    <w:rsid w:val="00A12F0C"/>
    <w:rsid w:val="00A14B4D"/>
    <w:rsid w:val="00A15D94"/>
    <w:rsid w:val="00A2247F"/>
    <w:rsid w:val="00A2725B"/>
    <w:rsid w:val="00A40E90"/>
    <w:rsid w:val="00A40FA1"/>
    <w:rsid w:val="00A43495"/>
    <w:rsid w:val="00A453CC"/>
    <w:rsid w:val="00A55403"/>
    <w:rsid w:val="00A5665B"/>
    <w:rsid w:val="00A56C4A"/>
    <w:rsid w:val="00A74072"/>
    <w:rsid w:val="00A774F9"/>
    <w:rsid w:val="00A96F7D"/>
    <w:rsid w:val="00AB3D4E"/>
    <w:rsid w:val="00AC58A2"/>
    <w:rsid w:val="00AC7B9A"/>
    <w:rsid w:val="00AD20D3"/>
    <w:rsid w:val="00AD2B71"/>
    <w:rsid w:val="00AD3FA2"/>
    <w:rsid w:val="00AE0EF8"/>
    <w:rsid w:val="00AE4819"/>
    <w:rsid w:val="00AF079E"/>
    <w:rsid w:val="00B03971"/>
    <w:rsid w:val="00B17CD5"/>
    <w:rsid w:val="00B30FE0"/>
    <w:rsid w:val="00B40FB8"/>
    <w:rsid w:val="00B46A7B"/>
    <w:rsid w:val="00B52856"/>
    <w:rsid w:val="00B54370"/>
    <w:rsid w:val="00B706DD"/>
    <w:rsid w:val="00B95933"/>
    <w:rsid w:val="00B963A3"/>
    <w:rsid w:val="00BA36B9"/>
    <w:rsid w:val="00BB673E"/>
    <w:rsid w:val="00BD14B8"/>
    <w:rsid w:val="00BD2728"/>
    <w:rsid w:val="00BF5DE5"/>
    <w:rsid w:val="00C11E6B"/>
    <w:rsid w:val="00C12A0B"/>
    <w:rsid w:val="00C16505"/>
    <w:rsid w:val="00C35DF3"/>
    <w:rsid w:val="00C35F89"/>
    <w:rsid w:val="00C37E60"/>
    <w:rsid w:val="00C46AF8"/>
    <w:rsid w:val="00C7320B"/>
    <w:rsid w:val="00C83A79"/>
    <w:rsid w:val="00CA0EC3"/>
    <w:rsid w:val="00CA65FA"/>
    <w:rsid w:val="00CC28D4"/>
    <w:rsid w:val="00CC7598"/>
    <w:rsid w:val="00CE0495"/>
    <w:rsid w:val="00CE09CA"/>
    <w:rsid w:val="00CE1E35"/>
    <w:rsid w:val="00D334C1"/>
    <w:rsid w:val="00D3376C"/>
    <w:rsid w:val="00D3569A"/>
    <w:rsid w:val="00D40907"/>
    <w:rsid w:val="00D57DDA"/>
    <w:rsid w:val="00D65AE7"/>
    <w:rsid w:val="00D74839"/>
    <w:rsid w:val="00D7539C"/>
    <w:rsid w:val="00D8171B"/>
    <w:rsid w:val="00D93715"/>
    <w:rsid w:val="00DB48AB"/>
    <w:rsid w:val="00DC3C99"/>
    <w:rsid w:val="00DD28D3"/>
    <w:rsid w:val="00DD50CF"/>
    <w:rsid w:val="00DD79A4"/>
    <w:rsid w:val="00DE01C9"/>
    <w:rsid w:val="00DF75D7"/>
    <w:rsid w:val="00E30397"/>
    <w:rsid w:val="00E53603"/>
    <w:rsid w:val="00E54BFF"/>
    <w:rsid w:val="00E67BC2"/>
    <w:rsid w:val="00E87DB3"/>
    <w:rsid w:val="00E908B3"/>
    <w:rsid w:val="00E91EB6"/>
    <w:rsid w:val="00E92DFE"/>
    <w:rsid w:val="00E9674E"/>
    <w:rsid w:val="00EC185B"/>
    <w:rsid w:val="00EC446A"/>
    <w:rsid w:val="00EC567F"/>
    <w:rsid w:val="00ED5435"/>
    <w:rsid w:val="00ED71C6"/>
    <w:rsid w:val="00EF1D06"/>
    <w:rsid w:val="00EF380E"/>
    <w:rsid w:val="00F049E6"/>
    <w:rsid w:val="00F06917"/>
    <w:rsid w:val="00F310B1"/>
    <w:rsid w:val="00F54FDF"/>
    <w:rsid w:val="00F5749C"/>
    <w:rsid w:val="00F76982"/>
    <w:rsid w:val="00F77D6A"/>
    <w:rsid w:val="00F9589D"/>
    <w:rsid w:val="00FA113E"/>
    <w:rsid w:val="00FC2E61"/>
    <w:rsid w:val="00FD7FD1"/>
    <w:rsid w:val="00FE1968"/>
    <w:rsid w:val="00FE51B1"/>
    <w:rsid w:val="00FF0C49"/>
    <w:rsid w:val="00FF3C8D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3AED"/>
  <w15:docId w15:val="{3D613DF4-9A9D-4E71-8C01-A2A13234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04040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0D"/>
    <w:rPr>
      <w:color w:val="404040" w:themeColor="text1" w:themeTint="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EA"/>
    <w:pPr>
      <w:spacing w:line="240" w:lineRule="auto"/>
      <w:outlineLvl w:val="0"/>
    </w:pPr>
    <w:rPr>
      <w:b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7104D"/>
    <w:pPr>
      <w:shd w:val="clear" w:color="auto" w:fill="FFFFFF" w:themeFill="background1"/>
      <w:spacing w:before="240"/>
      <w:outlineLvl w:val="1"/>
    </w:pPr>
    <w:rPr>
      <w:rFonts w:cs="Times New Roman (Body CS)"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99"/>
    <w:pPr>
      <w:spacing w:after="120"/>
      <w:outlineLvl w:val="2"/>
    </w:pPr>
    <w:rPr>
      <w:b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76"/>
    <w:pPr>
      <w:spacing w:after="120"/>
      <w:outlineLvl w:val="3"/>
    </w:pPr>
    <w:rPr>
      <w:b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unhideWhenUsed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5DC8"/>
    <w:pPr>
      <w:spacing w:before="40" w:after="0" w:line="220" w:lineRule="exac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5328C"/>
    <w:pPr>
      <w:spacing w:before="40" w:after="0"/>
      <w:ind w:right="-450"/>
      <w:jc w:val="right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BF"/>
      <w:sz w:val="15"/>
      <w:szCs w:val="15"/>
    </w:rPr>
  </w:style>
  <w:style w:type="paragraph" w:customStyle="1" w:styleId="BasicParagraph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E6A"/>
  </w:style>
  <w:style w:type="character" w:customStyle="1" w:styleId="Heading1Char">
    <w:name w:val="Heading 1 Char"/>
    <w:basedOn w:val="DefaultParagraphFont"/>
    <w:link w:val="Heading1"/>
    <w:uiPriority w:val="9"/>
    <w:rsid w:val="00C328EA"/>
    <w:rPr>
      <w:rFonts w:ascii="Lato" w:hAnsi="Lato"/>
      <w:b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061D"/>
    <w:pPr>
      <w:spacing w:before="480"/>
      <w:outlineLvl w:val="9"/>
    </w:pPr>
    <w:rPr>
      <w:b w:val="0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82319"/>
    <w:pPr>
      <w:spacing w:after="240"/>
      <w:ind w:left="202"/>
    </w:pPr>
    <w:rPr>
      <w:bCs/>
    </w:rPr>
  </w:style>
  <w:style w:type="character" w:styleId="Hyperlink">
    <w:name w:val="Hyperlink"/>
    <w:basedOn w:val="DefaultParagraphFont"/>
    <w:uiPriority w:val="99"/>
    <w:unhideWhenUsed/>
    <w:rsid w:val="00380AD3"/>
    <w:rPr>
      <w:rFonts w:ascii="Lato" w:hAnsi="Lato"/>
      <w:b w:val="0"/>
      <w:i w:val="0"/>
      <w:color w:val="2F5496" w:themeColor="accent1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0DDE"/>
    <w:pPr>
      <w:tabs>
        <w:tab w:val="right" w:leader="dot" w:pos="9350"/>
      </w:tabs>
      <w:spacing w:after="0" w:line="480" w:lineRule="auto"/>
      <w:contextualSpacing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10B5"/>
    <w:pPr>
      <w:spacing w:before="0"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0B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10B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10B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10B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10B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10B5"/>
    <w:pPr>
      <w:spacing w:before="0" w:after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/>
    <w:rsid w:val="005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104D"/>
    <w:rPr>
      <w:rFonts w:cs="Times New Roman (Body CS)"/>
      <w:b/>
      <w:caps/>
      <w:color w:val="01599D"/>
      <w:szCs w:val="18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326A99"/>
    <w:rPr>
      <w:rFonts w:ascii="Lato" w:hAnsi="Lato"/>
      <w:b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/>
    <w:rsid w:val="00EB7789"/>
    <w:pPr>
      <w:numPr>
        <w:numId w:val="7"/>
      </w:numPr>
      <w:shd w:val="clear" w:color="auto" w:fill="FFFFFF"/>
      <w:spacing w:before="0" w:beforeAutospacing="0" w:after="160" w:afterAutospacing="0" w:line="276" w:lineRule="auto"/>
    </w:pPr>
    <w:rPr>
      <w:rFonts w:ascii="Lato" w:hAnsi="Lato" w:cs="Open Sans"/>
      <w:color w:val="404040" w:themeColor="text1" w:themeTint="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16"/>
    <w:pPr>
      <w:shd w:val="clear" w:color="auto" w:fill="F9F9F9"/>
      <w:spacing w:before="360" w:after="360"/>
      <w:jc w:val="center"/>
    </w:pPr>
    <w:rPr>
      <w:rFonts w:cs="Times New Roman (Body CS)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16"/>
    <w:rPr>
      <w:rFonts w:ascii="Lato" w:hAnsi="Lato" w:cs="Times New Roman (Body CS)"/>
      <w:i/>
      <w:iCs/>
      <w:color w:val="4472C4" w:themeColor="accent1"/>
      <w:szCs w:val="22"/>
      <w:shd w:val="clear" w:color="auto" w:fill="F9F9F9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7411E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11E"/>
    <w:rPr>
      <w:rFonts w:ascii="Lato" w:hAnsi="Lato"/>
      <w:i/>
      <w:iCs/>
      <w:color w:val="404040" w:themeColor="text1" w:themeTint="BF"/>
      <w:sz w:val="18"/>
      <w:szCs w:val="2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0E3776"/>
    <w:rPr>
      <w:rFonts w:ascii="Lato" w:hAnsi="Lato"/>
      <w:b/>
      <w:color w:val="404040" w:themeColor="text1" w:themeTint="BF"/>
      <w:sz w:val="18"/>
      <w:szCs w:val="1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60191E"/>
    <w:rPr>
      <w:rFonts w:ascii="Lato" w:hAnsi="Lato"/>
      <w:b/>
      <w:color w:val="404040" w:themeColor="text1" w:themeTint="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/>
    <w:rsid w:val="00F878CF"/>
    <w:pPr>
      <w:widowControl w:val="0"/>
      <w:autoSpaceDE w:val="0"/>
      <w:autoSpaceDN w:val="0"/>
      <w:spacing w:before="4" w:after="0" w:line="240" w:lineRule="auto"/>
      <w:ind w:left="40"/>
    </w:pPr>
    <w:rPr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78CF"/>
    <w:rPr>
      <w:rFonts w:ascii="Lato" w:eastAsia="Lato" w:hAnsi="Lato" w:cs="Lato"/>
      <w:sz w:val="18"/>
      <w:szCs w:val="18"/>
      <w:lang w:bidi="en-US"/>
    </w:rPr>
  </w:style>
  <w:style w:type="table" w:styleId="TableGrid">
    <w:name w:val="Table Grid"/>
    <w:basedOn w:val="TableNormal"/>
    <w:rsid w:val="00F878CF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80AB9"/>
    <w:rPr>
      <w:rFonts w:ascii="Lato" w:hAnsi="Lato"/>
      <w:b w:val="0"/>
      <w:i w:val="0"/>
      <w:iCs/>
      <w:color w:val="404040" w:themeColor="text1" w:themeTint="BF"/>
      <w:sz w:val="16"/>
    </w:rPr>
  </w:style>
  <w:style w:type="paragraph" w:styleId="NoSpacing">
    <w:name w:val="No Spacing"/>
    <w:uiPriority w:val="1"/>
    <w:qFormat/>
    <w:rsid w:val="006F161B"/>
    <w:rPr>
      <w:color w:val="404040" w:themeColor="text1" w:themeTint="BF"/>
      <w:sz w:val="18"/>
      <w:szCs w:val="22"/>
      <w:lang w:val="tr-TR"/>
    </w:rPr>
  </w:style>
  <w:style w:type="paragraph" w:customStyle="1" w:styleId="BoardofEdListTitle">
    <w:name w:val="Board of Ed List Title"/>
    <w:qFormat/>
    <w:rsid w:val="00CD1673"/>
    <w:rPr>
      <w:b/>
      <w:color w:val="FFFFFF" w:themeColor="background1"/>
      <w:szCs w:val="18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customStyle="1" w:styleId="BulletParagraph">
    <w:name w:val="Bullet Paragraph"/>
    <w:basedOn w:val="ListParagraph"/>
    <w:qFormat/>
    <w:rsid w:val="00AC71A0"/>
    <w:pPr>
      <w:numPr>
        <w:numId w:val="1"/>
      </w:numPr>
      <w:spacing w:before="120" w:after="120"/>
    </w:pPr>
  </w:style>
  <w:style w:type="character" w:customStyle="1" w:styleId="UnresolvedMention1">
    <w:name w:val="Unresolved Mention1"/>
    <w:basedOn w:val="DefaultParagraphFont"/>
    <w:uiPriority w:val="99"/>
    <w:rsid w:val="005E229A"/>
    <w:rPr>
      <w:color w:val="605E5C"/>
      <w:shd w:val="clear" w:color="auto" w:fill="E1DFDD"/>
    </w:rPr>
  </w:style>
  <w:style w:type="paragraph" w:customStyle="1" w:styleId="AppendixHeading">
    <w:name w:val="Appendix Heading"/>
    <w:basedOn w:val="Heading2"/>
    <w:qFormat/>
    <w:rsid w:val="00326A99"/>
  </w:style>
  <w:style w:type="character" w:styleId="CommentReference">
    <w:name w:val="annotation reference"/>
    <w:basedOn w:val="DefaultParagraphFont"/>
    <w:uiPriority w:val="99"/>
    <w:semiHidden/>
    <w:unhideWhenUsed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4A"/>
    <w:rPr>
      <w:rFonts w:ascii="Lato" w:hAnsi="Lato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4A"/>
    <w:rPr>
      <w:rFonts w:ascii="Segoe UI" w:hAnsi="Segoe UI" w:cs="Segoe UI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2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/>
    <w:rsid w:val="00B7489D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EB7789"/>
  </w:style>
  <w:style w:type="paragraph" w:styleId="Bibliography">
    <w:name w:val="Bibliography"/>
    <w:basedOn w:val="Normal"/>
    <w:next w:val="Normal"/>
    <w:uiPriority w:val="37"/>
    <w:semiHidden/>
    <w:unhideWhenUsed/>
    <w:rsid w:val="00FF5A8F"/>
  </w:style>
  <w:style w:type="paragraph" w:styleId="BlockText">
    <w:name w:val="Block Text"/>
    <w:basedOn w:val="Normal"/>
    <w:uiPriority w:val="99"/>
    <w:semiHidden/>
    <w:unhideWhenUsed/>
    <w:rsid w:val="00FF5A8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5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A8F"/>
    <w:pPr>
      <w:widowControl/>
      <w:autoSpaceDE/>
      <w:autoSpaceDN/>
      <w:spacing w:before="120" w:after="200" w:line="276" w:lineRule="auto"/>
      <w:ind w:left="0" w:firstLine="360"/>
    </w:pPr>
    <w:rPr>
      <w:rFonts w:eastAsiaTheme="minorHAnsi" w:cstheme="minorBidi"/>
      <w:color w:val="404040" w:themeColor="text1" w:themeTint="BF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A8F"/>
    <w:rPr>
      <w:rFonts w:ascii="Lato" w:eastAsia="Lato" w:hAnsi="Lato" w:cs="Lato"/>
      <w:color w:val="404040" w:themeColor="text1" w:themeTint="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A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A8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A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8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A8F"/>
  </w:style>
  <w:style w:type="character" w:customStyle="1" w:styleId="DateChar">
    <w:name w:val="Date Char"/>
    <w:basedOn w:val="DefaultParagraphFont"/>
    <w:link w:val="Dat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A8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A8F"/>
    <w:rPr>
      <w:rFonts w:ascii="Segoe UI" w:hAnsi="Segoe UI" w:cs="Segoe UI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A8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A8F"/>
    <w:rPr>
      <w:rFonts w:ascii="Lato" w:hAnsi="Lato"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F5A8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A8F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8F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8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A8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A8F"/>
    <w:rPr>
      <w:rFonts w:ascii="Lato" w:hAnsi="Lato"/>
      <w:i/>
      <w:iCs/>
      <w:color w:val="404040" w:themeColor="text1" w:themeTint="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A8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F5A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5A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5A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5A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5A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A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A8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A8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A8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A8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5A8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F5A8F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F5A8F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FF5A8F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unhideWhenUsed/>
    <w:rsid w:val="00FF5A8F"/>
    <w:pPr>
      <w:numPr>
        <w:numId w:val="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A8F"/>
    <w:rPr>
      <w:rFonts w:asciiTheme="majorHAnsi" w:eastAsiaTheme="majorEastAsia" w:hAnsiTheme="majorHAnsi" w:cstheme="majorBidi"/>
      <w:color w:val="404040" w:themeColor="text1" w:themeTint="BF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8F"/>
    <w:rPr>
      <w:rFonts w:ascii="Consolas" w:hAnsi="Consolas"/>
      <w:color w:val="404040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F5A8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0716"/>
    <w:rPr>
      <w:color w:val="404040" w:themeColor="text1" w:themeTint="BF"/>
      <w:szCs w:val="22"/>
    </w:rPr>
  </w:style>
  <w:style w:type="paragraph" w:customStyle="1" w:styleId="paragraph">
    <w:name w:val="paragraph"/>
    <w:basedOn w:val="Normal"/>
    <w:rsid w:val="00E2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4784"/>
  </w:style>
  <w:style w:type="character" w:customStyle="1" w:styleId="eop">
    <w:name w:val="eop"/>
    <w:basedOn w:val="DefaultParagraphFont"/>
    <w:rsid w:val="00E24784"/>
  </w:style>
  <w:style w:type="character" w:customStyle="1" w:styleId="apple-tab-span">
    <w:name w:val="apple-tab-span"/>
    <w:basedOn w:val="DefaultParagraphFont"/>
    <w:rsid w:val="00A40304"/>
  </w:style>
  <w:style w:type="table" w:customStyle="1" w:styleId="a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069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064">
          <w:marLeft w:val="-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77">
          <w:marLeft w:val="-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464">
          <w:marLeft w:val="-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810">
          <w:marLeft w:val="-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753">
          <w:marLeft w:val="-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archives.marylandpublicschools.org/S/SpecialEd-RMMB/2022/C-1-25_Budget_pages_and_Amendment.xlsx" TargetMode="Externa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marylandpublicschools.org/about/Documents/Grants/GrantRecipientAssuranc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ese.ed.gov/gep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archives.marylandpublicschools.org/S/SpecialEd-RMMB/2022/C-1-25_Budget_pages_and_Amendment.xlsx" TargetMode="External"/><Relationship Id="rId23" Type="http://schemas.openxmlformats.org/officeDocument/2006/relationships/customXml" Target="../customXml/item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usan.spinnato@maryland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N8OeU7PXKjwzoJrzqW3TZo/SA==">AMUW2mVruJUQnyC2mockg4ggiZkG45Srz0VnrOGa7ORCHAODe2Z4fUxHB1NA9nbn3qm5jToa024VkWq756W+h7GvM8ypGh29M/COHxC5msAEmzAWLDH/kltvFgE+u3Q8OoXfRZWmnwug/N9UB8wc6Susmc/0xLgxboVBmRc9FwrA5Iwz2ih5IIVVsDRMKyu3sI8NaUdWKPoIFfuxS8uQDBUb1Bzncs3/3h8C/JANnUmtHO1hi3zaM0TD7sPicHvHbJzfFRLQSWl9G/EBCIy9vFo5/RU8xctoVhCRW5LPpxDzYNBVrmqFyYiQaDIvblaBbVgf5j24H1zDzO57r5u/XMXLKpyEi0C+iixVBn28p6uEkCywIcA4hp67MT39014ksZ5L89PPuWM1HMghJvQRVpAtsD+sQDZekt55nRbu2d1juVASVPwVKiKUytob5llv3k3kJ3KezOu/3k87fKbbBgr7hHfm51ujZa7imCJJszyWuSdjtR+vEwFxYmFqPuhw6EdQGEDoAWhrGOnKf1kcv5jn6VI1RKoBNT2wjMUiYGdMEC+VZ+dBxJyjQnnIxxxIg4LpNPZ+MqQUNwLGqr5XiqeeBsFIocHXVayP4xSWNe1DjFQsDoFzjq95zjTjvpV29tDl+LFVuh5N/VjGbN7ID8h7sZFH6PmQjSC2hrrdFNayYzLvMnxuAxI62Fc+RCvZDJyW8gFUEdVBi3wi/Kmki3cLypNxAPz9gvYX75SxfaQ99VjEMt5EqS1ys6CDE4LSt6n19DNgRJSClBG6t1RX6MUdj2P1sM/Z3o8xLqK0kBv685OowxLqWbOoCRRV77Lw5ORBfZn/p4/S3fWBlEA8Yb1XYfp+6LXi0H8cmfy6uJ6N0C5GCXtpgzlE399ZLq7TNwr9GHmfYJwonBNs9/Hu0fXOapIaClSiTs0s4gjDNMouc2C2M7i9ARXaQbvyXZhqznOuvnejOV5DYBWuBE8DkZrRCdfsjtImJ+DPsREbL8A23w2uQQJ1S7emr20PMj+Pk1D3YKHmEqsfKGCMvnHnDDlD1t3s6+C8cAQ4SMTPoSNA5NuZ+Q5PZTl+2kytJOsAaU3ta+HK2c3Ucu/0Q0x8NPmujLnEmKnaRIpzUph12X9UtHxS+ywPQlwmjreCAdnsG+uY/YlBqxg2A2/mDLQe4hJeILR1vimY97r2flGNxZGutOUMQLqcnO0kePR1EOy015Akd4uu2++e9c+VdggpHLK48I7S5aTW4dTvFs58TGr7kRmddJRRwUKW32OIGch+3Grxvp8mSBCSDr+oNNkGl2a1qcH1nbU7L/p+V46JKZ9lNLAV0BY/GeHfSRmSk4ns2nOGE04mYfEuB8hqO0gK3ZVD7jdWFJynLgItdLlbK2tFZV8qTLTfltRAy/N74V8szEk+tgcR3yX3TzYPRDTRBKNiaoCYewnuLGbIE5NvlmjCVDBI8gmpikO/FrUXaLMH0WrNPux4PVK3QQJ3Xg9frvzpSthhAMFM7RTp2MnCQQdJVNqbbiCkdUGBi7fAEqhmlOsTFSzPilFY3k0mCQtVw5B9TjtOnvq0+UYMRd+6JS9tdtgU9+5VfmxBNFHJNk9R5rGjyFjl3DqJ42Kkdm8NT+wKzetF5VUOtycL4U8AuvV3awtCYMPkq3EWmEZuudJLxbJ8GIPGX/eFRdOclWVfLyMBfSg4zBgfo47dEdt7P5wC/to4N/BXtx7Wz3LUePI7gGGccinjRhfHLFN6wnSUKu1xXnn73xGtBMsRy96B3CSoI2KTznqZ+wM03HgkHsL7b366bPe/eWnh7zabYm6w7/dmRDWvv+eL4kniOSkZVsr7BpQVQCLXp33L4dMBQqexTsO/3QwqG2Zbcw0xaBpFwJ67T5AqBK8rmW7YbazCXbCSW+5bd8wxgLrOw9UcxAtcICNmzECck/L3A/Bqa67gCOMXsuxrsTsLo/7b9IKpfgB5MZZGr/74LI/CzlJwr7p6c4wFLaBcv8R4N4gigaPfF6zHfcGtdADFH3yvBYJJ930hCXgxhIVspJ6jOenxIYuuFfyWLrSVtFDtbt4z1UuxoyetEq6qvAwLyxzCWfHg9kRT3n8dKBojbGt6XonZyCPhhqDgf8B/bhZUvFp7FwUEPeR/wnYUUdp3EnNho+shYg7qsWVRxqmlcx4taZRuKc6EJEs8fNumKZ48cIGVQuu/C8ElEDkosgB61ZgvGwhEcfE4zV3eZutTNGwqwZlKB2Wm+5n+YJzqP+h3hPn6BLSNzxxFqAJ1yUiotgVG8zvtRlKq0hY8AUa3uDQw+uLoxTwBJhO/bH3qbyQIwaM9I1MijhFtv5phG5uN/wVi/iQGlI0JuBEJsl4YNeXuhUf9Fdsvv23mexFmj4dnaR10FhhzU0foZKNjnZ85oBaVN0EnhdNTtyDeKr08l8NLzpVaA0MTLIBL28yAm3ktMDhT4GYdBsMXWouBQkHd26MJEXjhxOGx6BosnRjPAAOkGvpSP+E9o1GVPnvZfqyxBPa6zT8da2SLuGLvcjRI1xmE8ZbwCQuaYjn83yCQZzixgRW0T0ebqAm0szCOSugP10g4VeRP8lZOeRiGmTygjCdrNrAeKLMbrfYvvQcrkymBEHZqGsX+JMm7xmd49VWCcugNrtcopgmTY4F57pHXh8Wj7C3UMbc50yXO3LNMJ8dqsSh4+jt7pWFHwRfHim8vaG6a8AaZvP4fA80NpF33ZTU71m9SpWRqUMNVWGdHpDynUEbMfM+iq8RPj1pUpehjGtFRZtYwdJqk+B5RHqgovo+2gMIAxWnATPfyJTHT6StKrpqTnuSCQTsQK6sCR8MoHn/3NgEBcWlmXiO5yEohufXdVO2tvyywrqGG0BAiYtp1GKRUFEg+bO8imLsFIMTIp13Of0eV7fF22YH8Wf/xWWPdE0RiSx8wtD7rrXsGPFHKZ8vO4joMeREP9WlDcDJMplsHNnXOAx8Bm16bDUYOO3lqyQbGNUBFtrXzzBtm9DyhOQow840O5VSL1XeZ8OE5ELgiX1sqVWZPDeSmduBWhCLZgdqwMNYZO5Sv45orM796YvNM1xPkwMQs4tMikAn5AOdFhxlzMrQ3aT8fDBSpZUhPXWSdo0oV8k+OY49IgJJFSqhXMxpbZWH5BxUWmAeZl3XRR6lDY//au6A2+SqPK+veLkO1MQsyhZ2YYoazqZ8M97KK/xAbPTDT7+oVHGUkDMhwed5fiJ94BlUh58IoxXRvDvgO+KjhsN0dAOrCSYEPjaQ/h7ZjJRBCgSuTQ36OPvyezDgwOspO+OnGPRNlC8Ju9U38hkLaYGCp+wDeV6Iz255nz7rP15M9c5FwU3P/YpRzDoyPE9u1fUAzxq597kyMQBSpdjCjqdH6HVV2Z5tfGZEJqPbdy2XcqXQn0KuQGRNlZ5y9cCdcgXLnp4HcUcBiUnZ2iXKsZzWvCZmQnmH+Yu/QB5Xc8vhwFHJ86g/diE6W/Kc7vNu267N+xmKuZo/Qqctc1edB3R7LOtDT8tIrb46m00METIWZesu7ljjaxdUtlhATje2tUWz2PziXRiA/ZRvr7qYoyMuQgq8Ykk/YzUd5kWSsO1VY8banj3yIT3ZXoW8/Hie5KHpn3AP0XppYrgq6WOx5sC06W93toxel638YjeDf8io7r3Oga1faIRV8qcWO6FSh18K+5FFRvCJaEtxmdlxB8PS2XKkIkBEDnJQdojAw4c4vM5WVqq60nZN583I4GJsoGTQrsNTvBBQcMS7xSnLNOK6qHYmqivkSKQN7SQI0YEqvaYdhNasLJvgueMX5bSl0aJKRO4LXpkdnswZ374aJzCvrjsKj1pHPFj3VF6BvmMl449KOyZPqsG7gI79rFpO/yCyC/NKbPx3jDZzGdeZ/NrpxjYJ91odIPM8qe48YwvJ3My/OnFBXd+hXzUcjulG2arBYOW8UYKBYUrnXwCTByjnV007s7uTQx9PJUFm341sAOcAYKkXuq9uZIWdIIFn7Lye1FufHbqLLDsyivXySM3wrfktNja7Nfd+Ik9nTka+FKLpZHcwgI1JepjbnN0CD4UM1hEjEHzSYd0fy1Q+swLDJIGLYi9kmqJVhnOreP/kJRjXjfo+lpAj6Wf+SYIllqb8DDLbazAt4iF/W7ZiNPUFbIiDberieoo/9zdaj2Lb1yr8j25mnd2cT1sQHV4bAQwSYHiYFb07mH/kDGLJqn+/MouovYJX1iqElUvaerdD51896+/nGpEnJoed1wmctp+i1BqtvirsVYBNcvFg1uXuN1NinDtO06lW9lY9BanDb3zjDwj2rV+yEA+mM5a7T14Ez9RWSfUx42mXPaaS/zS/Hpub88QcHTrVxSA3WtyACMQdzq3Wk/P3/EBtQSGHuxrtIIMCuGk2IdWV1bvKdG1G+gj7p8Z2tRiBi+saQibO4D/ZKOM+XxzEcQ2dG68ipJZ/De7rsACksiXRuSCTpnhfbdo0EiQnvlyNeXH0srU1aX0GSD8N3w25dvHiEnULZ0BYaashHvu0dUpWYWvmzGQxKcUbk2/5au8V8tt2/IiUt7Fpso0XRXPEnAovOyAdxbKhA7WBhMYaxa1Ndkvp1/cm9rQvSmQ6Qkb8jzuHVZldYU1HvZ+xo0l/WDX5434jwRbIaL/q/lkwUZhcUirn0EeCeTmvEY0y9T4quJ8VJZMNQNySjx0/TxG2ZlZaeDiGDcawnVrjQJABaRzV1dT5DQk8TGWhK6/74hxDdxKpjiZ7OGRFREkoemNUQR8diNhXWP0lbnU4UNbXVoMh2Fl3VMJE9RGtR0g0bc5HLvyuQuScH0HwZEMAO4xwBsRGhMSsCCcqHpvu0f5eu2UmIc2TwAB1OrzN4EMX+YXZKQ5ya4qzWugY/4MJMI88mLLGmTt3FnWgt972fUkGnwifN4apAhtOniEwbGsKFl0jj/QKVOD3AFurilcr1lj4btdP55Au8BrqCuLK7cR9NnzapJFs6rNnA3IGnmkq3SYSdWKVmfTj/pWV+F7/8YlA2HEOnTf1HfdWBgezG8g2VaEBuDrUVbphWYsWGuo6C6Q6TOmD5AiOluJNkmWWIjSae09irSRMmcxUhSinIVowBMOeoyLTnqvE2ldNy73jjw0lLEaT699fvvOcTjEvh8JMGKzfZ1x3Vf8gaDcc7wezDIu78PsM7dpZrGgbHffIKqfZ57p1A+0XZRDYe/UA7W1Janv+KT5YoK/NW5wklP3j5Dk8iE2TlBeQ7qY6peWfa94V8Jf7gYqB98nGM9m0uZmMEZDKiEVHQkvlF2Yq/2d5OWHcxLQccQxBOhQkPOBjyyM7tLHjtdE7zcXyn6vlz+nM/MVveI3uVAvx2T6uIpBVwCOkxMMHMgjL7c13GeXoj4JOzgSX2mZ88n4PKqrvIaeSN0py4qkJjD/z7r7kl4ZuzHiMfsdIH6kXGRnnNdq1/pjjwhgAwyK3S99MVSceXycI5niOlgwApy5tNG17iCRLg3iR5BeNUKoMmaMtNmP9yafJHhNcQ3WtLbOA4dgeFAtaxXRS2jSjY3l+KvK0TzVn1g0IwDOxJRTp2LhcT4aKlF/bWJYiPsj6584vKAQ/2B1RD9zkQibddDnLu9GpincH8Tgn5y1Z+mkk816kFl75no+3oOnU6tLm0CwQUogltGOsb/Xnit26qWsYV5gWVmdMz/sBWFvOJvQIblhIk3eg0pO5vRm/YMJz0jvPV2/NKwqBTq2U3SDDdZjYrwhHfhWOPhSDGrO35Z3S3nfk/7FrPJ8K1xriWwyqSqpuHuqrtGgTkLjXQALpRt10ZhdMYyrIQLbfTh+nU5pvRDP0Hm5mHSIkbaqWpSBzrR93XERpQb9tmAK+KY4ukbQSmnvr1WRk/+x61mpAXwOkLDM3cxGRJOFWC/X0di20FJ4Uw4QIw9qr7x4KaNeJGXWbOGQn06YywY8NMfsFjSu+xN69W2oYIZAIN1JcGgQM+h3s7oREIHZShCl0fIysPPqJbbduhG7orqzkl0mHDTPCaP1Fot4aDyQX1znzdjoTOmPPhJrl4QCEdaljW7kcKRTzHx4iV6qYzYezsplBDzLkZdV/cZPp9CQhn0Nlz6/jnWBWDGz4BXcXUBt0FTF2DNKCXZVNAf/+bz1N72TR2AGiA7mtW6V40lDqofQ4SYs0JN8gC59pajShWFF8UQRxMFnROg3UnbigLb7WNF3PHaAloAmnQ/9dCC87XCFVLW+FdtdnY14ARoRJFHRyl69+d3fy3Qst7yB38TD65E7YSA12lLeHLv1miW644NK0VYX+M5Ih8IzQGguXBODN+URvbYYRGYnOAQ5sLbMBX+SDan1+f0clGj2Qkf2bnLrwzDUt+E9N6B9WwzMVs00XSzfpYArauVVRCOodKJD8PomBxQCS1wITQoBJztCbh+Z4iSMkxtABlzeOusUqG4RgWjIZvK4Nco6IQ9/DUVv/nqJlHM2boMobuuWc92pJmBNLKjxDyep4Tf1meofAFQOFzwbG81lDaQ38nnhZDIASU8YydoSZhz6cudGAY7p0o0ZBvFU51KbvTT2++z9OWMsoIONA6/h1vlPyQG6/mf49mZ3MxE+OrrmUo48ZoIQFk/v+/6Jdx3wGFiFDZoE3zlZ4/AAiRpWVi5FmddUMNOlkLR5n+RyQUgX82sEzSbzzvRIb1rr5oXkdcnWyI5sR46gNIP0kq2DVDENRXyGlsi8NIWCXBJW7G0IrFmjQC39r08T9KP78EjAi9jgoQek0da/kxEyVDZbTp3fi4riUuprtaFoG/j+XUvbYQGOk6gyg4aZviSwfVpl7bPTT7r7l7GLOvcFPxYXsJDCwFVHvK2T+M6snvQjIsN1Iia+7fwxIZSvUh4c2QvVANA5oMZipM63O9Hb+8b8g5e1QlI/quD6zVuDYJZKBNR0wy5/0ub3DkFkOtQwuNMZG2MLmNakCuJFBF69GXhNu5zau9w8sjRUyfr3UG9Lt8bbWlLHygOk2LQSbcq4xsFmx26zLhX+FD0wCtsZ+fpKXoHqk0KiDIo0bLNAqTdSrchtre6zucc2fyTbSn9CwhMq6VpYE7+QUyDqfdcm2KHA9VgUL7el/Pt9g+GoYv0pljk7MD4MO3CE1vXm/Ucskru2qDsULxZbpkPPY0k5PJ/Z89HJ4x+haqOvVwX/o7W7tDvksJK5x+5k7760mg3VHBm/xAjEOEsLb1wB+gx/IgMtDSRI1d5UrP+zJAESOHZJg+yb4eOmT08GrP5cVXXWUgqGfyreNTrsqOM6YGsUevxLDzgSAzi5+ZbivM88NyMJvpJ4G9QoN560x9xeEVU0Hitevc805/A/+Z6dypN7/v18zeSWk4Z6x5m3TDyQAWllcnvDmj4RasfLMjH/0Rqy+MLxTZXj2qeRBbYPlFayxN+6loH0POXJ2b6rZfEivHc818By8jhbuDLJ1W3ue9f+00PNO15FGMytScQzC36P8tUugmeiREVOBzQihRfEcb2T62rUxdXdmZhWuYkh0eZAIhxkfmsujoA9PhOFUdeEaHTKbWfWN/s9Ij9+D3aj03qNM6XrXDqE2Eu7PclasRRu0cUakSwV5x9b1pgp1DOD/wjdOIQL68hifAUoobMLoGhgPpkq3QghpkT0vRitfBEz/+zSWA+CFoHN/a4fs2ksIBc9HNjWy9t/JF32eJ31WbgdBQPllfjf69BS3/o7Ayx3KQRZOJVswmU2L03p3wzEnkc0dOIsD3iPqoCWqDzIcDLqPjaFS8JLAN7aNcm5merQvOIDaB4iRL5bJrcENoN8CkaV2hQlOUFZVGeKqYUgojZq5xxk3HACJ2up0/0GK0LSfn3SUV4uQy19er0mLtGOxrUjhT5j0e2Fc1lEtXb+21sMiIW6KPuWYrF6qVkctPSe3V76I9u/7cQPaPbLBOOt0DUwxUQofRgmDushM/VZnCYyhu3HP24dnNBn4dD/GLSR1cGAqgXMH31PlklLdLP4k9lyzUJPA1fD0J3Wa8P4wZg3EOy/F4ZSOAv7qeBOCGWkz/LSqnIqJmxaV1lJL1lzDPz4C8kLDLEWBtpSk1TgAOgbheEIxcES9Mu+PgNI3RDQeNMi9NYDL5BAp5xc1HJcSpX1HLjp7CmIHCnSwUihrYtrJ0zG6z5cTlAVDoPnLzvazLvg3GLz0VppifaDm2enTBFTZkXueKAjX+uuTtlhS47xmYvYkb7RGm7iVv2fChgGk65tztt507XB+z8gSu3tdHJVVVgwN+QuLP1075f34h7vlRfKz8ORqlXZyMCNgWHqmyzmpxN62AFR43TDEdneeaqGFjQd/REU47RP9Cs2Dpu5inhW/FEdFg9sVk0YxZerQ2neRIjGZ2mwYXmGlQ5o7RF4es0D+v02nMeTufNLNBDoJEn6LQw19qks1hQEAIEPBvD5bMlit5bSAPZzQ07W+wOrIiG03W2wP+Q5/XnlnaGCZi5ozemsVpgGkaRG94A8z0o/FXMpLmQKzZ+vasKX12OR+MjQVWa4BXvrB/GRonnekVG/eUabOKG0BZpQgjhHK45uuGBEGDv9AJyNYUCmbE2cpRa/JTcf6yKxrMgI6brWjFvM8sX3xNj64UypzYAt/3eCAl+qk6sy/RZmpGL/cURcB6PVFzh8h3QouAYDyPE2G5tRnccrnVglaaO9dC1S8do+kbk3vmygW/y7GjihFCWT90ojJ1yCJ3jVCu/t4G2zvcTM+9dUplaVB+ycAgHT4qBtNYMs3W9uu2UWvwIl1TWvtqqhOCIwB29SKJYUJlp0j9UvqlLv/nuhvzOFkEhQMhsTQMxfAIRLswHFhzzPQnytPKZbSMT/60xZDC73K/KolH3khs6VqhhcnCg+TcOMYFzuebAaX0Lt22Q/m4S7ocGeUaYJSorsJKyrXnkLvKvbi3WR8TSqQ2nr7P7szf0NgzEn8tW6rzUBg1F2pIaWcfqD0ZpP4eMtutY4VIEi6BfNj4ttMoJTXHJU79akKE7natHbUBoub9wEsm1j81ByT3i1MoquJ/dgp9Xzw2Q8/3mwc1ZCI5zOkA+ksKSwzujmAlkHU5qh8SOcDaA/PqrJGQjdu16fqtyrmIM1/0BBm81tnD2us1ht51K+I5upSo2yQajSsMPtOqcfZnzbXKBijrMdBMDJ1/SKsp5R2yUdKbhWdN9Bbwp8l9eHuLABI16KPpBx3N9qPud+W6fNq6YEDCfBwxGZVeAgLh4fczkDDZq2Ou0Ur5bMxLTbp807E/R5vDfPrShmAaqd1YD5ZI2nZka53mtqQjNhcguoYWHsNlIl+ka8xs8qQ3Gg5FwMN2AuGshtPP6W06MfdCVgLanOjubgmC7wcNrnuz2yXjJN/Yx+LTRB5d0Q5GEzrk/tn3UOVoxVTAArsmylVy+Q/8eYU9K53RIdPldLmwBssNcFbhM/b4gxXpmCPcIIbnumoyHTv/R95LdxtRAjM8Ux8QdLSo4t8J+8HZqnfxrgvNbHOw6hjJZgGyXkDR9V/moUy2jN7DfIP0+JQkBVXY+ne01w67wZKVBj8pQlJMzkZCxp9n3YBHQlVRDU8G1oVgwXVbiv1r7CFt1k8SJVcOmTuqEXzKy7sq9Ih4EK1qPdlc9qch1MfJT5upogn24p4NPdHiwQyQRfiYJGKTEPKeibckTxr9Ls9iIOtivzLYlxEWD0IjK1xEVfDghAZ+OEgSvOMU6TOcbVaLDRG464cQpTpzznQCwgr8drJbl0NJQArsgm/jPXaNJxZXsUQSb8Yin1JPM3Xyji/FkhACrgCARWsF6kyvTg+g14wiWJFb81j/bJf/U8uwKxVFgTrZ6ydKQyi7ZZjV1XlAJlftpiVzEj3WBKcQkdw6w0wt8iHpwdFNWbFeaA1G0YlmqRVLrwJ1xnYNiSkJRv2+6Y9XoMvFVbw1IlLcCY61LOvqUVIKrCRlkmfuw4KTTA1IfDTo2ZZXg12I31+awMOKOn2Sgi8/N3wxTw7QE9Y9nrznMYn7aRqBv6w1Q28GYcbysmDsN+CLxjQM4ChxPg9Zs/djmfw5RBwv/cFjLTiU0Q0WVI3Yq7d3ZrHsKa2yZ14WemVbCBJC5bU5i2eg61kPKJSs4tn70vbaHYvTetXCuTHX97FdTmildG416uE2l5WHwTAqgm1kRGURjA8GvgbjnfFhxcLe3DWxCLZF6G1dqdAzURM5OW0synoEND/7ALoSDeHJiDKOhOdCeuktyZHpqevN2DtT5IiswfzQkkExMC46R4qFdocHmZ1kJVOWwMkZisX5NeezsVwt+dgkCWKd1P9lXSN2TO7J8h+sODvZhlbbJkSPVqQxDaXzu8HscSaCo0nKxcahLoNXwmcpzFQtuGrXs0kyMRI0Fxlhbu5CaYFLDmjJFzYMyTtRRhx+WRw/HkncIdeQTKxQEctFuaipmkAPcS9nzUJsTO68fjRkQCNcZxyh1wqvMSK4r6YpWQegoGo2PWlzVgO55QPwKQkKWxL/bvMRhm8WSdZsqfhy30iEL7vD2XhDwBrycJUSDG3g654YjB3agc7wIQEvXQwMwy1tzAsXo1BOrPQUtByBodQVy1otnGseDj7rjQFOwZBso2xQOBVjR6h3o1PxvXGaUbc5blnZfe4sSbrQ7WBjoLXGJqd9ymjunoXk+LcGxIZe9bOQAstiDDO7KDS0bRNy9dvFEc2ZYtezry72nlzOL3AcPcHNUPblHTem0YL5jGpL9CxqLoD9C0i/LUZSJ5TudulCHfiK936Ey5tyW02WZKyvlghfov/8UXlZjq5h/tbOWHWkHJvfAC/WkJQGIRmh7A0W5jJTNazQgbBkn7ie4s0hvfMhUCjO9iPtnReKl1J3S++QQLTMaAz05eDagAxmGM/hDu2xLiFgS7XxIrgW0//A80nnAVOiyG3Ekic/01SH6lvoFBgIaCI/JgGrg812BHLLerqiDAQ3yFU3iEKCTDjEdKC9LDyvWzxruEHAthS6GHM+8TbOgpGby4bjPrx2NZa3g/Y7gXTehKnVRhZXedjxYAmjCQwscNOEazyZwEOyU2RSSDnXBqnq+lSsNKmjCZEciMGPuTcRN13MUnV21zzt7f7dgPoxb6YmYDAUSAg5zaCgEqpJCj4LOdU33RxRnWatU93z5fjrYhPXdZULta1699lRbOb/czvDCPOBGVqBsMg1qAcSqWCcbU0Tx4Ty+Et6w1C8N07HbdgqdRH8jObGqyVY27xrnR/Js2djkTXIpLB5BdT+nlCFZjE1rPWKA0vRn0RX5emCCv4/fEO4W0LcikSqpKnEhACV6lL4/a3jGNAHa2Yx7Z+9LU9SSeyIwG+kst8EBXLeTx8rC+nIct+mSuwAXwPBEevL/gZ7EZDTvCmCxoMh30HvqNEeUPmF3u5F3m6NmNfUhmqvXgKXrX2b203aDvqshjl7cuTeZLbusKHjxX5WiliapcKpuJIt7VGeveKWC7bwQq3d4yyPciq1tUwNRDsHXM0NntGLwI9Lq8omtuKa/og4peaFq51Wpmc8ltrofAACpY8/70ceYdM+M/6SxSPo17coHMfoC0u/a3YcOWkHvdF/ud2Fr34AktCYOVoDJM/v2QjvbsmBWSnOkRy31xsvfQKoxmUCL+c51UnYugVZ4WhbWNoMsfxvPiz+eT9LhSYTpsUn3UAk+h0KU9RM6p8NDzwrioBMDSpOlKtL4vPI226sQnZNxsIgBBFNXO3gsmt+GhgipUa57+ba6L/7iLuWVjUvNXgp3b8ypqveXHCznjXN3T4E1cdN23A3wy2tprCug3iDP/D/3ea0UeXH94Sb27TPh03Ra3DktMy63HSsD6u0SKCwvdHlbVqahzWPoNjIedD/zMt7FIho2mG6XEokfXJSvxG+Vt0VErXhfXRHSshbHjfk+Y1A2E1fbLeh/QuXScQu0jwq47Ua+vRaQZq+yWxC+v/0va875neN/qkfe6zGvQAtX9cgOuEG9iihWY5KrbaASaBewJnZtPuw6Dssg61g4I405gLKUgTT7Eqj9gE11Mnq0jp0aGGqKarefyCKfc2cDWhVUhzs5Hb9Lx9Zn0DHIMcI2sKHkv9gV+sHfgsmNzEwJVbwafWDWjCRjpdupQ5mtl0x8rCC5M7JZSqJXWRscS8dwGfuAh6MspOzXL1ATIecq4FsLo8GvZKTnuXrZskRqL8stuAnVmg+jXF36PPxcTCgTV0HBAOba1SU3Q2DdeFfV2GDNQ5HQw/5XFjZIE0KHsFaRXKsdcmAb1Pe0URG3x61Kq356bBT0sFkaQzUYAozG6albrxficrqe3VEEtAqRlSS9Au6XHFXqhvcadwyq8IqH/oQt9a/6daH3hHtkCBjEQHZFMY359nuf4PJmIYMCS0DrnpH1Gy9WnQcAQTOElJfzUSOIp2jI9c02mKpG87++1sg8W3pDwMoQ9mpYqCPZwnlAqR7o5JrhZrEDBtaY6pgb1UuXtCBMSIx0qW1xDqvNovw1+rqhxV23SLoLg9dzz/3zETHPAZlTBlbCzfNmsOrMQqEkw6AbS/eyaeDWSXKR+aO2bylUyS1IkSOYyiWIudlwf3pkLGmAkZbydnKCVjY1LMYOlNcCQ5sV667cdeYrQhIyhdTMzeISm7cDpdXn3NYVJxZtrDAsjPBGUujmsOymCAxDgl6cDJMatWiOYErHU53mI56JdJdlSKq0leWMs724fSf/Wq9blVEC0Zjtvwi3YNpJqhjB+gRXZWIngIsYSh48miZKT2V4Q4HkEbYdBUf/Ew3Z8zJFmkV+9Gjd876DzbA6MmSmLO5sFVYaFoVBjxVFlkUAgDf+BzM/AT4rodbD+qd05K8YGETzO4jgEpsFpe9J6+xgoM/WM1+xvrpz4N5YayWsgilB2AY+bdW76j5O8n+4uquzf7IgTqqvzO/6XfeqC/mQmhwQyL7Zm78Z9vgUVPlvydKcSlW80BrGJoDFIxG9fruHbf/Q7ja1C86tSNb4JiJMbnElFt7pDPqV3nvW46pFI8k9brvVqAmf1DKnIMq5a/N3FnFz3Nwb5Ly9fo/tZq8iz+TQQUcl/FiUCuF5VhpRX7EmUpaXfx2em2Z28Szrnr6SCNv4LSn8dUXUbA3z5Pvs7d/YZIMZA84v8TvCQb6ySrMUbiIxfOhc5HkWQXFNUCVFHBp2lkfnW3lMNGYLRyqKnhnVqD29BpQGQYYl0P9Jgn731io+Len3/EyZULyRxAmEWGhaWm5K+zwgcFXkzdHKQE2K7cgZlEkr7XzfzcsaIxmkP0XCwTlcHiEPlzWw0IcLhawuohEGNPymD9HZK/V3yAQmzE/iWmBoF+3IbiWF8gFMEHpYAStJv9Px8PuC9j09tMX7aur9WL79QPfm1r4f00gGI2eVAijtc3ZdM49JPu+Qxipg5HdwzaCoDld7h/LW6GTat1wCUl5wqu9ivxfBjvETSIae1D3TGFwPCHoiw+9brma9mDW/m+/gG/52r6qrQjqloBg4anDHHZgtjY99Sks/E8wrN14NrDP7PVK27UfeO4dLCjRpN+DqbU+LlvYpVzcfVwkPqjt63vORonlVmtlfEdGMvw6ocWHJMIgDDfK/A5acYG1Bd7rmsFiqas/z668bI4cBvQWy59hy2JtUejgjNRwlKcBSdOUUeIMfuSgHOhsDsjEh8wUXzbeny/2YpdPA8arp8uaQqBHlI8D5xvTwpx/HFXAQKH5BgCqfwj+BFgj0uokHaDgw8ZnBq2dpuO6n4kmA7MaxSf40ujs64v1FLkqnFJ3YTUQtMjrGBXSdWZcgEVkybv3vN5o0hYxoCCSmW47f8KysYQ+HhEs/YvfTlESHq0pw5mHFGTLYpRbxkFhBXylenknRjz2Fg0WaR7kz12n+77W9BvV6cCBYb+fbsjsGeoZ2dL7ad8DQIz0IoX9fPjcPts0EVDt/YpAHdBPznBT9ATE8qdiIV0vXtHrw9+Pj9bscZ1P/KETxYV52IJrwz34oXNZqqTab4v7myHvfVYEJMYMwUhKennAaWebWbOtoW6hX+ui4dczGUDQ8hjdhVdCiwOjVKbz7+T/IwvIjy8hu38WNALl4M245IcJ5CT7DfSkNpDl50rYuvCGoqRmB2grFrnYh4JfCYE0JQCnb44aP1RFdUcxuEd1Gchgf5Rei6cnPSyJdJpZoHMtc/8rWNYZVOC58RXRmNZxdANG/6f34cl5LzeTIGf07yBdYrum4x8yArDD1WiHHfC8dDHD7jp8Z9GzPZQd5CBRIjgg5nj8BGm4KwFsbh91GseyYvfZ2cWyuaqArdOgFcNih/kXxAU0WzBWsLge2+EPnJFH9Sm11ON9PUXtpj82CavuPmfWUkatYr4rysUMQTvjGgfWZiLCOPQ6hEHxGubBMYWcWXxVRsNtokd8wTrm5+lnBbGafuXBxIUHv7Si5zdlqlaap776QFiUv+Cz5r138KEyRaorsBedh8n2h94JVcTrea1AFiSM5ZJMNDbJD9sfbxrGGCAExpGGPn1+bOIfBYm/lzvBA0A/O70nFQGNwDfrprybgfP0RMz1ZKkZ6c2LzdWPwwiVkJhns9BHH/9wvms6Bd4XWznYJDEB0evM9QkT5D0TXfKi7LAAI0vwUCyncERG+lPBN/eOXIuoxILNINiK86KN+pjU5iRW5dRMcRqZLGhIVQAZePZYGLvU2VAwBa1BjPIY4GnxpriMLgBckT5dKjtIWCAvhUI1okOxBxzPI4Azo0ZfuZJ0kTLnDjblLQcD7BVvJuRWS9zYs7nmlZCiP1pJIC6Mixf/7l62oxM/1+0C3zXYPqqJsqU8kpXyxD4LhPZ52mSNBET/V6OC2SfbG/iTXh5c3ZpD1iBpSkxXY1vXW/WuB5612HVnf6Fa5bR7o9WTDoqj9HaMxWjDuilNq9FjdkqmuzcnWLB8kj4ASk6wsmnbNHdnwkpRPoFW9cLIkols5Y9yjauFUZF0mTaO56wyNmM7SZtTlarwrYX3j2A0sT6MFnfNgx49rUa3yPFW+0hIOMFk8p+9OhXDj9kcstojPLlslObNZEnOQkZMNzi5Hbv7GCElAQMc6cO7/wXEY61rzQxfyv8Uh5ai+a3ZFs5tojT3JV5bfe9WWT0+kMSPc4XduUOa8VId/oH/nfIEuM1Pk7+TuI9P5c2h7tAwrR020NDQ+eDgDfLP26pd9EHPDrfocA9JtDP9c3OJHWfhZE4LX015uhRkWN6641rOj9teeL/HysN+vClxgfxLIsqy0v+ixUWGRbxwW98cf9NflnCiKO7qPa6WAgTsPDRf5GtIYwbw5EaVHvFyRFj9jNsZTQT/MmEhOFvHS3OTKOZdSew2bSJ2uErJ0oRYlyqQAGMbAOPnJN/WItm2Ohx8F44DfhzHG+75DLZLsVy9gqecH81SLrNcbujDZzH4k72STNSdyma9PfOZaiEBNK8H3uTogsxZiWBqw5oTpAP4wbHH01tUQWVYmrEXKOCWuL+GoB+JDF97QI7hUVRoqpQUiUulwyy20vcWnnPsmPYdf175rL/Kqe4tIgiIH+/fzt9Ikfh27WVpZ2jfO76uceUWfXdw05QIB56hF8vy24uO1hggwLU1SZ6S5IZIcCRdgyZUWiMyseP7VkBNRMk43x3VoykMEEssj7cyHmppPQvmi77UvrzLMw1TukTyekXYYcgCWH4aPPMOdF8j37FddkFPlvRGFy83xG6CGlM9r+LJ0MNiXcM/gMAnU57L7uiuufPRpp9kmNqpMQdfn/AYAApsi+71/GgcRmSMrIvq2YFI5EwwYRsYrpW7MzpIbdmy5hbvGtnYN+LmqbsadjNLH8//QgKKDOfM27z9LFLy+voE5rg60qzxNKkMAVeuPpTsdYAJnDS70De2UgYrn3eFiKabHojvaO4E0cLB3dq/UxGoFru0Y0u+2RAo3qSUn6/xrwRf1xgTDzdegbm70LD+2BdiABlh06P3m1VayZe6c98rHQODcakS8SPM69h90Vcq9noSmMN7lSFrfW0CxRXMZNtEnK07hWNdzBGdHdxaC5bJICi7/5LOqtqg2QJO48nXOCZQYkOMIrhjASMbyXoqVJsQTgCjEf6aP1HqYS+TxhE+mx2N2ksv2uvL/BIRfR8vEGkeLHIhG0sEDo2ga9of2tfPqZwmz6gd8tzc0cr24TqDN8bkv9Vf39gYvXRrNFUf0RBiJw5XcnubyWVAQ1ijMkdSTHsZUK0F6LK8XkzMmtu0D1eya633XDdc001otnILGm7B22lj8cdViO3SLREfJxeI6p6fGBMhpTPjlEzlPDZyhIh5QrtKHQwk+SvYFdi/OstJutpt6x0nNpuMCflsGiMZlNmNTBQm+ZR1+T8DTWny/QL3zC018raIDqxljBmKdA5geRllr8YOEqoXOl0WKOPE/gl2CwOktmFtY25sBODH0lCJwFnIm0KknwNQzuugLVS9McTpWuPxvQOvgpVPlNUCORZIBgrjy94Py8e6cjEfoM8VwFdN4KXTOg5DfNPxvlVF5Aoa7q1IKPeVPHv4L1WmVvr04jqUX9NZHgHq4ziQ7ufNVNTE2LmzmWpz/w19CxmbgTLxHTe9U7GiaDmOIKfZJoaomb00dnxVSu91gd76Ml3zh6A6pyYfZIxyuDzWDkPHhqJfD1j8cV/0zFGHC2/NYnJW7EH1c1xMmf3ve3GYf0wv8KGrgtr6Vk1r67I8jm1CUl0egrw1VD/bTXsj5Owav1Mt2J6TFvyoFH070pcnhu3QGKow3LakeW24CnU0EOhHDtkkH3Gnf5nqB5aVsv1ZFjUg6Pgb3irzUBcLiwRgjXm0x/HBwhJHwmrUaqcsOrGm8nhjenzKc1Llc1RMxZXHECUBiwjDermyTjWS8zawIIXnJ29T6LZ+CN5zlw3owTH54tcAHPxmCDcYY8BLjj2qqEwU3lFeaY0PZK7cvySaaYNpE8DsUcVA0L7B9FCm74NDkgdZ7K4w45C5ZzWhcq1UkIqM2gtwAE9dNZ+ZJ+MPE29sOI4l9tBmnvrNUwu+67VNGZG3y9feqU2dI4AGq6s87s2NgOfKGO0H42tZ3rh8SeOKKDmQoaTwBUTkIx1uu3HIsEOMrlWdkZyc+4EXlHZeph3BvmnS77bq0fKQ3PxfY7bjDJxVF9QavRrHq4JMx6nzWN8ipVx5bws9uc6cY8nGtdb/B6ygG+1A9FOrHGWxaqY2OoTpbanUJ2SAAhPHXzwdzjaxx92bz7EoBU+3j79/zFmgN4r1ssC2m3lHVsWkKekvbqtEYI5w5372i/Oa35Wq5s4/+4yy87Q+qNHIH8hx4YbVIK0r5CSeiAAvr+jqCVL8jbUQCjLt0hfWrLOdHB/VRgggtQCs1PddwxOQFet0GF/Hv60VAvLDbE6adph46KupgY13xBSWMIm0P09Xaku8mZ5/3Oj1iZk+K83xYtCrg65MYYIAqeAFX+LhUsJLN3aDiBJuyZLllRnBmSIFaFZyA1MNKu3XXz/n/567g7hxi8C2QvqMyxPnSdDLu0Bh2lbp07e1xrqmOV2gTpQNxhkm8FoQSqW0WHIj6SaIfwVJI2EONB3iR47mbiRbHNmysNrZ0/BJAwjB+M5YK7vKBI8NgTs4xrQGBbdQv5L36zG7S0EQsVLXXi+JWQpp8FYfAiZsJXqJYc/5g7rRMWXyJiwHQCEBFsSOYpJD+d6iluvEiTwHDACd/fvVPtbefZcPDg2wwYEgPs3KAKJCIKFb0tr2OhtKq6fwBriXzN4ANFX3VZPLPA3YHdEhF2BFzpxj3JsL6FKJKod+BwfwHQ8J6CYvZTQn/rczgb7vZqeXjb4TXSpCQsPOhwB0FIwIWlqr/tRdkrsBHu30uHEX1da93QtBVVgiU+rxOU7Q49unZtbmP8a+UGnLp4gwnJQhcEpjux3k4WijDdQnmEfhc1jkGe1+kL6FZ/7Vk2lxrjbU9BELvfW5WVFZjN1hHPqU+OLtHFafAtbFNYMpeg32VSFBZGySL8hF1tkJ1qZzZxHbgL03pH14BqGxeEC8FaAlAuW6edTCFyWwUuuoNWbzC+3oGG/Es1IPQQCB/v4kshtbOzlMZw/vohYEUdJwekMTCyuJFk8HdKtZHCMjrznV1epC7e9CKkkWkYJlEiD1IRbfbevaHW7y83xrSAzIHWO3xpsrk2Sm1vvaO76egdwCLqrszmcgv/0Qc61n0q10XYc4CUSOGeHMsXeIJuehoioWG2f77oO0no5Nh3ZcL5iti5/DdPEL7JzRvPe1xwHbbCiQ+gD2ad7RYc4xRQLkyUrG466gM6hQITDnHgnRTKGJd6z2TsirWO+jEFb54u64C8l2J5tz3abXOsMH/1WPwiNnRRI8wTwYDpLSW9FYsSS7MWhz+nrafvQQKe9A8SRjlxFKWZ3FEbVxv2maiiOWWvLSyT5Shw03gK8mjx7VPmS6lU1AkgG9joCssK+cV3+rwtLhd4pUORiGlfKoDsDXqZ7giKISewVuwIycDkxCW/FmyUsM+0YiBi++AGP2uHB22bhpo4MqL0SYyeVR6ol+/uJ21UwQv4muCT3h30oPR0BdaR+eCP9PhMPZFd5k+Zu4jsclCR/o/lln9LVXzFZ30b52dLdYix2yHCe8hD6i3xN8YC6kZN+3mZtlo9d3fCLCVWvTcuRipgMGq2ZkvuW7qxxwWFJKGgjdonSQeq7g8vIP7j8URMoMtRkbHSzVMU7Hq9gapvz9a4x1xs3xLzAXAZqn4o8oiicv6kfSJuKiZJuLDz7O8h5q97UOrahZCJTlcVevKdJyF9s25p/+AsXiUU+V3ca2IgNz7T3XkZpfPJ+HeYMbVEKubX4ZEf59GrVpt6HGFDRonDDxFRBkkjTBINDXUMN/hIRHAkJb40YtUOJ95dqVsuQUJaW4teB1+KBJGdYe+NFUvlFAuBwVwTe9Me7v5ediz9wKzwXU1bn/t3y0snVLMwxNQQgd8wiufwPMeSx9a4ZzFNmK2m85ggo4JCWfmbQrfl3UdS/o5L9FnveSvxNmwNTpZH/lqaKDcDBmqsIwqtdrLxPYdA/z1nQSILoSyAqZZmyN8uvp+CKpIjytzTmjZILZuBHo5JoZII2mLGGj+1cjxFwcRgYNSow90Ixyr/m2Ch5EMGDAcGx+5YtSuiNIrcQ1+XQNRaOyHeDNh6OsSTQzkGYsK8IsC0CbHoN+GN6gzlI2Vjo6gVTQIew0EmBkGuCSFfWQeo+jNJMrnwrmDGI2ctFV+fOJgxUfyt1KiLEwE9tcZwtSsbycnA7oZFRA7x1Njaug3ArHhjUf46cZI80r8WFaw7KunR0zY6NumWyQ970zGLxeBDU58JrumkwTf5C+A0XEnp4aB1d1tn/PxlDoE+AX/4Do9NWTTW/Y6jTNmxd7letZgO/nfQjnaKbkaO5qb/8tKabKouR6M3ollmvg5HMshd1yLJ80kdscXb5AK2rcvhRWOtQo6bkKxthPy4jKXYOyxuMcFFsLNTECHztBIetuhvvKiJTco958qAqJSzaF53AAoIxrxNJ7rYny0wp56crjhUpceA4Ii1zgYq+FrAYSa2/FaF+vDekHwHRWYNOvY23VudLSa/JZvfEMCuZ+IxAEtVAQHNtbihtG0KLbh4q78qMPHBZuFtX/D9kedI09k+HfnBYt48RIpWMcdxmgpJY9iQs1LHxkVJ5zlzs3wTgvfJfSPVBujRbOAl6/1h9X7g3fVRbLVoCYQNu1BKrO1+RfL6uqjrkdDjoMkUVRWjGgGsXeGFINx9gkbO265wL98XKXqsPEkdpme3nS1avYN+vuxaQEdO4fxpadHHw59W18o6Xb6U6GSdrqxVAzQn+i/rrPxZ4oO2kFEEAMdJRDXlQP0aZLgFrOas99DIpBRv74oCW19V8+C+hf64pJK7vJ2f00e2bQty+m0W7/70eh+Y8vf8B+UY5z8RCAam7Dt0UY4R5Ki4LwnproijOWE3R8qR5Zo+cAKeXI2Het1+WannKA7xwJqfE9XqZS4lauB4YetiCGVMBXiJ0kdxEyFtZD3nHU4WrqfN0kjtW9CEKX3LMAbDBNKsio68EpxJG7Bmk1kMUFmuIFMkGlhNuQ29fsqIQmisW0Q3C0jerrqNWIoaig+si34yFxbpQJBPeYBKC/Sqwx44wL6wD628JMNgOBXmULWjOlVMWYg5QFFE2c4v3g7fEwxVJCCqHEavmJ8no1BSKjUnHrQWDjGmxBv0tgiWA86fw/WSBob+/LyaF+WQSNlb/Q3o7ljb5tbm5UxzYwuRPdflQcyvSYfd70LJH0DW0U5x0VweuRiAYPTlTNNUnl8I4RlqwiSCKBWGpyhfnDQWH1hdM7iGH0GuAJZhn49Agui70jxbxBE9CwPAt1/QE6huaca8euYDUlfmPhPu69GQxX37qAJKa9IVA/wHIlNdT8mkU69rBNQPrr6yWCTMfxydfTnSi1+N4ILN0GsIob5bAKzyvRsVsBkz0GJGznEjDqxGGT3RxS0YfqsHs88qpyrkEVPMA3CWy3ffd6JP7DSJrSqtiHsabSm88+Vn5seWC9i5siumSQe7KLS8RFGKc4VXEI45wW/I8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00A75F-2D85-4D4F-A963-DD16A0CC0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9B1AE30-83A5-4099-81E2-901B1C15B309}"/>
</file>

<file path=customXml/itemProps4.xml><?xml version="1.0" encoding="utf-8"?>
<ds:datastoreItem xmlns:ds="http://schemas.openxmlformats.org/officeDocument/2006/customXml" ds:itemID="{4E5BCA3F-F726-4B6A-BDE2-6B2C9B43560B}"/>
</file>

<file path=customXml/itemProps5.xml><?xml version="1.0" encoding="utf-8"?>
<ds:datastoreItem xmlns:ds="http://schemas.openxmlformats.org/officeDocument/2006/customXml" ds:itemID="{D62A5392-8D4C-4491-A6A0-991C36539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Higher Program Grant Application</dc:title>
  <dc:creator>Communications Office</dc:creator>
  <cp:lastModifiedBy>Ruth Mclain-Foster</cp:lastModifiedBy>
  <cp:revision>3</cp:revision>
  <cp:lastPrinted>2022-11-15T14:02:00Z</cp:lastPrinted>
  <dcterms:created xsi:type="dcterms:W3CDTF">2022-11-15T14:01:00Z</dcterms:created>
  <dcterms:modified xsi:type="dcterms:W3CDTF">2022-11-15T14:02:00Z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0x010100F44B3C1990FD604E84CC1E7ED7493313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PublishingContact">
    <vt:lpwstr/>
  </property>
  <property fmtid="{D5CDD505-2E9C-101B-9397-08002B2CF9AE}" pid="8" name="SeoBrowserTitle">
    <vt:lpwstr/>
  </property>
  <property fmtid="{D5CDD505-2E9C-101B-9397-08002B2CF9AE}" pid="9" name="SeoKeywords">
    <vt:lpwstr/>
  </property>
  <property fmtid="{D5CDD505-2E9C-101B-9397-08002B2CF9AE}" pid="10" name="Right_Content">
    <vt:lpwstr/>
  </property>
  <property fmtid="{D5CDD505-2E9C-101B-9397-08002B2CF9AE}" pid="11" name="Lt_bottom_Content">
    <vt:lpwstr/>
  </property>
  <property fmtid="{D5CDD505-2E9C-101B-9397-08002B2CF9AE}" pid="12" name="Order">
    <vt:r8>690300</vt:r8>
  </property>
  <property fmtid="{D5CDD505-2E9C-101B-9397-08002B2CF9AE}" pid="13" name="PublishingRollupImage">
    <vt:lpwstr/>
  </property>
  <property fmtid="{D5CDD505-2E9C-101B-9397-08002B2CF9AE}" pid="15" name="PublishingContactEmail">
    <vt:lpwstr/>
  </property>
  <property fmtid="{D5CDD505-2E9C-101B-9397-08002B2CF9AE}" pid="16" name="PageKeywords">
    <vt:lpwstr/>
  </property>
  <property fmtid="{D5CDD505-2E9C-101B-9397-08002B2CF9AE}" pid="17" name="xd_Signature">
    <vt:bool>false</vt:bool>
  </property>
  <property fmtid="{D5CDD505-2E9C-101B-9397-08002B2CF9AE}" pid="18" name="PublishingPageImage">
    <vt:lpwstr/>
  </property>
  <property fmtid="{D5CDD505-2E9C-101B-9397-08002B2CF9AE}" pid="19" name="SummaryLinks">
    <vt:lpwstr/>
  </property>
  <property fmtid="{D5CDD505-2E9C-101B-9397-08002B2CF9AE}" pid="20" name="PageDescription">
    <vt:lpwstr/>
  </property>
  <property fmtid="{D5CDD505-2E9C-101B-9397-08002B2CF9AE}" pid="21" name="xd_ProgID">
    <vt:lpwstr/>
  </property>
  <property fmtid="{D5CDD505-2E9C-101B-9397-08002B2CF9AE}" pid="22" name="RobotsNoIndex">
    <vt:bool>false</vt:bool>
  </property>
  <property fmtid="{D5CDD505-2E9C-101B-9397-08002B2CF9AE}" pid="23" name="SeoMetaDescription">
    <vt:lpwstr/>
  </property>
  <property fmtid="{D5CDD505-2E9C-101B-9397-08002B2CF9AE}" pid="24" name="PublishingVariationRelationshipLinkFieldID">
    <vt:lpwstr/>
  </property>
  <property fmtid="{D5CDD505-2E9C-101B-9397-08002B2CF9AE}" pid="25" name="_SourceUrl">
    <vt:lpwstr/>
  </property>
  <property fmtid="{D5CDD505-2E9C-101B-9397-08002B2CF9AE}" pid="26" name="_SharedFileIndex">
    <vt:lpwstr/>
  </property>
  <property fmtid="{D5CDD505-2E9C-101B-9397-08002B2CF9AE}" pid="27" name="HeaderStyleDefinitions">
    <vt:lpwstr/>
  </property>
  <property fmtid="{D5CDD505-2E9C-101B-9397-08002B2CF9AE}" pid="28" name="Main_Content">
    <vt:lpwstr/>
  </property>
  <property fmtid="{D5CDD505-2E9C-101B-9397-08002B2CF9AE}" pid="29" name="PageHeadline">
    <vt:lpwstr/>
  </property>
  <property fmtid="{D5CDD505-2E9C-101B-9397-08002B2CF9AE}" pid="30" name="TemplateUrl">
    <vt:lpwstr/>
  </property>
  <property fmtid="{D5CDD505-2E9C-101B-9397-08002B2CF9AE}" pid="31" name="Audience">
    <vt:lpwstr/>
  </property>
  <property fmtid="{D5CDD505-2E9C-101B-9397-08002B2CF9AE}" pid="32" name="Rt_Center_Content">
    <vt:lpwstr/>
  </property>
  <property fmtid="{D5CDD505-2E9C-101B-9397-08002B2CF9AE}" pid="33" name="PublishingImageCaption">
    <vt:lpwstr/>
  </property>
  <property fmtid="{D5CDD505-2E9C-101B-9397-08002B2CF9AE}" pid="34" name="PublishingIsFurlPage">
    <vt:bool>false</vt:bool>
  </property>
  <property fmtid="{D5CDD505-2E9C-101B-9397-08002B2CF9AE}" pid="35" name="PublishingContactPicture">
    <vt:lpwstr/>
  </property>
  <property fmtid="{D5CDD505-2E9C-101B-9397-08002B2CF9AE}" pid="36" name="PublishingVariationGroupID">
    <vt:lpwstr/>
  </property>
  <property fmtid="{D5CDD505-2E9C-101B-9397-08002B2CF9AE}" pid="37" name="Center_Content">
    <vt:lpwstr/>
  </property>
  <property fmtid="{D5CDD505-2E9C-101B-9397-08002B2CF9AE}" pid="38" name="Rt_bottom_Content">
    <vt:lpwstr/>
  </property>
  <property fmtid="{D5CDD505-2E9C-101B-9397-08002B2CF9AE}" pid="39" name="PublishingContactName">
    <vt:lpwstr/>
  </property>
  <property fmtid="{D5CDD505-2E9C-101B-9397-08002B2CF9AE}" pid="40" name="Comments">
    <vt:lpwstr/>
  </property>
  <property fmtid="{D5CDD505-2E9C-101B-9397-08002B2CF9AE}" pid="41" name="PublishingPageLayout">
    <vt:lpwstr/>
  </property>
  <property fmtid="{D5CDD505-2E9C-101B-9397-08002B2CF9AE}" pid="42" name="Lt_Inner_Content">
    <vt:lpwstr/>
  </property>
  <property fmtid="{D5CDD505-2E9C-101B-9397-08002B2CF9AE}" pid="43" name="PublishingPageContent">
    <vt:lpwstr/>
  </property>
  <property fmtid="{D5CDD505-2E9C-101B-9397-08002B2CF9AE}" pid="44" name="Left_Content">
    <vt:lpwstr/>
  </property>
  <property fmtid="{D5CDD505-2E9C-101B-9397-08002B2CF9AE}" pid="45" name="Top_Left_Content">
    <vt:lpwstr/>
  </property>
  <property fmtid="{D5CDD505-2E9C-101B-9397-08002B2CF9AE}" pid="46" name="Rt_Inner_Content">
    <vt:lpwstr/>
  </property>
  <property fmtid="{D5CDD505-2E9C-101B-9397-08002B2CF9AE}" pid="47" name="ArticleByLine">
    <vt:lpwstr/>
  </property>
</Properties>
</file>