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02647C3C" w:rsidR="00DD0C7A" w:rsidRDefault="000F0DF4" w:rsidP="00B4609E">
      <w:pPr>
        <w:rPr>
          <w:color w:val="FFFFFF"/>
          <w:sz w:val="56"/>
          <w:szCs w:val="56"/>
        </w:rPr>
      </w:pPr>
      <w:r>
        <w:rPr>
          <w:noProof/>
        </w:rPr>
        <w:drawing>
          <wp:anchor distT="0" distB="0" distL="114300" distR="114300" simplePos="0" relativeHeight="251658243" behindDoc="0" locked="0" layoutInCell="1" hidden="0" allowOverlap="1" wp14:anchorId="76C3A29A" wp14:editId="78F3E05C">
            <wp:simplePos x="0" y="0"/>
            <wp:positionH relativeFrom="column">
              <wp:posOffset>-4472</wp:posOffset>
            </wp:positionH>
            <wp:positionV relativeFrom="paragraph">
              <wp:posOffset>410541</wp:posOffset>
            </wp:positionV>
            <wp:extent cx="1423284" cy="699005"/>
            <wp:effectExtent l="0" t="0" r="0" b="0"/>
            <wp:wrapNone/>
            <wp:docPr id="481" name="Picture 481"/>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1453808" cy="713996"/>
                    </a:xfrm>
                    <a:prstGeom prst="rect">
                      <a:avLst/>
                    </a:prstGeom>
                    <a:ln/>
                  </pic:spPr>
                </pic:pic>
              </a:graphicData>
            </a:graphic>
            <wp14:sizeRelH relativeFrom="margin">
              <wp14:pctWidth>0</wp14:pctWidth>
            </wp14:sizeRelH>
            <wp14:sizeRelV relativeFrom="margin">
              <wp14:pctHeight>0</wp14:pctHeight>
            </wp14:sizeRelV>
          </wp:anchor>
        </w:drawing>
      </w:r>
    </w:p>
    <w:p w14:paraId="00000002" w14:textId="7A5DFA9E" w:rsidR="00DD0C7A" w:rsidRDefault="00DD0C7A">
      <w:pPr>
        <w:tabs>
          <w:tab w:val="center" w:pos="4986"/>
        </w:tabs>
        <w:spacing w:before="0" w:after="0"/>
      </w:pPr>
    </w:p>
    <w:p w14:paraId="00000003" w14:textId="187823BA" w:rsidR="00DD0C7A" w:rsidRDefault="00E832A9">
      <w:pPr>
        <w:spacing w:before="0" w:after="0" w:line="240" w:lineRule="auto"/>
      </w:pPr>
      <w:r>
        <w:rPr>
          <w:noProof/>
        </w:rPr>
        <mc:AlternateContent>
          <mc:Choice Requires="wps">
            <w:drawing>
              <wp:anchor distT="0" distB="0" distL="114300" distR="114300" simplePos="0" relativeHeight="251658242" behindDoc="0" locked="0" layoutInCell="1" hidden="0" allowOverlap="1" wp14:anchorId="06F8AD17" wp14:editId="05FD4C62">
                <wp:simplePos x="0" y="0"/>
                <wp:positionH relativeFrom="margin">
                  <wp:posOffset>121230</wp:posOffset>
                </wp:positionH>
                <wp:positionV relativeFrom="margin">
                  <wp:posOffset>3699952</wp:posOffset>
                </wp:positionV>
                <wp:extent cx="6368443" cy="1209675"/>
                <wp:effectExtent l="0" t="0" r="0" b="0"/>
                <wp:wrapNone/>
                <wp:docPr id="477" name="Rectangle 477"/>
                <wp:cNvGraphicFramePr/>
                <a:graphic xmlns:a="http://schemas.openxmlformats.org/drawingml/2006/main">
                  <a:graphicData uri="http://schemas.microsoft.com/office/word/2010/wordprocessingShape">
                    <wps:wsp>
                      <wps:cNvSpPr/>
                      <wps:spPr>
                        <a:xfrm>
                          <a:off x="0" y="0"/>
                          <a:ext cx="6368443" cy="1209675"/>
                        </a:xfrm>
                        <a:prstGeom prst="rect">
                          <a:avLst/>
                        </a:prstGeom>
                        <a:noFill/>
                        <a:ln w="9525" cap="flat" cmpd="sng">
                          <a:solidFill>
                            <a:srgbClr val="000000">
                              <a:alpha val="0"/>
                            </a:srgbClr>
                          </a:solidFill>
                          <a:prstDash val="solid"/>
                          <a:round/>
                          <a:headEnd type="none" w="sm" len="sm"/>
                          <a:tailEnd type="none" w="sm" len="sm"/>
                        </a:ln>
                      </wps:spPr>
                      <wps:txbx>
                        <w:txbxContent>
                          <w:p w14:paraId="1FA3C387" w14:textId="652BE84E" w:rsidR="00DD0C7A" w:rsidRPr="008E2B63" w:rsidRDefault="00E832A9" w:rsidP="002F07CB">
                            <w:pPr>
                              <w:pStyle w:val="CoverTitle"/>
                            </w:pPr>
                            <w:r w:rsidRPr="00E832A9">
                              <w:t>Arts Education in Maryland Schools Grant</w:t>
                            </w:r>
                          </w:p>
                        </w:txbxContent>
                      </wps:txbx>
                      <wps:bodyPr spcFirstLastPara="1" wrap="square" lIns="91425" tIns="45700" rIns="91425" bIns="45700" anchor="t" anchorCtr="0">
                        <a:noAutofit/>
                      </wps:bodyPr>
                    </wps:wsp>
                  </a:graphicData>
                </a:graphic>
                <wp14:sizeRelH relativeFrom="margin">
                  <wp14:pctWidth>0</wp14:pctWidth>
                </wp14:sizeRelH>
              </wp:anchor>
            </w:drawing>
          </mc:Choice>
          <mc:Fallback>
            <w:pict>
              <v:rect w14:anchorId="06F8AD17" id="Rectangle 477" o:spid="_x0000_s1026" style="position:absolute;margin-left:9.55pt;margin-top:291.35pt;width:501.45pt;height:95.25pt;z-index:251658242;visibility:visible;mso-wrap-style:square;mso-width-percent:0;mso-wrap-distance-left:9pt;mso-wrap-distance-top:0;mso-wrap-distance-right:9pt;mso-wrap-distance-bottom:0;mso-position-horizontal:absolute;mso-position-horizontal-relative:margin;mso-position-vertical:absolute;mso-position-vertical-relative:margin;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" filled="f">
                <v:stroke startarrowwidth="narrow" startarrowlength="short" endarrowwidth="narrow" endarrowlength="short" opacity="0" joinstyle="round"/>
                <v:textbox inset="2.53958mm,1.2694mm,2.53958mm,1.2694mm">
                  <w:txbxContent>
                    <w:p w14:paraId="1FA3C387" w14:textId="652BE84E" w:rsidR="00DD0C7A" w:rsidRPr="008E2B63" w:rsidRDefault="00E832A9" w:rsidP="002F07CB">
                      <w:pPr>
                        <w:pStyle w:val="CoverTitle"/>
                      </w:pPr>
                      <w:r w:rsidRPr="00E832A9">
                        <w:t>Arts Education in Maryland Schools Grant</w:t>
                      </w:r>
                    </w:p>
                  </w:txbxContent>
                </v:textbox>
                <w10:wrap anchorx="margin" anchory="margin"/>
              </v:rect>
            </w:pict>
          </mc:Fallback>
        </mc:AlternateContent>
      </w:r>
      <w:r w:rsidR="005E79FC">
        <w:rPr>
          <w:noProof/>
        </w:rPr>
        <mc:AlternateContent>
          <mc:Choice Requires="wps">
            <w:drawing>
              <wp:anchor distT="0" distB="0" distL="114300" distR="114300" simplePos="0" relativeHeight="251658244" behindDoc="0" locked="0" layoutInCell="1" hidden="0" allowOverlap="1" wp14:anchorId="5F7F2C5C" wp14:editId="47823163">
                <wp:simplePos x="0" y="0"/>
                <wp:positionH relativeFrom="column">
                  <wp:posOffset>50006</wp:posOffset>
                </wp:positionH>
                <wp:positionV relativeFrom="paragraph">
                  <wp:posOffset>2215198</wp:posOffset>
                </wp:positionV>
                <wp:extent cx="5931059" cy="615315"/>
                <wp:effectExtent l="0" t="0" r="12700" b="6985"/>
                <wp:wrapNone/>
                <wp:docPr id="471" name="Rectangle 471"/>
                <wp:cNvGraphicFramePr/>
                <a:graphic xmlns:a="http://schemas.openxmlformats.org/drawingml/2006/main">
                  <a:graphicData uri="http://schemas.microsoft.com/office/word/2010/wordprocessingShape">
                    <wps:wsp>
                      <wps:cNvSpPr/>
                      <wps:spPr>
                        <a:xfrm>
                          <a:off x="0" y="0"/>
                          <a:ext cx="5931059" cy="615315"/>
                        </a:xfrm>
                        <a:prstGeom prst="rect">
                          <a:avLst/>
                        </a:prstGeom>
                        <a:solidFill>
                          <a:srgbClr val="1C5890"/>
                        </a:solidFill>
                        <a:ln w="9525" cap="flat" cmpd="sng">
                          <a:solidFill>
                            <a:srgbClr val="000000">
                              <a:alpha val="0"/>
                            </a:srgbClr>
                          </a:solidFill>
                          <a:prstDash val="solid"/>
                          <a:round/>
                          <a:headEnd type="none" w="sm" len="sm"/>
                          <a:tailEnd type="none" w="sm" len="sm"/>
                        </a:ln>
                      </wps:spPr>
                      <wps:txbx>
                        <w:txbxContent>
                          <w:p w14:paraId="43E63F6C" w14:textId="501C10BC" w:rsidR="00DD0C7A" w:rsidRPr="00150EC2" w:rsidRDefault="003F2BDA">
                            <w:pPr>
                              <w:spacing w:before="0" w:after="0" w:line="240" w:lineRule="auto"/>
                              <w:jc w:val="center"/>
                              <w:textDirection w:val="btLr"/>
                              <w:rPr>
                                <w:sz w:val="42"/>
                                <w:szCs w:val="42"/>
                              </w:rPr>
                            </w:pPr>
                            <w:r w:rsidRPr="00150EC2">
                              <w:rPr>
                                <w:b/>
                                <w:color w:val="FFFFFF"/>
                                <w:sz w:val="42"/>
                                <w:szCs w:val="42"/>
                              </w:rPr>
                              <w:t xml:space="preserve">APPLICATION FOR </w:t>
                            </w:r>
                            <w:r w:rsidR="00150EC2" w:rsidRPr="00150EC2">
                              <w:rPr>
                                <w:b/>
                                <w:color w:val="FFFFFF"/>
                                <w:sz w:val="42"/>
                                <w:szCs w:val="42"/>
                              </w:rPr>
                              <w:t>PARTI</w:t>
                            </w:r>
                            <w:r w:rsidR="00DC3DFD">
                              <w:rPr>
                                <w:b/>
                                <w:color w:val="FFFFFF"/>
                                <w:sz w:val="42"/>
                                <w:szCs w:val="42"/>
                              </w:rPr>
                              <w:t>C</w:t>
                            </w:r>
                            <w:r w:rsidR="00150EC2" w:rsidRPr="00150EC2">
                              <w:rPr>
                                <w:b/>
                                <w:color w:val="FFFFFF"/>
                                <w:sz w:val="42"/>
                                <w:szCs w:val="42"/>
                              </w:rPr>
                              <w:t>IPATION</w:t>
                            </w:r>
                          </w:p>
                        </w:txbxContent>
                      </wps:txbx>
                      <wps:bodyPr spcFirstLastPara="1"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rect w14:anchorId="5F7F2C5C" id="Rectangle 471" o:spid="_x0000_s1027" style="position:absolute;margin-left:3.95pt;margin-top:174.45pt;width:467pt;height:48.4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" fillcolor="#1c5890">
                <v:stroke startarrowwidth="narrow" startarrowlength="short" endarrowwidth="narrow" endarrowlength="short" opacity="0" joinstyle="round"/>
                <v:textbox inset="0,0,0,0">
                  <w:txbxContent>
                    <w:p w14:paraId="43E63F6C" w14:textId="501C10BC" w:rsidR="00DD0C7A" w:rsidRPr="00150EC2" w:rsidRDefault="003F2BDA">
                      <w:pPr>
                        <w:spacing w:before="0" w:after="0" w:line="240" w:lineRule="auto"/>
                        <w:jc w:val="center"/>
                        <w:textDirection w:val="btLr"/>
                        <w:rPr>
                          <w:sz w:val="42"/>
                          <w:szCs w:val="42"/>
                        </w:rPr>
                      </w:pPr>
                      <w:r w:rsidRPr="00150EC2">
                        <w:rPr>
                          <w:b/>
                          <w:color w:val="FFFFFF"/>
                          <w:sz w:val="42"/>
                          <w:szCs w:val="42"/>
                        </w:rPr>
                        <w:t xml:space="preserve">APPLICATION FOR </w:t>
                      </w:r>
                      <w:r w:rsidR="00150EC2" w:rsidRPr="00150EC2">
                        <w:rPr>
                          <w:b/>
                          <w:color w:val="FFFFFF"/>
                          <w:sz w:val="42"/>
                          <w:szCs w:val="42"/>
                        </w:rPr>
                        <w:t>PARTI</w:t>
                      </w:r>
                      <w:r w:rsidR="00DC3DFD">
                        <w:rPr>
                          <w:b/>
                          <w:color w:val="FFFFFF"/>
                          <w:sz w:val="42"/>
                          <w:szCs w:val="42"/>
                        </w:rPr>
                        <w:t>C</w:t>
                      </w:r>
                      <w:r w:rsidR="00150EC2" w:rsidRPr="00150EC2">
                        <w:rPr>
                          <w:b/>
                          <w:color w:val="FFFFFF"/>
                          <w:sz w:val="42"/>
                          <w:szCs w:val="42"/>
                        </w:rPr>
                        <w:t>IPATION</w:t>
                      </w:r>
                    </w:p>
                  </w:txbxContent>
                </v:textbox>
              </v:rect>
            </w:pict>
          </mc:Fallback>
        </mc:AlternateContent>
      </w:r>
      <w:r w:rsidR="005E79FC">
        <w:rPr>
          <w:noProof/>
        </w:rPr>
        <mc:AlternateContent>
          <mc:Choice Requires="wps">
            <w:drawing>
              <wp:anchor distT="0" distB="0" distL="114300" distR="114300" simplePos="0" relativeHeight="251658241" behindDoc="0" locked="0" layoutInCell="1" hidden="0" allowOverlap="1" wp14:anchorId="4CA4D36B" wp14:editId="213ECDAC">
                <wp:simplePos x="0" y="0"/>
                <wp:positionH relativeFrom="margin">
                  <wp:posOffset>3563302</wp:posOffset>
                </wp:positionH>
                <wp:positionV relativeFrom="page">
                  <wp:posOffset>7442201</wp:posOffset>
                </wp:positionV>
                <wp:extent cx="2417197" cy="1"/>
                <wp:effectExtent l="0" t="0" r="8890" b="12700"/>
                <wp:wrapNone/>
                <wp:docPr id="467" name="Straight Arrow Connector 467"/>
                <wp:cNvGraphicFramePr/>
                <a:graphic xmlns:a="http://schemas.openxmlformats.org/drawingml/2006/main">
                  <a:graphicData uri="http://schemas.microsoft.com/office/word/2010/wordprocessingShape">
                    <wps:wsp>
                      <wps:cNvCnPr/>
                      <wps:spPr>
                        <a:xfrm rot="10800000" flipH="1">
                          <a:off x="0" y="0"/>
                          <a:ext cx="2417197" cy="1"/>
                        </a:xfrm>
                        <a:prstGeom prst="straightConnector1">
                          <a:avLst/>
                        </a:prstGeom>
                        <a:noFill/>
                        <a:ln w="9525" cap="flat" cmpd="sng">
                          <a:solidFill>
                            <a:srgbClr val="01599D"/>
                          </a:solidFill>
                          <a:prstDash val="solid"/>
                          <a:miter lim="800000"/>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w:pict>
              <v:shapetype w14:anchorId="01EC50F7" id="_x0000_t32" coordsize="21600,21600" o:spt="32" o:oned="t" path="m,l21600,21600e" filled="f">
                <v:path arrowok="t" fillok="f" o:connecttype="none"/>
                <o:lock v:ext="edit" shapetype="t"/>
              </v:shapetype>
              <v:shape id="Straight Arrow Connector 467" o:spid="_x0000_s1026" type="#_x0000_t32" style="position:absolute;margin-left:280.55pt;margin-top:586pt;width:190.35pt;height:0;rotation:180;flip:x;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" strokecolor="#01599d">
                <v:stroke startarrowwidth="narrow" startarrowlength="short" endarrowwidth="narrow" endarrowlength="short" joinstyle="miter"/>
                <w10:wrap anchorx="margin" anchory="page"/>
              </v:shape>
            </w:pict>
          </mc:Fallback>
        </mc:AlternateContent>
      </w:r>
      <w:r w:rsidR="005E79FC">
        <w:rPr>
          <w:noProof/>
        </w:rPr>
        <mc:AlternateContent>
          <mc:Choice Requires="wps">
            <w:drawing>
              <wp:anchor distT="0" distB="0" distL="114300" distR="114300" simplePos="0" relativeHeight="251658240" behindDoc="0" locked="0" layoutInCell="1" hidden="0" allowOverlap="1" wp14:anchorId="23DE8218" wp14:editId="2228D693">
                <wp:simplePos x="0" y="0"/>
                <wp:positionH relativeFrom="margin">
                  <wp:posOffset>2250599</wp:posOffset>
                </wp:positionH>
                <wp:positionV relativeFrom="page">
                  <wp:posOffset>7442201</wp:posOffset>
                </wp:positionV>
                <wp:extent cx="3856355" cy="1774530"/>
                <wp:effectExtent l="0" t="0" r="0" b="0"/>
                <wp:wrapNone/>
                <wp:docPr id="476" name="Rectangle 476"/>
                <wp:cNvGraphicFramePr/>
                <a:graphic xmlns:a="http://schemas.openxmlformats.org/drawingml/2006/main">
                  <a:graphicData uri="http://schemas.microsoft.com/office/word/2010/wordprocessingShape">
                    <wps:wsp>
                      <wps:cNvSpPr/>
                      <wps:spPr>
                        <a:xfrm>
                          <a:off x="0" y="0"/>
                          <a:ext cx="3856355" cy="1774530"/>
                        </a:xfrm>
                        <a:prstGeom prst="rect">
                          <a:avLst/>
                        </a:prstGeom>
                        <a:noFill/>
                        <a:ln w="9525" cap="flat" cmpd="sng">
                          <a:solidFill>
                            <a:srgbClr val="000000">
                              <a:alpha val="0"/>
                            </a:srgbClr>
                          </a:solidFill>
                          <a:prstDash val="solid"/>
                          <a:round/>
                          <a:headEnd type="none" w="sm" len="sm"/>
                          <a:tailEnd type="none" w="sm" len="sm"/>
                        </a:ln>
                      </wps:spPr>
                      <wps:txbx>
                        <w:txbxContent>
                          <w:p w14:paraId="7C829C0D" w14:textId="2C1C79A2" w:rsidR="00DD0C7A" w:rsidRPr="00F1148B" w:rsidRDefault="00903430" w:rsidP="00F1148B">
                            <w:pPr>
                              <w:jc w:val="right"/>
                            </w:pPr>
                            <w:bookmarkStart w:id="0" w:name="_Toc127375225"/>
                            <w:r w:rsidRPr="00F1148B">
                              <w:rPr>
                                <w:rStyle w:val="Heading3Char"/>
                              </w:rPr>
                              <w:t>Maryland State Department of Education</w:t>
                            </w:r>
                            <w:bookmarkEnd w:id="0"/>
                            <w:r w:rsidRPr="00F1148B">
                              <w:rPr>
                                <w:rStyle w:val="Heading3Char"/>
                              </w:rPr>
                              <w:br/>
                            </w:r>
                            <w:r w:rsidRPr="00F1148B">
                              <w:t>200 West Baltimore Street</w:t>
                            </w:r>
                            <w:r w:rsidR="00F1148B">
                              <w:br/>
                            </w:r>
                            <w:r w:rsidRPr="00F1148B">
                              <w:t>Baltimore, Maryland 21201</w:t>
                            </w:r>
                          </w:p>
                          <w:p w14:paraId="39A99230" w14:textId="77777777" w:rsidR="00DD0C7A" w:rsidRPr="00F1148B" w:rsidRDefault="00DD0C7A" w:rsidP="00F1148B">
                            <w:pPr>
                              <w:jc w:val="right"/>
                            </w:pPr>
                          </w:p>
                          <w:p w14:paraId="5196A5A6" w14:textId="25891934" w:rsidR="00DD0C7A" w:rsidRDefault="00903430" w:rsidP="000F4D63">
                            <w:pPr>
                              <w:jc w:val="right"/>
                            </w:pPr>
                            <w:bookmarkStart w:id="1" w:name="_Toc127375226"/>
                            <w:r w:rsidRPr="00F1148B">
                              <w:rPr>
                                <w:rStyle w:val="Heading3Char"/>
                              </w:rPr>
                              <w:t>Deadline</w:t>
                            </w:r>
                            <w:bookmarkEnd w:id="1"/>
                            <w:r w:rsidRPr="00F1148B">
                              <w:rPr>
                                <w:rStyle w:val="Heading3Char"/>
                              </w:rPr>
                              <w:br/>
                            </w:r>
                            <w:r w:rsidR="009129F5">
                              <w:t>July 1</w:t>
                            </w:r>
                            <w:r w:rsidR="00B54B39">
                              <w:t>4</w:t>
                            </w:r>
                            <w:r w:rsidR="00343BD7" w:rsidRPr="00343BD7">
                              <w:t>, 2023</w:t>
                            </w:r>
                            <w:r w:rsidR="000F4D63">
                              <w:br/>
                              <w:t>No later than 5:00 p.m. E</w:t>
                            </w:r>
                            <w:r w:rsidR="00AC14C6">
                              <w:t>D</w:t>
                            </w:r>
                            <w:r w:rsidR="000F4D63">
                              <w:t>T</w:t>
                            </w:r>
                          </w:p>
                          <w:p w14:paraId="1B5DB4AA" w14:textId="77777777" w:rsidR="00DD0C7A" w:rsidRDefault="00DD0C7A">
                            <w:pPr>
                              <w:spacing w:line="273" w:lineRule="auto"/>
                              <w:ind w:left="-90" w:hanging="720"/>
                              <w:textDirection w:val="btLr"/>
                            </w:pPr>
                          </w:p>
                          <w:p w14:paraId="74E88BB0" w14:textId="77777777" w:rsidR="00DD0C7A" w:rsidRDefault="00DD0C7A">
                            <w:pPr>
                              <w:spacing w:line="273" w:lineRule="auto"/>
                              <w:ind w:left="-90" w:hanging="720"/>
                              <w:textDirection w:val="btLr"/>
                            </w:pPr>
                          </w:p>
                          <w:p w14:paraId="1843C60B" w14:textId="77777777" w:rsidR="00DD0C7A" w:rsidRDefault="00DD0C7A">
                            <w:pPr>
                              <w:spacing w:before="240" w:after="120" w:line="240" w:lineRule="auto"/>
                              <w:ind w:left="-90" w:hanging="720"/>
                              <w:textDirection w:val="btLr"/>
                            </w:pPr>
                          </w:p>
                        </w:txbxContent>
                      </wps:txbx>
                      <wps:bodyPr spcFirstLastPara="1" wrap="square" lIns="91425" tIns="45700" rIns="91425" bIns="45700" anchor="t" anchorCtr="0">
                        <a:noAutofit/>
                      </wps:bodyPr>
                    </wps:wsp>
                  </a:graphicData>
                </a:graphic>
              </wp:anchor>
            </w:drawing>
          </mc:Choice>
          <mc:Fallback>
            <w:pict>
              <v:rect w14:anchorId="23DE8218" id="Rectangle 476" o:spid="_x0000_s1028" style="position:absolute;margin-left:177.2pt;margin-top:586pt;width:303.65pt;height:139.75pt;z-index:251658240;visibility:visible;mso-wrap-style:square;mso-wrap-distance-left:9pt;mso-wrap-distance-top:0;mso-wrap-distance-right:9pt;mso-wrap-distance-bottom:0;mso-position-horizontal:absolute;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" filled="f">
                <v:stroke startarrowwidth="narrow" startarrowlength="short" endarrowwidth="narrow" endarrowlength="short" opacity="0" joinstyle="round"/>
                <v:textbox inset="2.53958mm,1.2694mm,2.53958mm,1.2694mm">
                  <w:txbxContent>
                    <w:p w14:paraId="7C829C0D" w14:textId="2C1C79A2" w:rsidR="00DD0C7A" w:rsidRPr="00F1148B" w:rsidRDefault="00903430" w:rsidP="00F1148B">
                      <w:pPr>
                        <w:jc w:val="right"/>
                      </w:pPr>
                      <w:bookmarkStart w:id="2" w:name="_Toc127375225"/>
                      <w:r w:rsidRPr="00F1148B">
                        <w:rPr>
                          <w:rStyle w:val="Heading3Char"/>
                        </w:rPr>
                        <w:t>Maryland State Department of Education</w:t>
                      </w:r>
                      <w:bookmarkEnd w:id="2"/>
                      <w:r w:rsidRPr="00F1148B">
                        <w:rPr>
                          <w:rStyle w:val="Heading3Char"/>
                        </w:rPr>
                        <w:br/>
                      </w:r>
                      <w:r w:rsidRPr="00F1148B">
                        <w:t>200 West Baltimore Street</w:t>
                      </w:r>
                      <w:r w:rsidR="00F1148B">
                        <w:br/>
                      </w:r>
                      <w:r w:rsidRPr="00F1148B">
                        <w:t>Baltimore, Maryland 21201</w:t>
                      </w:r>
                    </w:p>
                    <w:p w14:paraId="39A99230" w14:textId="77777777" w:rsidR="00DD0C7A" w:rsidRPr="00F1148B" w:rsidRDefault="00DD0C7A" w:rsidP="00F1148B">
                      <w:pPr>
                        <w:jc w:val="right"/>
                      </w:pPr>
                    </w:p>
                    <w:p w14:paraId="5196A5A6" w14:textId="25891934" w:rsidR="00DD0C7A" w:rsidRDefault="00903430" w:rsidP="000F4D63">
                      <w:pPr>
                        <w:jc w:val="right"/>
                      </w:pPr>
                      <w:bookmarkStart w:id="3" w:name="_Toc127375226"/>
                      <w:r w:rsidRPr="00F1148B">
                        <w:rPr>
                          <w:rStyle w:val="Heading3Char"/>
                        </w:rPr>
                        <w:t>Deadline</w:t>
                      </w:r>
                      <w:bookmarkEnd w:id="3"/>
                      <w:r w:rsidRPr="00F1148B">
                        <w:rPr>
                          <w:rStyle w:val="Heading3Char"/>
                        </w:rPr>
                        <w:br/>
                      </w:r>
                      <w:r w:rsidR="009129F5">
                        <w:t>July 1</w:t>
                      </w:r>
                      <w:r w:rsidR="00B54B39">
                        <w:t>4</w:t>
                      </w:r>
                      <w:r w:rsidR="00343BD7" w:rsidRPr="00343BD7">
                        <w:t>, 2023</w:t>
                      </w:r>
                      <w:r w:rsidR="000F4D63">
                        <w:br/>
                        <w:t>No later than 5:00 p.m. E</w:t>
                      </w:r>
                      <w:r w:rsidR="00AC14C6">
                        <w:t>D</w:t>
                      </w:r>
                      <w:r w:rsidR="000F4D63">
                        <w:t>T</w:t>
                      </w:r>
                    </w:p>
                    <w:p w14:paraId="1B5DB4AA" w14:textId="77777777" w:rsidR="00DD0C7A" w:rsidRDefault="00DD0C7A">
                      <w:pPr>
                        <w:spacing w:line="273" w:lineRule="auto"/>
                        <w:ind w:left="-90" w:hanging="720"/>
                        <w:textDirection w:val="btLr"/>
                      </w:pPr>
                    </w:p>
                    <w:p w14:paraId="74E88BB0" w14:textId="77777777" w:rsidR="00DD0C7A" w:rsidRDefault="00DD0C7A">
                      <w:pPr>
                        <w:spacing w:line="273" w:lineRule="auto"/>
                        <w:ind w:left="-90" w:hanging="720"/>
                        <w:textDirection w:val="btLr"/>
                      </w:pPr>
                    </w:p>
                    <w:p w14:paraId="1843C60B" w14:textId="77777777" w:rsidR="00DD0C7A" w:rsidRDefault="00DD0C7A">
                      <w:pPr>
                        <w:spacing w:before="240" w:after="120" w:line="240" w:lineRule="auto"/>
                        <w:ind w:left="-90" w:hanging="720"/>
                        <w:textDirection w:val="btLr"/>
                      </w:pPr>
                    </w:p>
                  </w:txbxContent>
                </v:textbox>
                <w10:wrap anchorx="margin" anchory="page"/>
              </v:rect>
            </w:pict>
          </mc:Fallback>
        </mc:AlternateContent>
      </w:r>
      <w:r w:rsidR="000359D5">
        <w:br w:type="page"/>
      </w:r>
    </w:p>
    <w:p w14:paraId="00000004" w14:textId="5DC6205E" w:rsidR="00DD0C7A" w:rsidRDefault="00903430">
      <w:pPr>
        <w:spacing w:before="0" w:after="0"/>
      </w:pPr>
      <w:r>
        <w:rPr>
          <w:noProof/>
        </w:rPr>
        <w:lastRenderedPageBreak/>
        <mc:AlternateContent>
          <mc:Choice Requires="wps">
            <w:drawing>
              <wp:anchor distT="0" distB="0" distL="114300" distR="114300" simplePos="0" relativeHeight="251658245" behindDoc="0" locked="0" layoutInCell="1" hidden="0" allowOverlap="1" wp14:anchorId="1B84F0EB" wp14:editId="39936F5C">
                <wp:simplePos x="0" y="0"/>
                <wp:positionH relativeFrom="column">
                  <wp:posOffset>-88106</wp:posOffset>
                </wp:positionH>
                <wp:positionV relativeFrom="paragraph">
                  <wp:posOffset>93345</wp:posOffset>
                </wp:positionV>
                <wp:extent cx="3329354" cy="408940"/>
                <wp:effectExtent l="0" t="0" r="10795" b="10160"/>
                <wp:wrapNone/>
                <wp:docPr id="474" name="Rectangle 474"/>
                <wp:cNvGraphicFramePr/>
                <a:graphic xmlns:a="http://schemas.openxmlformats.org/drawingml/2006/main">
                  <a:graphicData uri="http://schemas.microsoft.com/office/word/2010/wordprocessingShape">
                    <wps:wsp>
                      <wps:cNvSpPr/>
                      <wps:spPr>
                        <a:xfrm>
                          <a:off x="0" y="0"/>
                          <a:ext cx="3329354" cy="408940"/>
                        </a:xfrm>
                        <a:prstGeom prst="rect">
                          <a:avLst/>
                        </a:prstGeom>
                        <a:solidFill>
                          <a:srgbClr val="1C5890"/>
                        </a:solidFill>
                        <a:ln w="9525" cap="flat" cmpd="sng">
                          <a:solidFill>
                            <a:srgbClr val="000000">
                              <a:alpha val="0"/>
                            </a:srgbClr>
                          </a:solidFill>
                          <a:prstDash val="solid"/>
                          <a:round/>
                          <a:headEnd type="none" w="sm" len="sm"/>
                          <a:tailEnd type="none" w="sm" len="sm"/>
                        </a:ln>
                      </wps:spPr>
                      <wps:txbx>
                        <w:txbxContent>
                          <w:p w14:paraId="52D49673" w14:textId="77777777" w:rsidR="00DD0C7A" w:rsidRDefault="00903430">
                            <w:pPr>
                              <w:spacing w:before="0" w:after="0" w:line="240" w:lineRule="auto"/>
                              <w:jc w:val="center"/>
                              <w:textDirection w:val="btLr"/>
                            </w:pPr>
                            <w:r>
                              <w:rPr>
                                <w:b/>
                                <w:color w:val="FFFFFF"/>
                              </w:rPr>
                              <w:t>MARYLAND STATE DEPARTMENT OF EDUCATION</w:t>
                            </w:r>
                          </w:p>
                        </w:txbxContent>
                      </wps:txbx>
                      <wps:bodyPr spcFirstLastPara="1" wrap="square" lIns="0" tIns="0" rIns="0" bIns="0" anchor="ctr" anchorCtr="0">
                        <a:noAutofit/>
                      </wps:bodyPr>
                    </wps:wsp>
                  </a:graphicData>
                </a:graphic>
                <wp14:sizeRelH relativeFrom="margin">
                  <wp14:pctWidth>0</wp14:pctWidth>
                </wp14:sizeRelH>
              </wp:anchor>
            </w:drawing>
          </mc:Choice>
          <mc:Fallback>
            <w:pict>
              <v:rect w14:anchorId="1B84F0EB" id="Rectangle 474" o:spid="_x0000_s1029" style="position:absolute;margin-left:-6.95pt;margin-top:7.35pt;width:262.15pt;height:32.2pt;z-index:25165824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" fillcolor="#1c5890">
                <v:stroke startarrowwidth="narrow" startarrowlength="short" endarrowwidth="narrow" endarrowlength="short" opacity="0" joinstyle="round"/>
                <v:textbox inset="0,0,0,0">
                  <w:txbxContent>
                    <w:p w14:paraId="52D49673" w14:textId="77777777" w:rsidR="00DD0C7A" w:rsidRDefault="00903430">
                      <w:pPr>
                        <w:spacing w:before="0" w:after="0" w:line="240" w:lineRule="auto"/>
                        <w:jc w:val="center"/>
                        <w:textDirection w:val="btLr"/>
                      </w:pPr>
                      <w:r>
                        <w:rPr>
                          <w:b/>
                          <w:color w:val="FFFFFF"/>
                        </w:rPr>
                        <w:t>MARYLAND STATE DEPARTMENT OF EDUCATION</w:t>
                      </w:r>
                    </w:p>
                  </w:txbxContent>
                </v:textbox>
              </v:rect>
            </w:pict>
          </mc:Fallback>
        </mc:AlternateContent>
      </w:r>
    </w:p>
    <w:p w14:paraId="00000005" w14:textId="62DACA02" w:rsidR="00DD0C7A" w:rsidRDefault="00DD0C7A">
      <w:pPr>
        <w:spacing w:before="0" w:after="0" w:line="240" w:lineRule="auto"/>
      </w:pPr>
    </w:p>
    <w:p w14:paraId="00000006" w14:textId="55C432B9" w:rsidR="00DD0C7A" w:rsidRDefault="00691100">
      <w:pPr>
        <w:spacing w:before="0" w:after="0"/>
      </w:pPr>
      <w:r>
        <w:rPr>
          <w:noProof/>
        </w:rPr>
        <mc:AlternateContent>
          <mc:Choice Requires="wps">
            <w:drawing>
              <wp:anchor distT="0" distB="0" distL="114300" distR="114300" simplePos="0" relativeHeight="251658246" behindDoc="0" locked="0" layoutInCell="1" hidden="0" allowOverlap="1" wp14:anchorId="6A7CD602" wp14:editId="2F037BC4">
                <wp:simplePos x="0" y="0"/>
                <wp:positionH relativeFrom="column">
                  <wp:posOffset>-83185</wp:posOffset>
                </wp:positionH>
                <wp:positionV relativeFrom="paragraph">
                  <wp:posOffset>173990</wp:posOffset>
                </wp:positionV>
                <wp:extent cx="6035040" cy="0"/>
                <wp:effectExtent l="0" t="0" r="10160" b="12700"/>
                <wp:wrapNone/>
                <wp:docPr id="475" name="Straight Arrow Connector 475"/>
                <wp:cNvGraphicFramePr/>
                <a:graphic xmlns:a="http://schemas.openxmlformats.org/drawingml/2006/main">
                  <a:graphicData uri="http://schemas.microsoft.com/office/word/2010/wordprocessingShape">
                    <wps:wsp>
                      <wps:cNvCnPr/>
                      <wps:spPr>
                        <a:xfrm>
                          <a:off x="0" y="0"/>
                          <a:ext cx="6035040" cy="0"/>
                        </a:xfrm>
                        <a:prstGeom prst="straightConnector1">
                          <a:avLst/>
                        </a:prstGeom>
                        <a:noFill/>
                        <a:ln w="9525" cap="flat" cmpd="sng">
                          <a:solidFill>
                            <a:srgbClr val="01599D"/>
                          </a:solidFill>
                          <a:prstDash val="solid"/>
                          <a:miter lim="800000"/>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w:pict>
              <v:shape w14:anchorId="32FC58ED" id="Straight Arrow Connector 475" o:spid="_x0000_s1026" type="#_x0000_t32" style="position:absolute;margin-left:-6.55pt;margin-top:13.7pt;width:475.2pt;height:0;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" strokecolor="#01599d">
                <v:stroke startarrowwidth="narrow" startarrowlength="short" endarrowwidth="narrow" endarrowlength="short" joinstyle="miter"/>
              </v:shape>
            </w:pict>
          </mc:Fallback>
        </mc:AlternateContent>
      </w:r>
    </w:p>
    <w:p w14:paraId="3FD768B9" w14:textId="77777777" w:rsidR="00101340" w:rsidRDefault="00903430" w:rsidP="00B20F78">
      <w:pPr>
        <w:spacing w:line="275" w:lineRule="auto"/>
        <w:textDirection w:val="btLr"/>
      </w:pPr>
      <w:r>
        <w:br/>
      </w:r>
      <w:r w:rsidR="00101340">
        <w:rPr>
          <w:b/>
          <w:color w:val="01599D"/>
        </w:rPr>
        <w:t>Mohammed Choudhury</w:t>
      </w:r>
      <w:r w:rsidR="00101340">
        <w:rPr>
          <w:b/>
          <w:color w:val="01599D"/>
        </w:rPr>
        <w:br/>
      </w:r>
      <w:r w:rsidR="00101340">
        <w:rPr>
          <w:color w:val="404040"/>
        </w:rPr>
        <w:t xml:space="preserve">State Superintendent of Schools </w:t>
      </w:r>
      <w:r w:rsidR="00101340">
        <w:rPr>
          <w:color w:val="404040"/>
        </w:rPr>
        <w:br/>
        <w:t>Secretary-Treasurer, Maryland State Board of Education</w:t>
      </w:r>
    </w:p>
    <w:p w14:paraId="45D96250" w14:textId="05BB4BB6" w:rsidR="00101340" w:rsidRDefault="00A8023A" w:rsidP="00B20F78">
      <w:pPr>
        <w:spacing w:line="275" w:lineRule="auto"/>
        <w:textDirection w:val="btLr"/>
      </w:pPr>
      <w:bookmarkStart w:id="4" w:name="_Hlk114470454"/>
      <w:r w:rsidRPr="00A8023A">
        <w:rPr>
          <w:b/>
          <w:color w:val="01599D"/>
        </w:rPr>
        <w:t>Deann Collins, Ed.D.</w:t>
      </w:r>
      <w:r w:rsidR="00101340">
        <w:rPr>
          <w:b/>
          <w:color w:val="01599D"/>
        </w:rPr>
        <w:br/>
      </w:r>
      <w:r w:rsidR="001169D0" w:rsidRPr="001169D0">
        <w:rPr>
          <w:color w:val="404040"/>
        </w:rPr>
        <w:t>Deputy Superintendent of Teaching and Learning</w:t>
      </w:r>
    </w:p>
    <w:bookmarkEnd w:id="4"/>
    <w:p w14:paraId="185704B1" w14:textId="5E59A0E8" w:rsidR="00101340" w:rsidRDefault="002F5EDC" w:rsidP="00B20F78">
      <w:pPr>
        <w:spacing w:line="275" w:lineRule="auto"/>
        <w:textDirection w:val="btLr"/>
        <w:rPr>
          <w:color w:val="404040"/>
        </w:rPr>
      </w:pPr>
      <w:r>
        <w:rPr>
          <w:b/>
          <w:color w:val="01599D"/>
        </w:rPr>
        <w:t>Wes Moore</w:t>
      </w:r>
      <w:r w:rsidR="00101340">
        <w:rPr>
          <w:b/>
          <w:color w:val="01599D"/>
        </w:rPr>
        <w:br/>
      </w:r>
      <w:r w:rsidR="00101340">
        <w:rPr>
          <w:color w:val="404040"/>
        </w:rPr>
        <w:t>Governor</w:t>
      </w:r>
    </w:p>
    <w:p w14:paraId="777ED3EE" w14:textId="42EEE9AE" w:rsidR="00101340" w:rsidRDefault="00101340" w:rsidP="00B20F78">
      <w:pPr>
        <w:spacing w:line="275" w:lineRule="auto"/>
        <w:textDirection w:val="btLr"/>
      </w:pPr>
      <w:r>
        <w:rPr>
          <w:noProof/>
        </w:rPr>
        <mc:AlternateContent>
          <mc:Choice Requires="wps">
            <w:drawing>
              <wp:anchor distT="0" distB="0" distL="114300" distR="114300" simplePos="0" relativeHeight="251658247" behindDoc="0" locked="0" layoutInCell="1" hidden="0" allowOverlap="1" wp14:anchorId="1C35FA5A" wp14:editId="247B9EF6">
                <wp:simplePos x="0" y="0"/>
                <wp:positionH relativeFrom="column">
                  <wp:posOffset>-100489</wp:posOffset>
                </wp:positionH>
                <wp:positionV relativeFrom="paragraph">
                  <wp:posOffset>306705</wp:posOffset>
                </wp:positionV>
                <wp:extent cx="2933700" cy="419100"/>
                <wp:effectExtent l="0" t="0" r="12700" b="12700"/>
                <wp:wrapNone/>
                <wp:docPr id="480" name="Rectangle 480"/>
                <wp:cNvGraphicFramePr/>
                <a:graphic xmlns:a="http://schemas.openxmlformats.org/drawingml/2006/main">
                  <a:graphicData uri="http://schemas.microsoft.com/office/word/2010/wordprocessingShape">
                    <wps:wsp>
                      <wps:cNvSpPr/>
                      <wps:spPr>
                        <a:xfrm>
                          <a:off x="0" y="0"/>
                          <a:ext cx="2933700" cy="419100"/>
                        </a:xfrm>
                        <a:prstGeom prst="rect">
                          <a:avLst/>
                        </a:prstGeom>
                        <a:solidFill>
                          <a:srgbClr val="1C5890"/>
                        </a:solidFill>
                        <a:ln w="9525" cap="flat" cmpd="sng">
                          <a:solidFill>
                            <a:srgbClr val="000000">
                              <a:alpha val="0"/>
                            </a:srgbClr>
                          </a:solidFill>
                          <a:prstDash val="solid"/>
                          <a:round/>
                          <a:headEnd type="none" w="sm" len="sm"/>
                          <a:tailEnd type="none" w="sm" len="sm"/>
                        </a:ln>
                      </wps:spPr>
                      <wps:txbx>
                        <w:txbxContent>
                          <w:p w14:paraId="2E87A84E" w14:textId="77777777" w:rsidR="00101340" w:rsidRDefault="00101340" w:rsidP="00101340">
                            <w:pPr>
                              <w:spacing w:before="0" w:after="0" w:line="240" w:lineRule="auto"/>
                              <w:ind w:left="-144"/>
                              <w:jc w:val="center"/>
                              <w:textDirection w:val="btLr"/>
                            </w:pPr>
                            <w:r>
                              <w:rPr>
                                <w:b/>
                                <w:color w:val="FFFFFF"/>
                              </w:rPr>
                              <w:t>MARYLAND STATE BOARD OF EDUCATION</w:t>
                            </w:r>
                          </w:p>
                        </w:txbxContent>
                      </wps:txbx>
                      <wps:bodyPr spcFirstLastPara="1" wrap="square" lIns="0" tIns="0" rIns="0" bIns="0" anchor="ctr" anchorCtr="0">
                        <a:noAutofit/>
                      </wps:bodyPr>
                    </wps:wsp>
                  </a:graphicData>
                </a:graphic>
              </wp:anchor>
            </w:drawing>
          </mc:Choice>
          <mc:Fallback>
            <w:pict>
              <v:rect w14:anchorId="1C35FA5A" id="Rectangle 480" o:spid="_x0000_s1030" style="position:absolute;margin-left:-7.9pt;margin-top:24.15pt;width:231pt;height:33pt;z-index:25165824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" fillcolor="#1c5890">
                <v:stroke startarrowwidth="narrow" startarrowlength="short" endarrowwidth="narrow" endarrowlength="short" opacity="0" joinstyle="round"/>
                <v:textbox inset="0,0,0,0">
                  <w:txbxContent>
                    <w:p w14:paraId="2E87A84E" w14:textId="77777777" w:rsidR="00101340" w:rsidRDefault="00101340" w:rsidP="00101340">
                      <w:pPr>
                        <w:spacing w:before="0" w:after="0" w:line="240" w:lineRule="auto"/>
                        <w:ind w:left="-144"/>
                        <w:jc w:val="center"/>
                        <w:textDirection w:val="btLr"/>
                      </w:pPr>
                      <w:r>
                        <w:rPr>
                          <w:b/>
                          <w:color w:val="FFFFFF"/>
                        </w:rPr>
                        <w:t>MARYLAND STATE BOARD OF EDUCATION</w:t>
                      </w:r>
                    </w:p>
                  </w:txbxContent>
                </v:textbox>
              </v:rect>
            </w:pict>
          </mc:Fallback>
        </mc:AlternateContent>
      </w:r>
    </w:p>
    <w:p w14:paraId="00000008" w14:textId="25F99D32" w:rsidR="00DD0C7A" w:rsidRDefault="00DD0C7A" w:rsidP="00B20F78">
      <w:pPr>
        <w:spacing w:before="0" w:after="0"/>
      </w:pPr>
    </w:p>
    <w:p w14:paraId="00000009" w14:textId="77777777" w:rsidR="00DD0C7A" w:rsidRDefault="00DD0C7A" w:rsidP="00B20F78">
      <w:pPr>
        <w:spacing w:before="0" w:after="0"/>
      </w:pPr>
    </w:p>
    <w:p w14:paraId="37A65353" w14:textId="741058C2" w:rsidR="00101340" w:rsidRDefault="00101340" w:rsidP="00B20F78">
      <w:pPr>
        <w:spacing w:before="0" w:after="0" w:line="240" w:lineRule="auto"/>
      </w:pPr>
      <w:r>
        <w:rPr>
          <w:noProof/>
        </w:rPr>
        <mc:AlternateContent>
          <mc:Choice Requires="wps">
            <w:drawing>
              <wp:anchor distT="0" distB="0" distL="114300" distR="114300" simplePos="0" relativeHeight="251658248" behindDoc="0" locked="0" layoutInCell="1" hidden="0" allowOverlap="1" wp14:anchorId="6183EBC9" wp14:editId="76206B04">
                <wp:simplePos x="0" y="0"/>
                <wp:positionH relativeFrom="column">
                  <wp:posOffset>-97350</wp:posOffset>
                </wp:positionH>
                <wp:positionV relativeFrom="paragraph">
                  <wp:posOffset>67945</wp:posOffset>
                </wp:positionV>
                <wp:extent cx="6052820" cy="0"/>
                <wp:effectExtent l="0" t="0" r="5080" b="12700"/>
                <wp:wrapNone/>
                <wp:docPr id="468" name="Straight Arrow Connector 468"/>
                <wp:cNvGraphicFramePr/>
                <a:graphic xmlns:a="http://schemas.openxmlformats.org/drawingml/2006/main">
                  <a:graphicData uri="http://schemas.microsoft.com/office/word/2010/wordprocessingShape">
                    <wps:wsp>
                      <wps:cNvCnPr/>
                      <wps:spPr>
                        <a:xfrm>
                          <a:off x="0" y="0"/>
                          <a:ext cx="6052820" cy="0"/>
                        </a:xfrm>
                        <a:prstGeom prst="straightConnector1">
                          <a:avLst/>
                        </a:prstGeom>
                        <a:noFill/>
                        <a:ln w="9525" cap="flat" cmpd="sng">
                          <a:solidFill>
                            <a:srgbClr val="01599D"/>
                          </a:solidFill>
                          <a:prstDash val="solid"/>
                          <a:miter lim="800000"/>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w:pict>
              <v:shape w14:anchorId="213B6502" id="Straight Arrow Connector 468" o:spid="_x0000_s1026" type="#_x0000_t32" style="position:absolute;margin-left:-7.65pt;margin-top:5.35pt;width:476.6pt;height:0;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" strokecolor="#01599d">
                <v:stroke startarrowwidth="narrow" startarrowlength="short" endarrowwidth="narrow" endarrowlength="short" joinstyle="miter"/>
              </v:shape>
            </w:pict>
          </mc:Fallback>
        </mc:AlternateContent>
      </w:r>
    </w:p>
    <w:p w14:paraId="02D75D24" w14:textId="77777777" w:rsidR="00101340" w:rsidRDefault="00101340" w:rsidP="00B20F78">
      <w:pPr>
        <w:spacing w:line="275" w:lineRule="auto"/>
        <w:textDirection w:val="btLr"/>
      </w:pPr>
      <w:bookmarkStart w:id="5" w:name="_Hlk109742290"/>
      <w:bookmarkStart w:id="6" w:name="_Hlk109742291"/>
      <w:r>
        <w:rPr>
          <w:b/>
          <w:color w:val="01599D"/>
        </w:rPr>
        <w:t>Clarence C. Crawford</w:t>
      </w:r>
      <w:r>
        <w:rPr>
          <w:b/>
          <w:color w:val="01599D"/>
        </w:rPr>
        <w:br/>
      </w:r>
      <w:r>
        <w:rPr>
          <w:color w:val="404040"/>
        </w:rPr>
        <w:t>President, Maryland State Board of Education</w:t>
      </w:r>
    </w:p>
    <w:p w14:paraId="1B1CD438" w14:textId="77777777" w:rsidR="00101340" w:rsidRDefault="00101340" w:rsidP="00B20F78">
      <w:pPr>
        <w:spacing w:before="240" w:after="120" w:line="240" w:lineRule="auto"/>
        <w:textDirection w:val="btLr"/>
      </w:pPr>
      <w:r>
        <w:rPr>
          <w:color w:val="404040"/>
        </w:rPr>
        <w:t>Susan J. Getty, Ed.D. (Vice President)</w:t>
      </w:r>
    </w:p>
    <w:p w14:paraId="3C062D48" w14:textId="77777777" w:rsidR="00101340" w:rsidRDefault="00101340" w:rsidP="00B20F78">
      <w:pPr>
        <w:spacing w:before="240" w:after="120" w:line="240" w:lineRule="auto"/>
        <w:textDirection w:val="btLr"/>
      </w:pPr>
      <w:r>
        <w:rPr>
          <w:color w:val="404040"/>
        </w:rPr>
        <w:t>Shawn D. Bartley, Esq.</w:t>
      </w:r>
    </w:p>
    <w:p w14:paraId="5403F1D4" w14:textId="77777777" w:rsidR="00101340" w:rsidRDefault="00101340" w:rsidP="00B20F78">
      <w:pPr>
        <w:spacing w:before="240" w:after="120" w:line="240" w:lineRule="auto"/>
        <w:textDirection w:val="btLr"/>
        <w:rPr>
          <w:color w:val="404040"/>
        </w:rPr>
      </w:pPr>
      <w:r>
        <w:rPr>
          <w:color w:val="404040"/>
        </w:rPr>
        <w:t>Gail Bates</w:t>
      </w:r>
    </w:p>
    <w:p w14:paraId="36614794" w14:textId="77777777" w:rsidR="00101340" w:rsidRDefault="00101340" w:rsidP="00B20F78">
      <w:pPr>
        <w:spacing w:before="240" w:after="120" w:line="240" w:lineRule="auto"/>
        <w:textDirection w:val="btLr"/>
        <w:rPr>
          <w:color w:val="404040"/>
        </w:rPr>
      </w:pPr>
      <w:r>
        <w:rPr>
          <w:color w:val="404040"/>
        </w:rPr>
        <w:t>Chuen-Chin Bianca Chang</w:t>
      </w:r>
    </w:p>
    <w:p w14:paraId="4D03D261" w14:textId="77777777" w:rsidR="00101340" w:rsidRPr="00472CB1" w:rsidRDefault="00101340" w:rsidP="00B20F78">
      <w:pPr>
        <w:spacing w:before="240" w:after="120" w:line="240" w:lineRule="auto"/>
        <w:textDirection w:val="btLr"/>
      </w:pPr>
      <w:r>
        <w:rPr>
          <w:color w:val="404040"/>
        </w:rPr>
        <w:t>Charles R. Dashiell Jr., Esq.</w:t>
      </w:r>
    </w:p>
    <w:p w14:paraId="26AAB65F" w14:textId="77777777" w:rsidR="00101340" w:rsidRDefault="00101340" w:rsidP="00B20F78">
      <w:pPr>
        <w:spacing w:before="240" w:after="120" w:line="240" w:lineRule="auto"/>
        <w:textDirection w:val="btLr"/>
      </w:pPr>
      <w:r>
        <w:rPr>
          <w:color w:val="404040"/>
        </w:rPr>
        <w:t>Jean C. Halle</w:t>
      </w:r>
    </w:p>
    <w:p w14:paraId="23A58005" w14:textId="77777777" w:rsidR="00101340" w:rsidRDefault="00101340" w:rsidP="00B20F78">
      <w:pPr>
        <w:spacing w:before="240" w:after="120" w:line="240" w:lineRule="auto"/>
        <w:textDirection w:val="btLr"/>
      </w:pPr>
      <w:r>
        <w:rPr>
          <w:color w:val="404040"/>
        </w:rPr>
        <w:t>Dr. Joan Mele-McCarthy</w:t>
      </w:r>
    </w:p>
    <w:p w14:paraId="1F2D1636" w14:textId="77777777" w:rsidR="00101340" w:rsidRDefault="00101340" w:rsidP="00B20F78">
      <w:pPr>
        <w:spacing w:before="240" w:after="120" w:line="240" w:lineRule="auto"/>
        <w:textDirection w:val="btLr"/>
      </w:pPr>
      <w:r>
        <w:rPr>
          <w:color w:val="404040"/>
        </w:rPr>
        <w:t>Rachel L. McCusker</w:t>
      </w:r>
    </w:p>
    <w:p w14:paraId="1FB9D9A8" w14:textId="77777777" w:rsidR="00101340" w:rsidRDefault="00101340" w:rsidP="00B20F78">
      <w:pPr>
        <w:spacing w:before="240" w:after="120" w:line="240" w:lineRule="auto"/>
        <w:textDirection w:val="btLr"/>
      </w:pPr>
      <w:r>
        <w:rPr>
          <w:color w:val="404040"/>
        </w:rPr>
        <w:t>Lori Morrow</w:t>
      </w:r>
    </w:p>
    <w:p w14:paraId="432844DB" w14:textId="7AE65162" w:rsidR="00FE648A" w:rsidRDefault="00FE648A" w:rsidP="00B20F78">
      <w:pPr>
        <w:spacing w:before="240" w:after="120" w:line="240" w:lineRule="auto"/>
        <w:textDirection w:val="btLr"/>
        <w:rPr>
          <w:color w:val="404040"/>
        </w:rPr>
      </w:pPr>
      <w:r>
        <w:rPr>
          <w:color w:val="404040"/>
        </w:rPr>
        <w:t>Joshua L. Michael, Ph.D.</w:t>
      </w:r>
    </w:p>
    <w:p w14:paraId="37DFB2CF" w14:textId="315C7604" w:rsidR="00101340" w:rsidRDefault="00101340" w:rsidP="00B20F78">
      <w:pPr>
        <w:spacing w:before="240" w:after="120" w:line="240" w:lineRule="auto"/>
        <w:textDirection w:val="btLr"/>
      </w:pPr>
      <w:r>
        <w:rPr>
          <w:color w:val="404040"/>
        </w:rPr>
        <w:t>Brigadier General Warner I. Sumpter (Ret.)</w:t>
      </w:r>
    </w:p>
    <w:p w14:paraId="1BDB928F" w14:textId="77777777" w:rsidR="00101340" w:rsidRDefault="00101340" w:rsidP="00B20F78">
      <w:pPr>
        <w:spacing w:before="240" w:after="120" w:line="240" w:lineRule="auto"/>
        <w:textDirection w:val="btLr"/>
      </w:pPr>
      <w:r>
        <w:rPr>
          <w:color w:val="404040"/>
        </w:rPr>
        <w:t>Holly C. Wilcox, Ph.D.</w:t>
      </w:r>
    </w:p>
    <w:p w14:paraId="519225E1" w14:textId="77777777" w:rsidR="00101340" w:rsidRDefault="00101340" w:rsidP="00B20F78">
      <w:pPr>
        <w:spacing w:before="240" w:after="120" w:line="240" w:lineRule="auto"/>
        <w:textDirection w:val="btLr"/>
      </w:pPr>
      <w:r>
        <w:rPr>
          <w:color w:val="404040"/>
        </w:rPr>
        <w:t>Merin Thomas (Student Member)</w:t>
      </w:r>
      <w:bookmarkEnd w:id="5"/>
      <w:bookmarkEnd w:id="6"/>
    </w:p>
    <w:p w14:paraId="0000000A" w14:textId="225473C9" w:rsidR="00DD0C7A" w:rsidRDefault="00F1148B" w:rsidP="00B20F78">
      <w:pPr>
        <w:spacing w:before="0" w:after="0" w:line="240" w:lineRule="auto"/>
        <w:sectPr w:rsidR="00DD0C7A" w:rsidSect="00691100">
          <w:headerReference w:type="even" r:id="rId13"/>
          <w:headerReference w:type="default" r:id="rId14"/>
          <w:footerReference w:type="even" r:id="rId15"/>
          <w:footerReference w:type="default" r:id="rId16"/>
          <w:pgSz w:w="12240" w:h="15840"/>
          <w:pgMar w:top="1440" w:right="1440" w:bottom="1179" w:left="1440" w:header="576" w:footer="576" w:gutter="0"/>
          <w:pgNumType w:start="0"/>
          <w:cols w:space="720"/>
          <w:titlePg/>
          <w:docGrid w:linePitch="272"/>
        </w:sectPr>
      </w:pPr>
      <w:r>
        <w:br/>
      </w:r>
    </w:p>
    <w:p w14:paraId="0000000B" w14:textId="3186C895" w:rsidR="00F17150" w:rsidRDefault="00903430">
      <w:pPr>
        <w:pBdr>
          <w:top w:val="nil"/>
          <w:left w:val="nil"/>
          <w:bottom w:val="nil"/>
          <w:right w:val="nil"/>
          <w:between w:val="nil"/>
        </w:pBdr>
        <w:spacing w:before="480" w:line="240" w:lineRule="auto"/>
        <w:rPr>
          <w:color w:val="01599D"/>
          <w:sz w:val="28"/>
          <w:szCs w:val="28"/>
        </w:rPr>
      </w:pPr>
      <w:r>
        <w:rPr>
          <w:color w:val="01599D"/>
          <w:sz w:val="28"/>
          <w:szCs w:val="28"/>
        </w:rPr>
        <w:lastRenderedPageBreak/>
        <w:t>Table of Contents</w:t>
      </w:r>
    </w:p>
    <w:p w14:paraId="57EBA582" w14:textId="6611F41A" w:rsidR="00C4485D" w:rsidRDefault="000A043D">
      <w:pPr>
        <w:pStyle w:val="TOC1"/>
        <w:rPr>
          <w:rFonts w:asciiTheme="minorHAnsi" w:eastAsiaTheme="minorEastAsia" w:hAnsiTheme="minorHAnsi" w:cstheme="minorBidi"/>
          <w:bCs w:val="0"/>
          <w:iCs w:val="0"/>
          <w:noProof/>
          <w:color w:val="auto"/>
          <w:kern w:val="2"/>
          <w:sz w:val="22"/>
          <w:szCs w:val="22"/>
          <w14:ligatures w14:val="standardContextual"/>
        </w:rPr>
      </w:pPr>
      <w:r>
        <w:rPr>
          <w:rFonts w:asciiTheme="minorHAnsi" w:hAnsiTheme="minorHAnsi"/>
          <w:bCs w:val="0"/>
          <w:iCs w:val="0"/>
          <w:color w:val="01599D"/>
          <w:sz w:val="28"/>
          <w:szCs w:val="28"/>
        </w:rPr>
        <w:fldChar w:fldCharType="begin"/>
      </w:r>
      <w:r>
        <w:rPr>
          <w:rFonts w:asciiTheme="minorHAnsi" w:hAnsiTheme="minorHAnsi"/>
          <w:bCs w:val="0"/>
          <w:iCs w:val="0"/>
          <w:color w:val="01599D"/>
          <w:sz w:val="28"/>
          <w:szCs w:val="28"/>
        </w:rPr>
        <w:instrText xml:space="preserve"> TOC \o "1-1" \h \z \u </w:instrText>
      </w:r>
      <w:r>
        <w:rPr>
          <w:rFonts w:asciiTheme="minorHAnsi" w:hAnsiTheme="minorHAnsi"/>
          <w:bCs w:val="0"/>
          <w:iCs w:val="0"/>
          <w:color w:val="01599D"/>
          <w:sz w:val="28"/>
          <w:szCs w:val="28"/>
        </w:rPr>
        <w:fldChar w:fldCharType="separate"/>
      </w:r>
      <w:hyperlink w:anchor="_Toc134623404" w:history="1">
        <w:r w:rsidR="00C4485D" w:rsidRPr="000F41AC">
          <w:rPr>
            <w:rStyle w:val="Hyperlink"/>
            <w:noProof/>
          </w:rPr>
          <w:t>Instructions</w:t>
        </w:r>
        <w:r w:rsidR="00C4485D">
          <w:rPr>
            <w:noProof/>
            <w:webHidden/>
          </w:rPr>
          <w:tab/>
        </w:r>
        <w:r w:rsidR="00C4485D">
          <w:rPr>
            <w:noProof/>
            <w:webHidden/>
          </w:rPr>
          <w:fldChar w:fldCharType="begin"/>
        </w:r>
        <w:r w:rsidR="00C4485D">
          <w:rPr>
            <w:noProof/>
            <w:webHidden/>
          </w:rPr>
          <w:instrText xml:space="preserve"> PAGEREF _Toc134623404 \h </w:instrText>
        </w:r>
        <w:r w:rsidR="00C4485D">
          <w:rPr>
            <w:noProof/>
            <w:webHidden/>
          </w:rPr>
        </w:r>
        <w:r w:rsidR="00C4485D">
          <w:rPr>
            <w:noProof/>
            <w:webHidden/>
          </w:rPr>
          <w:fldChar w:fldCharType="separate"/>
        </w:r>
        <w:r w:rsidR="00C4485D">
          <w:rPr>
            <w:noProof/>
            <w:webHidden/>
          </w:rPr>
          <w:t>3</w:t>
        </w:r>
        <w:r w:rsidR="00C4485D">
          <w:rPr>
            <w:noProof/>
            <w:webHidden/>
          </w:rPr>
          <w:fldChar w:fldCharType="end"/>
        </w:r>
      </w:hyperlink>
    </w:p>
    <w:p w14:paraId="063955F4" w14:textId="0C417109" w:rsidR="00C4485D" w:rsidRDefault="00B15E55">
      <w:pPr>
        <w:pStyle w:val="TOC1"/>
        <w:rPr>
          <w:rFonts w:asciiTheme="minorHAnsi" w:eastAsiaTheme="minorEastAsia" w:hAnsiTheme="minorHAnsi" w:cstheme="minorBidi"/>
          <w:bCs w:val="0"/>
          <w:iCs w:val="0"/>
          <w:noProof/>
          <w:color w:val="auto"/>
          <w:kern w:val="2"/>
          <w:sz w:val="22"/>
          <w:szCs w:val="22"/>
          <w14:ligatures w14:val="standardContextual"/>
        </w:rPr>
      </w:pPr>
      <w:hyperlink w:anchor="_Toc134623405" w:history="1">
        <w:r w:rsidR="00C4485D" w:rsidRPr="000F41AC">
          <w:rPr>
            <w:rStyle w:val="Hyperlink"/>
            <w:noProof/>
          </w:rPr>
          <w:t>Proposal Cover Page</w:t>
        </w:r>
        <w:r w:rsidR="00C4485D">
          <w:rPr>
            <w:noProof/>
            <w:webHidden/>
          </w:rPr>
          <w:tab/>
        </w:r>
        <w:r w:rsidR="00C4485D">
          <w:rPr>
            <w:noProof/>
            <w:webHidden/>
          </w:rPr>
          <w:fldChar w:fldCharType="begin"/>
        </w:r>
        <w:r w:rsidR="00C4485D">
          <w:rPr>
            <w:noProof/>
            <w:webHidden/>
          </w:rPr>
          <w:instrText xml:space="preserve"> PAGEREF _Toc134623405 \h </w:instrText>
        </w:r>
        <w:r w:rsidR="00C4485D">
          <w:rPr>
            <w:noProof/>
            <w:webHidden/>
          </w:rPr>
        </w:r>
        <w:r w:rsidR="00C4485D">
          <w:rPr>
            <w:noProof/>
            <w:webHidden/>
          </w:rPr>
          <w:fldChar w:fldCharType="separate"/>
        </w:r>
        <w:r w:rsidR="00C4485D">
          <w:rPr>
            <w:noProof/>
            <w:webHidden/>
          </w:rPr>
          <w:t>4</w:t>
        </w:r>
        <w:r w:rsidR="00C4485D">
          <w:rPr>
            <w:noProof/>
            <w:webHidden/>
          </w:rPr>
          <w:fldChar w:fldCharType="end"/>
        </w:r>
      </w:hyperlink>
    </w:p>
    <w:p w14:paraId="60A3306E" w14:textId="1413BB3E" w:rsidR="00C4485D" w:rsidRDefault="00B15E55">
      <w:pPr>
        <w:pStyle w:val="TOC1"/>
        <w:rPr>
          <w:rFonts w:asciiTheme="minorHAnsi" w:eastAsiaTheme="minorEastAsia" w:hAnsiTheme="minorHAnsi" w:cstheme="minorBidi"/>
          <w:bCs w:val="0"/>
          <w:iCs w:val="0"/>
          <w:noProof/>
          <w:color w:val="auto"/>
          <w:kern w:val="2"/>
          <w:sz w:val="22"/>
          <w:szCs w:val="22"/>
          <w14:ligatures w14:val="standardContextual"/>
        </w:rPr>
      </w:pPr>
      <w:hyperlink w:anchor="_Toc134623406" w:history="1">
        <w:r w:rsidR="00C4485D" w:rsidRPr="000F41AC">
          <w:rPr>
            <w:rStyle w:val="Hyperlink"/>
            <w:noProof/>
          </w:rPr>
          <w:t>Project Narrative</w:t>
        </w:r>
        <w:r w:rsidR="00C4485D">
          <w:rPr>
            <w:noProof/>
            <w:webHidden/>
          </w:rPr>
          <w:tab/>
        </w:r>
        <w:r w:rsidR="00C4485D">
          <w:rPr>
            <w:noProof/>
            <w:webHidden/>
          </w:rPr>
          <w:fldChar w:fldCharType="begin"/>
        </w:r>
        <w:r w:rsidR="00C4485D">
          <w:rPr>
            <w:noProof/>
            <w:webHidden/>
          </w:rPr>
          <w:instrText xml:space="preserve"> PAGEREF _Toc134623406 \h </w:instrText>
        </w:r>
        <w:r w:rsidR="00C4485D">
          <w:rPr>
            <w:noProof/>
            <w:webHidden/>
          </w:rPr>
        </w:r>
        <w:r w:rsidR="00C4485D">
          <w:rPr>
            <w:noProof/>
            <w:webHidden/>
          </w:rPr>
          <w:fldChar w:fldCharType="separate"/>
        </w:r>
        <w:r w:rsidR="00C4485D">
          <w:rPr>
            <w:noProof/>
            <w:webHidden/>
          </w:rPr>
          <w:t>5</w:t>
        </w:r>
        <w:r w:rsidR="00C4485D">
          <w:rPr>
            <w:noProof/>
            <w:webHidden/>
          </w:rPr>
          <w:fldChar w:fldCharType="end"/>
        </w:r>
      </w:hyperlink>
    </w:p>
    <w:p w14:paraId="6F85CE0A" w14:textId="0AD4DADE" w:rsidR="00C4485D" w:rsidRDefault="00B15E55">
      <w:pPr>
        <w:pStyle w:val="TOC1"/>
        <w:rPr>
          <w:rFonts w:asciiTheme="minorHAnsi" w:eastAsiaTheme="minorEastAsia" w:hAnsiTheme="minorHAnsi" w:cstheme="minorBidi"/>
          <w:bCs w:val="0"/>
          <w:iCs w:val="0"/>
          <w:noProof/>
          <w:color w:val="auto"/>
          <w:kern w:val="2"/>
          <w:sz w:val="22"/>
          <w:szCs w:val="22"/>
          <w14:ligatures w14:val="standardContextual"/>
        </w:rPr>
      </w:pPr>
      <w:hyperlink w:anchor="_Toc134623407" w:history="1">
        <w:r w:rsidR="00C4485D" w:rsidRPr="000F41AC">
          <w:rPr>
            <w:rStyle w:val="Hyperlink"/>
            <w:noProof/>
          </w:rPr>
          <w:t>General Education Provisions Act (GEPA), Section 427</w:t>
        </w:r>
        <w:r w:rsidR="00C4485D">
          <w:rPr>
            <w:noProof/>
            <w:webHidden/>
          </w:rPr>
          <w:tab/>
        </w:r>
        <w:r w:rsidR="00C4485D">
          <w:rPr>
            <w:noProof/>
            <w:webHidden/>
          </w:rPr>
          <w:fldChar w:fldCharType="begin"/>
        </w:r>
        <w:r w:rsidR="00C4485D">
          <w:rPr>
            <w:noProof/>
            <w:webHidden/>
          </w:rPr>
          <w:instrText xml:space="preserve"> PAGEREF _Toc134623407 \h </w:instrText>
        </w:r>
        <w:r w:rsidR="00C4485D">
          <w:rPr>
            <w:noProof/>
            <w:webHidden/>
          </w:rPr>
        </w:r>
        <w:r w:rsidR="00C4485D">
          <w:rPr>
            <w:noProof/>
            <w:webHidden/>
          </w:rPr>
          <w:fldChar w:fldCharType="separate"/>
        </w:r>
        <w:r w:rsidR="00C4485D">
          <w:rPr>
            <w:noProof/>
            <w:webHidden/>
          </w:rPr>
          <w:t>11</w:t>
        </w:r>
        <w:r w:rsidR="00C4485D">
          <w:rPr>
            <w:noProof/>
            <w:webHidden/>
          </w:rPr>
          <w:fldChar w:fldCharType="end"/>
        </w:r>
      </w:hyperlink>
    </w:p>
    <w:p w14:paraId="7B3E4CEA" w14:textId="07A677E0" w:rsidR="00C4485D" w:rsidRDefault="00B15E55">
      <w:pPr>
        <w:pStyle w:val="TOC1"/>
        <w:rPr>
          <w:rFonts w:asciiTheme="minorHAnsi" w:eastAsiaTheme="minorEastAsia" w:hAnsiTheme="minorHAnsi" w:cstheme="minorBidi"/>
          <w:bCs w:val="0"/>
          <w:iCs w:val="0"/>
          <w:noProof/>
          <w:color w:val="auto"/>
          <w:kern w:val="2"/>
          <w:sz w:val="22"/>
          <w:szCs w:val="22"/>
          <w14:ligatures w14:val="standardContextual"/>
        </w:rPr>
      </w:pPr>
      <w:hyperlink w:anchor="_Toc134623408" w:history="1">
        <w:r w:rsidR="00C4485D" w:rsidRPr="000F41AC">
          <w:rPr>
            <w:rStyle w:val="Hyperlink"/>
            <w:noProof/>
          </w:rPr>
          <w:t>Appendices</w:t>
        </w:r>
        <w:r w:rsidR="00C4485D">
          <w:rPr>
            <w:noProof/>
            <w:webHidden/>
          </w:rPr>
          <w:tab/>
        </w:r>
        <w:r w:rsidR="00C4485D">
          <w:rPr>
            <w:noProof/>
            <w:webHidden/>
          </w:rPr>
          <w:fldChar w:fldCharType="begin"/>
        </w:r>
        <w:r w:rsidR="00C4485D">
          <w:rPr>
            <w:noProof/>
            <w:webHidden/>
          </w:rPr>
          <w:instrText xml:space="preserve"> PAGEREF _Toc134623408 \h </w:instrText>
        </w:r>
        <w:r w:rsidR="00C4485D">
          <w:rPr>
            <w:noProof/>
            <w:webHidden/>
          </w:rPr>
        </w:r>
        <w:r w:rsidR="00C4485D">
          <w:rPr>
            <w:noProof/>
            <w:webHidden/>
          </w:rPr>
          <w:fldChar w:fldCharType="separate"/>
        </w:r>
        <w:r w:rsidR="00C4485D">
          <w:rPr>
            <w:noProof/>
            <w:webHidden/>
          </w:rPr>
          <w:t>12</w:t>
        </w:r>
        <w:r w:rsidR="00C4485D">
          <w:rPr>
            <w:noProof/>
            <w:webHidden/>
          </w:rPr>
          <w:fldChar w:fldCharType="end"/>
        </w:r>
      </w:hyperlink>
    </w:p>
    <w:p w14:paraId="171D4042" w14:textId="2019B3CE" w:rsidR="008E6115" w:rsidRDefault="000A043D" w:rsidP="00F17150">
      <w:pPr>
        <w:rPr>
          <w:rFonts w:asciiTheme="minorHAnsi" w:hAnsiTheme="minorHAnsi"/>
          <w:bCs/>
          <w:iCs/>
          <w:color w:val="01599D"/>
          <w:sz w:val="28"/>
          <w:szCs w:val="28"/>
        </w:rPr>
      </w:pPr>
      <w:r>
        <w:rPr>
          <w:rFonts w:asciiTheme="minorHAnsi" w:hAnsiTheme="minorHAnsi"/>
          <w:bCs/>
          <w:iCs/>
          <w:color w:val="01599D"/>
          <w:sz w:val="28"/>
          <w:szCs w:val="28"/>
        </w:rPr>
        <w:fldChar w:fldCharType="end"/>
      </w:r>
    </w:p>
    <w:p w14:paraId="75F85BF6" w14:textId="77777777" w:rsidR="008E6115" w:rsidRDefault="008E6115">
      <w:pPr>
        <w:rPr>
          <w:rFonts w:asciiTheme="minorHAnsi" w:hAnsiTheme="minorHAnsi"/>
          <w:bCs/>
          <w:iCs/>
          <w:color w:val="01599D"/>
          <w:sz w:val="28"/>
          <w:szCs w:val="28"/>
        </w:rPr>
      </w:pPr>
      <w:r>
        <w:rPr>
          <w:rFonts w:asciiTheme="minorHAnsi" w:hAnsiTheme="minorHAnsi"/>
          <w:bCs/>
          <w:iCs/>
          <w:color w:val="01599D"/>
          <w:sz w:val="28"/>
          <w:szCs w:val="28"/>
        </w:rPr>
        <w:br w:type="page"/>
      </w:r>
    </w:p>
    <w:p w14:paraId="704EDED7" w14:textId="77777777" w:rsidR="008A42A5" w:rsidRPr="008E6115" w:rsidRDefault="008A42A5" w:rsidP="008E6115">
      <w:pPr>
        <w:pStyle w:val="Heading1"/>
      </w:pPr>
      <w:bookmarkStart w:id="7" w:name="_Toc117267135"/>
      <w:bookmarkStart w:id="8" w:name="_Toc134623404"/>
      <w:r w:rsidRPr="008E6115">
        <w:lastRenderedPageBreak/>
        <w:t>Instructions</w:t>
      </w:r>
      <w:bookmarkEnd w:id="7"/>
      <w:bookmarkEnd w:id="8"/>
    </w:p>
    <w:p w14:paraId="211E4541" w14:textId="77777777" w:rsidR="00DF2CD5" w:rsidRDefault="008A42A5" w:rsidP="00224B01">
      <w:pPr>
        <w:pStyle w:val="Title"/>
        <w:numPr>
          <w:ilvl w:val="0"/>
          <w:numId w:val="31"/>
        </w:numPr>
      </w:pPr>
      <w:r w:rsidRPr="005809DA">
        <w:t xml:space="preserve">Complete this application electronically by typing directly into the fillable fields and charts. </w:t>
      </w:r>
    </w:p>
    <w:p w14:paraId="1FF10D25" w14:textId="77777777" w:rsidR="00DF2CD5" w:rsidRDefault="008A42A5" w:rsidP="00224B01">
      <w:pPr>
        <w:pStyle w:val="Title"/>
        <w:numPr>
          <w:ilvl w:val="0"/>
          <w:numId w:val="31"/>
        </w:numPr>
      </w:pPr>
      <w:r w:rsidRPr="005809DA">
        <w:t xml:space="preserve">Do not alter or remove sections. </w:t>
      </w:r>
    </w:p>
    <w:p w14:paraId="66142AB1" w14:textId="77777777" w:rsidR="00DF2CD5" w:rsidRDefault="008A42A5" w:rsidP="00224B01">
      <w:pPr>
        <w:pStyle w:val="Title"/>
        <w:numPr>
          <w:ilvl w:val="0"/>
          <w:numId w:val="31"/>
        </w:numPr>
      </w:pPr>
      <w:r w:rsidRPr="005809DA">
        <w:t xml:space="preserve">When finished, save the application document as a pdf to your computer and obtain appropriate signatures. </w:t>
      </w:r>
    </w:p>
    <w:p w14:paraId="1CC7BF11" w14:textId="46DB6EAF" w:rsidR="008A42A5" w:rsidRDefault="008A42A5" w:rsidP="00224B01">
      <w:pPr>
        <w:pStyle w:val="Title"/>
        <w:numPr>
          <w:ilvl w:val="0"/>
          <w:numId w:val="31"/>
        </w:numPr>
      </w:pPr>
      <w:r w:rsidRPr="005809DA">
        <w:t xml:space="preserve">The completed </w:t>
      </w:r>
      <w:r w:rsidR="004E07F0">
        <w:t>a</w:t>
      </w:r>
      <w:r w:rsidRPr="005809DA">
        <w:t xml:space="preserve">pplication </w:t>
      </w:r>
      <w:r w:rsidR="00152551">
        <w:t xml:space="preserve">and all required attachments </w:t>
      </w:r>
      <w:r w:rsidRPr="005809DA">
        <w:t xml:space="preserve">should be saved as a pdf and </w:t>
      </w:r>
      <w:r w:rsidR="00BE6A3B">
        <w:t xml:space="preserve">emailed to </w:t>
      </w:r>
      <w:hyperlink r:id="rId17" w:history="1">
        <w:r w:rsidR="00097FC5" w:rsidRPr="00D00813">
          <w:rPr>
            <w:rStyle w:val="Hyperlink"/>
          </w:rPr>
          <w:t>susan.spinnato@maryland.gov</w:t>
        </w:r>
      </w:hyperlink>
      <w:r w:rsidRPr="005809DA">
        <w:t>.</w:t>
      </w:r>
    </w:p>
    <w:p w14:paraId="5306FC4E" w14:textId="02E562CC" w:rsidR="009422EA" w:rsidRPr="00170DD2" w:rsidRDefault="009422EA" w:rsidP="009422EA">
      <w:pPr>
        <w:pStyle w:val="Title"/>
        <w:numPr>
          <w:ilvl w:val="0"/>
          <w:numId w:val="31"/>
        </w:numPr>
      </w:pPr>
      <w:r>
        <w:t xml:space="preserve">The Arts Education in Maryland Schools Grant Application is due by 5:00 p.m. on </w:t>
      </w:r>
      <w:r w:rsidR="000B0A48" w:rsidRPr="00170DD2">
        <w:t>July 1</w:t>
      </w:r>
      <w:r w:rsidR="00AE6085">
        <w:t>4</w:t>
      </w:r>
      <w:r w:rsidR="000B0A48" w:rsidRPr="00170DD2">
        <w:t>, 2023.</w:t>
      </w:r>
      <w:r w:rsidRPr="00170DD2">
        <w:t xml:space="preserve">  </w:t>
      </w:r>
    </w:p>
    <w:p w14:paraId="1BC84F93" w14:textId="0969C5A5" w:rsidR="009422EA" w:rsidRPr="009422EA" w:rsidRDefault="009422EA" w:rsidP="009422EA">
      <w:pPr>
        <w:pStyle w:val="ListParagraph"/>
        <w:ind w:left="360"/>
      </w:pPr>
    </w:p>
    <w:p w14:paraId="75C8C051" w14:textId="0288FA55" w:rsidR="00DD0C7A" w:rsidRDefault="00F17150" w:rsidP="00B55389">
      <w:r>
        <w:br w:type="page"/>
      </w:r>
    </w:p>
    <w:p w14:paraId="392E53F1" w14:textId="38FBDC81" w:rsidR="00D028B7" w:rsidRPr="00101340" w:rsidRDefault="00D028B7" w:rsidP="00D028B7">
      <w:pPr>
        <w:pStyle w:val="Heading1"/>
      </w:pPr>
      <w:bookmarkStart w:id="9" w:name="_Toc134623405"/>
      <w:r>
        <w:lastRenderedPageBreak/>
        <w:t>P</w:t>
      </w:r>
      <w:r w:rsidRPr="004204ED">
        <w:t>roposal Cover Page</w:t>
      </w:r>
      <w:bookmarkEnd w:id="9"/>
    </w:p>
    <w:p w14:paraId="663CB812" w14:textId="12A83BBA" w:rsidR="00E123AF" w:rsidRDefault="007B678A" w:rsidP="00E123AF">
      <w:r>
        <w:t>Name of Applicant</w:t>
      </w:r>
      <w:r w:rsidR="00E123AF">
        <w:t xml:space="preserve">: </w:t>
      </w:r>
    </w:p>
    <w:p w14:paraId="426E7CA8" w14:textId="39B82A97" w:rsidR="00E123AF" w:rsidRDefault="007B678A" w:rsidP="00E123AF">
      <w:r>
        <w:t>Mailing Address</w:t>
      </w:r>
      <w:r w:rsidR="00E123AF">
        <w:t xml:space="preserve">: </w:t>
      </w:r>
    </w:p>
    <w:p w14:paraId="23B10503" w14:textId="017BC3C1" w:rsidR="00E123AF" w:rsidRDefault="00E123AF" w:rsidP="00E123AF">
      <w:r>
        <w:t>Phone</w:t>
      </w:r>
      <w:r w:rsidR="00641DF2">
        <w:t xml:space="preserve"> Number</w:t>
      </w:r>
      <w:r>
        <w:t xml:space="preserve">: </w:t>
      </w:r>
    </w:p>
    <w:p w14:paraId="5919FE9C" w14:textId="7DAD7504" w:rsidR="00E123AF" w:rsidRDefault="00641DF2" w:rsidP="00E123AF">
      <w:r>
        <w:t>E</w:t>
      </w:r>
      <w:r w:rsidR="00E123AF">
        <w:t>mail</w:t>
      </w:r>
      <w:r>
        <w:t xml:space="preserve"> Address</w:t>
      </w:r>
      <w:r w:rsidR="00E123AF">
        <w:t xml:space="preserve">: </w:t>
      </w:r>
    </w:p>
    <w:p w14:paraId="2935CE24" w14:textId="77777777" w:rsidR="00C76235" w:rsidRDefault="00C76235" w:rsidP="00C76235">
      <w:r>
        <w:t xml:space="preserve">Federal Employer ID number: </w:t>
      </w:r>
    </w:p>
    <w:p w14:paraId="1031F24E" w14:textId="77777777" w:rsidR="00C76235" w:rsidRDefault="00C76235" w:rsidP="00C76235">
      <w:r>
        <w:t>Unique Entity Identifier (UEI) and Expiration Date:</w:t>
      </w:r>
    </w:p>
    <w:p w14:paraId="75E3101A" w14:textId="77777777" w:rsidR="00F85426" w:rsidRDefault="00F85426" w:rsidP="00F85426">
      <w:r>
        <w:t>Financial Contact Name:</w:t>
      </w:r>
    </w:p>
    <w:p w14:paraId="22EDB234" w14:textId="77777777" w:rsidR="00F85426" w:rsidRDefault="00F85426" w:rsidP="00F85426">
      <w:r>
        <w:t>Financial Contact email:</w:t>
      </w:r>
    </w:p>
    <w:p w14:paraId="13DA3901" w14:textId="77777777" w:rsidR="00F85426" w:rsidRDefault="00F85426" w:rsidP="00F85426">
      <w:r>
        <w:t>Grants Contact Name:</w:t>
      </w:r>
    </w:p>
    <w:p w14:paraId="35C9931C" w14:textId="77777777" w:rsidR="00F85426" w:rsidRDefault="00F85426" w:rsidP="00F85426">
      <w:r>
        <w:t>Grants Contact email:</w:t>
      </w:r>
    </w:p>
    <w:p w14:paraId="59F76505" w14:textId="0EAD9C77" w:rsidR="00742D5E" w:rsidRDefault="00742D5E" w:rsidP="00E123AF"/>
    <w:p w14:paraId="746787A6" w14:textId="5D713410" w:rsidR="000701A2" w:rsidRPr="006D5CF4" w:rsidRDefault="006D5CF4" w:rsidP="0072230F">
      <w:bookmarkStart w:id="10" w:name="_Toc127375235"/>
      <w:r w:rsidRPr="006D5CF4">
        <w:t xml:space="preserve">Amount of the request for grant period (July 1, 2023 – June </w:t>
      </w:r>
      <w:r w:rsidR="00411356">
        <w:t>30</w:t>
      </w:r>
      <w:r w:rsidRPr="006D5CF4">
        <w:t>, 2024):</w:t>
      </w:r>
      <w:r w:rsidR="00FC57DD">
        <w:t xml:space="preserve"> </w:t>
      </w:r>
      <w:r w:rsidR="00033C6C" w:rsidRPr="002A30B6">
        <w:t>$</w:t>
      </w:r>
    </w:p>
    <w:p w14:paraId="292B60C3" w14:textId="1A4C2A1D" w:rsidR="006D5CF4" w:rsidRPr="006D5CF4" w:rsidRDefault="006D5CF4" w:rsidP="0072230F">
      <w:r w:rsidRPr="006D5CF4">
        <w:t>Estimated Annual Cost of Program/Project and Type of Funds</w:t>
      </w:r>
    </w:p>
    <w:p w14:paraId="05531233" w14:textId="47C49DB3" w:rsidR="001B635F" w:rsidRPr="002A30B6" w:rsidRDefault="001B635F" w:rsidP="001B635F">
      <w:r w:rsidRPr="002A30B6">
        <w:t xml:space="preserve">             Federal</w:t>
      </w:r>
      <w:r w:rsidRPr="002A30B6">
        <w:tab/>
        <w:t>$</w:t>
      </w:r>
    </w:p>
    <w:p w14:paraId="5EEDD14B" w14:textId="5CE2C42D" w:rsidR="001B635F" w:rsidRPr="002A30B6" w:rsidRDefault="001B635F" w:rsidP="001B635F">
      <w:r w:rsidRPr="002A30B6">
        <w:t xml:space="preserve">     State/Local</w:t>
      </w:r>
      <w:r w:rsidRPr="002A30B6">
        <w:tab/>
        <w:t>$</w:t>
      </w:r>
    </w:p>
    <w:p w14:paraId="342833AC" w14:textId="028CDEA0" w:rsidR="001B635F" w:rsidRPr="006D5CF4" w:rsidRDefault="001B635F" w:rsidP="0072230F">
      <w:r w:rsidRPr="002A30B6">
        <w:t xml:space="preserve">                 Other</w:t>
      </w:r>
      <w:r w:rsidRPr="002A30B6">
        <w:tab/>
        <w:t>$</w:t>
      </w:r>
    </w:p>
    <w:p w14:paraId="464618C8" w14:textId="1B69104E" w:rsidR="00340B42" w:rsidRPr="00BF3AC3" w:rsidRDefault="006D5CF4" w:rsidP="006D5CF4">
      <w:pPr>
        <w:rPr>
          <w:sz w:val="16"/>
          <w:szCs w:val="16"/>
        </w:rPr>
      </w:pPr>
      <w:r w:rsidRPr="00BF3AC3">
        <w:rPr>
          <w:sz w:val="16"/>
          <w:szCs w:val="16"/>
        </w:rPr>
        <w:t>(Should agree with Proposed Budget)</w:t>
      </w:r>
    </w:p>
    <w:p w14:paraId="5361863C" w14:textId="77777777" w:rsidR="0037403C" w:rsidRDefault="0037403C" w:rsidP="00BF3AC3">
      <w:pPr>
        <w:spacing w:after="360"/>
      </w:pPr>
    </w:p>
    <w:p w14:paraId="3B1F0809" w14:textId="032F9486" w:rsidR="002B573D" w:rsidRDefault="00A833F1" w:rsidP="00BF3AC3">
      <w:pPr>
        <w:spacing w:after="360"/>
      </w:pPr>
      <w:r>
        <w:rPr>
          <w:noProof/>
        </w:rPr>
        <mc:AlternateContent>
          <mc:Choice Requires="wps">
            <w:drawing>
              <wp:anchor distT="0" distB="0" distL="114300" distR="114300" simplePos="0" relativeHeight="251658249" behindDoc="0" locked="0" layoutInCell="1" allowOverlap="1" wp14:anchorId="01944DF3" wp14:editId="371F2A56">
                <wp:simplePos x="0" y="0"/>
                <wp:positionH relativeFrom="column">
                  <wp:posOffset>15875</wp:posOffset>
                </wp:positionH>
                <wp:positionV relativeFrom="paragraph">
                  <wp:posOffset>370699</wp:posOffset>
                </wp:positionV>
                <wp:extent cx="4443663" cy="0"/>
                <wp:effectExtent l="0" t="0" r="14605" b="12700"/>
                <wp:wrapNone/>
                <wp:docPr id="13" name="Straight Connector 13"/>
                <wp:cNvGraphicFramePr/>
                <a:graphic xmlns:a="http://schemas.openxmlformats.org/drawingml/2006/main">
                  <a:graphicData uri="http://schemas.microsoft.com/office/word/2010/wordprocessingShape">
                    <wps:wsp>
                      <wps:cNvCnPr/>
                      <wps:spPr>
                        <a:xfrm>
                          <a:off x="0" y="0"/>
                          <a:ext cx="4443663" cy="0"/>
                        </a:xfrm>
                        <a:prstGeom prst="line">
                          <a:avLst/>
                        </a:prstGeom>
                        <a:ln w="6350">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6A94C0C" id="Straight Connector 13" o:spid="_x0000_s1026" style="position:absolute;z-index:25165824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5pt,29.2pt" to="351.15pt,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" strokecolor="#d8d8d8 [2732]" strokeweight=".5pt">
                <v:stroke joinstyle="miter"/>
              </v:line>
            </w:pict>
          </mc:Fallback>
        </mc:AlternateContent>
      </w:r>
    </w:p>
    <w:p w14:paraId="4AE03314" w14:textId="6E3241A1" w:rsidR="009F13F1" w:rsidRDefault="009F13F1" w:rsidP="00FC57DD">
      <w:pPr>
        <w:spacing w:after="360"/>
        <w:rPr>
          <w:sz w:val="18"/>
          <w:szCs w:val="18"/>
        </w:rPr>
      </w:pPr>
      <w:r w:rsidRPr="009F13F1">
        <w:rPr>
          <w:sz w:val="18"/>
          <w:szCs w:val="18"/>
        </w:rPr>
        <w:t>Agency Head (Printed Name</w:t>
      </w:r>
      <w:r w:rsidR="007207EE">
        <w:rPr>
          <w:sz w:val="18"/>
          <w:szCs w:val="18"/>
        </w:rPr>
        <w:t xml:space="preserve"> and Title</w:t>
      </w:r>
      <w:r w:rsidRPr="009F13F1">
        <w:rPr>
          <w:sz w:val="18"/>
          <w:szCs w:val="18"/>
        </w:rPr>
        <w:t>)</w:t>
      </w:r>
      <w:r w:rsidR="00FC57DD">
        <w:rPr>
          <w:sz w:val="18"/>
          <w:szCs w:val="18"/>
        </w:rPr>
        <w:tab/>
      </w:r>
      <w:r w:rsidR="00FC57DD">
        <w:rPr>
          <w:sz w:val="18"/>
          <w:szCs w:val="18"/>
        </w:rPr>
        <w:tab/>
      </w:r>
      <w:r w:rsidR="00FC57DD">
        <w:rPr>
          <w:sz w:val="18"/>
          <w:szCs w:val="18"/>
        </w:rPr>
        <w:tab/>
        <w:t>Title</w:t>
      </w:r>
    </w:p>
    <w:p w14:paraId="5361FD43" w14:textId="058498A2" w:rsidR="002B573D" w:rsidRPr="00A07698" w:rsidRDefault="00A833F1" w:rsidP="00BF3AC3">
      <w:pPr>
        <w:spacing w:after="360"/>
        <w:rPr>
          <w:sz w:val="18"/>
          <w:szCs w:val="18"/>
        </w:rPr>
      </w:pPr>
      <w:r w:rsidRPr="00A07698">
        <w:rPr>
          <w:noProof/>
          <w:sz w:val="18"/>
          <w:szCs w:val="18"/>
        </w:rPr>
        <mc:AlternateContent>
          <mc:Choice Requires="wps">
            <w:drawing>
              <wp:anchor distT="0" distB="0" distL="114300" distR="114300" simplePos="0" relativeHeight="251658250" behindDoc="0" locked="0" layoutInCell="1" allowOverlap="1" wp14:anchorId="4CE0DF33" wp14:editId="4862B870">
                <wp:simplePos x="0" y="0"/>
                <wp:positionH relativeFrom="column">
                  <wp:posOffset>15875</wp:posOffset>
                </wp:positionH>
                <wp:positionV relativeFrom="paragraph">
                  <wp:posOffset>353554</wp:posOffset>
                </wp:positionV>
                <wp:extent cx="4443663" cy="0"/>
                <wp:effectExtent l="0" t="0" r="14605" b="12700"/>
                <wp:wrapNone/>
                <wp:docPr id="14" name="Straight Connector 14"/>
                <wp:cNvGraphicFramePr/>
                <a:graphic xmlns:a="http://schemas.openxmlformats.org/drawingml/2006/main">
                  <a:graphicData uri="http://schemas.microsoft.com/office/word/2010/wordprocessingShape">
                    <wps:wsp>
                      <wps:cNvCnPr/>
                      <wps:spPr>
                        <a:xfrm>
                          <a:off x="0" y="0"/>
                          <a:ext cx="4443663" cy="0"/>
                        </a:xfrm>
                        <a:prstGeom prst="line">
                          <a:avLst/>
                        </a:prstGeom>
                        <a:ln w="6350">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DB35EC9" id="Straight Connector 14" o:spid="_x0000_s1026" style="position:absolute;z-index:25165825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5pt,27.85pt" to="351.15pt,2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" strokecolor="#d8d8d8 [2732]" strokeweight=".5pt">
                <v:stroke joinstyle="miter"/>
              </v:line>
            </w:pict>
          </mc:Fallback>
        </mc:AlternateContent>
      </w:r>
    </w:p>
    <w:bookmarkEnd w:id="10"/>
    <w:p w14:paraId="7583B340" w14:textId="16163A1C" w:rsidR="007267C1" w:rsidRDefault="00B31AB8" w:rsidP="00E011FB">
      <w:r w:rsidRPr="00B31AB8">
        <w:rPr>
          <w:sz w:val="18"/>
          <w:szCs w:val="18"/>
        </w:rPr>
        <w:t>Agency Head</w:t>
      </w:r>
      <w:r w:rsidR="00F85426">
        <w:rPr>
          <w:sz w:val="18"/>
          <w:szCs w:val="18"/>
        </w:rPr>
        <w:t xml:space="preserve"> Signature</w:t>
      </w:r>
      <w:r w:rsidR="007207EE">
        <w:rPr>
          <w:sz w:val="18"/>
          <w:szCs w:val="18"/>
        </w:rPr>
        <w:tab/>
      </w:r>
      <w:r w:rsidR="007207EE">
        <w:rPr>
          <w:sz w:val="18"/>
          <w:szCs w:val="18"/>
        </w:rPr>
        <w:tab/>
      </w:r>
      <w:r w:rsidR="007207EE">
        <w:rPr>
          <w:sz w:val="18"/>
          <w:szCs w:val="18"/>
        </w:rPr>
        <w:tab/>
      </w:r>
      <w:r w:rsidR="007207EE">
        <w:rPr>
          <w:sz w:val="18"/>
          <w:szCs w:val="18"/>
        </w:rPr>
        <w:tab/>
      </w:r>
      <w:r w:rsidR="007207EE">
        <w:rPr>
          <w:sz w:val="18"/>
          <w:szCs w:val="18"/>
        </w:rPr>
        <w:tab/>
        <w:t>Date</w:t>
      </w:r>
      <w:r w:rsidR="007267C1">
        <w:br w:type="page"/>
      </w:r>
    </w:p>
    <w:p w14:paraId="66ACFC04" w14:textId="47995569" w:rsidR="00AC4F56" w:rsidRPr="00AC4F56" w:rsidRDefault="00AC4F56" w:rsidP="00AC4F56">
      <w:pPr>
        <w:pStyle w:val="Heading1"/>
      </w:pPr>
      <w:bookmarkStart w:id="11" w:name="_Toc134623406"/>
      <w:r w:rsidRPr="00AC4F56">
        <w:lastRenderedPageBreak/>
        <w:t>Project Narrative</w:t>
      </w:r>
      <w:bookmarkEnd w:id="11"/>
      <w:r w:rsidRPr="00AC4F56">
        <w:t xml:space="preserve"> </w:t>
      </w:r>
    </w:p>
    <w:p w14:paraId="56100886" w14:textId="1416DC6A" w:rsidR="00CE199F" w:rsidRDefault="00CE199F" w:rsidP="00CE199F">
      <w:pPr>
        <w:pStyle w:val="Heading2"/>
      </w:pPr>
      <w:r>
        <w:t>EXTENT OF NEED</w:t>
      </w:r>
      <w:r w:rsidR="00993096">
        <w:t xml:space="preserve"> </w:t>
      </w:r>
      <w:r>
        <w:t>-</w:t>
      </w:r>
      <w:r w:rsidR="00993096">
        <w:t xml:space="preserve"> </w:t>
      </w:r>
      <w:r>
        <w:t>(</w:t>
      </w:r>
      <w:r w:rsidR="00A34433">
        <w:t>1</w:t>
      </w:r>
      <w:r>
        <w:t>5 POINTS)</w:t>
      </w:r>
    </w:p>
    <w:p w14:paraId="49364391" w14:textId="3507D758" w:rsidR="00FB3F36" w:rsidRDefault="00694C4A" w:rsidP="00BF7F1E">
      <w:r w:rsidRPr="00694C4A">
        <w:t xml:space="preserve">Describe the conditions or needs to be addressed through the </w:t>
      </w:r>
      <w:r w:rsidR="003B07D2">
        <w:t xml:space="preserve">FY24 AEMS </w:t>
      </w:r>
      <w:r>
        <w:t>Grant</w:t>
      </w:r>
      <w:r w:rsidRPr="00694C4A">
        <w:t>. Describe how the grant funds will address the problem and show how those efforts are effective.</w:t>
      </w:r>
    </w:p>
    <w:tbl>
      <w:tblPr>
        <w:tblW w:w="9350" w:type="dxa"/>
        <w:tblBorders>
          <w:top w:val="single" w:sz="4" w:space="0" w:color="D9D9D9"/>
          <w:left w:val="single" w:sz="4" w:space="0" w:color="D9D9D9"/>
          <w:bottom w:val="single" w:sz="4" w:space="0" w:color="D9D9D9"/>
          <w:right w:val="single" w:sz="4" w:space="0" w:color="D9D9D9"/>
        </w:tblBorders>
        <w:tblLayout w:type="fixed"/>
        <w:tblCellMar>
          <w:left w:w="115" w:type="dxa"/>
          <w:right w:w="115" w:type="dxa"/>
        </w:tblCellMar>
        <w:tblLook w:val="0400" w:firstRow="0" w:lastRow="0" w:firstColumn="0" w:lastColumn="0" w:noHBand="0" w:noVBand="1"/>
      </w:tblPr>
      <w:tblGrid>
        <w:gridCol w:w="9350"/>
      </w:tblGrid>
      <w:tr w:rsidR="00FB3F36" w14:paraId="6913CCE4" w14:textId="77777777" w:rsidTr="0039371F">
        <w:trPr>
          <w:trHeight w:val="3482"/>
        </w:trPr>
        <w:tc>
          <w:tcPr>
            <w:tcW w:w="9350" w:type="dxa"/>
            <w:shd w:val="clear" w:color="auto" w:fill="FFFFFF" w:themeFill="background1"/>
          </w:tcPr>
          <w:p w14:paraId="16C6F0E2" w14:textId="77777777" w:rsidR="00FB3F36" w:rsidRDefault="00FB3F36">
            <w:pPr>
              <w:rPr>
                <w:szCs w:val="20"/>
              </w:rPr>
            </w:pPr>
            <w:bookmarkStart w:id="12" w:name="_Hlk134085286"/>
          </w:p>
        </w:tc>
      </w:tr>
    </w:tbl>
    <w:bookmarkEnd w:id="12"/>
    <w:p w14:paraId="75F3B05B" w14:textId="5364D010" w:rsidR="00950A74" w:rsidRDefault="00950A74" w:rsidP="00950A74">
      <w:pPr>
        <w:pStyle w:val="Heading2"/>
      </w:pPr>
      <w:r>
        <w:t>GOALS</w:t>
      </w:r>
      <w:r w:rsidR="00E24723">
        <w:t xml:space="preserve"> AND</w:t>
      </w:r>
      <w:r>
        <w:t xml:space="preserve"> MEASURABLE OUTCOMES - (20 POINTS)</w:t>
      </w:r>
    </w:p>
    <w:p w14:paraId="3F983674" w14:textId="351CFC94" w:rsidR="00997D4C" w:rsidRDefault="004C2EE5" w:rsidP="00997D4C">
      <w:pPr>
        <w:rPr>
          <w:b/>
          <w:color w:val="404040"/>
          <w:szCs w:val="20"/>
        </w:rPr>
      </w:pPr>
      <w:r w:rsidRPr="004C2EE5">
        <w:t xml:space="preserve">State the overall goal(s) of the </w:t>
      </w:r>
      <w:r w:rsidR="00333059">
        <w:t>FY24 AEMS Grant</w:t>
      </w:r>
      <w:r w:rsidRPr="004C2EE5">
        <w:t>. The goal(s) should address the main problem identified in the needs assessment. For each goal statement, identify objectives or anticipated outcomes to be accomplished.</w:t>
      </w:r>
      <w:r w:rsidR="00997D4C">
        <w:t xml:space="preserve"> </w:t>
      </w:r>
      <w:r w:rsidR="00997D4C">
        <w:rPr>
          <w:b/>
          <w:color w:val="404040"/>
          <w:szCs w:val="20"/>
        </w:rPr>
        <w:t>Goals for Maryland Centers for Creative Classrooms (MC3):</w:t>
      </w:r>
    </w:p>
    <w:tbl>
      <w:tblPr>
        <w:tblW w:w="9350" w:type="dxa"/>
        <w:tblBorders>
          <w:top w:val="single" w:sz="4" w:space="0" w:color="D9D9D9"/>
          <w:left w:val="single" w:sz="4" w:space="0" w:color="D9D9D9"/>
          <w:bottom w:val="single" w:sz="4" w:space="0" w:color="D9D9D9"/>
          <w:right w:val="single" w:sz="4" w:space="0" w:color="D9D9D9"/>
        </w:tblBorders>
        <w:shd w:val="clear" w:color="auto" w:fill="FFFFFF" w:themeFill="background1"/>
        <w:tblLayout w:type="fixed"/>
        <w:tblCellMar>
          <w:left w:w="115" w:type="dxa"/>
          <w:right w:w="115" w:type="dxa"/>
        </w:tblCellMar>
        <w:tblLook w:val="0400" w:firstRow="0" w:lastRow="0" w:firstColumn="0" w:lastColumn="0" w:noHBand="0" w:noVBand="1"/>
      </w:tblPr>
      <w:tblGrid>
        <w:gridCol w:w="9350"/>
      </w:tblGrid>
      <w:tr w:rsidR="008D23B0" w14:paraId="794F8AC6" w14:textId="77777777" w:rsidTr="008D23B0">
        <w:trPr>
          <w:trHeight w:val="864"/>
        </w:trPr>
        <w:tc>
          <w:tcPr>
            <w:tcW w:w="9350" w:type="dxa"/>
            <w:tcBorders>
              <w:bottom w:val="single" w:sz="4" w:space="0" w:color="D9D9D9"/>
            </w:tcBorders>
            <w:shd w:val="clear" w:color="auto" w:fill="FFFFFF" w:themeFill="background1"/>
          </w:tcPr>
          <w:p w14:paraId="6759C10A" w14:textId="70A4F057" w:rsidR="008D23B0" w:rsidRDefault="008D23B0">
            <w:pPr>
              <w:rPr>
                <w:szCs w:val="20"/>
              </w:rPr>
            </w:pPr>
            <w:r w:rsidRPr="000224D8">
              <w:rPr>
                <w:b/>
                <w:bCs/>
              </w:rPr>
              <w:t xml:space="preserve">Goal </w:t>
            </w:r>
            <w:r>
              <w:rPr>
                <w:b/>
                <w:bCs/>
              </w:rPr>
              <w:t>1</w:t>
            </w:r>
            <w:r w:rsidRPr="000224D8">
              <w:rPr>
                <w:b/>
                <w:bCs/>
              </w:rPr>
              <w:t>:</w:t>
            </w:r>
          </w:p>
        </w:tc>
      </w:tr>
      <w:tr w:rsidR="008D23B0" w14:paraId="3D80FF53" w14:textId="77777777" w:rsidTr="008D23B0">
        <w:trPr>
          <w:trHeight w:val="864"/>
        </w:trPr>
        <w:tc>
          <w:tcPr>
            <w:tcW w:w="9350" w:type="dxa"/>
            <w:tcBorders>
              <w:top w:val="single" w:sz="4" w:space="0" w:color="D9D9D9"/>
              <w:bottom w:val="single" w:sz="4" w:space="0" w:color="D9D9D9"/>
            </w:tcBorders>
            <w:shd w:val="clear" w:color="auto" w:fill="FFFFFF" w:themeFill="background1"/>
          </w:tcPr>
          <w:p w14:paraId="7B8BCE94" w14:textId="3CA5A931" w:rsidR="008D23B0" w:rsidRPr="000224D8" w:rsidRDefault="006C6547">
            <w:pPr>
              <w:rPr>
                <w:b/>
                <w:bCs/>
              </w:rPr>
            </w:pPr>
            <w:r>
              <w:rPr>
                <w:b/>
                <w:bCs/>
              </w:rPr>
              <w:t xml:space="preserve">Measurable </w:t>
            </w:r>
            <w:r w:rsidR="008D23B0">
              <w:rPr>
                <w:b/>
                <w:bCs/>
              </w:rPr>
              <w:t>Outcome</w:t>
            </w:r>
            <w:r w:rsidR="008D23B0" w:rsidRPr="000224D8">
              <w:rPr>
                <w:b/>
                <w:bCs/>
              </w:rPr>
              <w:t>:</w:t>
            </w:r>
          </w:p>
        </w:tc>
      </w:tr>
      <w:tr w:rsidR="00F0258F" w14:paraId="5735AD42" w14:textId="77777777" w:rsidTr="00F0258F">
        <w:trPr>
          <w:trHeight w:val="864"/>
        </w:trPr>
        <w:tc>
          <w:tcPr>
            <w:tcW w:w="9350" w:type="dxa"/>
            <w:tcBorders>
              <w:top w:val="single" w:sz="4" w:space="0" w:color="D9D9D9"/>
              <w:left w:val="single" w:sz="4" w:space="0" w:color="D9D9D9"/>
              <w:bottom w:val="single" w:sz="4" w:space="0" w:color="D9D9D9"/>
              <w:right w:val="single" w:sz="4" w:space="0" w:color="D9D9D9"/>
            </w:tcBorders>
            <w:shd w:val="clear" w:color="auto" w:fill="FFFFFF" w:themeFill="background1"/>
          </w:tcPr>
          <w:p w14:paraId="74FADE79" w14:textId="1CD731B5" w:rsidR="00F0258F" w:rsidRPr="00F0258F" w:rsidRDefault="00F0258F" w:rsidP="001215B5">
            <w:pPr>
              <w:rPr>
                <w:b/>
                <w:bCs/>
              </w:rPr>
            </w:pPr>
            <w:r w:rsidRPr="000224D8">
              <w:rPr>
                <w:b/>
                <w:bCs/>
              </w:rPr>
              <w:t xml:space="preserve">Goal </w:t>
            </w:r>
            <w:r>
              <w:rPr>
                <w:b/>
                <w:bCs/>
              </w:rPr>
              <w:t>2</w:t>
            </w:r>
            <w:r w:rsidRPr="000224D8">
              <w:rPr>
                <w:b/>
                <w:bCs/>
              </w:rPr>
              <w:t>:</w:t>
            </w:r>
          </w:p>
        </w:tc>
      </w:tr>
      <w:tr w:rsidR="00F0258F" w14:paraId="02AD7B52" w14:textId="77777777" w:rsidTr="00F0258F">
        <w:trPr>
          <w:trHeight w:val="864"/>
        </w:trPr>
        <w:tc>
          <w:tcPr>
            <w:tcW w:w="9350" w:type="dxa"/>
            <w:tcBorders>
              <w:top w:val="single" w:sz="4" w:space="0" w:color="D9D9D9"/>
              <w:left w:val="single" w:sz="4" w:space="0" w:color="D9D9D9"/>
              <w:bottom w:val="single" w:sz="4" w:space="0" w:color="D9D9D9"/>
              <w:right w:val="single" w:sz="4" w:space="0" w:color="D9D9D9"/>
            </w:tcBorders>
            <w:shd w:val="clear" w:color="auto" w:fill="FFFFFF" w:themeFill="background1"/>
          </w:tcPr>
          <w:p w14:paraId="4144ACFF" w14:textId="77777777" w:rsidR="00F0258F" w:rsidRPr="000224D8" w:rsidRDefault="00F0258F" w:rsidP="001215B5">
            <w:pPr>
              <w:rPr>
                <w:b/>
                <w:bCs/>
              </w:rPr>
            </w:pPr>
            <w:r>
              <w:rPr>
                <w:b/>
                <w:bCs/>
              </w:rPr>
              <w:t>Measurable Outcome</w:t>
            </w:r>
            <w:r w:rsidRPr="000224D8">
              <w:rPr>
                <w:b/>
                <w:bCs/>
              </w:rPr>
              <w:t>:</w:t>
            </w:r>
          </w:p>
        </w:tc>
      </w:tr>
    </w:tbl>
    <w:p w14:paraId="3CFFD847" w14:textId="16B463D2" w:rsidR="0055748A" w:rsidRPr="00AD70FF" w:rsidRDefault="00AD70FF" w:rsidP="00950A74">
      <w:pPr>
        <w:rPr>
          <w:i/>
          <w:iCs/>
        </w:rPr>
      </w:pPr>
      <w:r w:rsidRPr="00AD70FF">
        <w:rPr>
          <w:i/>
          <w:iCs/>
        </w:rPr>
        <w:t>Add more rows</w:t>
      </w:r>
      <w:r>
        <w:rPr>
          <w:i/>
          <w:iCs/>
        </w:rPr>
        <w:t>,</w:t>
      </w:r>
      <w:r w:rsidRPr="00AD70FF">
        <w:rPr>
          <w:i/>
          <w:iCs/>
        </w:rPr>
        <w:t xml:space="preserve"> if necessary</w:t>
      </w:r>
    </w:p>
    <w:p w14:paraId="7B02406B" w14:textId="77777777" w:rsidR="00F0258F" w:rsidRDefault="00F0258F">
      <w:pPr>
        <w:rPr>
          <w:b/>
          <w:bCs/>
          <w:caps/>
          <w:color w:val="01599D"/>
        </w:rPr>
      </w:pPr>
      <w:bookmarkStart w:id="13" w:name="_Toc117267144"/>
      <w:bookmarkStart w:id="14" w:name="_Toc117267329"/>
      <w:bookmarkStart w:id="15" w:name="_Toc130291176"/>
      <w:r>
        <w:br w:type="page"/>
      </w:r>
    </w:p>
    <w:p w14:paraId="2EDD1ADA" w14:textId="1D9BBF2F" w:rsidR="00BC0628" w:rsidRPr="00A244A8" w:rsidRDefault="00BC0628" w:rsidP="00BC0628">
      <w:pPr>
        <w:pStyle w:val="Heading2"/>
      </w:pPr>
      <w:r w:rsidRPr="00BC0628">
        <w:lastRenderedPageBreak/>
        <w:t xml:space="preserve">Plan of Operation, Key Personnel and </w:t>
      </w:r>
      <w:r w:rsidR="003266BE">
        <w:t xml:space="preserve">project </w:t>
      </w:r>
      <w:r w:rsidRPr="00BC0628">
        <w:t>Timeline - (20 Points</w:t>
      </w:r>
      <w:bookmarkEnd w:id="13"/>
      <w:bookmarkEnd w:id="14"/>
      <w:r w:rsidRPr="00BC0628">
        <w:t>)</w:t>
      </w:r>
      <w:bookmarkEnd w:id="15"/>
    </w:p>
    <w:p w14:paraId="49A8B253" w14:textId="77777777" w:rsidR="00457530" w:rsidRDefault="00457530" w:rsidP="001215B5">
      <w:pPr>
        <w:pStyle w:val="Heading2"/>
        <w:spacing w:before="0" w:line="240" w:lineRule="auto"/>
        <w:rPr>
          <w:b w:val="0"/>
          <w:bCs w:val="0"/>
          <w:caps w:val="0"/>
          <w:color w:val="404040" w:themeColor="text1" w:themeTint="BF"/>
        </w:rPr>
      </w:pPr>
      <w:r w:rsidRPr="00DC2F63">
        <w:rPr>
          <w:b w:val="0"/>
          <w:bCs w:val="0"/>
          <w:caps w:val="0"/>
          <w:color w:val="404040" w:themeColor="text1" w:themeTint="BF"/>
        </w:rPr>
        <w:t xml:space="preserve">Discuss the strategies and activities to be used to accomplish the outcomes. Strategies are broad approaches (methods, procedures, techniques) employed to accomplish outcomes. Include in this section a justification as to why the strategies were chosen and how they will help to achieve the outcomes. How will grant funds support these strategies and how many students will be served? </w:t>
      </w:r>
    </w:p>
    <w:p w14:paraId="67CE000D" w14:textId="0011E29F" w:rsidR="00457530" w:rsidRDefault="00106D65" w:rsidP="00457530">
      <w:pPr>
        <w:rPr>
          <w:b/>
          <w:bCs/>
          <w:caps/>
        </w:rPr>
      </w:pPr>
      <w:r>
        <w:t>Please</w:t>
      </w:r>
      <w:r w:rsidR="00457530" w:rsidRPr="00DC2F63">
        <w:t xml:space="preserve"> list, in chronological order, all major management actions necessary to implement the project during the funding cycle. Indicate on the worksheet key personnel responsible for accomplishing each action and the estimated timeline for completion.</w:t>
      </w:r>
    </w:p>
    <w:tbl>
      <w:tblPr>
        <w:tblW w:w="9350" w:type="dxa"/>
        <w:tblBorders>
          <w:top w:val="single" w:sz="4" w:space="0" w:color="D9D9D9"/>
          <w:left w:val="single" w:sz="4" w:space="0" w:color="D9D9D9"/>
          <w:bottom w:val="single" w:sz="4" w:space="0" w:color="D9D9D9"/>
          <w:right w:val="single" w:sz="4" w:space="0" w:color="D9D9D9"/>
        </w:tblBorders>
        <w:tblLayout w:type="fixed"/>
        <w:tblCellMar>
          <w:left w:w="115" w:type="dxa"/>
          <w:right w:w="115" w:type="dxa"/>
        </w:tblCellMar>
        <w:tblLook w:val="0400" w:firstRow="0" w:lastRow="0" w:firstColumn="0" w:lastColumn="0" w:noHBand="0" w:noVBand="1"/>
      </w:tblPr>
      <w:tblGrid>
        <w:gridCol w:w="9350"/>
      </w:tblGrid>
      <w:tr w:rsidR="00A82593" w14:paraId="5F82CC5F" w14:textId="77777777" w:rsidTr="00C55209">
        <w:trPr>
          <w:trHeight w:val="3482"/>
        </w:trPr>
        <w:tc>
          <w:tcPr>
            <w:tcW w:w="9350" w:type="dxa"/>
            <w:shd w:val="clear" w:color="auto" w:fill="FFFFFF" w:themeFill="background1"/>
          </w:tcPr>
          <w:p w14:paraId="50EAEC94" w14:textId="77777777" w:rsidR="00A82593" w:rsidRDefault="00A82593" w:rsidP="00C55209">
            <w:pPr>
              <w:rPr>
                <w:szCs w:val="20"/>
              </w:rPr>
            </w:pPr>
          </w:p>
        </w:tc>
      </w:tr>
    </w:tbl>
    <w:p w14:paraId="57A509ED" w14:textId="77777777" w:rsidR="00A82593" w:rsidRDefault="00A82593" w:rsidP="001C54EC">
      <w:pPr>
        <w:spacing w:before="0" w:line="240" w:lineRule="auto"/>
      </w:pPr>
      <w:bookmarkStart w:id="16" w:name="_Toc130291177"/>
    </w:p>
    <w:p w14:paraId="389DAF2A" w14:textId="267AFF68" w:rsidR="001C54EC" w:rsidRDefault="001C54EC" w:rsidP="001C54EC">
      <w:pPr>
        <w:spacing w:before="0" w:line="240" w:lineRule="auto"/>
      </w:pPr>
      <w:r>
        <w:t xml:space="preserve">Identify key personnel responsible for the operations supported by this funding including names, titles, roles, and responsibilities relative to plan implementation. </w:t>
      </w:r>
    </w:p>
    <w:tbl>
      <w:tblPr>
        <w:tblW w:w="4957" w:type="pct"/>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72" w:type="dxa"/>
          <w:bottom w:w="72" w:type="dxa"/>
        </w:tblCellMar>
        <w:tblLook w:val="0400" w:firstRow="0" w:lastRow="0" w:firstColumn="0" w:lastColumn="0" w:noHBand="0" w:noVBand="1"/>
      </w:tblPr>
      <w:tblGrid>
        <w:gridCol w:w="3090"/>
        <w:gridCol w:w="3090"/>
        <w:gridCol w:w="3090"/>
      </w:tblGrid>
      <w:tr w:rsidR="001C54EC" w14:paraId="6B6E3D83" w14:textId="77777777" w:rsidTr="00C55209">
        <w:trPr>
          <w:trHeight w:val="575"/>
          <w:tblHeader/>
        </w:trPr>
        <w:tc>
          <w:tcPr>
            <w:tcW w:w="3090" w:type="dxa"/>
            <w:shd w:val="clear" w:color="auto" w:fill="005FA7"/>
            <w:vAlign w:val="center"/>
          </w:tcPr>
          <w:p w14:paraId="79DDE4EA" w14:textId="40605BA5" w:rsidR="001C54EC" w:rsidRPr="007F51D4" w:rsidRDefault="00002799" w:rsidP="00C55209">
            <w:pPr>
              <w:jc w:val="center"/>
              <w:rPr>
                <w:b/>
                <w:color w:val="FFFFFF" w:themeColor="background1"/>
                <w:szCs w:val="20"/>
              </w:rPr>
            </w:pPr>
            <w:r>
              <w:rPr>
                <w:b/>
                <w:color w:val="FFFFFF" w:themeColor="background1"/>
                <w:szCs w:val="20"/>
              </w:rPr>
              <w:t>Name</w:t>
            </w:r>
          </w:p>
        </w:tc>
        <w:tc>
          <w:tcPr>
            <w:tcW w:w="3090" w:type="dxa"/>
            <w:shd w:val="clear" w:color="auto" w:fill="005FA7"/>
            <w:vAlign w:val="center"/>
          </w:tcPr>
          <w:p w14:paraId="50A3DD6B" w14:textId="28657F9E" w:rsidR="001C54EC" w:rsidRPr="007F51D4" w:rsidRDefault="00002799" w:rsidP="00C55209">
            <w:pPr>
              <w:jc w:val="center"/>
              <w:rPr>
                <w:b/>
                <w:color w:val="FFFFFF" w:themeColor="background1"/>
                <w:szCs w:val="20"/>
              </w:rPr>
            </w:pPr>
            <w:r>
              <w:rPr>
                <w:b/>
                <w:color w:val="FFFFFF" w:themeColor="background1"/>
                <w:szCs w:val="20"/>
              </w:rPr>
              <w:t>Title</w:t>
            </w:r>
          </w:p>
        </w:tc>
        <w:tc>
          <w:tcPr>
            <w:tcW w:w="3090" w:type="dxa"/>
            <w:shd w:val="clear" w:color="auto" w:fill="005FA7"/>
            <w:vAlign w:val="center"/>
          </w:tcPr>
          <w:p w14:paraId="397227D1" w14:textId="71701C60" w:rsidR="001C54EC" w:rsidRPr="007F51D4" w:rsidRDefault="00002799" w:rsidP="00C55209">
            <w:pPr>
              <w:jc w:val="center"/>
              <w:rPr>
                <w:b/>
                <w:color w:val="FFFFFF" w:themeColor="background1"/>
                <w:szCs w:val="20"/>
              </w:rPr>
            </w:pPr>
            <w:r>
              <w:rPr>
                <w:b/>
                <w:bCs/>
                <w:color w:val="FFFFFF" w:themeColor="background1"/>
                <w:szCs w:val="20"/>
              </w:rPr>
              <w:t>Roles and Responsibilities</w:t>
            </w:r>
          </w:p>
        </w:tc>
      </w:tr>
      <w:tr w:rsidR="001C54EC" w14:paraId="095FC720" w14:textId="77777777" w:rsidTr="00C55209">
        <w:trPr>
          <w:trHeight w:hRule="exact" w:val="504"/>
          <w:tblHeader/>
        </w:trPr>
        <w:tc>
          <w:tcPr>
            <w:tcW w:w="3090" w:type="dxa"/>
            <w:shd w:val="clear" w:color="auto" w:fill="auto"/>
          </w:tcPr>
          <w:p w14:paraId="7F3ABA74" w14:textId="77777777" w:rsidR="001C54EC" w:rsidRDefault="001C54EC" w:rsidP="00C55209"/>
        </w:tc>
        <w:tc>
          <w:tcPr>
            <w:tcW w:w="3090" w:type="dxa"/>
            <w:shd w:val="clear" w:color="auto" w:fill="auto"/>
          </w:tcPr>
          <w:p w14:paraId="0B0FFBB1" w14:textId="77777777" w:rsidR="001C54EC" w:rsidRDefault="001C54EC" w:rsidP="00C55209"/>
        </w:tc>
        <w:tc>
          <w:tcPr>
            <w:tcW w:w="3090" w:type="dxa"/>
            <w:shd w:val="clear" w:color="auto" w:fill="auto"/>
          </w:tcPr>
          <w:p w14:paraId="7F37590A" w14:textId="77777777" w:rsidR="001C54EC" w:rsidRDefault="001C54EC" w:rsidP="00C55209"/>
        </w:tc>
      </w:tr>
      <w:tr w:rsidR="001C54EC" w14:paraId="2EF936E2" w14:textId="77777777" w:rsidTr="00C55209">
        <w:trPr>
          <w:trHeight w:hRule="exact" w:val="504"/>
          <w:tblHeader/>
        </w:trPr>
        <w:tc>
          <w:tcPr>
            <w:tcW w:w="3090" w:type="dxa"/>
          </w:tcPr>
          <w:p w14:paraId="3A66DF15" w14:textId="77777777" w:rsidR="001C54EC" w:rsidRPr="00502006" w:rsidRDefault="001C54EC" w:rsidP="00C55209">
            <w:pPr>
              <w:rPr>
                <w:b/>
                <w:bCs/>
              </w:rPr>
            </w:pPr>
          </w:p>
        </w:tc>
        <w:tc>
          <w:tcPr>
            <w:tcW w:w="3090" w:type="dxa"/>
          </w:tcPr>
          <w:p w14:paraId="1788F4E9" w14:textId="77777777" w:rsidR="001C54EC" w:rsidRDefault="001C54EC" w:rsidP="00C55209"/>
        </w:tc>
        <w:tc>
          <w:tcPr>
            <w:tcW w:w="3090" w:type="dxa"/>
          </w:tcPr>
          <w:p w14:paraId="7C283EAC" w14:textId="77777777" w:rsidR="001C54EC" w:rsidRDefault="001C54EC" w:rsidP="00C55209"/>
        </w:tc>
      </w:tr>
      <w:tr w:rsidR="00002799" w14:paraId="136B505B" w14:textId="77777777" w:rsidTr="00C55209">
        <w:trPr>
          <w:trHeight w:hRule="exact" w:val="504"/>
          <w:tblHeader/>
        </w:trPr>
        <w:tc>
          <w:tcPr>
            <w:tcW w:w="3090" w:type="dxa"/>
          </w:tcPr>
          <w:p w14:paraId="15376228" w14:textId="77777777" w:rsidR="00002799" w:rsidRPr="00502006" w:rsidRDefault="00002799" w:rsidP="00C55209">
            <w:pPr>
              <w:rPr>
                <w:b/>
                <w:bCs/>
              </w:rPr>
            </w:pPr>
          </w:p>
        </w:tc>
        <w:tc>
          <w:tcPr>
            <w:tcW w:w="3090" w:type="dxa"/>
          </w:tcPr>
          <w:p w14:paraId="08BD518E" w14:textId="77777777" w:rsidR="00002799" w:rsidRDefault="00002799" w:rsidP="00C55209"/>
        </w:tc>
        <w:tc>
          <w:tcPr>
            <w:tcW w:w="3090" w:type="dxa"/>
          </w:tcPr>
          <w:p w14:paraId="61EE70D4" w14:textId="77777777" w:rsidR="00002799" w:rsidRDefault="00002799" w:rsidP="00C55209"/>
        </w:tc>
      </w:tr>
      <w:tr w:rsidR="008D6CA8" w14:paraId="6719ED16" w14:textId="77777777" w:rsidTr="00C55209">
        <w:trPr>
          <w:trHeight w:hRule="exact" w:val="504"/>
          <w:tblHeader/>
        </w:trPr>
        <w:tc>
          <w:tcPr>
            <w:tcW w:w="3090" w:type="dxa"/>
          </w:tcPr>
          <w:p w14:paraId="4C96F014" w14:textId="77777777" w:rsidR="008D6CA8" w:rsidRPr="00502006" w:rsidRDefault="008D6CA8" w:rsidP="00C55209">
            <w:pPr>
              <w:rPr>
                <w:b/>
                <w:bCs/>
              </w:rPr>
            </w:pPr>
          </w:p>
        </w:tc>
        <w:tc>
          <w:tcPr>
            <w:tcW w:w="3090" w:type="dxa"/>
          </w:tcPr>
          <w:p w14:paraId="55851385" w14:textId="77777777" w:rsidR="008D6CA8" w:rsidRDefault="008D6CA8" w:rsidP="00C55209"/>
        </w:tc>
        <w:tc>
          <w:tcPr>
            <w:tcW w:w="3090" w:type="dxa"/>
          </w:tcPr>
          <w:p w14:paraId="6D4ABBF7" w14:textId="77777777" w:rsidR="008D6CA8" w:rsidRDefault="008D6CA8" w:rsidP="00C55209"/>
        </w:tc>
      </w:tr>
      <w:tr w:rsidR="008D6CA8" w14:paraId="78EC7E3D" w14:textId="77777777" w:rsidTr="00C55209">
        <w:trPr>
          <w:trHeight w:hRule="exact" w:val="504"/>
          <w:tblHeader/>
        </w:trPr>
        <w:tc>
          <w:tcPr>
            <w:tcW w:w="3090" w:type="dxa"/>
          </w:tcPr>
          <w:p w14:paraId="68A956A8" w14:textId="77777777" w:rsidR="008D6CA8" w:rsidRPr="00502006" w:rsidRDefault="008D6CA8" w:rsidP="00C55209">
            <w:pPr>
              <w:rPr>
                <w:b/>
                <w:bCs/>
              </w:rPr>
            </w:pPr>
          </w:p>
        </w:tc>
        <w:tc>
          <w:tcPr>
            <w:tcW w:w="3090" w:type="dxa"/>
          </w:tcPr>
          <w:p w14:paraId="436E59ED" w14:textId="77777777" w:rsidR="008D6CA8" w:rsidRDefault="008D6CA8" w:rsidP="00C55209"/>
        </w:tc>
        <w:tc>
          <w:tcPr>
            <w:tcW w:w="3090" w:type="dxa"/>
          </w:tcPr>
          <w:p w14:paraId="7B7CAC57" w14:textId="77777777" w:rsidR="008D6CA8" w:rsidRDefault="008D6CA8" w:rsidP="00C55209"/>
        </w:tc>
      </w:tr>
      <w:tr w:rsidR="008D6CA8" w14:paraId="640DE7B8" w14:textId="77777777" w:rsidTr="00C55209">
        <w:trPr>
          <w:trHeight w:hRule="exact" w:val="504"/>
          <w:tblHeader/>
        </w:trPr>
        <w:tc>
          <w:tcPr>
            <w:tcW w:w="3090" w:type="dxa"/>
          </w:tcPr>
          <w:p w14:paraId="23B3D516" w14:textId="77777777" w:rsidR="008D6CA8" w:rsidRPr="00502006" w:rsidRDefault="008D6CA8" w:rsidP="00C55209">
            <w:pPr>
              <w:rPr>
                <w:b/>
                <w:bCs/>
              </w:rPr>
            </w:pPr>
          </w:p>
        </w:tc>
        <w:tc>
          <w:tcPr>
            <w:tcW w:w="3090" w:type="dxa"/>
          </w:tcPr>
          <w:p w14:paraId="45026843" w14:textId="77777777" w:rsidR="008D6CA8" w:rsidRDefault="008D6CA8" w:rsidP="00C55209"/>
        </w:tc>
        <w:tc>
          <w:tcPr>
            <w:tcW w:w="3090" w:type="dxa"/>
          </w:tcPr>
          <w:p w14:paraId="08669FD2" w14:textId="77777777" w:rsidR="008D6CA8" w:rsidRDefault="008D6CA8" w:rsidP="00C55209"/>
        </w:tc>
      </w:tr>
    </w:tbl>
    <w:p w14:paraId="08326BA4" w14:textId="7D1A9FDE" w:rsidR="00002799" w:rsidRPr="00002799" w:rsidRDefault="00002799" w:rsidP="00002799">
      <w:pPr>
        <w:rPr>
          <w:i/>
          <w:iCs/>
        </w:rPr>
      </w:pPr>
      <w:r w:rsidRPr="00002799">
        <w:rPr>
          <w:i/>
          <w:iCs/>
        </w:rPr>
        <w:t>Add more rows</w:t>
      </w:r>
      <w:r>
        <w:rPr>
          <w:i/>
          <w:iCs/>
        </w:rPr>
        <w:t>,</w:t>
      </w:r>
      <w:r w:rsidRPr="00002799">
        <w:rPr>
          <w:i/>
          <w:iCs/>
        </w:rPr>
        <w:t xml:space="preserve"> if necessary</w:t>
      </w:r>
    </w:p>
    <w:p w14:paraId="515157AF" w14:textId="77777777" w:rsidR="001C54EC" w:rsidRDefault="001C54EC" w:rsidP="008A0E9F"/>
    <w:p w14:paraId="2597ADF2" w14:textId="77777777" w:rsidR="008D6CA8" w:rsidRDefault="008D6CA8">
      <w:pPr>
        <w:rPr>
          <w:b/>
          <w:bCs/>
          <w:caps/>
          <w:color w:val="01599D"/>
        </w:rPr>
      </w:pPr>
      <w:r>
        <w:br w:type="page"/>
      </w:r>
    </w:p>
    <w:p w14:paraId="64340A42" w14:textId="295B1093" w:rsidR="00F5181A" w:rsidRDefault="00F5181A" w:rsidP="000C1008">
      <w:pPr>
        <w:pStyle w:val="Heading2"/>
      </w:pPr>
      <w:r>
        <w:lastRenderedPageBreak/>
        <w:t>Evidence of Impact</w:t>
      </w:r>
      <w:r w:rsidR="00A34433">
        <w:t xml:space="preserve"> - </w:t>
      </w:r>
      <w:r w:rsidR="00A34433" w:rsidRPr="00BC0628">
        <w:t>(20 Points)</w:t>
      </w:r>
    </w:p>
    <w:p w14:paraId="640200D5" w14:textId="4B910883" w:rsidR="00F5181A" w:rsidRDefault="00247F9F">
      <w:r w:rsidRPr="00247F9F">
        <w:t>Describe how the proposed plan and strategies being implemented are evidence-based and will lead to the desired impact. Include a description of the organization’s experience in terms of effective practices (research-based strategies) leading to the desired outcomes.</w:t>
      </w:r>
    </w:p>
    <w:tbl>
      <w:tblPr>
        <w:tblW w:w="9350" w:type="dxa"/>
        <w:tblBorders>
          <w:top w:val="single" w:sz="4" w:space="0" w:color="D9D9D9"/>
          <w:left w:val="single" w:sz="4" w:space="0" w:color="D9D9D9"/>
          <w:bottom w:val="single" w:sz="4" w:space="0" w:color="D9D9D9"/>
          <w:right w:val="single" w:sz="4" w:space="0" w:color="D9D9D9"/>
        </w:tblBorders>
        <w:tblLayout w:type="fixed"/>
        <w:tblCellMar>
          <w:left w:w="115" w:type="dxa"/>
          <w:right w:w="115" w:type="dxa"/>
        </w:tblCellMar>
        <w:tblLook w:val="0400" w:firstRow="0" w:lastRow="0" w:firstColumn="0" w:lastColumn="0" w:noHBand="0" w:noVBand="1"/>
      </w:tblPr>
      <w:tblGrid>
        <w:gridCol w:w="9350"/>
      </w:tblGrid>
      <w:tr w:rsidR="00873038" w14:paraId="11BDD4CE" w14:textId="77777777" w:rsidTr="00C55209">
        <w:trPr>
          <w:trHeight w:val="3482"/>
        </w:trPr>
        <w:tc>
          <w:tcPr>
            <w:tcW w:w="9350" w:type="dxa"/>
            <w:shd w:val="clear" w:color="auto" w:fill="FFFFFF" w:themeFill="background1"/>
          </w:tcPr>
          <w:p w14:paraId="0A058B4E" w14:textId="77777777" w:rsidR="00873038" w:rsidRDefault="00873038" w:rsidP="00C55209">
            <w:pPr>
              <w:rPr>
                <w:szCs w:val="20"/>
              </w:rPr>
            </w:pPr>
            <w:bookmarkStart w:id="17" w:name="_Hlk134089706"/>
          </w:p>
        </w:tc>
      </w:tr>
    </w:tbl>
    <w:bookmarkEnd w:id="17"/>
    <w:p w14:paraId="0E19E9FE" w14:textId="359E82A1" w:rsidR="00AC3E70" w:rsidRDefault="00F5181A" w:rsidP="00AC3E70">
      <w:pPr>
        <w:pStyle w:val="Heading2"/>
      </w:pPr>
      <w:r>
        <w:t>Evaluatio</w:t>
      </w:r>
      <w:r w:rsidR="00752E02">
        <w:t>n and Dissemination</w:t>
      </w:r>
      <w:r w:rsidR="00A34433">
        <w:t xml:space="preserve"> - </w:t>
      </w:r>
      <w:r w:rsidR="00A34433" w:rsidRPr="00BC0628">
        <w:t>(</w:t>
      </w:r>
      <w:r w:rsidR="00E3280F">
        <w:t>15</w:t>
      </w:r>
      <w:r w:rsidR="00A34433" w:rsidRPr="00BC0628">
        <w:t xml:space="preserve"> Points)</w:t>
      </w:r>
    </w:p>
    <w:p w14:paraId="64A21046" w14:textId="77777777" w:rsidR="00BD123C" w:rsidRDefault="00AC3E70">
      <w:r w:rsidRPr="00AC3E70">
        <w:t xml:space="preserve">Grantees are required to submit annual evaluation reports and quarterly progress reports that are consistent with the project’s goal and objective(s). Describe how the program will be evaluated and results will be communicated to major stakeholders and individuals interested in the project. </w:t>
      </w:r>
    </w:p>
    <w:tbl>
      <w:tblPr>
        <w:tblW w:w="9350" w:type="dxa"/>
        <w:tblBorders>
          <w:top w:val="single" w:sz="4" w:space="0" w:color="D9D9D9"/>
          <w:left w:val="single" w:sz="4" w:space="0" w:color="D9D9D9"/>
          <w:bottom w:val="single" w:sz="4" w:space="0" w:color="D9D9D9"/>
          <w:right w:val="single" w:sz="4" w:space="0" w:color="D9D9D9"/>
        </w:tblBorders>
        <w:tblLayout w:type="fixed"/>
        <w:tblCellMar>
          <w:left w:w="115" w:type="dxa"/>
          <w:right w:w="115" w:type="dxa"/>
        </w:tblCellMar>
        <w:tblLook w:val="0400" w:firstRow="0" w:lastRow="0" w:firstColumn="0" w:lastColumn="0" w:noHBand="0" w:noVBand="1"/>
      </w:tblPr>
      <w:tblGrid>
        <w:gridCol w:w="9350"/>
      </w:tblGrid>
      <w:tr w:rsidR="00281E00" w14:paraId="1FBD4A09" w14:textId="77777777" w:rsidTr="00C55209">
        <w:trPr>
          <w:trHeight w:val="3482"/>
        </w:trPr>
        <w:tc>
          <w:tcPr>
            <w:tcW w:w="9350" w:type="dxa"/>
            <w:shd w:val="clear" w:color="auto" w:fill="FFFFFF" w:themeFill="background1"/>
          </w:tcPr>
          <w:p w14:paraId="7C7E98EA" w14:textId="77777777" w:rsidR="00281E00" w:rsidRDefault="00281E00" w:rsidP="00C55209">
            <w:pPr>
              <w:rPr>
                <w:szCs w:val="20"/>
              </w:rPr>
            </w:pPr>
            <w:bookmarkStart w:id="18" w:name="_Hlk134090051"/>
          </w:p>
        </w:tc>
      </w:tr>
      <w:bookmarkEnd w:id="18"/>
    </w:tbl>
    <w:p w14:paraId="0336CBFC" w14:textId="3BCE0D04" w:rsidR="00BD123C" w:rsidRDefault="00BD123C"/>
    <w:p w14:paraId="09DFF7CC" w14:textId="77777777" w:rsidR="00D3126F" w:rsidRDefault="00D3126F">
      <w:pPr>
        <w:rPr>
          <w:b/>
          <w:bCs/>
          <w:caps/>
          <w:color w:val="01599D"/>
        </w:rPr>
      </w:pPr>
      <w:r>
        <w:br w:type="page"/>
      </w:r>
    </w:p>
    <w:p w14:paraId="785BFF05" w14:textId="68F13DE2" w:rsidR="004E4844" w:rsidRDefault="004E4844" w:rsidP="004E4844">
      <w:pPr>
        <w:pStyle w:val="Heading2"/>
      </w:pPr>
      <w:r w:rsidRPr="00A01485">
        <w:lastRenderedPageBreak/>
        <w:t>BUDGET AND BUDGET NARRATIVE - (10 POINTS)</w:t>
      </w:r>
    </w:p>
    <w:p w14:paraId="7C535B60" w14:textId="6CACCA73" w:rsidR="004E4844" w:rsidRPr="003E3547" w:rsidRDefault="004E4844" w:rsidP="004E4844">
      <w:r w:rsidRPr="003E3547">
        <w:t xml:space="preserve">Please provide a detailed description of the requested funds that will be spent by using the categories listed below. Add more rows if needed. An </w:t>
      </w:r>
      <w:hyperlink r:id="rId18" w:history="1">
        <w:r w:rsidR="003261B1" w:rsidRPr="003261B1">
          <w:rPr>
            <w:rStyle w:val="Hyperlink"/>
          </w:rPr>
          <w:t>MSDE C-1-25 Budget Form</w:t>
        </w:r>
      </w:hyperlink>
      <w:r w:rsidR="003261B1" w:rsidRPr="003261B1">
        <w:t xml:space="preserve"> </w:t>
      </w:r>
      <w:r w:rsidRPr="003E3547">
        <w:t>must also be completed, signed, and submitted as an appendix.</w:t>
      </w:r>
      <w:r w:rsidR="00D77559">
        <w:t xml:space="preserve"> </w:t>
      </w:r>
      <w:r w:rsidR="00D77559" w:rsidRPr="00374EF9">
        <w:rPr>
          <w:b/>
          <w:bCs/>
        </w:rPr>
        <w:t>Provide a budget for Maryland Centers for Creative Classrooms</w:t>
      </w:r>
      <w:r w:rsidR="00D77559">
        <w:t>.</w:t>
      </w:r>
    </w:p>
    <w:p w14:paraId="24E5614C" w14:textId="4786A342" w:rsidR="004E4844" w:rsidRPr="003E3547" w:rsidRDefault="004E4844" w:rsidP="004E4844">
      <w:pPr>
        <w:spacing w:after="120"/>
        <w:outlineLvl w:val="2"/>
        <w:rPr>
          <w:b/>
          <w:color w:val="auto"/>
          <w:sz w:val="24"/>
          <w:szCs w:val="24"/>
        </w:rPr>
      </w:pPr>
      <w:bookmarkStart w:id="19" w:name="_Toc109375743"/>
      <w:bookmarkStart w:id="20" w:name="_Hlk96677342"/>
      <w:r w:rsidRPr="003E3547">
        <w:rPr>
          <w:b/>
          <w:color w:val="01599D"/>
          <w:szCs w:val="18"/>
        </w:rPr>
        <w:t xml:space="preserve">1. Salaries &amp; </w:t>
      </w:r>
      <w:r w:rsidR="00100E78">
        <w:rPr>
          <w:b/>
          <w:color w:val="01599D"/>
          <w:szCs w:val="18"/>
        </w:rPr>
        <w:t>W</w:t>
      </w:r>
      <w:r w:rsidRPr="003E3547">
        <w:rPr>
          <w:b/>
          <w:color w:val="01599D"/>
          <w:szCs w:val="18"/>
        </w:rPr>
        <w:t>ages (list each position separately)</w:t>
      </w:r>
      <w:bookmarkEnd w:id="19"/>
      <w:r w:rsidRPr="003E3547">
        <w:rPr>
          <w:b/>
          <w:color w:val="01599D"/>
          <w:szCs w:val="18"/>
        </w:rPr>
        <w:t xml:space="preserve"> </w:t>
      </w:r>
    </w:p>
    <w:tbl>
      <w:tblPr>
        <w:tblStyle w:val="TableGrid"/>
        <w:tblW w:w="0" w:type="auto"/>
        <w:tblLook w:val="04A0" w:firstRow="1" w:lastRow="0" w:firstColumn="1" w:lastColumn="0" w:noHBand="0" w:noVBand="1"/>
      </w:tblPr>
      <w:tblGrid>
        <w:gridCol w:w="2065"/>
        <w:gridCol w:w="2790"/>
        <w:gridCol w:w="1530"/>
        <w:gridCol w:w="1530"/>
        <w:gridCol w:w="1435"/>
      </w:tblGrid>
      <w:tr w:rsidR="004E4844" w:rsidRPr="003E3547" w14:paraId="7D8D8C94" w14:textId="77777777" w:rsidTr="00C55209">
        <w:tc>
          <w:tcPr>
            <w:tcW w:w="2065" w:type="dxa"/>
            <w:shd w:val="clear" w:color="auto" w:fill="0067B4"/>
            <w:vAlign w:val="center"/>
          </w:tcPr>
          <w:p w14:paraId="0ED257FC" w14:textId="77777777" w:rsidR="004E4844" w:rsidRPr="000838B1" w:rsidRDefault="004E4844" w:rsidP="00C55209">
            <w:pPr>
              <w:widowControl/>
              <w:jc w:val="center"/>
              <w:rPr>
                <w:b/>
                <w:color w:val="FFFFFF" w:themeColor="background1"/>
                <w:sz w:val="20"/>
                <w:szCs w:val="18"/>
              </w:rPr>
            </w:pPr>
            <w:r w:rsidRPr="000838B1">
              <w:rPr>
                <w:b/>
                <w:color w:val="FFFFFF" w:themeColor="background1"/>
                <w:sz w:val="20"/>
                <w:szCs w:val="18"/>
              </w:rPr>
              <w:t>Line item</w:t>
            </w:r>
          </w:p>
        </w:tc>
        <w:tc>
          <w:tcPr>
            <w:tcW w:w="2790" w:type="dxa"/>
            <w:shd w:val="clear" w:color="auto" w:fill="0067B4"/>
            <w:vAlign w:val="center"/>
          </w:tcPr>
          <w:p w14:paraId="36861AF1" w14:textId="77777777" w:rsidR="004E4844" w:rsidRPr="000838B1" w:rsidRDefault="004E4844" w:rsidP="00C55209">
            <w:pPr>
              <w:widowControl/>
              <w:jc w:val="center"/>
              <w:rPr>
                <w:b/>
                <w:color w:val="FFFFFF" w:themeColor="background1"/>
                <w:sz w:val="20"/>
                <w:szCs w:val="18"/>
              </w:rPr>
            </w:pPr>
            <w:r w:rsidRPr="000838B1">
              <w:rPr>
                <w:b/>
                <w:color w:val="FFFFFF" w:themeColor="background1"/>
                <w:sz w:val="20"/>
                <w:szCs w:val="18"/>
              </w:rPr>
              <w:t>Calculation</w:t>
            </w:r>
          </w:p>
        </w:tc>
        <w:tc>
          <w:tcPr>
            <w:tcW w:w="1530" w:type="dxa"/>
            <w:shd w:val="clear" w:color="auto" w:fill="0067B4"/>
            <w:vAlign w:val="center"/>
          </w:tcPr>
          <w:p w14:paraId="51C45276" w14:textId="77777777" w:rsidR="004E4844" w:rsidRPr="000838B1" w:rsidRDefault="004E4844" w:rsidP="00C55209">
            <w:pPr>
              <w:widowControl/>
              <w:jc w:val="center"/>
              <w:rPr>
                <w:b/>
                <w:color w:val="FFFFFF" w:themeColor="background1"/>
                <w:sz w:val="20"/>
                <w:szCs w:val="18"/>
              </w:rPr>
            </w:pPr>
            <w:r w:rsidRPr="000838B1">
              <w:rPr>
                <w:b/>
                <w:color w:val="FFFFFF" w:themeColor="background1"/>
                <w:sz w:val="20"/>
                <w:szCs w:val="18"/>
              </w:rPr>
              <w:t>Requested</w:t>
            </w:r>
          </w:p>
        </w:tc>
        <w:tc>
          <w:tcPr>
            <w:tcW w:w="1530" w:type="dxa"/>
            <w:shd w:val="clear" w:color="auto" w:fill="0067B4"/>
            <w:vAlign w:val="center"/>
          </w:tcPr>
          <w:p w14:paraId="739C5A92" w14:textId="77777777" w:rsidR="004E4844" w:rsidRPr="000838B1" w:rsidRDefault="004E4844" w:rsidP="00C55209">
            <w:pPr>
              <w:widowControl/>
              <w:jc w:val="center"/>
              <w:rPr>
                <w:b/>
                <w:color w:val="FFFFFF" w:themeColor="background1"/>
                <w:sz w:val="20"/>
                <w:szCs w:val="18"/>
              </w:rPr>
            </w:pPr>
            <w:r w:rsidRPr="000838B1">
              <w:rPr>
                <w:b/>
                <w:color w:val="FFFFFF" w:themeColor="background1"/>
                <w:sz w:val="20"/>
                <w:szCs w:val="18"/>
              </w:rPr>
              <w:t>In-Kind</w:t>
            </w:r>
          </w:p>
        </w:tc>
        <w:tc>
          <w:tcPr>
            <w:tcW w:w="1435" w:type="dxa"/>
            <w:shd w:val="clear" w:color="auto" w:fill="0067B4"/>
            <w:vAlign w:val="center"/>
          </w:tcPr>
          <w:p w14:paraId="504B8DD9" w14:textId="77777777" w:rsidR="004E4844" w:rsidRPr="000838B1" w:rsidRDefault="004E4844" w:rsidP="00C55209">
            <w:pPr>
              <w:widowControl/>
              <w:jc w:val="center"/>
              <w:rPr>
                <w:b/>
                <w:color w:val="FFFFFF" w:themeColor="background1"/>
                <w:sz w:val="20"/>
                <w:szCs w:val="18"/>
              </w:rPr>
            </w:pPr>
            <w:r w:rsidRPr="000838B1">
              <w:rPr>
                <w:b/>
                <w:color w:val="FFFFFF" w:themeColor="background1"/>
                <w:sz w:val="20"/>
                <w:szCs w:val="18"/>
              </w:rPr>
              <w:t>Total</w:t>
            </w:r>
          </w:p>
        </w:tc>
      </w:tr>
      <w:tr w:rsidR="004E4844" w:rsidRPr="003E3547" w14:paraId="3B812FEC" w14:textId="77777777" w:rsidTr="00C55209">
        <w:tc>
          <w:tcPr>
            <w:tcW w:w="2065" w:type="dxa"/>
            <w:vAlign w:val="center"/>
          </w:tcPr>
          <w:p w14:paraId="3A57064C" w14:textId="77777777" w:rsidR="004E4844" w:rsidRPr="003E3547" w:rsidRDefault="004E4844" w:rsidP="00C55209">
            <w:pPr>
              <w:rPr>
                <w:rFonts w:cs="Calibri"/>
                <w:color w:val="404040"/>
                <w:szCs w:val="20"/>
              </w:rPr>
            </w:pPr>
          </w:p>
        </w:tc>
        <w:tc>
          <w:tcPr>
            <w:tcW w:w="2790" w:type="dxa"/>
            <w:vAlign w:val="center"/>
          </w:tcPr>
          <w:p w14:paraId="37996741" w14:textId="77777777" w:rsidR="004E4844" w:rsidRPr="003E3547" w:rsidRDefault="004E4844" w:rsidP="00C55209">
            <w:pPr>
              <w:rPr>
                <w:rFonts w:cs="Calibri"/>
                <w:color w:val="404040"/>
                <w:szCs w:val="20"/>
              </w:rPr>
            </w:pPr>
          </w:p>
        </w:tc>
        <w:tc>
          <w:tcPr>
            <w:tcW w:w="1530" w:type="dxa"/>
            <w:vAlign w:val="center"/>
          </w:tcPr>
          <w:p w14:paraId="131AF3B2" w14:textId="77777777" w:rsidR="004E4844" w:rsidRPr="003E3547" w:rsidRDefault="004E4844" w:rsidP="00C55209">
            <w:pPr>
              <w:rPr>
                <w:rFonts w:cs="Calibri"/>
                <w:color w:val="404040"/>
                <w:szCs w:val="20"/>
              </w:rPr>
            </w:pPr>
          </w:p>
        </w:tc>
        <w:tc>
          <w:tcPr>
            <w:tcW w:w="1530" w:type="dxa"/>
            <w:vAlign w:val="center"/>
          </w:tcPr>
          <w:p w14:paraId="0C03A74B" w14:textId="77777777" w:rsidR="004E4844" w:rsidRPr="003E3547" w:rsidRDefault="004E4844" w:rsidP="00C55209">
            <w:pPr>
              <w:rPr>
                <w:rFonts w:cs="Calibri"/>
                <w:color w:val="404040"/>
                <w:szCs w:val="20"/>
              </w:rPr>
            </w:pPr>
          </w:p>
        </w:tc>
        <w:tc>
          <w:tcPr>
            <w:tcW w:w="1435" w:type="dxa"/>
            <w:vAlign w:val="center"/>
          </w:tcPr>
          <w:p w14:paraId="0335A17F" w14:textId="77777777" w:rsidR="004E4844" w:rsidRPr="003E3547" w:rsidRDefault="004E4844" w:rsidP="00C55209">
            <w:pPr>
              <w:rPr>
                <w:rFonts w:cs="Calibri"/>
                <w:color w:val="404040"/>
                <w:szCs w:val="20"/>
              </w:rPr>
            </w:pPr>
          </w:p>
        </w:tc>
      </w:tr>
      <w:tr w:rsidR="004E4844" w:rsidRPr="003E3547" w14:paraId="2C8313AF" w14:textId="77777777" w:rsidTr="00C55209">
        <w:tc>
          <w:tcPr>
            <w:tcW w:w="2065" w:type="dxa"/>
            <w:vAlign w:val="center"/>
          </w:tcPr>
          <w:p w14:paraId="66183FB6" w14:textId="77777777" w:rsidR="004E4844" w:rsidRPr="003E3547" w:rsidRDefault="004E4844" w:rsidP="00C55209">
            <w:pPr>
              <w:rPr>
                <w:rFonts w:cs="Calibri"/>
                <w:color w:val="404040"/>
                <w:szCs w:val="20"/>
              </w:rPr>
            </w:pPr>
          </w:p>
        </w:tc>
        <w:tc>
          <w:tcPr>
            <w:tcW w:w="2790" w:type="dxa"/>
            <w:vAlign w:val="center"/>
          </w:tcPr>
          <w:p w14:paraId="4B5104D4" w14:textId="77777777" w:rsidR="004E4844" w:rsidRPr="003E3547" w:rsidRDefault="004E4844" w:rsidP="00C55209">
            <w:pPr>
              <w:rPr>
                <w:rFonts w:cs="Calibri"/>
                <w:color w:val="404040"/>
                <w:szCs w:val="20"/>
              </w:rPr>
            </w:pPr>
          </w:p>
        </w:tc>
        <w:tc>
          <w:tcPr>
            <w:tcW w:w="1530" w:type="dxa"/>
            <w:vAlign w:val="center"/>
          </w:tcPr>
          <w:p w14:paraId="7E331F70" w14:textId="77777777" w:rsidR="004E4844" w:rsidRPr="003E3547" w:rsidRDefault="004E4844" w:rsidP="00C55209">
            <w:pPr>
              <w:rPr>
                <w:rFonts w:cs="Calibri"/>
                <w:color w:val="404040"/>
                <w:szCs w:val="20"/>
              </w:rPr>
            </w:pPr>
          </w:p>
        </w:tc>
        <w:tc>
          <w:tcPr>
            <w:tcW w:w="1530" w:type="dxa"/>
            <w:vAlign w:val="center"/>
          </w:tcPr>
          <w:p w14:paraId="0A4A1782" w14:textId="77777777" w:rsidR="004E4844" w:rsidRPr="003E3547" w:rsidRDefault="004E4844" w:rsidP="00C55209">
            <w:pPr>
              <w:rPr>
                <w:rFonts w:cs="Calibri"/>
                <w:color w:val="404040"/>
                <w:szCs w:val="20"/>
              </w:rPr>
            </w:pPr>
          </w:p>
        </w:tc>
        <w:tc>
          <w:tcPr>
            <w:tcW w:w="1435" w:type="dxa"/>
            <w:vAlign w:val="center"/>
          </w:tcPr>
          <w:p w14:paraId="5774879A" w14:textId="77777777" w:rsidR="004E4844" w:rsidRPr="003E3547" w:rsidRDefault="004E4844" w:rsidP="00C55209">
            <w:pPr>
              <w:rPr>
                <w:rFonts w:cs="Calibri"/>
                <w:color w:val="404040"/>
                <w:szCs w:val="20"/>
              </w:rPr>
            </w:pPr>
          </w:p>
        </w:tc>
      </w:tr>
      <w:tr w:rsidR="004E4844" w:rsidRPr="003E3547" w14:paraId="75471B52" w14:textId="77777777" w:rsidTr="00C55209">
        <w:tc>
          <w:tcPr>
            <w:tcW w:w="2065" w:type="dxa"/>
            <w:vAlign w:val="center"/>
          </w:tcPr>
          <w:p w14:paraId="3B96FA44" w14:textId="77777777" w:rsidR="004E4844" w:rsidRPr="003E3547" w:rsidRDefault="004E4844" w:rsidP="00C55209">
            <w:pPr>
              <w:rPr>
                <w:rFonts w:cs="Calibri"/>
                <w:color w:val="404040"/>
                <w:szCs w:val="20"/>
              </w:rPr>
            </w:pPr>
          </w:p>
        </w:tc>
        <w:tc>
          <w:tcPr>
            <w:tcW w:w="2790" w:type="dxa"/>
            <w:vAlign w:val="center"/>
          </w:tcPr>
          <w:p w14:paraId="2A0BC671" w14:textId="77777777" w:rsidR="004E4844" w:rsidRPr="003E3547" w:rsidRDefault="004E4844" w:rsidP="00C55209">
            <w:pPr>
              <w:rPr>
                <w:rFonts w:cs="Calibri"/>
                <w:color w:val="404040"/>
                <w:szCs w:val="20"/>
              </w:rPr>
            </w:pPr>
          </w:p>
        </w:tc>
        <w:tc>
          <w:tcPr>
            <w:tcW w:w="1530" w:type="dxa"/>
            <w:vAlign w:val="center"/>
          </w:tcPr>
          <w:p w14:paraId="20C89852" w14:textId="77777777" w:rsidR="004E4844" w:rsidRPr="003E3547" w:rsidRDefault="004E4844" w:rsidP="00C55209">
            <w:pPr>
              <w:rPr>
                <w:rFonts w:cs="Calibri"/>
                <w:color w:val="404040"/>
                <w:szCs w:val="20"/>
              </w:rPr>
            </w:pPr>
          </w:p>
        </w:tc>
        <w:tc>
          <w:tcPr>
            <w:tcW w:w="1530" w:type="dxa"/>
            <w:vAlign w:val="center"/>
          </w:tcPr>
          <w:p w14:paraId="4A884F44" w14:textId="77777777" w:rsidR="004E4844" w:rsidRPr="003E3547" w:rsidRDefault="004E4844" w:rsidP="00C55209">
            <w:pPr>
              <w:rPr>
                <w:rFonts w:cs="Calibri"/>
                <w:color w:val="404040"/>
                <w:szCs w:val="20"/>
              </w:rPr>
            </w:pPr>
          </w:p>
        </w:tc>
        <w:tc>
          <w:tcPr>
            <w:tcW w:w="1435" w:type="dxa"/>
            <w:vAlign w:val="center"/>
          </w:tcPr>
          <w:p w14:paraId="6A55B67F" w14:textId="77777777" w:rsidR="004E4844" w:rsidRPr="003E3547" w:rsidRDefault="004E4844" w:rsidP="00C55209">
            <w:pPr>
              <w:rPr>
                <w:rFonts w:cs="Calibri"/>
                <w:color w:val="404040"/>
                <w:szCs w:val="20"/>
              </w:rPr>
            </w:pPr>
          </w:p>
        </w:tc>
      </w:tr>
      <w:tr w:rsidR="004E4844" w:rsidRPr="003E3547" w14:paraId="6465AB0E" w14:textId="77777777" w:rsidTr="00C55209">
        <w:tc>
          <w:tcPr>
            <w:tcW w:w="2065" w:type="dxa"/>
            <w:vAlign w:val="center"/>
          </w:tcPr>
          <w:p w14:paraId="43F01C4A" w14:textId="77777777" w:rsidR="004E4844" w:rsidRPr="003E3547" w:rsidRDefault="004E4844" w:rsidP="00C55209">
            <w:pPr>
              <w:rPr>
                <w:rFonts w:cs="Calibri"/>
                <w:color w:val="404040"/>
                <w:szCs w:val="20"/>
              </w:rPr>
            </w:pPr>
          </w:p>
        </w:tc>
        <w:tc>
          <w:tcPr>
            <w:tcW w:w="2790" w:type="dxa"/>
            <w:vAlign w:val="center"/>
          </w:tcPr>
          <w:p w14:paraId="6D7A1454" w14:textId="77777777" w:rsidR="004E4844" w:rsidRPr="003E3547" w:rsidRDefault="004E4844" w:rsidP="00C55209">
            <w:pPr>
              <w:rPr>
                <w:rFonts w:cs="Calibri"/>
                <w:color w:val="404040"/>
                <w:szCs w:val="20"/>
              </w:rPr>
            </w:pPr>
          </w:p>
        </w:tc>
        <w:tc>
          <w:tcPr>
            <w:tcW w:w="1530" w:type="dxa"/>
            <w:vAlign w:val="center"/>
          </w:tcPr>
          <w:p w14:paraId="7F6AC55C" w14:textId="77777777" w:rsidR="004E4844" w:rsidRPr="003E3547" w:rsidRDefault="004E4844" w:rsidP="00C55209">
            <w:pPr>
              <w:rPr>
                <w:rFonts w:cs="Calibri"/>
                <w:color w:val="404040"/>
                <w:szCs w:val="20"/>
              </w:rPr>
            </w:pPr>
          </w:p>
        </w:tc>
        <w:tc>
          <w:tcPr>
            <w:tcW w:w="1530" w:type="dxa"/>
            <w:vAlign w:val="center"/>
          </w:tcPr>
          <w:p w14:paraId="3E225B86" w14:textId="77777777" w:rsidR="004E4844" w:rsidRPr="003E3547" w:rsidRDefault="004E4844" w:rsidP="00C55209">
            <w:pPr>
              <w:rPr>
                <w:rFonts w:cs="Calibri"/>
                <w:color w:val="404040"/>
                <w:szCs w:val="20"/>
              </w:rPr>
            </w:pPr>
          </w:p>
        </w:tc>
        <w:tc>
          <w:tcPr>
            <w:tcW w:w="1435" w:type="dxa"/>
            <w:vAlign w:val="center"/>
          </w:tcPr>
          <w:p w14:paraId="471DFC52" w14:textId="77777777" w:rsidR="004E4844" w:rsidRPr="003E3547" w:rsidRDefault="004E4844" w:rsidP="00C55209">
            <w:pPr>
              <w:rPr>
                <w:rFonts w:cs="Calibri"/>
                <w:color w:val="404040"/>
                <w:szCs w:val="20"/>
              </w:rPr>
            </w:pPr>
          </w:p>
        </w:tc>
      </w:tr>
      <w:tr w:rsidR="004E4844" w:rsidRPr="003E3547" w14:paraId="4F27358C" w14:textId="77777777" w:rsidTr="00C55209">
        <w:tc>
          <w:tcPr>
            <w:tcW w:w="2065" w:type="dxa"/>
            <w:vAlign w:val="center"/>
          </w:tcPr>
          <w:p w14:paraId="2B602D0D" w14:textId="77777777" w:rsidR="004E4844" w:rsidRPr="003E3547" w:rsidRDefault="004E4844" w:rsidP="00C55209">
            <w:pPr>
              <w:rPr>
                <w:rFonts w:cs="Calibri"/>
                <w:color w:val="404040"/>
                <w:szCs w:val="20"/>
              </w:rPr>
            </w:pPr>
          </w:p>
        </w:tc>
        <w:tc>
          <w:tcPr>
            <w:tcW w:w="2790" w:type="dxa"/>
            <w:vAlign w:val="center"/>
          </w:tcPr>
          <w:p w14:paraId="23AD13F5" w14:textId="77777777" w:rsidR="004E4844" w:rsidRPr="003E3547" w:rsidRDefault="004E4844" w:rsidP="00C55209">
            <w:pPr>
              <w:rPr>
                <w:rFonts w:cs="Calibri"/>
                <w:color w:val="404040"/>
                <w:szCs w:val="20"/>
              </w:rPr>
            </w:pPr>
          </w:p>
        </w:tc>
        <w:tc>
          <w:tcPr>
            <w:tcW w:w="1530" w:type="dxa"/>
            <w:vAlign w:val="center"/>
          </w:tcPr>
          <w:p w14:paraId="41E35560" w14:textId="77777777" w:rsidR="004E4844" w:rsidRPr="003E3547" w:rsidRDefault="004E4844" w:rsidP="00C55209">
            <w:pPr>
              <w:rPr>
                <w:rFonts w:cs="Calibri"/>
                <w:color w:val="404040"/>
                <w:szCs w:val="20"/>
              </w:rPr>
            </w:pPr>
          </w:p>
        </w:tc>
        <w:tc>
          <w:tcPr>
            <w:tcW w:w="1530" w:type="dxa"/>
            <w:vAlign w:val="center"/>
          </w:tcPr>
          <w:p w14:paraId="494F26A1" w14:textId="77777777" w:rsidR="004E4844" w:rsidRPr="003E3547" w:rsidRDefault="004E4844" w:rsidP="00C55209">
            <w:pPr>
              <w:rPr>
                <w:rFonts w:cs="Calibri"/>
                <w:color w:val="404040"/>
                <w:szCs w:val="20"/>
              </w:rPr>
            </w:pPr>
          </w:p>
        </w:tc>
        <w:tc>
          <w:tcPr>
            <w:tcW w:w="1435" w:type="dxa"/>
            <w:vAlign w:val="center"/>
          </w:tcPr>
          <w:p w14:paraId="7C89D7C2" w14:textId="77777777" w:rsidR="004E4844" w:rsidRPr="003E3547" w:rsidRDefault="004E4844" w:rsidP="00C55209">
            <w:pPr>
              <w:rPr>
                <w:rFonts w:cs="Calibri"/>
                <w:color w:val="404040"/>
                <w:szCs w:val="20"/>
              </w:rPr>
            </w:pPr>
          </w:p>
        </w:tc>
      </w:tr>
      <w:tr w:rsidR="004E4844" w:rsidRPr="003E3547" w14:paraId="1AACAE75" w14:textId="77777777" w:rsidTr="00C55209">
        <w:tc>
          <w:tcPr>
            <w:tcW w:w="2065" w:type="dxa"/>
            <w:tcBorders>
              <w:right w:val="single" w:sz="4" w:space="0" w:color="FFFFFF" w:themeColor="background1"/>
            </w:tcBorders>
            <w:vAlign w:val="center"/>
          </w:tcPr>
          <w:p w14:paraId="2E3E104E" w14:textId="77777777" w:rsidR="004E4844" w:rsidRPr="003E3547" w:rsidRDefault="004E4844" w:rsidP="00C55209">
            <w:pPr>
              <w:jc w:val="center"/>
              <w:rPr>
                <w:rFonts w:cs="Calibri"/>
                <w:color w:val="404040"/>
                <w:szCs w:val="20"/>
              </w:rPr>
            </w:pPr>
          </w:p>
        </w:tc>
        <w:tc>
          <w:tcPr>
            <w:tcW w:w="2790" w:type="dxa"/>
            <w:tcBorders>
              <w:left w:val="single" w:sz="4" w:space="0" w:color="FFFFFF" w:themeColor="background1"/>
            </w:tcBorders>
            <w:vAlign w:val="center"/>
          </w:tcPr>
          <w:p w14:paraId="1E044F03" w14:textId="77777777" w:rsidR="004E4844" w:rsidRPr="000838B1" w:rsidRDefault="004E4844" w:rsidP="00C55209">
            <w:pPr>
              <w:jc w:val="right"/>
              <w:rPr>
                <w:rFonts w:cs="Calibri"/>
                <w:color w:val="404040"/>
                <w:sz w:val="20"/>
                <w:szCs w:val="18"/>
              </w:rPr>
            </w:pPr>
            <w:r w:rsidRPr="000838B1">
              <w:rPr>
                <w:rFonts w:cs="Calibri"/>
                <w:color w:val="404040"/>
                <w:sz w:val="20"/>
                <w:szCs w:val="18"/>
              </w:rPr>
              <w:t>Total for salaries &amp; wages:</w:t>
            </w:r>
          </w:p>
        </w:tc>
        <w:tc>
          <w:tcPr>
            <w:tcW w:w="1530" w:type="dxa"/>
            <w:vAlign w:val="center"/>
          </w:tcPr>
          <w:p w14:paraId="2657F54A" w14:textId="77777777" w:rsidR="004E4844" w:rsidRPr="003E3547" w:rsidRDefault="004E4844" w:rsidP="00C55209">
            <w:pPr>
              <w:rPr>
                <w:rFonts w:cs="Calibri"/>
                <w:color w:val="404040"/>
                <w:szCs w:val="20"/>
              </w:rPr>
            </w:pPr>
          </w:p>
        </w:tc>
        <w:tc>
          <w:tcPr>
            <w:tcW w:w="1530" w:type="dxa"/>
            <w:vAlign w:val="center"/>
          </w:tcPr>
          <w:p w14:paraId="1769F180" w14:textId="77777777" w:rsidR="004E4844" w:rsidRPr="003E3547" w:rsidRDefault="004E4844" w:rsidP="00C55209">
            <w:pPr>
              <w:rPr>
                <w:rFonts w:cs="Calibri"/>
                <w:color w:val="404040"/>
                <w:szCs w:val="20"/>
              </w:rPr>
            </w:pPr>
          </w:p>
        </w:tc>
        <w:tc>
          <w:tcPr>
            <w:tcW w:w="1435" w:type="dxa"/>
            <w:vAlign w:val="center"/>
          </w:tcPr>
          <w:p w14:paraId="56627844" w14:textId="77777777" w:rsidR="004E4844" w:rsidRPr="003E3547" w:rsidRDefault="004E4844" w:rsidP="00C55209">
            <w:pPr>
              <w:rPr>
                <w:rFonts w:cs="Calibri"/>
                <w:color w:val="404040"/>
                <w:szCs w:val="20"/>
              </w:rPr>
            </w:pPr>
          </w:p>
        </w:tc>
      </w:tr>
      <w:bookmarkEnd w:id="20"/>
    </w:tbl>
    <w:p w14:paraId="3D94FDF8" w14:textId="77777777" w:rsidR="00B3069C" w:rsidRDefault="00B3069C" w:rsidP="004E4844"/>
    <w:p w14:paraId="6DAD8B9A" w14:textId="4B02982E" w:rsidR="004E4844" w:rsidRPr="003E3547" w:rsidRDefault="004E4844" w:rsidP="004E4844">
      <w:pPr>
        <w:rPr>
          <w:color w:val="auto"/>
          <w:sz w:val="24"/>
          <w:szCs w:val="24"/>
        </w:rPr>
      </w:pPr>
      <w:r w:rsidRPr="003E3547">
        <w:t xml:space="preserve">Using the space below, explain how the costs for salaries &amp; wages above are necessary, reasonable, and cost-effective. </w:t>
      </w:r>
    </w:p>
    <w:tbl>
      <w:tblPr>
        <w:tblStyle w:val="TableGrid"/>
        <w:tblW w:w="0" w:type="auto"/>
        <w:tblLook w:val="04A0" w:firstRow="1" w:lastRow="0" w:firstColumn="1" w:lastColumn="0" w:noHBand="0" w:noVBand="1"/>
      </w:tblPr>
      <w:tblGrid>
        <w:gridCol w:w="9350"/>
      </w:tblGrid>
      <w:tr w:rsidR="004E4844" w:rsidRPr="003E3547" w14:paraId="437FD08E" w14:textId="77777777" w:rsidTr="00C55209">
        <w:tc>
          <w:tcPr>
            <w:tcW w:w="9350" w:type="dxa"/>
          </w:tcPr>
          <w:p w14:paraId="35D18FA0" w14:textId="77777777" w:rsidR="004E4844" w:rsidRPr="003E3547" w:rsidRDefault="004E4844" w:rsidP="00C55209">
            <w:pPr>
              <w:rPr>
                <w:sz w:val="24"/>
                <w:szCs w:val="24"/>
              </w:rPr>
            </w:pPr>
            <w:r w:rsidRPr="003E3547">
              <w:rPr>
                <w:iCs/>
                <w:sz w:val="24"/>
                <w:szCs w:val="24"/>
              </w:rPr>
              <w:t>Type response here.</w:t>
            </w:r>
          </w:p>
        </w:tc>
      </w:tr>
    </w:tbl>
    <w:p w14:paraId="1970B2DA" w14:textId="77777777" w:rsidR="004E4844" w:rsidRPr="003E3547" w:rsidRDefault="004E4844" w:rsidP="004E4844">
      <w:pPr>
        <w:spacing w:after="120"/>
        <w:outlineLvl w:val="2"/>
        <w:rPr>
          <w:b/>
          <w:color w:val="auto"/>
          <w:sz w:val="24"/>
          <w:szCs w:val="24"/>
        </w:rPr>
      </w:pPr>
      <w:bookmarkStart w:id="21" w:name="_Toc109375744"/>
      <w:r w:rsidRPr="003E3547">
        <w:rPr>
          <w:b/>
          <w:color w:val="01599D"/>
          <w:szCs w:val="18"/>
        </w:rPr>
        <w:t>2. Contracted Services</w:t>
      </w:r>
      <w:bookmarkEnd w:id="21"/>
    </w:p>
    <w:tbl>
      <w:tblPr>
        <w:tblStyle w:val="TableGrid"/>
        <w:tblW w:w="0" w:type="auto"/>
        <w:tblLook w:val="04A0" w:firstRow="1" w:lastRow="0" w:firstColumn="1" w:lastColumn="0" w:noHBand="0" w:noVBand="1"/>
      </w:tblPr>
      <w:tblGrid>
        <w:gridCol w:w="1885"/>
        <w:gridCol w:w="2970"/>
        <w:gridCol w:w="1530"/>
        <w:gridCol w:w="1620"/>
        <w:gridCol w:w="1345"/>
      </w:tblGrid>
      <w:tr w:rsidR="004E4844" w:rsidRPr="003E3547" w14:paraId="642DEE90" w14:textId="77777777" w:rsidTr="00C55209">
        <w:tc>
          <w:tcPr>
            <w:tcW w:w="1885" w:type="dxa"/>
            <w:shd w:val="clear" w:color="auto" w:fill="0070C0"/>
            <w:vAlign w:val="center"/>
          </w:tcPr>
          <w:p w14:paraId="138A11D1" w14:textId="77777777" w:rsidR="004E4844" w:rsidRPr="000838B1" w:rsidRDefault="004E4844" w:rsidP="00C55209">
            <w:pPr>
              <w:widowControl/>
              <w:jc w:val="center"/>
              <w:rPr>
                <w:b/>
                <w:color w:val="FFFFFF" w:themeColor="background1"/>
                <w:sz w:val="20"/>
                <w:szCs w:val="18"/>
              </w:rPr>
            </w:pPr>
            <w:r w:rsidRPr="000838B1">
              <w:rPr>
                <w:b/>
                <w:color w:val="FFFFFF" w:themeColor="background1"/>
                <w:sz w:val="20"/>
                <w:szCs w:val="18"/>
              </w:rPr>
              <w:t>Line item</w:t>
            </w:r>
          </w:p>
        </w:tc>
        <w:tc>
          <w:tcPr>
            <w:tcW w:w="2970" w:type="dxa"/>
            <w:shd w:val="clear" w:color="auto" w:fill="0070C0"/>
            <w:vAlign w:val="center"/>
          </w:tcPr>
          <w:p w14:paraId="32DA3061" w14:textId="77777777" w:rsidR="004E4844" w:rsidRPr="000838B1" w:rsidRDefault="004E4844" w:rsidP="00C55209">
            <w:pPr>
              <w:widowControl/>
              <w:jc w:val="center"/>
              <w:rPr>
                <w:b/>
                <w:color w:val="FFFFFF" w:themeColor="background1"/>
                <w:sz w:val="20"/>
                <w:szCs w:val="18"/>
              </w:rPr>
            </w:pPr>
            <w:r w:rsidRPr="000838B1">
              <w:rPr>
                <w:b/>
                <w:color w:val="FFFFFF" w:themeColor="background1"/>
                <w:sz w:val="20"/>
                <w:szCs w:val="18"/>
              </w:rPr>
              <w:t>Calculation</w:t>
            </w:r>
          </w:p>
        </w:tc>
        <w:tc>
          <w:tcPr>
            <w:tcW w:w="1530" w:type="dxa"/>
            <w:shd w:val="clear" w:color="auto" w:fill="0070C0"/>
            <w:vAlign w:val="center"/>
          </w:tcPr>
          <w:p w14:paraId="777ECE94" w14:textId="77777777" w:rsidR="004E4844" w:rsidRPr="000838B1" w:rsidRDefault="004E4844" w:rsidP="00C55209">
            <w:pPr>
              <w:widowControl/>
              <w:jc w:val="center"/>
              <w:rPr>
                <w:b/>
                <w:color w:val="FFFFFF" w:themeColor="background1"/>
                <w:sz w:val="20"/>
                <w:szCs w:val="18"/>
              </w:rPr>
            </w:pPr>
            <w:r w:rsidRPr="000838B1">
              <w:rPr>
                <w:b/>
                <w:color w:val="FFFFFF" w:themeColor="background1"/>
                <w:sz w:val="20"/>
                <w:szCs w:val="18"/>
              </w:rPr>
              <w:t>Requested</w:t>
            </w:r>
          </w:p>
        </w:tc>
        <w:tc>
          <w:tcPr>
            <w:tcW w:w="1620" w:type="dxa"/>
            <w:shd w:val="clear" w:color="auto" w:fill="0070C0"/>
            <w:vAlign w:val="center"/>
          </w:tcPr>
          <w:p w14:paraId="56C7FFB2" w14:textId="77777777" w:rsidR="004E4844" w:rsidRPr="000838B1" w:rsidRDefault="004E4844" w:rsidP="00C55209">
            <w:pPr>
              <w:widowControl/>
              <w:jc w:val="center"/>
              <w:rPr>
                <w:b/>
                <w:color w:val="FFFFFF" w:themeColor="background1"/>
                <w:sz w:val="20"/>
                <w:szCs w:val="18"/>
              </w:rPr>
            </w:pPr>
            <w:r w:rsidRPr="000838B1">
              <w:rPr>
                <w:b/>
                <w:color w:val="FFFFFF" w:themeColor="background1"/>
                <w:sz w:val="20"/>
                <w:szCs w:val="18"/>
              </w:rPr>
              <w:t>In-Kind</w:t>
            </w:r>
          </w:p>
        </w:tc>
        <w:tc>
          <w:tcPr>
            <w:tcW w:w="1345" w:type="dxa"/>
            <w:shd w:val="clear" w:color="auto" w:fill="0070C0"/>
            <w:vAlign w:val="center"/>
          </w:tcPr>
          <w:p w14:paraId="51A93A49" w14:textId="77777777" w:rsidR="004E4844" w:rsidRPr="000838B1" w:rsidRDefault="004E4844" w:rsidP="00C55209">
            <w:pPr>
              <w:widowControl/>
              <w:jc w:val="center"/>
              <w:rPr>
                <w:b/>
                <w:color w:val="FFFFFF" w:themeColor="background1"/>
                <w:sz w:val="20"/>
                <w:szCs w:val="18"/>
              </w:rPr>
            </w:pPr>
            <w:r w:rsidRPr="000838B1">
              <w:rPr>
                <w:b/>
                <w:color w:val="FFFFFF" w:themeColor="background1"/>
                <w:sz w:val="20"/>
                <w:szCs w:val="18"/>
              </w:rPr>
              <w:t>Total</w:t>
            </w:r>
          </w:p>
        </w:tc>
      </w:tr>
      <w:tr w:rsidR="004E4844" w:rsidRPr="003E3547" w14:paraId="57D6B2C3" w14:textId="77777777" w:rsidTr="00C55209">
        <w:tc>
          <w:tcPr>
            <w:tcW w:w="1885" w:type="dxa"/>
            <w:vAlign w:val="center"/>
          </w:tcPr>
          <w:p w14:paraId="512607AB" w14:textId="77777777" w:rsidR="004E4844" w:rsidRPr="003E3547" w:rsidRDefault="004E4844" w:rsidP="00C55209">
            <w:pPr>
              <w:rPr>
                <w:rFonts w:cs="Calibri"/>
                <w:color w:val="404040"/>
                <w:szCs w:val="20"/>
              </w:rPr>
            </w:pPr>
          </w:p>
        </w:tc>
        <w:tc>
          <w:tcPr>
            <w:tcW w:w="2970" w:type="dxa"/>
            <w:vAlign w:val="center"/>
          </w:tcPr>
          <w:p w14:paraId="3B01008A" w14:textId="77777777" w:rsidR="004E4844" w:rsidRPr="003E3547" w:rsidRDefault="004E4844" w:rsidP="00C55209">
            <w:pPr>
              <w:rPr>
                <w:rFonts w:cs="Calibri"/>
                <w:color w:val="404040"/>
                <w:szCs w:val="20"/>
              </w:rPr>
            </w:pPr>
          </w:p>
        </w:tc>
        <w:tc>
          <w:tcPr>
            <w:tcW w:w="1530" w:type="dxa"/>
            <w:vAlign w:val="center"/>
          </w:tcPr>
          <w:p w14:paraId="307E8AAC" w14:textId="77777777" w:rsidR="004E4844" w:rsidRPr="003E3547" w:rsidRDefault="004E4844" w:rsidP="00C55209">
            <w:pPr>
              <w:rPr>
                <w:rFonts w:cs="Calibri"/>
                <w:color w:val="404040"/>
                <w:szCs w:val="20"/>
              </w:rPr>
            </w:pPr>
          </w:p>
        </w:tc>
        <w:tc>
          <w:tcPr>
            <w:tcW w:w="1620" w:type="dxa"/>
            <w:vAlign w:val="center"/>
          </w:tcPr>
          <w:p w14:paraId="019AA87A" w14:textId="77777777" w:rsidR="004E4844" w:rsidRPr="003E3547" w:rsidRDefault="004E4844" w:rsidP="00C55209">
            <w:pPr>
              <w:rPr>
                <w:rFonts w:cs="Calibri"/>
                <w:color w:val="404040"/>
                <w:szCs w:val="20"/>
              </w:rPr>
            </w:pPr>
          </w:p>
        </w:tc>
        <w:tc>
          <w:tcPr>
            <w:tcW w:w="1345" w:type="dxa"/>
            <w:vAlign w:val="center"/>
          </w:tcPr>
          <w:p w14:paraId="253E0872" w14:textId="77777777" w:rsidR="004E4844" w:rsidRPr="003E3547" w:rsidRDefault="004E4844" w:rsidP="00C55209">
            <w:pPr>
              <w:rPr>
                <w:rFonts w:cs="Calibri"/>
                <w:color w:val="404040"/>
                <w:szCs w:val="20"/>
              </w:rPr>
            </w:pPr>
          </w:p>
        </w:tc>
      </w:tr>
      <w:tr w:rsidR="004E4844" w:rsidRPr="003E3547" w14:paraId="3B12547E" w14:textId="77777777" w:rsidTr="00C55209">
        <w:tc>
          <w:tcPr>
            <w:tcW w:w="1885" w:type="dxa"/>
            <w:vAlign w:val="center"/>
          </w:tcPr>
          <w:p w14:paraId="6294D4C4" w14:textId="77777777" w:rsidR="004E4844" w:rsidRPr="003E3547" w:rsidRDefault="004E4844" w:rsidP="00C55209">
            <w:pPr>
              <w:rPr>
                <w:rFonts w:cs="Calibri"/>
                <w:color w:val="404040"/>
                <w:szCs w:val="20"/>
              </w:rPr>
            </w:pPr>
          </w:p>
        </w:tc>
        <w:tc>
          <w:tcPr>
            <w:tcW w:w="2970" w:type="dxa"/>
            <w:vAlign w:val="center"/>
          </w:tcPr>
          <w:p w14:paraId="02B35759" w14:textId="77777777" w:rsidR="004E4844" w:rsidRPr="003E3547" w:rsidRDefault="004E4844" w:rsidP="00C55209">
            <w:pPr>
              <w:rPr>
                <w:rFonts w:cs="Calibri"/>
                <w:color w:val="404040"/>
                <w:szCs w:val="20"/>
              </w:rPr>
            </w:pPr>
          </w:p>
        </w:tc>
        <w:tc>
          <w:tcPr>
            <w:tcW w:w="1530" w:type="dxa"/>
            <w:vAlign w:val="center"/>
          </w:tcPr>
          <w:p w14:paraId="352A9347" w14:textId="77777777" w:rsidR="004E4844" w:rsidRPr="003E3547" w:rsidRDefault="004E4844" w:rsidP="00C55209">
            <w:pPr>
              <w:rPr>
                <w:rFonts w:cs="Calibri"/>
                <w:color w:val="404040"/>
                <w:szCs w:val="20"/>
              </w:rPr>
            </w:pPr>
          </w:p>
        </w:tc>
        <w:tc>
          <w:tcPr>
            <w:tcW w:w="1620" w:type="dxa"/>
            <w:vAlign w:val="center"/>
          </w:tcPr>
          <w:p w14:paraId="3D60C923" w14:textId="77777777" w:rsidR="004E4844" w:rsidRPr="003E3547" w:rsidRDefault="004E4844" w:rsidP="00C55209">
            <w:pPr>
              <w:rPr>
                <w:rFonts w:cs="Calibri"/>
                <w:color w:val="404040"/>
                <w:szCs w:val="20"/>
              </w:rPr>
            </w:pPr>
          </w:p>
        </w:tc>
        <w:tc>
          <w:tcPr>
            <w:tcW w:w="1345" w:type="dxa"/>
            <w:vAlign w:val="center"/>
          </w:tcPr>
          <w:p w14:paraId="451112FD" w14:textId="77777777" w:rsidR="004E4844" w:rsidRPr="003E3547" w:rsidRDefault="004E4844" w:rsidP="00C55209">
            <w:pPr>
              <w:rPr>
                <w:rFonts w:cs="Calibri"/>
                <w:color w:val="404040"/>
                <w:szCs w:val="20"/>
              </w:rPr>
            </w:pPr>
          </w:p>
        </w:tc>
      </w:tr>
      <w:tr w:rsidR="004E4844" w:rsidRPr="003E3547" w14:paraId="79D42DE5" w14:textId="77777777" w:rsidTr="00C55209">
        <w:tc>
          <w:tcPr>
            <w:tcW w:w="1885" w:type="dxa"/>
            <w:vAlign w:val="center"/>
          </w:tcPr>
          <w:p w14:paraId="494044C8" w14:textId="77777777" w:rsidR="004E4844" w:rsidRPr="003E3547" w:rsidRDefault="004E4844" w:rsidP="00C55209">
            <w:pPr>
              <w:rPr>
                <w:rFonts w:cs="Calibri"/>
                <w:color w:val="404040"/>
                <w:szCs w:val="20"/>
              </w:rPr>
            </w:pPr>
          </w:p>
        </w:tc>
        <w:tc>
          <w:tcPr>
            <w:tcW w:w="2970" w:type="dxa"/>
            <w:vAlign w:val="center"/>
          </w:tcPr>
          <w:p w14:paraId="419B92C9" w14:textId="77777777" w:rsidR="004E4844" w:rsidRPr="003E3547" w:rsidRDefault="004E4844" w:rsidP="00C55209">
            <w:pPr>
              <w:rPr>
                <w:rFonts w:cs="Calibri"/>
                <w:color w:val="404040"/>
                <w:szCs w:val="20"/>
              </w:rPr>
            </w:pPr>
          </w:p>
        </w:tc>
        <w:tc>
          <w:tcPr>
            <w:tcW w:w="1530" w:type="dxa"/>
            <w:vAlign w:val="center"/>
          </w:tcPr>
          <w:p w14:paraId="085AF29A" w14:textId="77777777" w:rsidR="004E4844" w:rsidRPr="003E3547" w:rsidRDefault="004E4844" w:rsidP="00C55209">
            <w:pPr>
              <w:rPr>
                <w:rFonts w:cs="Calibri"/>
                <w:color w:val="404040"/>
                <w:szCs w:val="20"/>
              </w:rPr>
            </w:pPr>
          </w:p>
        </w:tc>
        <w:tc>
          <w:tcPr>
            <w:tcW w:w="1620" w:type="dxa"/>
            <w:vAlign w:val="center"/>
          </w:tcPr>
          <w:p w14:paraId="2419BFA9" w14:textId="77777777" w:rsidR="004E4844" w:rsidRPr="003E3547" w:rsidRDefault="004E4844" w:rsidP="00C55209">
            <w:pPr>
              <w:rPr>
                <w:rFonts w:cs="Calibri"/>
                <w:color w:val="404040"/>
                <w:szCs w:val="20"/>
              </w:rPr>
            </w:pPr>
          </w:p>
        </w:tc>
        <w:tc>
          <w:tcPr>
            <w:tcW w:w="1345" w:type="dxa"/>
            <w:vAlign w:val="center"/>
          </w:tcPr>
          <w:p w14:paraId="0ADA7556" w14:textId="77777777" w:rsidR="004E4844" w:rsidRPr="003E3547" w:rsidRDefault="004E4844" w:rsidP="00C55209">
            <w:pPr>
              <w:rPr>
                <w:rFonts w:cs="Calibri"/>
                <w:color w:val="404040"/>
                <w:szCs w:val="20"/>
              </w:rPr>
            </w:pPr>
          </w:p>
        </w:tc>
      </w:tr>
      <w:tr w:rsidR="004E4844" w:rsidRPr="003E3547" w14:paraId="34A6B5AC" w14:textId="77777777" w:rsidTr="00C55209">
        <w:tc>
          <w:tcPr>
            <w:tcW w:w="1885" w:type="dxa"/>
            <w:vAlign w:val="center"/>
          </w:tcPr>
          <w:p w14:paraId="5BF1993C" w14:textId="77777777" w:rsidR="004E4844" w:rsidRPr="003E3547" w:rsidRDefault="004E4844" w:rsidP="00C55209">
            <w:pPr>
              <w:rPr>
                <w:rFonts w:cs="Calibri"/>
                <w:color w:val="404040"/>
                <w:szCs w:val="20"/>
              </w:rPr>
            </w:pPr>
          </w:p>
        </w:tc>
        <w:tc>
          <w:tcPr>
            <w:tcW w:w="2970" w:type="dxa"/>
            <w:vAlign w:val="center"/>
          </w:tcPr>
          <w:p w14:paraId="5E907421" w14:textId="77777777" w:rsidR="004E4844" w:rsidRPr="003E3547" w:rsidRDefault="004E4844" w:rsidP="00C55209">
            <w:pPr>
              <w:rPr>
                <w:rFonts w:cs="Calibri"/>
                <w:color w:val="404040"/>
                <w:szCs w:val="20"/>
              </w:rPr>
            </w:pPr>
          </w:p>
        </w:tc>
        <w:tc>
          <w:tcPr>
            <w:tcW w:w="1530" w:type="dxa"/>
            <w:vAlign w:val="center"/>
          </w:tcPr>
          <w:p w14:paraId="66C3EDF4" w14:textId="77777777" w:rsidR="004E4844" w:rsidRPr="003E3547" w:rsidRDefault="004E4844" w:rsidP="00C55209">
            <w:pPr>
              <w:rPr>
                <w:rFonts w:cs="Calibri"/>
                <w:color w:val="404040"/>
                <w:szCs w:val="20"/>
              </w:rPr>
            </w:pPr>
          </w:p>
        </w:tc>
        <w:tc>
          <w:tcPr>
            <w:tcW w:w="1620" w:type="dxa"/>
            <w:vAlign w:val="center"/>
          </w:tcPr>
          <w:p w14:paraId="058C8CED" w14:textId="77777777" w:rsidR="004E4844" w:rsidRPr="003E3547" w:rsidRDefault="004E4844" w:rsidP="00C55209">
            <w:pPr>
              <w:rPr>
                <w:rFonts w:cs="Calibri"/>
                <w:color w:val="404040"/>
                <w:szCs w:val="20"/>
              </w:rPr>
            </w:pPr>
          </w:p>
        </w:tc>
        <w:tc>
          <w:tcPr>
            <w:tcW w:w="1345" w:type="dxa"/>
            <w:vAlign w:val="center"/>
          </w:tcPr>
          <w:p w14:paraId="7C07070F" w14:textId="77777777" w:rsidR="004E4844" w:rsidRPr="003E3547" w:rsidRDefault="004E4844" w:rsidP="00C55209">
            <w:pPr>
              <w:rPr>
                <w:rFonts w:cs="Calibri"/>
                <w:color w:val="404040"/>
                <w:szCs w:val="20"/>
              </w:rPr>
            </w:pPr>
          </w:p>
        </w:tc>
      </w:tr>
      <w:tr w:rsidR="004E4844" w:rsidRPr="003E3547" w14:paraId="61D43A9E" w14:textId="77777777" w:rsidTr="00C55209">
        <w:tc>
          <w:tcPr>
            <w:tcW w:w="1885" w:type="dxa"/>
            <w:tcBorders>
              <w:right w:val="single" w:sz="4" w:space="0" w:color="FFFFFF" w:themeColor="background1"/>
            </w:tcBorders>
            <w:vAlign w:val="center"/>
          </w:tcPr>
          <w:p w14:paraId="7A945E9F" w14:textId="77777777" w:rsidR="004E4844" w:rsidRPr="003E3547" w:rsidRDefault="004E4844" w:rsidP="00C55209">
            <w:pPr>
              <w:jc w:val="right"/>
              <w:rPr>
                <w:rFonts w:cs="Calibri"/>
                <w:color w:val="404040"/>
                <w:szCs w:val="20"/>
              </w:rPr>
            </w:pPr>
          </w:p>
        </w:tc>
        <w:tc>
          <w:tcPr>
            <w:tcW w:w="2970" w:type="dxa"/>
            <w:tcBorders>
              <w:left w:val="single" w:sz="4" w:space="0" w:color="FFFFFF" w:themeColor="background1"/>
            </w:tcBorders>
            <w:vAlign w:val="center"/>
          </w:tcPr>
          <w:p w14:paraId="28FF037B" w14:textId="77777777" w:rsidR="004E4844" w:rsidRPr="003E3547" w:rsidRDefault="004E4844" w:rsidP="00C55209">
            <w:pPr>
              <w:jc w:val="right"/>
              <w:rPr>
                <w:rFonts w:cs="Calibri"/>
                <w:color w:val="404040"/>
                <w:szCs w:val="20"/>
              </w:rPr>
            </w:pPr>
            <w:r w:rsidRPr="000838B1">
              <w:rPr>
                <w:rFonts w:cs="Calibri"/>
                <w:color w:val="404040"/>
                <w:sz w:val="20"/>
                <w:szCs w:val="18"/>
              </w:rPr>
              <w:t>Total for contracted services</w:t>
            </w:r>
            <w:r w:rsidRPr="003E3547">
              <w:rPr>
                <w:rFonts w:cs="Calibri"/>
                <w:color w:val="404040"/>
                <w:szCs w:val="20"/>
              </w:rPr>
              <w:t>:</w:t>
            </w:r>
          </w:p>
        </w:tc>
        <w:tc>
          <w:tcPr>
            <w:tcW w:w="1530" w:type="dxa"/>
            <w:vAlign w:val="center"/>
          </w:tcPr>
          <w:p w14:paraId="5A355A20" w14:textId="77777777" w:rsidR="004E4844" w:rsidRPr="003E3547" w:rsidRDefault="004E4844" w:rsidP="00C55209">
            <w:pPr>
              <w:rPr>
                <w:rFonts w:cs="Calibri"/>
                <w:color w:val="404040"/>
                <w:szCs w:val="20"/>
              </w:rPr>
            </w:pPr>
          </w:p>
        </w:tc>
        <w:tc>
          <w:tcPr>
            <w:tcW w:w="1620" w:type="dxa"/>
            <w:vAlign w:val="center"/>
          </w:tcPr>
          <w:p w14:paraId="4BCF72AA" w14:textId="77777777" w:rsidR="004E4844" w:rsidRPr="003E3547" w:rsidRDefault="004E4844" w:rsidP="00C55209">
            <w:pPr>
              <w:rPr>
                <w:rFonts w:cs="Calibri"/>
                <w:color w:val="404040"/>
                <w:szCs w:val="20"/>
              </w:rPr>
            </w:pPr>
          </w:p>
        </w:tc>
        <w:tc>
          <w:tcPr>
            <w:tcW w:w="1345" w:type="dxa"/>
            <w:vAlign w:val="center"/>
          </w:tcPr>
          <w:p w14:paraId="706EB2F4" w14:textId="77777777" w:rsidR="004E4844" w:rsidRPr="003E3547" w:rsidRDefault="004E4844" w:rsidP="00C55209">
            <w:pPr>
              <w:rPr>
                <w:rFonts w:cs="Calibri"/>
                <w:color w:val="404040"/>
                <w:szCs w:val="20"/>
              </w:rPr>
            </w:pPr>
          </w:p>
        </w:tc>
      </w:tr>
    </w:tbl>
    <w:p w14:paraId="293CFACC" w14:textId="0F83FCE3" w:rsidR="004E4844" w:rsidRDefault="004E4844" w:rsidP="004E4844"/>
    <w:p w14:paraId="236E3136" w14:textId="77777777" w:rsidR="004E4844" w:rsidRPr="003E3547" w:rsidRDefault="004E4844" w:rsidP="004E4844">
      <w:pPr>
        <w:rPr>
          <w:color w:val="auto"/>
          <w:sz w:val="24"/>
          <w:szCs w:val="24"/>
        </w:rPr>
      </w:pPr>
      <w:r w:rsidRPr="003E3547">
        <w:lastRenderedPageBreak/>
        <w:t xml:space="preserve">Using the space below, explain how the costs for contracted services above are necessary, reasonable, and cost-effective. </w:t>
      </w:r>
    </w:p>
    <w:tbl>
      <w:tblPr>
        <w:tblStyle w:val="TableGrid"/>
        <w:tblW w:w="0" w:type="auto"/>
        <w:tblLook w:val="04A0" w:firstRow="1" w:lastRow="0" w:firstColumn="1" w:lastColumn="0" w:noHBand="0" w:noVBand="1"/>
      </w:tblPr>
      <w:tblGrid>
        <w:gridCol w:w="9350"/>
      </w:tblGrid>
      <w:tr w:rsidR="004E4844" w:rsidRPr="003E3547" w14:paraId="47AA4641" w14:textId="77777777" w:rsidTr="00C55209">
        <w:tc>
          <w:tcPr>
            <w:tcW w:w="9350" w:type="dxa"/>
          </w:tcPr>
          <w:p w14:paraId="5562BAEF" w14:textId="77777777" w:rsidR="004E4844" w:rsidRPr="003E3547" w:rsidRDefault="004E4844" w:rsidP="00C55209">
            <w:pPr>
              <w:rPr>
                <w:sz w:val="24"/>
                <w:szCs w:val="24"/>
              </w:rPr>
            </w:pPr>
            <w:r w:rsidRPr="003E3547">
              <w:rPr>
                <w:iCs/>
                <w:sz w:val="24"/>
                <w:szCs w:val="24"/>
              </w:rPr>
              <w:t>Type response here.</w:t>
            </w:r>
          </w:p>
        </w:tc>
      </w:tr>
    </w:tbl>
    <w:p w14:paraId="6A5606E0" w14:textId="77777777" w:rsidR="004E4844" w:rsidRPr="003E3547" w:rsidRDefault="004E4844" w:rsidP="004E4844">
      <w:pPr>
        <w:spacing w:after="120"/>
        <w:outlineLvl w:val="2"/>
        <w:rPr>
          <w:b/>
          <w:color w:val="auto"/>
          <w:sz w:val="24"/>
          <w:szCs w:val="24"/>
        </w:rPr>
      </w:pPr>
      <w:bookmarkStart w:id="22" w:name="_Toc109375745"/>
      <w:r w:rsidRPr="003E3547">
        <w:rPr>
          <w:b/>
          <w:color w:val="01599D"/>
          <w:szCs w:val="18"/>
        </w:rPr>
        <w:t>3. Supplies &amp; materials</w:t>
      </w:r>
      <w:bookmarkEnd w:id="22"/>
    </w:p>
    <w:tbl>
      <w:tblPr>
        <w:tblStyle w:val="TableGrid"/>
        <w:tblW w:w="0" w:type="auto"/>
        <w:tblLook w:val="04A0" w:firstRow="1" w:lastRow="0" w:firstColumn="1" w:lastColumn="0" w:noHBand="0" w:noVBand="1"/>
      </w:tblPr>
      <w:tblGrid>
        <w:gridCol w:w="1795"/>
        <w:gridCol w:w="2880"/>
        <w:gridCol w:w="1710"/>
        <w:gridCol w:w="1530"/>
        <w:gridCol w:w="1435"/>
      </w:tblGrid>
      <w:tr w:rsidR="004E4844" w:rsidRPr="003E3547" w14:paraId="428B5CC8" w14:textId="77777777" w:rsidTr="00C55209">
        <w:tc>
          <w:tcPr>
            <w:tcW w:w="1795" w:type="dxa"/>
            <w:shd w:val="clear" w:color="auto" w:fill="0070C0"/>
            <w:vAlign w:val="center"/>
          </w:tcPr>
          <w:p w14:paraId="0152A25C" w14:textId="77777777" w:rsidR="004E4844" w:rsidRPr="000838B1" w:rsidRDefault="004E4844" w:rsidP="00C55209">
            <w:pPr>
              <w:jc w:val="center"/>
              <w:rPr>
                <w:color w:val="FFFFFF" w:themeColor="background1"/>
                <w:sz w:val="20"/>
                <w:szCs w:val="18"/>
              </w:rPr>
            </w:pPr>
            <w:r w:rsidRPr="000838B1">
              <w:rPr>
                <w:rFonts w:cs="Calibri"/>
                <w:b/>
                <w:bCs/>
                <w:color w:val="FFFFFF" w:themeColor="background1"/>
                <w:sz w:val="20"/>
                <w:szCs w:val="18"/>
              </w:rPr>
              <w:t>Line item</w:t>
            </w:r>
          </w:p>
        </w:tc>
        <w:tc>
          <w:tcPr>
            <w:tcW w:w="2880" w:type="dxa"/>
            <w:shd w:val="clear" w:color="auto" w:fill="0070C0"/>
            <w:vAlign w:val="center"/>
          </w:tcPr>
          <w:p w14:paraId="5A2B54E0" w14:textId="77777777" w:rsidR="004E4844" w:rsidRPr="000838B1" w:rsidRDefault="004E4844" w:rsidP="00C55209">
            <w:pPr>
              <w:jc w:val="center"/>
              <w:rPr>
                <w:color w:val="FFFFFF" w:themeColor="background1"/>
                <w:sz w:val="20"/>
                <w:szCs w:val="18"/>
              </w:rPr>
            </w:pPr>
            <w:r w:rsidRPr="000838B1">
              <w:rPr>
                <w:rFonts w:cs="Calibri"/>
                <w:b/>
                <w:bCs/>
                <w:color w:val="FFFFFF" w:themeColor="background1"/>
                <w:sz w:val="20"/>
                <w:szCs w:val="18"/>
              </w:rPr>
              <w:t>Calculation</w:t>
            </w:r>
          </w:p>
        </w:tc>
        <w:tc>
          <w:tcPr>
            <w:tcW w:w="1710" w:type="dxa"/>
            <w:shd w:val="clear" w:color="auto" w:fill="0070C0"/>
            <w:vAlign w:val="center"/>
          </w:tcPr>
          <w:p w14:paraId="4B63EAB8" w14:textId="77777777" w:rsidR="004E4844" w:rsidRPr="000838B1" w:rsidRDefault="004E4844" w:rsidP="00C55209">
            <w:pPr>
              <w:jc w:val="center"/>
              <w:rPr>
                <w:color w:val="FFFFFF" w:themeColor="background1"/>
                <w:sz w:val="20"/>
                <w:szCs w:val="18"/>
              </w:rPr>
            </w:pPr>
            <w:r w:rsidRPr="000838B1">
              <w:rPr>
                <w:rFonts w:cs="Calibri"/>
                <w:b/>
                <w:bCs/>
                <w:color w:val="FFFFFF" w:themeColor="background1"/>
                <w:sz w:val="20"/>
                <w:szCs w:val="18"/>
              </w:rPr>
              <w:t>Requested</w:t>
            </w:r>
          </w:p>
        </w:tc>
        <w:tc>
          <w:tcPr>
            <w:tcW w:w="1530" w:type="dxa"/>
            <w:shd w:val="clear" w:color="auto" w:fill="0070C0"/>
            <w:vAlign w:val="center"/>
          </w:tcPr>
          <w:p w14:paraId="533075E0" w14:textId="77777777" w:rsidR="004E4844" w:rsidRPr="000838B1" w:rsidRDefault="004E4844" w:rsidP="00C55209">
            <w:pPr>
              <w:jc w:val="center"/>
              <w:rPr>
                <w:color w:val="FFFFFF" w:themeColor="background1"/>
                <w:sz w:val="20"/>
                <w:szCs w:val="18"/>
              </w:rPr>
            </w:pPr>
            <w:r w:rsidRPr="000838B1">
              <w:rPr>
                <w:rFonts w:cs="Calibri"/>
                <w:b/>
                <w:bCs/>
                <w:color w:val="FFFFFF" w:themeColor="background1"/>
                <w:sz w:val="20"/>
                <w:szCs w:val="18"/>
              </w:rPr>
              <w:t>In-Kind</w:t>
            </w:r>
          </w:p>
        </w:tc>
        <w:tc>
          <w:tcPr>
            <w:tcW w:w="1435" w:type="dxa"/>
            <w:shd w:val="clear" w:color="auto" w:fill="0070C0"/>
            <w:vAlign w:val="center"/>
          </w:tcPr>
          <w:p w14:paraId="0526F4D6" w14:textId="77777777" w:rsidR="004E4844" w:rsidRPr="000838B1" w:rsidRDefault="004E4844" w:rsidP="00C55209">
            <w:pPr>
              <w:jc w:val="center"/>
              <w:rPr>
                <w:color w:val="FFFFFF" w:themeColor="background1"/>
                <w:sz w:val="20"/>
                <w:szCs w:val="18"/>
              </w:rPr>
            </w:pPr>
            <w:r w:rsidRPr="000838B1">
              <w:rPr>
                <w:rFonts w:cs="Calibri"/>
                <w:b/>
                <w:bCs/>
                <w:color w:val="FFFFFF" w:themeColor="background1"/>
                <w:sz w:val="20"/>
                <w:szCs w:val="18"/>
              </w:rPr>
              <w:t>Total</w:t>
            </w:r>
          </w:p>
        </w:tc>
      </w:tr>
      <w:tr w:rsidR="004E4844" w:rsidRPr="003E3547" w14:paraId="6EDD8546" w14:textId="77777777" w:rsidTr="00C55209">
        <w:tc>
          <w:tcPr>
            <w:tcW w:w="1795" w:type="dxa"/>
            <w:vAlign w:val="center"/>
          </w:tcPr>
          <w:p w14:paraId="7773307B" w14:textId="77777777" w:rsidR="004E4844" w:rsidRPr="003E3547" w:rsidRDefault="004E4844" w:rsidP="00C55209">
            <w:pPr>
              <w:rPr>
                <w:rFonts w:cs="Calibri"/>
                <w:color w:val="404040"/>
                <w:szCs w:val="20"/>
              </w:rPr>
            </w:pPr>
          </w:p>
        </w:tc>
        <w:tc>
          <w:tcPr>
            <w:tcW w:w="2880" w:type="dxa"/>
            <w:vAlign w:val="center"/>
          </w:tcPr>
          <w:p w14:paraId="1917D7FF" w14:textId="77777777" w:rsidR="004E4844" w:rsidRPr="003E3547" w:rsidRDefault="004E4844" w:rsidP="00C55209">
            <w:pPr>
              <w:rPr>
                <w:rFonts w:cs="Calibri"/>
                <w:color w:val="404040"/>
                <w:szCs w:val="20"/>
              </w:rPr>
            </w:pPr>
          </w:p>
        </w:tc>
        <w:tc>
          <w:tcPr>
            <w:tcW w:w="1710" w:type="dxa"/>
            <w:vAlign w:val="center"/>
          </w:tcPr>
          <w:p w14:paraId="42C6081C" w14:textId="77777777" w:rsidR="004E4844" w:rsidRPr="003E3547" w:rsidRDefault="004E4844" w:rsidP="00C55209">
            <w:pPr>
              <w:rPr>
                <w:rFonts w:cs="Calibri"/>
                <w:color w:val="404040"/>
                <w:szCs w:val="20"/>
              </w:rPr>
            </w:pPr>
          </w:p>
        </w:tc>
        <w:tc>
          <w:tcPr>
            <w:tcW w:w="1530" w:type="dxa"/>
            <w:vAlign w:val="center"/>
          </w:tcPr>
          <w:p w14:paraId="4231F609" w14:textId="77777777" w:rsidR="004E4844" w:rsidRPr="003E3547" w:rsidRDefault="004E4844" w:rsidP="00C55209">
            <w:pPr>
              <w:rPr>
                <w:rFonts w:cs="Calibri"/>
                <w:color w:val="404040"/>
                <w:szCs w:val="20"/>
              </w:rPr>
            </w:pPr>
          </w:p>
        </w:tc>
        <w:tc>
          <w:tcPr>
            <w:tcW w:w="1435" w:type="dxa"/>
            <w:vAlign w:val="center"/>
          </w:tcPr>
          <w:p w14:paraId="11B88546" w14:textId="77777777" w:rsidR="004E4844" w:rsidRPr="003E3547" w:rsidRDefault="004E4844" w:rsidP="00C55209">
            <w:pPr>
              <w:rPr>
                <w:rFonts w:cs="Calibri"/>
                <w:color w:val="404040"/>
                <w:szCs w:val="20"/>
              </w:rPr>
            </w:pPr>
          </w:p>
        </w:tc>
      </w:tr>
      <w:tr w:rsidR="004E4844" w:rsidRPr="003E3547" w14:paraId="7FCFD638" w14:textId="77777777" w:rsidTr="00C55209">
        <w:tc>
          <w:tcPr>
            <w:tcW w:w="1795" w:type="dxa"/>
            <w:vAlign w:val="center"/>
          </w:tcPr>
          <w:p w14:paraId="434ECD22" w14:textId="77777777" w:rsidR="004E4844" w:rsidRPr="003E3547" w:rsidRDefault="004E4844" w:rsidP="00C55209">
            <w:pPr>
              <w:rPr>
                <w:rFonts w:cs="Calibri"/>
                <w:color w:val="404040"/>
                <w:szCs w:val="20"/>
              </w:rPr>
            </w:pPr>
          </w:p>
        </w:tc>
        <w:tc>
          <w:tcPr>
            <w:tcW w:w="2880" w:type="dxa"/>
            <w:vAlign w:val="center"/>
          </w:tcPr>
          <w:p w14:paraId="4120712F" w14:textId="77777777" w:rsidR="004E4844" w:rsidRPr="003E3547" w:rsidRDefault="004E4844" w:rsidP="00C55209">
            <w:pPr>
              <w:rPr>
                <w:rFonts w:cs="Calibri"/>
                <w:color w:val="404040"/>
                <w:szCs w:val="20"/>
              </w:rPr>
            </w:pPr>
          </w:p>
        </w:tc>
        <w:tc>
          <w:tcPr>
            <w:tcW w:w="1710" w:type="dxa"/>
            <w:vAlign w:val="center"/>
          </w:tcPr>
          <w:p w14:paraId="14A2FE21" w14:textId="77777777" w:rsidR="004E4844" w:rsidRPr="003E3547" w:rsidRDefault="004E4844" w:rsidP="00C55209">
            <w:pPr>
              <w:rPr>
                <w:rFonts w:cs="Calibri"/>
                <w:color w:val="404040"/>
                <w:szCs w:val="20"/>
              </w:rPr>
            </w:pPr>
          </w:p>
        </w:tc>
        <w:tc>
          <w:tcPr>
            <w:tcW w:w="1530" w:type="dxa"/>
            <w:vAlign w:val="center"/>
          </w:tcPr>
          <w:p w14:paraId="4BFBFA99" w14:textId="77777777" w:rsidR="004E4844" w:rsidRPr="003E3547" w:rsidRDefault="004E4844" w:rsidP="00C55209">
            <w:pPr>
              <w:rPr>
                <w:rFonts w:cs="Calibri"/>
                <w:color w:val="404040"/>
                <w:szCs w:val="20"/>
              </w:rPr>
            </w:pPr>
          </w:p>
        </w:tc>
        <w:tc>
          <w:tcPr>
            <w:tcW w:w="1435" w:type="dxa"/>
            <w:vAlign w:val="center"/>
          </w:tcPr>
          <w:p w14:paraId="1CC9ABC8" w14:textId="77777777" w:rsidR="004E4844" w:rsidRPr="003E3547" w:rsidRDefault="004E4844" w:rsidP="00C55209">
            <w:pPr>
              <w:rPr>
                <w:rFonts w:cs="Calibri"/>
                <w:color w:val="404040"/>
                <w:szCs w:val="20"/>
              </w:rPr>
            </w:pPr>
          </w:p>
        </w:tc>
      </w:tr>
      <w:tr w:rsidR="004E4844" w:rsidRPr="003E3547" w14:paraId="5214442A" w14:textId="77777777" w:rsidTr="00C55209">
        <w:tc>
          <w:tcPr>
            <w:tcW w:w="1795" w:type="dxa"/>
            <w:vAlign w:val="center"/>
          </w:tcPr>
          <w:p w14:paraId="635A15E2" w14:textId="77777777" w:rsidR="004E4844" w:rsidRPr="003E3547" w:rsidRDefault="004E4844" w:rsidP="00C55209">
            <w:pPr>
              <w:rPr>
                <w:rFonts w:cs="Calibri"/>
                <w:color w:val="404040"/>
                <w:szCs w:val="20"/>
              </w:rPr>
            </w:pPr>
          </w:p>
        </w:tc>
        <w:tc>
          <w:tcPr>
            <w:tcW w:w="2880" w:type="dxa"/>
            <w:vAlign w:val="center"/>
          </w:tcPr>
          <w:p w14:paraId="12065C8A" w14:textId="77777777" w:rsidR="004E4844" w:rsidRPr="003E3547" w:rsidRDefault="004E4844" w:rsidP="00C55209">
            <w:pPr>
              <w:rPr>
                <w:rFonts w:cs="Calibri"/>
                <w:color w:val="404040"/>
                <w:szCs w:val="20"/>
              </w:rPr>
            </w:pPr>
          </w:p>
        </w:tc>
        <w:tc>
          <w:tcPr>
            <w:tcW w:w="1710" w:type="dxa"/>
            <w:vAlign w:val="center"/>
          </w:tcPr>
          <w:p w14:paraId="1918E105" w14:textId="77777777" w:rsidR="004E4844" w:rsidRPr="003E3547" w:rsidRDefault="004E4844" w:rsidP="00C55209">
            <w:pPr>
              <w:rPr>
                <w:rFonts w:cs="Calibri"/>
                <w:color w:val="404040"/>
                <w:szCs w:val="20"/>
              </w:rPr>
            </w:pPr>
          </w:p>
        </w:tc>
        <w:tc>
          <w:tcPr>
            <w:tcW w:w="1530" w:type="dxa"/>
            <w:vAlign w:val="center"/>
          </w:tcPr>
          <w:p w14:paraId="6A7D29D9" w14:textId="77777777" w:rsidR="004E4844" w:rsidRPr="003E3547" w:rsidRDefault="004E4844" w:rsidP="00C55209">
            <w:pPr>
              <w:rPr>
                <w:rFonts w:cs="Calibri"/>
                <w:color w:val="404040"/>
                <w:szCs w:val="20"/>
              </w:rPr>
            </w:pPr>
          </w:p>
        </w:tc>
        <w:tc>
          <w:tcPr>
            <w:tcW w:w="1435" w:type="dxa"/>
            <w:vAlign w:val="center"/>
          </w:tcPr>
          <w:p w14:paraId="5EBB4A0A" w14:textId="77777777" w:rsidR="004E4844" w:rsidRPr="003E3547" w:rsidRDefault="004E4844" w:rsidP="00C55209">
            <w:pPr>
              <w:rPr>
                <w:rFonts w:cs="Calibri"/>
                <w:color w:val="404040"/>
                <w:szCs w:val="20"/>
              </w:rPr>
            </w:pPr>
          </w:p>
        </w:tc>
      </w:tr>
      <w:tr w:rsidR="004E4844" w:rsidRPr="003E3547" w14:paraId="28F8D2F2" w14:textId="77777777" w:rsidTr="00C55209">
        <w:tc>
          <w:tcPr>
            <w:tcW w:w="1795" w:type="dxa"/>
            <w:tcBorders>
              <w:right w:val="single" w:sz="4" w:space="0" w:color="FFFFFF" w:themeColor="background1"/>
            </w:tcBorders>
            <w:vAlign w:val="center"/>
          </w:tcPr>
          <w:p w14:paraId="6E87D3A0" w14:textId="77777777" w:rsidR="004E4844" w:rsidRPr="003E3547" w:rsidRDefault="004E4844" w:rsidP="00C55209">
            <w:pPr>
              <w:jc w:val="right"/>
              <w:rPr>
                <w:rFonts w:cs="Calibri"/>
                <w:color w:val="404040"/>
                <w:szCs w:val="20"/>
              </w:rPr>
            </w:pPr>
          </w:p>
        </w:tc>
        <w:tc>
          <w:tcPr>
            <w:tcW w:w="2880" w:type="dxa"/>
            <w:tcBorders>
              <w:left w:val="single" w:sz="4" w:space="0" w:color="FFFFFF" w:themeColor="background1"/>
            </w:tcBorders>
            <w:vAlign w:val="center"/>
          </w:tcPr>
          <w:p w14:paraId="6BCE8F31" w14:textId="77777777" w:rsidR="004E4844" w:rsidRPr="003E3547" w:rsidRDefault="004E4844" w:rsidP="00C55209">
            <w:pPr>
              <w:jc w:val="right"/>
              <w:rPr>
                <w:rFonts w:cs="Calibri"/>
                <w:color w:val="404040"/>
                <w:szCs w:val="20"/>
              </w:rPr>
            </w:pPr>
            <w:r w:rsidRPr="000838B1">
              <w:rPr>
                <w:rFonts w:cs="Calibri"/>
                <w:color w:val="404040"/>
                <w:sz w:val="20"/>
                <w:szCs w:val="18"/>
              </w:rPr>
              <w:t>Total supplies &amp; materials:</w:t>
            </w:r>
          </w:p>
        </w:tc>
        <w:tc>
          <w:tcPr>
            <w:tcW w:w="1710" w:type="dxa"/>
            <w:vAlign w:val="center"/>
          </w:tcPr>
          <w:p w14:paraId="6E58448F" w14:textId="77777777" w:rsidR="004E4844" w:rsidRPr="003E3547" w:rsidRDefault="004E4844" w:rsidP="00C55209">
            <w:pPr>
              <w:rPr>
                <w:rFonts w:cs="Calibri"/>
                <w:color w:val="404040"/>
                <w:szCs w:val="20"/>
              </w:rPr>
            </w:pPr>
          </w:p>
        </w:tc>
        <w:tc>
          <w:tcPr>
            <w:tcW w:w="1530" w:type="dxa"/>
            <w:vAlign w:val="center"/>
          </w:tcPr>
          <w:p w14:paraId="4B4B023B" w14:textId="77777777" w:rsidR="004E4844" w:rsidRPr="003E3547" w:rsidRDefault="004E4844" w:rsidP="00C55209">
            <w:pPr>
              <w:rPr>
                <w:rFonts w:cs="Calibri"/>
                <w:color w:val="404040"/>
                <w:szCs w:val="20"/>
              </w:rPr>
            </w:pPr>
          </w:p>
        </w:tc>
        <w:tc>
          <w:tcPr>
            <w:tcW w:w="1435" w:type="dxa"/>
            <w:vAlign w:val="center"/>
          </w:tcPr>
          <w:p w14:paraId="17A17B03" w14:textId="77777777" w:rsidR="004E4844" w:rsidRPr="003E3547" w:rsidRDefault="004E4844" w:rsidP="00C55209">
            <w:pPr>
              <w:rPr>
                <w:rFonts w:cs="Calibri"/>
                <w:color w:val="404040"/>
                <w:szCs w:val="20"/>
              </w:rPr>
            </w:pPr>
          </w:p>
        </w:tc>
      </w:tr>
    </w:tbl>
    <w:p w14:paraId="6CC151DF" w14:textId="5EA8A6FE" w:rsidR="004E4844" w:rsidRPr="003E3547" w:rsidRDefault="004E4844" w:rsidP="004E4844">
      <w:pPr>
        <w:rPr>
          <w:color w:val="auto"/>
          <w:sz w:val="24"/>
          <w:szCs w:val="24"/>
        </w:rPr>
      </w:pPr>
      <w:r w:rsidRPr="003E3547">
        <w:t xml:space="preserve">Using the space below, explain how the costs for supplies &amp; materials above are necessary, reasonable, and cost-effective. </w:t>
      </w:r>
    </w:p>
    <w:tbl>
      <w:tblPr>
        <w:tblStyle w:val="TableGrid"/>
        <w:tblW w:w="0" w:type="auto"/>
        <w:tblLook w:val="04A0" w:firstRow="1" w:lastRow="0" w:firstColumn="1" w:lastColumn="0" w:noHBand="0" w:noVBand="1"/>
      </w:tblPr>
      <w:tblGrid>
        <w:gridCol w:w="9350"/>
      </w:tblGrid>
      <w:tr w:rsidR="004E4844" w:rsidRPr="003E3547" w14:paraId="68F6B87C" w14:textId="77777777" w:rsidTr="00C55209">
        <w:tc>
          <w:tcPr>
            <w:tcW w:w="9350" w:type="dxa"/>
          </w:tcPr>
          <w:p w14:paraId="4F6ECE8C" w14:textId="77777777" w:rsidR="004E4844" w:rsidRPr="003E3547" w:rsidRDefault="004E4844" w:rsidP="00C55209">
            <w:pPr>
              <w:rPr>
                <w:sz w:val="24"/>
                <w:szCs w:val="24"/>
              </w:rPr>
            </w:pPr>
            <w:r w:rsidRPr="003E3547">
              <w:rPr>
                <w:iCs/>
                <w:sz w:val="24"/>
                <w:szCs w:val="24"/>
              </w:rPr>
              <w:t>Type response here.</w:t>
            </w:r>
          </w:p>
        </w:tc>
      </w:tr>
    </w:tbl>
    <w:p w14:paraId="5C104EE7" w14:textId="77777777" w:rsidR="004E4844" w:rsidRPr="003E3547" w:rsidRDefault="004E4844" w:rsidP="004E4844">
      <w:pPr>
        <w:spacing w:after="120"/>
        <w:outlineLvl w:val="2"/>
        <w:rPr>
          <w:b/>
          <w:color w:val="auto"/>
          <w:sz w:val="24"/>
          <w:szCs w:val="24"/>
        </w:rPr>
      </w:pPr>
      <w:bookmarkStart w:id="23" w:name="_Toc109375746"/>
      <w:r w:rsidRPr="003E3547">
        <w:rPr>
          <w:b/>
          <w:color w:val="01599D"/>
          <w:szCs w:val="18"/>
        </w:rPr>
        <w:t>4. Other charges</w:t>
      </w:r>
      <w:bookmarkEnd w:id="23"/>
    </w:p>
    <w:tbl>
      <w:tblPr>
        <w:tblStyle w:val="TableGrid"/>
        <w:tblW w:w="0" w:type="auto"/>
        <w:tblLook w:val="04A0" w:firstRow="1" w:lastRow="0" w:firstColumn="1" w:lastColumn="0" w:noHBand="0" w:noVBand="1"/>
      </w:tblPr>
      <w:tblGrid>
        <w:gridCol w:w="1795"/>
        <w:gridCol w:w="2880"/>
        <w:gridCol w:w="1710"/>
        <w:gridCol w:w="1530"/>
        <w:gridCol w:w="1435"/>
      </w:tblGrid>
      <w:tr w:rsidR="004E4844" w:rsidRPr="003E3547" w14:paraId="0C9DB4F2" w14:textId="77777777" w:rsidTr="00C55209">
        <w:tc>
          <w:tcPr>
            <w:tcW w:w="1795" w:type="dxa"/>
            <w:shd w:val="clear" w:color="auto" w:fill="0070C0"/>
            <w:vAlign w:val="center"/>
          </w:tcPr>
          <w:p w14:paraId="78AFD64C" w14:textId="77777777" w:rsidR="004E4844" w:rsidRPr="000838B1" w:rsidRDefault="004E4844" w:rsidP="00C55209">
            <w:pPr>
              <w:jc w:val="center"/>
              <w:rPr>
                <w:color w:val="FFFFFF" w:themeColor="background1"/>
                <w:sz w:val="20"/>
                <w:szCs w:val="18"/>
              </w:rPr>
            </w:pPr>
            <w:r w:rsidRPr="000838B1">
              <w:rPr>
                <w:rFonts w:cs="Calibri"/>
                <w:b/>
                <w:bCs/>
                <w:color w:val="FFFFFF" w:themeColor="background1"/>
                <w:sz w:val="20"/>
                <w:szCs w:val="18"/>
              </w:rPr>
              <w:t>Line item</w:t>
            </w:r>
          </w:p>
        </w:tc>
        <w:tc>
          <w:tcPr>
            <w:tcW w:w="2880" w:type="dxa"/>
            <w:shd w:val="clear" w:color="auto" w:fill="0070C0"/>
            <w:vAlign w:val="center"/>
          </w:tcPr>
          <w:p w14:paraId="0CBD0E69" w14:textId="77777777" w:rsidR="004E4844" w:rsidRPr="000838B1" w:rsidRDefault="004E4844" w:rsidP="00C55209">
            <w:pPr>
              <w:jc w:val="center"/>
              <w:rPr>
                <w:color w:val="FFFFFF" w:themeColor="background1"/>
                <w:sz w:val="20"/>
                <w:szCs w:val="18"/>
              </w:rPr>
            </w:pPr>
            <w:r w:rsidRPr="000838B1">
              <w:rPr>
                <w:rFonts w:cs="Calibri"/>
                <w:b/>
                <w:bCs/>
                <w:color w:val="FFFFFF" w:themeColor="background1"/>
                <w:sz w:val="20"/>
                <w:szCs w:val="18"/>
              </w:rPr>
              <w:t>Calculation</w:t>
            </w:r>
          </w:p>
        </w:tc>
        <w:tc>
          <w:tcPr>
            <w:tcW w:w="1710" w:type="dxa"/>
            <w:shd w:val="clear" w:color="auto" w:fill="0070C0"/>
            <w:vAlign w:val="center"/>
          </w:tcPr>
          <w:p w14:paraId="4BDE7BBB" w14:textId="77777777" w:rsidR="004E4844" w:rsidRPr="000838B1" w:rsidRDefault="004E4844" w:rsidP="00C55209">
            <w:pPr>
              <w:jc w:val="center"/>
              <w:rPr>
                <w:color w:val="FFFFFF" w:themeColor="background1"/>
                <w:sz w:val="20"/>
                <w:szCs w:val="18"/>
              </w:rPr>
            </w:pPr>
            <w:r w:rsidRPr="000838B1">
              <w:rPr>
                <w:rFonts w:cs="Calibri"/>
                <w:b/>
                <w:bCs/>
                <w:color w:val="FFFFFF" w:themeColor="background1"/>
                <w:sz w:val="20"/>
                <w:szCs w:val="18"/>
              </w:rPr>
              <w:t>Requested</w:t>
            </w:r>
          </w:p>
        </w:tc>
        <w:tc>
          <w:tcPr>
            <w:tcW w:w="1530" w:type="dxa"/>
            <w:shd w:val="clear" w:color="auto" w:fill="0070C0"/>
            <w:vAlign w:val="center"/>
          </w:tcPr>
          <w:p w14:paraId="313D8781" w14:textId="77777777" w:rsidR="004E4844" w:rsidRPr="000838B1" w:rsidRDefault="004E4844" w:rsidP="00C55209">
            <w:pPr>
              <w:jc w:val="center"/>
              <w:rPr>
                <w:color w:val="FFFFFF" w:themeColor="background1"/>
                <w:sz w:val="20"/>
                <w:szCs w:val="18"/>
              </w:rPr>
            </w:pPr>
            <w:r w:rsidRPr="000838B1">
              <w:rPr>
                <w:rFonts w:cs="Calibri"/>
                <w:b/>
                <w:bCs/>
                <w:color w:val="FFFFFF" w:themeColor="background1"/>
                <w:sz w:val="20"/>
                <w:szCs w:val="18"/>
              </w:rPr>
              <w:t>In-Kind</w:t>
            </w:r>
          </w:p>
        </w:tc>
        <w:tc>
          <w:tcPr>
            <w:tcW w:w="1435" w:type="dxa"/>
            <w:shd w:val="clear" w:color="auto" w:fill="0070C0"/>
            <w:vAlign w:val="center"/>
          </w:tcPr>
          <w:p w14:paraId="20844026" w14:textId="77777777" w:rsidR="004E4844" w:rsidRPr="000838B1" w:rsidRDefault="004E4844" w:rsidP="00C55209">
            <w:pPr>
              <w:jc w:val="center"/>
              <w:rPr>
                <w:color w:val="FFFFFF" w:themeColor="background1"/>
                <w:sz w:val="20"/>
                <w:szCs w:val="18"/>
              </w:rPr>
            </w:pPr>
            <w:r w:rsidRPr="000838B1">
              <w:rPr>
                <w:rFonts w:cs="Calibri"/>
                <w:b/>
                <w:bCs/>
                <w:color w:val="FFFFFF" w:themeColor="background1"/>
                <w:sz w:val="20"/>
                <w:szCs w:val="18"/>
              </w:rPr>
              <w:t>Total</w:t>
            </w:r>
          </w:p>
        </w:tc>
      </w:tr>
      <w:tr w:rsidR="004E4844" w:rsidRPr="003E3547" w14:paraId="37DB8C8F" w14:textId="77777777" w:rsidTr="00C55209">
        <w:tc>
          <w:tcPr>
            <w:tcW w:w="1795" w:type="dxa"/>
            <w:vAlign w:val="center"/>
          </w:tcPr>
          <w:p w14:paraId="193351CD" w14:textId="77777777" w:rsidR="004E4844" w:rsidRPr="003E3547" w:rsidRDefault="004E4844" w:rsidP="00C55209">
            <w:pPr>
              <w:rPr>
                <w:rFonts w:cs="Calibri"/>
                <w:color w:val="404040"/>
                <w:szCs w:val="20"/>
              </w:rPr>
            </w:pPr>
          </w:p>
        </w:tc>
        <w:tc>
          <w:tcPr>
            <w:tcW w:w="2880" w:type="dxa"/>
            <w:vAlign w:val="center"/>
          </w:tcPr>
          <w:p w14:paraId="60D5ED8D" w14:textId="77777777" w:rsidR="004E4844" w:rsidRPr="003E3547" w:rsidRDefault="004E4844" w:rsidP="00C55209">
            <w:pPr>
              <w:rPr>
                <w:rFonts w:cs="Calibri"/>
                <w:color w:val="404040"/>
                <w:szCs w:val="20"/>
              </w:rPr>
            </w:pPr>
          </w:p>
        </w:tc>
        <w:tc>
          <w:tcPr>
            <w:tcW w:w="1710" w:type="dxa"/>
            <w:vAlign w:val="center"/>
          </w:tcPr>
          <w:p w14:paraId="0A073063" w14:textId="77777777" w:rsidR="004E4844" w:rsidRPr="003E3547" w:rsidRDefault="004E4844" w:rsidP="00C55209">
            <w:pPr>
              <w:rPr>
                <w:rFonts w:cs="Calibri"/>
                <w:color w:val="404040"/>
                <w:szCs w:val="20"/>
              </w:rPr>
            </w:pPr>
          </w:p>
        </w:tc>
        <w:tc>
          <w:tcPr>
            <w:tcW w:w="1530" w:type="dxa"/>
            <w:vAlign w:val="center"/>
          </w:tcPr>
          <w:p w14:paraId="50D80A99" w14:textId="77777777" w:rsidR="004E4844" w:rsidRPr="003E3547" w:rsidRDefault="004E4844" w:rsidP="00C55209">
            <w:pPr>
              <w:rPr>
                <w:rFonts w:cs="Calibri"/>
                <w:color w:val="404040"/>
                <w:szCs w:val="20"/>
              </w:rPr>
            </w:pPr>
          </w:p>
        </w:tc>
        <w:tc>
          <w:tcPr>
            <w:tcW w:w="1435" w:type="dxa"/>
            <w:vAlign w:val="center"/>
          </w:tcPr>
          <w:p w14:paraId="0B1B781C" w14:textId="77777777" w:rsidR="004E4844" w:rsidRPr="003E3547" w:rsidRDefault="004E4844" w:rsidP="00C55209">
            <w:pPr>
              <w:rPr>
                <w:rFonts w:cs="Calibri"/>
                <w:color w:val="404040"/>
                <w:szCs w:val="20"/>
              </w:rPr>
            </w:pPr>
          </w:p>
        </w:tc>
      </w:tr>
      <w:tr w:rsidR="004E4844" w:rsidRPr="003E3547" w14:paraId="20FEF616" w14:textId="77777777" w:rsidTr="00C55209">
        <w:tc>
          <w:tcPr>
            <w:tcW w:w="1795" w:type="dxa"/>
            <w:vAlign w:val="center"/>
          </w:tcPr>
          <w:p w14:paraId="7CAC213D" w14:textId="77777777" w:rsidR="004E4844" w:rsidRPr="003E3547" w:rsidRDefault="004E4844" w:rsidP="00C55209">
            <w:pPr>
              <w:rPr>
                <w:rFonts w:cs="Calibri"/>
                <w:color w:val="404040"/>
                <w:szCs w:val="20"/>
              </w:rPr>
            </w:pPr>
          </w:p>
        </w:tc>
        <w:tc>
          <w:tcPr>
            <w:tcW w:w="2880" w:type="dxa"/>
            <w:vAlign w:val="center"/>
          </w:tcPr>
          <w:p w14:paraId="72841273" w14:textId="77777777" w:rsidR="004E4844" w:rsidRPr="003E3547" w:rsidRDefault="004E4844" w:rsidP="00C55209">
            <w:pPr>
              <w:rPr>
                <w:rFonts w:cs="Calibri"/>
                <w:color w:val="404040"/>
                <w:szCs w:val="20"/>
              </w:rPr>
            </w:pPr>
          </w:p>
        </w:tc>
        <w:tc>
          <w:tcPr>
            <w:tcW w:w="1710" w:type="dxa"/>
            <w:vAlign w:val="center"/>
          </w:tcPr>
          <w:p w14:paraId="4FC4B831" w14:textId="77777777" w:rsidR="004E4844" w:rsidRPr="003E3547" w:rsidRDefault="004E4844" w:rsidP="00C55209">
            <w:pPr>
              <w:rPr>
                <w:rFonts w:cs="Calibri"/>
                <w:color w:val="404040"/>
                <w:szCs w:val="20"/>
              </w:rPr>
            </w:pPr>
          </w:p>
        </w:tc>
        <w:tc>
          <w:tcPr>
            <w:tcW w:w="1530" w:type="dxa"/>
            <w:vAlign w:val="center"/>
          </w:tcPr>
          <w:p w14:paraId="48DB17BA" w14:textId="77777777" w:rsidR="004E4844" w:rsidRPr="003E3547" w:rsidRDefault="004E4844" w:rsidP="00C55209">
            <w:pPr>
              <w:rPr>
                <w:rFonts w:cs="Calibri"/>
                <w:color w:val="404040"/>
                <w:szCs w:val="20"/>
              </w:rPr>
            </w:pPr>
          </w:p>
        </w:tc>
        <w:tc>
          <w:tcPr>
            <w:tcW w:w="1435" w:type="dxa"/>
            <w:vAlign w:val="center"/>
          </w:tcPr>
          <w:p w14:paraId="182A11F1" w14:textId="77777777" w:rsidR="004E4844" w:rsidRPr="003E3547" w:rsidRDefault="004E4844" w:rsidP="00C55209">
            <w:pPr>
              <w:rPr>
                <w:rFonts w:cs="Calibri"/>
                <w:color w:val="404040"/>
                <w:szCs w:val="20"/>
              </w:rPr>
            </w:pPr>
          </w:p>
        </w:tc>
      </w:tr>
      <w:tr w:rsidR="004E4844" w:rsidRPr="003E3547" w14:paraId="2F3082F2" w14:textId="77777777" w:rsidTr="00C55209">
        <w:tc>
          <w:tcPr>
            <w:tcW w:w="1795" w:type="dxa"/>
            <w:vAlign w:val="center"/>
          </w:tcPr>
          <w:p w14:paraId="703371EC" w14:textId="77777777" w:rsidR="004E4844" w:rsidRPr="003E3547" w:rsidRDefault="004E4844" w:rsidP="00C55209">
            <w:pPr>
              <w:rPr>
                <w:rFonts w:cs="Calibri"/>
                <w:color w:val="404040"/>
                <w:szCs w:val="20"/>
              </w:rPr>
            </w:pPr>
          </w:p>
        </w:tc>
        <w:tc>
          <w:tcPr>
            <w:tcW w:w="2880" w:type="dxa"/>
            <w:vAlign w:val="center"/>
          </w:tcPr>
          <w:p w14:paraId="00A652F7" w14:textId="77777777" w:rsidR="004E4844" w:rsidRPr="003E3547" w:rsidRDefault="004E4844" w:rsidP="00C55209">
            <w:pPr>
              <w:rPr>
                <w:rFonts w:cs="Calibri"/>
                <w:color w:val="404040"/>
                <w:szCs w:val="20"/>
              </w:rPr>
            </w:pPr>
          </w:p>
        </w:tc>
        <w:tc>
          <w:tcPr>
            <w:tcW w:w="1710" w:type="dxa"/>
            <w:vAlign w:val="center"/>
          </w:tcPr>
          <w:p w14:paraId="07C97453" w14:textId="77777777" w:rsidR="004E4844" w:rsidRPr="003E3547" w:rsidRDefault="004E4844" w:rsidP="00C55209">
            <w:pPr>
              <w:rPr>
                <w:rFonts w:cs="Calibri"/>
                <w:color w:val="404040"/>
                <w:szCs w:val="20"/>
              </w:rPr>
            </w:pPr>
          </w:p>
        </w:tc>
        <w:tc>
          <w:tcPr>
            <w:tcW w:w="1530" w:type="dxa"/>
            <w:vAlign w:val="center"/>
          </w:tcPr>
          <w:p w14:paraId="5680362B" w14:textId="77777777" w:rsidR="004E4844" w:rsidRPr="003E3547" w:rsidRDefault="004E4844" w:rsidP="00C55209">
            <w:pPr>
              <w:rPr>
                <w:rFonts w:cs="Calibri"/>
                <w:color w:val="404040"/>
                <w:szCs w:val="20"/>
              </w:rPr>
            </w:pPr>
          </w:p>
        </w:tc>
        <w:tc>
          <w:tcPr>
            <w:tcW w:w="1435" w:type="dxa"/>
            <w:vAlign w:val="center"/>
          </w:tcPr>
          <w:p w14:paraId="0FAB06CC" w14:textId="77777777" w:rsidR="004E4844" w:rsidRPr="003E3547" w:rsidRDefault="004E4844" w:rsidP="00C55209">
            <w:pPr>
              <w:rPr>
                <w:rFonts w:cs="Calibri"/>
                <w:color w:val="404040"/>
                <w:szCs w:val="20"/>
              </w:rPr>
            </w:pPr>
          </w:p>
        </w:tc>
      </w:tr>
      <w:tr w:rsidR="004E4844" w:rsidRPr="003E3547" w14:paraId="509CB1F6" w14:textId="77777777" w:rsidTr="00C55209">
        <w:tc>
          <w:tcPr>
            <w:tcW w:w="1795" w:type="dxa"/>
            <w:vAlign w:val="center"/>
          </w:tcPr>
          <w:p w14:paraId="731C58A6" w14:textId="77777777" w:rsidR="004E4844" w:rsidRPr="003E3547" w:rsidRDefault="004E4844" w:rsidP="00C55209">
            <w:pPr>
              <w:rPr>
                <w:rFonts w:cs="Calibri"/>
                <w:color w:val="404040"/>
                <w:szCs w:val="20"/>
              </w:rPr>
            </w:pPr>
          </w:p>
        </w:tc>
        <w:tc>
          <w:tcPr>
            <w:tcW w:w="2880" w:type="dxa"/>
            <w:vAlign w:val="center"/>
          </w:tcPr>
          <w:p w14:paraId="2181D73C" w14:textId="77777777" w:rsidR="004E4844" w:rsidRPr="003E3547" w:rsidRDefault="004E4844" w:rsidP="00C55209">
            <w:pPr>
              <w:rPr>
                <w:rFonts w:cs="Calibri"/>
                <w:color w:val="404040"/>
                <w:szCs w:val="20"/>
              </w:rPr>
            </w:pPr>
          </w:p>
        </w:tc>
        <w:tc>
          <w:tcPr>
            <w:tcW w:w="1710" w:type="dxa"/>
            <w:vAlign w:val="center"/>
          </w:tcPr>
          <w:p w14:paraId="0D2AE740" w14:textId="77777777" w:rsidR="004E4844" w:rsidRPr="003E3547" w:rsidRDefault="004E4844" w:rsidP="00C55209">
            <w:pPr>
              <w:rPr>
                <w:rFonts w:cs="Calibri"/>
                <w:color w:val="404040"/>
                <w:szCs w:val="20"/>
              </w:rPr>
            </w:pPr>
          </w:p>
        </w:tc>
        <w:tc>
          <w:tcPr>
            <w:tcW w:w="1530" w:type="dxa"/>
            <w:vAlign w:val="center"/>
          </w:tcPr>
          <w:p w14:paraId="41F63C8B" w14:textId="77777777" w:rsidR="004E4844" w:rsidRPr="003E3547" w:rsidRDefault="004E4844" w:rsidP="00C55209">
            <w:pPr>
              <w:rPr>
                <w:rFonts w:cs="Calibri"/>
                <w:color w:val="404040"/>
                <w:szCs w:val="20"/>
              </w:rPr>
            </w:pPr>
          </w:p>
        </w:tc>
        <w:tc>
          <w:tcPr>
            <w:tcW w:w="1435" w:type="dxa"/>
            <w:vAlign w:val="center"/>
          </w:tcPr>
          <w:p w14:paraId="1E7D867A" w14:textId="77777777" w:rsidR="004E4844" w:rsidRPr="003E3547" w:rsidRDefault="004E4844" w:rsidP="00C55209">
            <w:pPr>
              <w:rPr>
                <w:rFonts w:cs="Calibri"/>
                <w:color w:val="404040"/>
                <w:szCs w:val="20"/>
              </w:rPr>
            </w:pPr>
          </w:p>
        </w:tc>
      </w:tr>
      <w:tr w:rsidR="004E4844" w:rsidRPr="003E3547" w14:paraId="03E72E02" w14:textId="77777777" w:rsidTr="00C55209">
        <w:tc>
          <w:tcPr>
            <w:tcW w:w="1795" w:type="dxa"/>
            <w:tcBorders>
              <w:right w:val="single" w:sz="4" w:space="0" w:color="FFFFFF" w:themeColor="background1"/>
            </w:tcBorders>
            <w:vAlign w:val="center"/>
          </w:tcPr>
          <w:p w14:paraId="26641AB0" w14:textId="77777777" w:rsidR="004E4844" w:rsidRPr="003E3547" w:rsidRDefault="004E4844" w:rsidP="00C55209">
            <w:pPr>
              <w:jc w:val="right"/>
              <w:rPr>
                <w:rFonts w:cs="Calibri"/>
                <w:color w:val="404040"/>
                <w:szCs w:val="20"/>
              </w:rPr>
            </w:pPr>
          </w:p>
        </w:tc>
        <w:tc>
          <w:tcPr>
            <w:tcW w:w="2880" w:type="dxa"/>
            <w:tcBorders>
              <w:left w:val="single" w:sz="4" w:space="0" w:color="FFFFFF" w:themeColor="background1"/>
            </w:tcBorders>
            <w:vAlign w:val="center"/>
          </w:tcPr>
          <w:p w14:paraId="69609020" w14:textId="77777777" w:rsidR="004E4844" w:rsidRPr="003E3547" w:rsidRDefault="004E4844" w:rsidP="00C55209">
            <w:pPr>
              <w:jc w:val="right"/>
              <w:rPr>
                <w:rFonts w:cs="Calibri"/>
                <w:color w:val="404040"/>
                <w:szCs w:val="20"/>
              </w:rPr>
            </w:pPr>
            <w:r w:rsidRPr="000838B1">
              <w:rPr>
                <w:rFonts w:cs="Calibri"/>
                <w:color w:val="404040"/>
                <w:sz w:val="20"/>
                <w:szCs w:val="18"/>
              </w:rPr>
              <w:t>Total for other charges:</w:t>
            </w:r>
          </w:p>
        </w:tc>
        <w:tc>
          <w:tcPr>
            <w:tcW w:w="1710" w:type="dxa"/>
            <w:vAlign w:val="center"/>
          </w:tcPr>
          <w:p w14:paraId="388612B0" w14:textId="77777777" w:rsidR="004E4844" w:rsidRPr="003E3547" w:rsidRDefault="004E4844" w:rsidP="00C55209">
            <w:pPr>
              <w:rPr>
                <w:rFonts w:cs="Calibri"/>
                <w:color w:val="404040"/>
                <w:szCs w:val="20"/>
              </w:rPr>
            </w:pPr>
          </w:p>
        </w:tc>
        <w:tc>
          <w:tcPr>
            <w:tcW w:w="1530" w:type="dxa"/>
            <w:vAlign w:val="center"/>
          </w:tcPr>
          <w:p w14:paraId="0A87B578" w14:textId="77777777" w:rsidR="004E4844" w:rsidRPr="003E3547" w:rsidRDefault="004E4844" w:rsidP="00C55209">
            <w:pPr>
              <w:rPr>
                <w:rFonts w:cs="Calibri"/>
                <w:color w:val="404040"/>
                <w:szCs w:val="20"/>
              </w:rPr>
            </w:pPr>
          </w:p>
        </w:tc>
        <w:tc>
          <w:tcPr>
            <w:tcW w:w="1435" w:type="dxa"/>
            <w:vAlign w:val="center"/>
          </w:tcPr>
          <w:p w14:paraId="134973AB" w14:textId="77777777" w:rsidR="004E4844" w:rsidRPr="003E3547" w:rsidRDefault="004E4844" w:rsidP="00C55209">
            <w:pPr>
              <w:rPr>
                <w:rFonts w:cs="Calibri"/>
                <w:color w:val="404040"/>
                <w:szCs w:val="20"/>
              </w:rPr>
            </w:pPr>
          </w:p>
        </w:tc>
      </w:tr>
    </w:tbl>
    <w:p w14:paraId="56DCAFC2" w14:textId="77777777" w:rsidR="004E4844" w:rsidRPr="003E3547" w:rsidRDefault="004E4844" w:rsidP="004E4844">
      <w:pPr>
        <w:rPr>
          <w:color w:val="auto"/>
          <w:sz w:val="24"/>
          <w:szCs w:val="24"/>
        </w:rPr>
      </w:pPr>
      <w:r w:rsidRPr="003E3547">
        <w:t xml:space="preserve">Using the space below, explain how the costs for other charges above are necessary, reasonable, and cost-effective. </w:t>
      </w:r>
    </w:p>
    <w:tbl>
      <w:tblPr>
        <w:tblStyle w:val="TableGrid"/>
        <w:tblW w:w="0" w:type="auto"/>
        <w:tblLook w:val="04A0" w:firstRow="1" w:lastRow="0" w:firstColumn="1" w:lastColumn="0" w:noHBand="0" w:noVBand="1"/>
      </w:tblPr>
      <w:tblGrid>
        <w:gridCol w:w="9350"/>
      </w:tblGrid>
      <w:tr w:rsidR="004E4844" w:rsidRPr="003E3547" w14:paraId="64C86D1A" w14:textId="77777777" w:rsidTr="00C55209">
        <w:tc>
          <w:tcPr>
            <w:tcW w:w="9350" w:type="dxa"/>
          </w:tcPr>
          <w:p w14:paraId="6B4F85AF" w14:textId="77777777" w:rsidR="004E4844" w:rsidRPr="003E3547" w:rsidRDefault="004E4844" w:rsidP="00C55209">
            <w:pPr>
              <w:rPr>
                <w:sz w:val="24"/>
                <w:szCs w:val="24"/>
              </w:rPr>
            </w:pPr>
            <w:r w:rsidRPr="003E3547">
              <w:rPr>
                <w:iCs/>
                <w:sz w:val="24"/>
                <w:szCs w:val="24"/>
              </w:rPr>
              <w:t>Type response here.</w:t>
            </w:r>
          </w:p>
        </w:tc>
      </w:tr>
    </w:tbl>
    <w:p w14:paraId="780E7940" w14:textId="0972E59B" w:rsidR="00B3069C" w:rsidRDefault="00B3069C" w:rsidP="004E4844">
      <w:pPr>
        <w:spacing w:after="120"/>
        <w:outlineLvl w:val="2"/>
        <w:rPr>
          <w:b/>
          <w:color w:val="01599D"/>
          <w:szCs w:val="18"/>
        </w:rPr>
      </w:pPr>
      <w:bookmarkStart w:id="24" w:name="_Toc109375747"/>
    </w:p>
    <w:p w14:paraId="17DF0FF4" w14:textId="77777777" w:rsidR="00B3069C" w:rsidRDefault="00B3069C">
      <w:pPr>
        <w:rPr>
          <w:b/>
          <w:color w:val="01599D"/>
          <w:szCs w:val="18"/>
        </w:rPr>
      </w:pPr>
      <w:r>
        <w:rPr>
          <w:b/>
          <w:color w:val="01599D"/>
          <w:szCs w:val="18"/>
        </w:rPr>
        <w:br w:type="page"/>
      </w:r>
    </w:p>
    <w:p w14:paraId="04C2C33C" w14:textId="77777777" w:rsidR="004E4844" w:rsidRPr="003E3547" w:rsidRDefault="004E4844" w:rsidP="004E4844">
      <w:pPr>
        <w:spacing w:after="120"/>
        <w:outlineLvl w:val="2"/>
        <w:rPr>
          <w:b/>
          <w:color w:val="auto"/>
          <w:sz w:val="24"/>
          <w:szCs w:val="24"/>
        </w:rPr>
      </w:pPr>
      <w:r w:rsidRPr="003E3547">
        <w:rPr>
          <w:b/>
          <w:color w:val="01599D"/>
          <w:szCs w:val="18"/>
        </w:rPr>
        <w:lastRenderedPageBreak/>
        <w:t>5. Equipment</w:t>
      </w:r>
      <w:bookmarkEnd w:id="24"/>
    </w:p>
    <w:tbl>
      <w:tblPr>
        <w:tblStyle w:val="TableGrid"/>
        <w:tblW w:w="0" w:type="auto"/>
        <w:tblLook w:val="04A0" w:firstRow="1" w:lastRow="0" w:firstColumn="1" w:lastColumn="0" w:noHBand="0" w:noVBand="1"/>
      </w:tblPr>
      <w:tblGrid>
        <w:gridCol w:w="1525"/>
        <w:gridCol w:w="2215"/>
        <w:gridCol w:w="1870"/>
        <w:gridCol w:w="1870"/>
        <w:gridCol w:w="1870"/>
      </w:tblGrid>
      <w:tr w:rsidR="004E4844" w:rsidRPr="003E3547" w14:paraId="67C359B0" w14:textId="77777777" w:rsidTr="00C55209">
        <w:tc>
          <w:tcPr>
            <w:tcW w:w="1525" w:type="dxa"/>
            <w:shd w:val="clear" w:color="auto" w:fill="0070C0"/>
            <w:vAlign w:val="center"/>
          </w:tcPr>
          <w:p w14:paraId="3EC895FC" w14:textId="77777777" w:rsidR="004E4844" w:rsidRPr="000838B1" w:rsidRDefault="004E4844" w:rsidP="00C55209">
            <w:pPr>
              <w:jc w:val="center"/>
              <w:rPr>
                <w:color w:val="FFFFFF" w:themeColor="background1"/>
                <w:sz w:val="20"/>
                <w:szCs w:val="18"/>
              </w:rPr>
            </w:pPr>
            <w:r w:rsidRPr="000838B1">
              <w:rPr>
                <w:rFonts w:cs="Calibri"/>
                <w:b/>
                <w:bCs/>
                <w:color w:val="FFFFFF" w:themeColor="background1"/>
                <w:sz w:val="20"/>
                <w:szCs w:val="18"/>
              </w:rPr>
              <w:t>Line item</w:t>
            </w:r>
          </w:p>
        </w:tc>
        <w:tc>
          <w:tcPr>
            <w:tcW w:w="2215" w:type="dxa"/>
            <w:shd w:val="clear" w:color="auto" w:fill="0070C0"/>
            <w:vAlign w:val="center"/>
          </w:tcPr>
          <w:p w14:paraId="302EBF70" w14:textId="77777777" w:rsidR="004E4844" w:rsidRPr="000838B1" w:rsidRDefault="004E4844" w:rsidP="00C55209">
            <w:pPr>
              <w:jc w:val="center"/>
              <w:rPr>
                <w:color w:val="FFFFFF" w:themeColor="background1"/>
                <w:sz w:val="20"/>
                <w:szCs w:val="18"/>
              </w:rPr>
            </w:pPr>
            <w:r w:rsidRPr="000838B1">
              <w:rPr>
                <w:rFonts w:cs="Calibri"/>
                <w:b/>
                <w:bCs/>
                <w:color w:val="FFFFFF" w:themeColor="background1"/>
                <w:sz w:val="20"/>
                <w:szCs w:val="18"/>
              </w:rPr>
              <w:t>Calculation</w:t>
            </w:r>
          </w:p>
        </w:tc>
        <w:tc>
          <w:tcPr>
            <w:tcW w:w="1870" w:type="dxa"/>
            <w:shd w:val="clear" w:color="auto" w:fill="0070C0"/>
            <w:vAlign w:val="center"/>
          </w:tcPr>
          <w:p w14:paraId="0C72EBD4" w14:textId="77777777" w:rsidR="004E4844" w:rsidRPr="000838B1" w:rsidRDefault="004E4844" w:rsidP="00C55209">
            <w:pPr>
              <w:jc w:val="center"/>
              <w:rPr>
                <w:color w:val="FFFFFF" w:themeColor="background1"/>
                <w:sz w:val="20"/>
                <w:szCs w:val="18"/>
              </w:rPr>
            </w:pPr>
            <w:r w:rsidRPr="000838B1">
              <w:rPr>
                <w:rFonts w:cs="Calibri"/>
                <w:b/>
                <w:bCs/>
                <w:color w:val="FFFFFF" w:themeColor="background1"/>
                <w:sz w:val="20"/>
                <w:szCs w:val="18"/>
              </w:rPr>
              <w:t>Requested</w:t>
            </w:r>
          </w:p>
        </w:tc>
        <w:tc>
          <w:tcPr>
            <w:tcW w:w="1870" w:type="dxa"/>
            <w:shd w:val="clear" w:color="auto" w:fill="0070C0"/>
            <w:vAlign w:val="center"/>
          </w:tcPr>
          <w:p w14:paraId="2FCDEA13" w14:textId="77777777" w:rsidR="004E4844" w:rsidRPr="000838B1" w:rsidRDefault="004E4844" w:rsidP="00C55209">
            <w:pPr>
              <w:jc w:val="center"/>
              <w:rPr>
                <w:color w:val="FFFFFF" w:themeColor="background1"/>
                <w:sz w:val="20"/>
                <w:szCs w:val="18"/>
              </w:rPr>
            </w:pPr>
            <w:r w:rsidRPr="000838B1">
              <w:rPr>
                <w:rFonts w:cs="Calibri"/>
                <w:b/>
                <w:bCs/>
                <w:color w:val="FFFFFF" w:themeColor="background1"/>
                <w:sz w:val="20"/>
                <w:szCs w:val="18"/>
              </w:rPr>
              <w:t>In-Kind</w:t>
            </w:r>
          </w:p>
        </w:tc>
        <w:tc>
          <w:tcPr>
            <w:tcW w:w="1870" w:type="dxa"/>
            <w:shd w:val="clear" w:color="auto" w:fill="0070C0"/>
            <w:vAlign w:val="center"/>
          </w:tcPr>
          <w:p w14:paraId="0999AE60" w14:textId="77777777" w:rsidR="004E4844" w:rsidRPr="000838B1" w:rsidRDefault="004E4844" w:rsidP="00C55209">
            <w:pPr>
              <w:jc w:val="center"/>
              <w:rPr>
                <w:color w:val="FFFFFF" w:themeColor="background1"/>
                <w:sz w:val="20"/>
                <w:szCs w:val="18"/>
              </w:rPr>
            </w:pPr>
            <w:r w:rsidRPr="000838B1">
              <w:rPr>
                <w:rFonts w:cs="Calibri"/>
                <w:b/>
                <w:bCs/>
                <w:color w:val="FFFFFF" w:themeColor="background1"/>
                <w:sz w:val="20"/>
                <w:szCs w:val="18"/>
              </w:rPr>
              <w:t>Total</w:t>
            </w:r>
          </w:p>
        </w:tc>
      </w:tr>
      <w:tr w:rsidR="004E4844" w:rsidRPr="003E3547" w14:paraId="731E3886" w14:textId="77777777" w:rsidTr="00C55209">
        <w:tc>
          <w:tcPr>
            <w:tcW w:w="1525" w:type="dxa"/>
            <w:vAlign w:val="center"/>
          </w:tcPr>
          <w:p w14:paraId="4C549359" w14:textId="77777777" w:rsidR="004E4844" w:rsidRPr="003E3547" w:rsidRDefault="004E4844" w:rsidP="00C55209">
            <w:pPr>
              <w:rPr>
                <w:rFonts w:cs="Calibri"/>
                <w:color w:val="404040"/>
                <w:szCs w:val="20"/>
              </w:rPr>
            </w:pPr>
          </w:p>
        </w:tc>
        <w:tc>
          <w:tcPr>
            <w:tcW w:w="2215" w:type="dxa"/>
            <w:vAlign w:val="center"/>
          </w:tcPr>
          <w:p w14:paraId="63A59213" w14:textId="77777777" w:rsidR="004E4844" w:rsidRPr="003E3547" w:rsidRDefault="004E4844" w:rsidP="00C55209">
            <w:pPr>
              <w:rPr>
                <w:rFonts w:cs="Calibri"/>
                <w:color w:val="404040"/>
                <w:szCs w:val="20"/>
              </w:rPr>
            </w:pPr>
          </w:p>
        </w:tc>
        <w:tc>
          <w:tcPr>
            <w:tcW w:w="1870" w:type="dxa"/>
            <w:vAlign w:val="center"/>
          </w:tcPr>
          <w:p w14:paraId="61E1CD73" w14:textId="77777777" w:rsidR="004E4844" w:rsidRPr="003E3547" w:rsidRDefault="004E4844" w:rsidP="00C55209">
            <w:pPr>
              <w:rPr>
                <w:rFonts w:cs="Calibri"/>
                <w:color w:val="404040"/>
                <w:szCs w:val="20"/>
              </w:rPr>
            </w:pPr>
          </w:p>
        </w:tc>
        <w:tc>
          <w:tcPr>
            <w:tcW w:w="1870" w:type="dxa"/>
            <w:vAlign w:val="center"/>
          </w:tcPr>
          <w:p w14:paraId="2E9399DB" w14:textId="77777777" w:rsidR="004E4844" w:rsidRPr="003E3547" w:rsidRDefault="004E4844" w:rsidP="00C55209">
            <w:pPr>
              <w:rPr>
                <w:rFonts w:cs="Calibri"/>
                <w:color w:val="404040"/>
                <w:szCs w:val="20"/>
              </w:rPr>
            </w:pPr>
          </w:p>
        </w:tc>
        <w:tc>
          <w:tcPr>
            <w:tcW w:w="1870" w:type="dxa"/>
            <w:vAlign w:val="center"/>
          </w:tcPr>
          <w:p w14:paraId="6F8241AB" w14:textId="77777777" w:rsidR="004E4844" w:rsidRPr="003E3547" w:rsidRDefault="004E4844" w:rsidP="00C55209">
            <w:pPr>
              <w:rPr>
                <w:rFonts w:cs="Calibri"/>
                <w:color w:val="404040"/>
                <w:szCs w:val="20"/>
              </w:rPr>
            </w:pPr>
          </w:p>
        </w:tc>
      </w:tr>
      <w:tr w:rsidR="004E4844" w:rsidRPr="003E3547" w14:paraId="059085BF" w14:textId="77777777" w:rsidTr="00C55209">
        <w:tc>
          <w:tcPr>
            <w:tcW w:w="1525" w:type="dxa"/>
            <w:vAlign w:val="center"/>
          </w:tcPr>
          <w:p w14:paraId="696B732C" w14:textId="77777777" w:rsidR="004E4844" w:rsidRPr="003E3547" w:rsidRDefault="004E4844" w:rsidP="00C55209">
            <w:pPr>
              <w:rPr>
                <w:rFonts w:cs="Calibri"/>
                <w:color w:val="404040"/>
                <w:szCs w:val="20"/>
              </w:rPr>
            </w:pPr>
          </w:p>
        </w:tc>
        <w:tc>
          <w:tcPr>
            <w:tcW w:w="2215" w:type="dxa"/>
            <w:vAlign w:val="center"/>
          </w:tcPr>
          <w:p w14:paraId="5A2E60FC" w14:textId="77777777" w:rsidR="004E4844" w:rsidRPr="003E3547" w:rsidRDefault="004E4844" w:rsidP="00C55209">
            <w:pPr>
              <w:rPr>
                <w:rFonts w:cs="Calibri"/>
                <w:color w:val="404040"/>
                <w:szCs w:val="20"/>
              </w:rPr>
            </w:pPr>
          </w:p>
        </w:tc>
        <w:tc>
          <w:tcPr>
            <w:tcW w:w="1870" w:type="dxa"/>
            <w:vAlign w:val="center"/>
          </w:tcPr>
          <w:p w14:paraId="404B8301" w14:textId="77777777" w:rsidR="004E4844" w:rsidRPr="003E3547" w:rsidRDefault="004E4844" w:rsidP="00C55209">
            <w:pPr>
              <w:rPr>
                <w:rFonts w:cs="Calibri"/>
                <w:color w:val="404040"/>
                <w:szCs w:val="20"/>
              </w:rPr>
            </w:pPr>
          </w:p>
        </w:tc>
        <w:tc>
          <w:tcPr>
            <w:tcW w:w="1870" w:type="dxa"/>
            <w:vAlign w:val="center"/>
          </w:tcPr>
          <w:p w14:paraId="2BEDA6F0" w14:textId="77777777" w:rsidR="004E4844" w:rsidRPr="003E3547" w:rsidRDefault="004E4844" w:rsidP="00C55209">
            <w:pPr>
              <w:rPr>
                <w:rFonts w:cs="Calibri"/>
                <w:color w:val="404040"/>
                <w:szCs w:val="20"/>
              </w:rPr>
            </w:pPr>
          </w:p>
        </w:tc>
        <w:tc>
          <w:tcPr>
            <w:tcW w:w="1870" w:type="dxa"/>
            <w:vAlign w:val="center"/>
          </w:tcPr>
          <w:p w14:paraId="572A1C67" w14:textId="77777777" w:rsidR="004E4844" w:rsidRPr="003E3547" w:rsidRDefault="004E4844" w:rsidP="00C55209">
            <w:pPr>
              <w:rPr>
                <w:rFonts w:cs="Calibri"/>
                <w:color w:val="404040"/>
                <w:szCs w:val="20"/>
              </w:rPr>
            </w:pPr>
          </w:p>
        </w:tc>
      </w:tr>
      <w:tr w:rsidR="004E4844" w:rsidRPr="003E3547" w14:paraId="5F533DD2" w14:textId="77777777" w:rsidTr="00C55209">
        <w:tc>
          <w:tcPr>
            <w:tcW w:w="1525" w:type="dxa"/>
            <w:vAlign w:val="center"/>
          </w:tcPr>
          <w:p w14:paraId="14679A33" w14:textId="77777777" w:rsidR="004E4844" w:rsidRPr="003E3547" w:rsidRDefault="004E4844" w:rsidP="00C55209">
            <w:pPr>
              <w:rPr>
                <w:rFonts w:cs="Calibri"/>
                <w:color w:val="404040"/>
                <w:szCs w:val="20"/>
              </w:rPr>
            </w:pPr>
          </w:p>
        </w:tc>
        <w:tc>
          <w:tcPr>
            <w:tcW w:w="2215" w:type="dxa"/>
            <w:vAlign w:val="center"/>
          </w:tcPr>
          <w:p w14:paraId="659357A3" w14:textId="77777777" w:rsidR="004E4844" w:rsidRPr="003E3547" w:rsidRDefault="004E4844" w:rsidP="00C55209">
            <w:pPr>
              <w:rPr>
                <w:rFonts w:cs="Calibri"/>
                <w:color w:val="404040"/>
                <w:szCs w:val="20"/>
              </w:rPr>
            </w:pPr>
          </w:p>
        </w:tc>
        <w:tc>
          <w:tcPr>
            <w:tcW w:w="1870" w:type="dxa"/>
            <w:vAlign w:val="center"/>
          </w:tcPr>
          <w:p w14:paraId="6096027F" w14:textId="77777777" w:rsidR="004E4844" w:rsidRPr="003E3547" w:rsidRDefault="004E4844" w:rsidP="00C55209">
            <w:pPr>
              <w:rPr>
                <w:rFonts w:cs="Calibri"/>
                <w:color w:val="404040"/>
                <w:szCs w:val="20"/>
              </w:rPr>
            </w:pPr>
          </w:p>
        </w:tc>
        <w:tc>
          <w:tcPr>
            <w:tcW w:w="1870" w:type="dxa"/>
            <w:vAlign w:val="center"/>
          </w:tcPr>
          <w:p w14:paraId="75EAACC2" w14:textId="77777777" w:rsidR="004E4844" w:rsidRPr="003E3547" w:rsidRDefault="004E4844" w:rsidP="00C55209">
            <w:pPr>
              <w:rPr>
                <w:rFonts w:cs="Calibri"/>
                <w:color w:val="404040"/>
                <w:szCs w:val="20"/>
              </w:rPr>
            </w:pPr>
          </w:p>
        </w:tc>
        <w:tc>
          <w:tcPr>
            <w:tcW w:w="1870" w:type="dxa"/>
            <w:vAlign w:val="center"/>
          </w:tcPr>
          <w:p w14:paraId="46F27A86" w14:textId="77777777" w:rsidR="004E4844" w:rsidRPr="003E3547" w:rsidRDefault="004E4844" w:rsidP="00C55209">
            <w:pPr>
              <w:rPr>
                <w:rFonts w:cs="Calibri"/>
                <w:color w:val="404040"/>
                <w:szCs w:val="20"/>
              </w:rPr>
            </w:pPr>
          </w:p>
        </w:tc>
      </w:tr>
      <w:tr w:rsidR="004E4844" w:rsidRPr="003E3547" w14:paraId="518E5FAC" w14:textId="77777777" w:rsidTr="00C55209">
        <w:tc>
          <w:tcPr>
            <w:tcW w:w="1525" w:type="dxa"/>
            <w:tcBorders>
              <w:right w:val="single" w:sz="4" w:space="0" w:color="FFFFFF" w:themeColor="background1"/>
            </w:tcBorders>
            <w:vAlign w:val="center"/>
          </w:tcPr>
          <w:p w14:paraId="177784A6" w14:textId="77777777" w:rsidR="004E4844" w:rsidRPr="003E3547" w:rsidRDefault="004E4844" w:rsidP="00C55209">
            <w:pPr>
              <w:jc w:val="right"/>
              <w:rPr>
                <w:rFonts w:cs="Calibri"/>
                <w:color w:val="404040"/>
                <w:szCs w:val="20"/>
              </w:rPr>
            </w:pPr>
          </w:p>
        </w:tc>
        <w:tc>
          <w:tcPr>
            <w:tcW w:w="2215" w:type="dxa"/>
            <w:tcBorders>
              <w:left w:val="single" w:sz="4" w:space="0" w:color="FFFFFF" w:themeColor="background1"/>
            </w:tcBorders>
            <w:vAlign w:val="center"/>
          </w:tcPr>
          <w:p w14:paraId="5F28823C" w14:textId="77777777" w:rsidR="004E4844" w:rsidRPr="000838B1" w:rsidRDefault="004E4844" w:rsidP="00C55209">
            <w:pPr>
              <w:rPr>
                <w:rFonts w:cs="Calibri"/>
                <w:color w:val="404040"/>
                <w:sz w:val="20"/>
                <w:szCs w:val="18"/>
              </w:rPr>
            </w:pPr>
            <w:r w:rsidRPr="000838B1">
              <w:rPr>
                <w:rFonts w:cs="Calibri"/>
                <w:color w:val="404040"/>
                <w:sz w:val="20"/>
                <w:szCs w:val="18"/>
              </w:rPr>
              <w:t>Total for equipment:</w:t>
            </w:r>
          </w:p>
        </w:tc>
        <w:tc>
          <w:tcPr>
            <w:tcW w:w="1870" w:type="dxa"/>
            <w:vAlign w:val="center"/>
          </w:tcPr>
          <w:p w14:paraId="30191EE6" w14:textId="77777777" w:rsidR="004E4844" w:rsidRPr="003E3547" w:rsidRDefault="004E4844" w:rsidP="00C55209">
            <w:pPr>
              <w:rPr>
                <w:rFonts w:cs="Calibri"/>
                <w:color w:val="404040"/>
                <w:szCs w:val="20"/>
              </w:rPr>
            </w:pPr>
          </w:p>
        </w:tc>
        <w:tc>
          <w:tcPr>
            <w:tcW w:w="1870" w:type="dxa"/>
            <w:vAlign w:val="center"/>
          </w:tcPr>
          <w:p w14:paraId="4EC334FF" w14:textId="77777777" w:rsidR="004E4844" w:rsidRPr="003E3547" w:rsidRDefault="004E4844" w:rsidP="00C55209">
            <w:pPr>
              <w:rPr>
                <w:rFonts w:cs="Calibri"/>
                <w:color w:val="404040"/>
                <w:szCs w:val="20"/>
              </w:rPr>
            </w:pPr>
          </w:p>
        </w:tc>
        <w:tc>
          <w:tcPr>
            <w:tcW w:w="1870" w:type="dxa"/>
            <w:vAlign w:val="center"/>
          </w:tcPr>
          <w:p w14:paraId="31D4F381" w14:textId="77777777" w:rsidR="004E4844" w:rsidRPr="003E3547" w:rsidRDefault="004E4844" w:rsidP="00C55209">
            <w:pPr>
              <w:rPr>
                <w:rFonts w:cs="Calibri"/>
                <w:color w:val="404040"/>
                <w:szCs w:val="20"/>
              </w:rPr>
            </w:pPr>
          </w:p>
        </w:tc>
      </w:tr>
    </w:tbl>
    <w:p w14:paraId="5DF93215" w14:textId="77777777" w:rsidR="004E4844" w:rsidRPr="003E3547" w:rsidRDefault="004E4844" w:rsidP="004E4844">
      <w:pPr>
        <w:rPr>
          <w:color w:val="auto"/>
          <w:sz w:val="24"/>
          <w:szCs w:val="24"/>
        </w:rPr>
      </w:pPr>
      <w:r w:rsidRPr="003E3547">
        <w:t xml:space="preserve">Using the space below, explain how the costs for equipment above are necessary, reasonable, and cost-effective. </w:t>
      </w:r>
    </w:p>
    <w:tbl>
      <w:tblPr>
        <w:tblStyle w:val="TableGrid"/>
        <w:tblW w:w="0" w:type="auto"/>
        <w:tblLook w:val="04A0" w:firstRow="1" w:lastRow="0" w:firstColumn="1" w:lastColumn="0" w:noHBand="0" w:noVBand="1"/>
      </w:tblPr>
      <w:tblGrid>
        <w:gridCol w:w="9350"/>
      </w:tblGrid>
      <w:tr w:rsidR="004E4844" w:rsidRPr="003E3547" w14:paraId="63A20C80" w14:textId="77777777" w:rsidTr="00C55209">
        <w:tc>
          <w:tcPr>
            <w:tcW w:w="9350" w:type="dxa"/>
          </w:tcPr>
          <w:p w14:paraId="3C033F59" w14:textId="77777777" w:rsidR="004E4844" w:rsidRPr="003E3547" w:rsidRDefault="004E4844" w:rsidP="00C55209">
            <w:pPr>
              <w:rPr>
                <w:sz w:val="24"/>
                <w:szCs w:val="24"/>
              </w:rPr>
            </w:pPr>
            <w:r w:rsidRPr="003E3547">
              <w:rPr>
                <w:iCs/>
                <w:sz w:val="24"/>
                <w:szCs w:val="24"/>
              </w:rPr>
              <w:t>Type response here.</w:t>
            </w:r>
          </w:p>
        </w:tc>
      </w:tr>
    </w:tbl>
    <w:p w14:paraId="368415F9" w14:textId="77777777" w:rsidR="00794A81" w:rsidRDefault="00794A81" w:rsidP="004E4844">
      <w:pPr>
        <w:spacing w:after="120"/>
        <w:outlineLvl w:val="2"/>
        <w:rPr>
          <w:b/>
          <w:color w:val="01599D"/>
          <w:szCs w:val="18"/>
        </w:rPr>
      </w:pPr>
      <w:bookmarkStart w:id="25" w:name="_Toc109375748"/>
    </w:p>
    <w:p w14:paraId="5AC67C2A" w14:textId="044BC11C" w:rsidR="004E4844" w:rsidRPr="003E3547" w:rsidRDefault="004E4844" w:rsidP="004E4844">
      <w:pPr>
        <w:spacing w:after="120"/>
        <w:outlineLvl w:val="2"/>
        <w:rPr>
          <w:b/>
          <w:color w:val="01599D"/>
          <w:szCs w:val="18"/>
        </w:rPr>
      </w:pPr>
      <w:r w:rsidRPr="003E3547">
        <w:rPr>
          <w:b/>
          <w:color w:val="01599D"/>
          <w:szCs w:val="18"/>
        </w:rPr>
        <w:t>6. Transfers (indirect costs)</w:t>
      </w:r>
      <w:bookmarkEnd w:id="25"/>
      <w:r w:rsidRPr="003E3547">
        <w:rPr>
          <w:b/>
          <w:color w:val="01599D"/>
          <w:szCs w:val="18"/>
        </w:rPr>
        <w:t xml:space="preserve">     </w:t>
      </w:r>
    </w:p>
    <w:tbl>
      <w:tblPr>
        <w:tblStyle w:val="TableGrid"/>
        <w:tblW w:w="0" w:type="auto"/>
        <w:tblLook w:val="04A0" w:firstRow="1" w:lastRow="0" w:firstColumn="1" w:lastColumn="0" w:noHBand="0" w:noVBand="1"/>
      </w:tblPr>
      <w:tblGrid>
        <w:gridCol w:w="1615"/>
        <w:gridCol w:w="2125"/>
        <w:gridCol w:w="1870"/>
        <w:gridCol w:w="1870"/>
        <w:gridCol w:w="1870"/>
      </w:tblGrid>
      <w:tr w:rsidR="004E4844" w:rsidRPr="003E3547" w14:paraId="13B615BC" w14:textId="77777777" w:rsidTr="00C55209">
        <w:tc>
          <w:tcPr>
            <w:tcW w:w="1615" w:type="dxa"/>
            <w:shd w:val="clear" w:color="auto" w:fill="0070C0"/>
            <w:vAlign w:val="center"/>
          </w:tcPr>
          <w:p w14:paraId="0B964628" w14:textId="77777777" w:rsidR="004E4844" w:rsidRPr="000838B1" w:rsidRDefault="004E4844" w:rsidP="00C55209">
            <w:pPr>
              <w:jc w:val="center"/>
              <w:rPr>
                <w:color w:val="FFFFFF" w:themeColor="background1"/>
                <w:sz w:val="20"/>
                <w:szCs w:val="18"/>
              </w:rPr>
            </w:pPr>
            <w:r w:rsidRPr="000838B1">
              <w:rPr>
                <w:rFonts w:cs="Calibri"/>
                <w:b/>
                <w:bCs/>
                <w:color w:val="FFFFFF" w:themeColor="background1"/>
                <w:sz w:val="20"/>
                <w:szCs w:val="18"/>
              </w:rPr>
              <w:t>Line item</w:t>
            </w:r>
          </w:p>
        </w:tc>
        <w:tc>
          <w:tcPr>
            <w:tcW w:w="2125" w:type="dxa"/>
            <w:shd w:val="clear" w:color="auto" w:fill="0070C0"/>
            <w:vAlign w:val="center"/>
          </w:tcPr>
          <w:p w14:paraId="1F0E196A" w14:textId="77777777" w:rsidR="004E4844" w:rsidRPr="000838B1" w:rsidRDefault="004E4844" w:rsidP="00C55209">
            <w:pPr>
              <w:jc w:val="center"/>
              <w:rPr>
                <w:color w:val="FFFFFF" w:themeColor="background1"/>
                <w:sz w:val="20"/>
                <w:szCs w:val="18"/>
              </w:rPr>
            </w:pPr>
            <w:r w:rsidRPr="000838B1">
              <w:rPr>
                <w:rFonts w:cs="Calibri"/>
                <w:b/>
                <w:bCs/>
                <w:color w:val="FFFFFF" w:themeColor="background1"/>
                <w:sz w:val="20"/>
                <w:szCs w:val="18"/>
              </w:rPr>
              <w:t>Calculation</w:t>
            </w:r>
          </w:p>
        </w:tc>
        <w:tc>
          <w:tcPr>
            <w:tcW w:w="1870" w:type="dxa"/>
            <w:shd w:val="clear" w:color="auto" w:fill="0070C0"/>
            <w:vAlign w:val="center"/>
          </w:tcPr>
          <w:p w14:paraId="7AF1C9C7" w14:textId="77777777" w:rsidR="004E4844" w:rsidRPr="000838B1" w:rsidRDefault="004E4844" w:rsidP="00C55209">
            <w:pPr>
              <w:jc w:val="center"/>
              <w:rPr>
                <w:color w:val="FFFFFF" w:themeColor="background1"/>
                <w:sz w:val="20"/>
                <w:szCs w:val="18"/>
              </w:rPr>
            </w:pPr>
            <w:r w:rsidRPr="000838B1">
              <w:rPr>
                <w:rFonts w:cs="Calibri"/>
                <w:b/>
                <w:bCs/>
                <w:color w:val="FFFFFF" w:themeColor="background1"/>
                <w:sz w:val="20"/>
                <w:szCs w:val="18"/>
              </w:rPr>
              <w:t>Requested</w:t>
            </w:r>
          </w:p>
        </w:tc>
        <w:tc>
          <w:tcPr>
            <w:tcW w:w="1870" w:type="dxa"/>
            <w:shd w:val="clear" w:color="auto" w:fill="0070C0"/>
            <w:vAlign w:val="center"/>
          </w:tcPr>
          <w:p w14:paraId="28D6C211" w14:textId="77777777" w:rsidR="004E4844" w:rsidRPr="000838B1" w:rsidRDefault="004E4844" w:rsidP="00C55209">
            <w:pPr>
              <w:jc w:val="center"/>
              <w:rPr>
                <w:color w:val="FFFFFF" w:themeColor="background1"/>
                <w:sz w:val="20"/>
                <w:szCs w:val="18"/>
              </w:rPr>
            </w:pPr>
            <w:r w:rsidRPr="000838B1">
              <w:rPr>
                <w:rFonts w:cs="Calibri"/>
                <w:b/>
                <w:bCs/>
                <w:color w:val="FFFFFF" w:themeColor="background1"/>
                <w:sz w:val="20"/>
                <w:szCs w:val="18"/>
              </w:rPr>
              <w:t>In-Kind</w:t>
            </w:r>
          </w:p>
        </w:tc>
        <w:tc>
          <w:tcPr>
            <w:tcW w:w="1870" w:type="dxa"/>
            <w:shd w:val="clear" w:color="auto" w:fill="0070C0"/>
            <w:vAlign w:val="center"/>
          </w:tcPr>
          <w:p w14:paraId="51DFD9DF" w14:textId="77777777" w:rsidR="004E4844" w:rsidRPr="000838B1" w:rsidRDefault="004E4844" w:rsidP="00C55209">
            <w:pPr>
              <w:jc w:val="center"/>
              <w:rPr>
                <w:color w:val="FFFFFF" w:themeColor="background1"/>
                <w:sz w:val="20"/>
                <w:szCs w:val="18"/>
              </w:rPr>
            </w:pPr>
            <w:r w:rsidRPr="000838B1">
              <w:rPr>
                <w:rFonts w:cs="Calibri"/>
                <w:b/>
                <w:bCs/>
                <w:color w:val="FFFFFF" w:themeColor="background1"/>
                <w:sz w:val="20"/>
                <w:szCs w:val="18"/>
              </w:rPr>
              <w:t>Total</w:t>
            </w:r>
          </w:p>
        </w:tc>
      </w:tr>
      <w:tr w:rsidR="004E4844" w:rsidRPr="003E3547" w14:paraId="4269660A" w14:textId="77777777" w:rsidTr="00C55209">
        <w:tc>
          <w:tcPr>
            <w:tcW w:w="1615" w:type="dxa"/>
            <w:vAlign w:val="center"/>
          </w:tcPr>
          <w:p w14:paraId="4B6C78FB" w14:textId="77777777" w:rsidR="004E4844" w:rsidRPr="003E3547" w:rsidRDefault="004E4844" w:rsidP="00C55209">
            <w:pPr>
              <w:rPr>
                <w:rFonts w:cs="Calibri"/>
                <w:color w:val="404040"/>
                <w:szCs w:val="20"/>
              </w:rPr>
            </w:pPr>
          </w:p>
        </w:tc>
        <w:tc>
          <w:tcPr>
            <w:tcW w:w="2125" w:type="dxa"/>
            <w:vAlign w:val="center"/>
          </w:tcPr>
          <w:p w14:paraId="1B6A0B0E" w14:textId="77777777" w:rsidR="004E4844" w:rsidRPr="003E3547" w:rsidRDefault="004E4844" w:rsidP="00C55209">
            <w:pPr>
              <w:rPr>
                <w:rFonts w:cs="Calibri"/>
                <w:color w:val="404040"/>
                <w:szCs w:val="20"/>
              </w:rPr>
            </w:pPr>
          </w:p>
        </w:tc>
        <w:tc>
          <w:tcPr>
            <w:tcW w:w="1870" w:type="dxa"/>
            <w:vAlign w:val="center"/>
          </w:tcPr>
          <w:p w14:paraId="4E36D1B5" w14:textId="77777777" w:rsidR="004E4844" w:rsidRPr="003E3547" w:rsidRDefault="004E4844" w:rsidP="00C55209">
            <w:pPr>
              <w:rPr>
                <w:rFonts w:cs="Calibri"/>
                <w:color w:val="404040"/>
                <w:szCs w:val="20"/>
              </w:rPr>
            </w:pPr>
          </w:p>
        </w:tc>
        <w:tc>
          <w:tcPr>
            <w:tcW w:w="1870" w:type="dxa"/>
            <w:vAlign w:val="center"/>
          </w:tcPr>
          <w:p w14:paraId="2817DA62" w14:textId="77777777" w:rsidR="004E4844" w:rsidRPr="003E3547" w:rsidRDefault="004E4844" w:rsidP="00C55209">
            <w:pPr>
              <w:rPr>
                <w:rFonts w:cs="Calibri"/>
                <w:color w:val="404040"/>
                <w:szCs w:val="20"/>
              </w:rPr>
            </w:pPr>
          </w:p>
        </w:tc>
        <w:tc>
          <w:tcPr>
            <w:tcW w:w="1870" w:type="dxa"/>
            <w:vAlign w:val="center"/>
          </w:tcPr>
          <w:p w14:paraId="36219BF9" w14:textId="77777777" w:rsidR="004E4844" w:rsidRPr="003E3547" w:rsidRDefault="004E4844" w:rsidP="00C55209">
            <w:pPr>
              <w:rPr>
                <w:rFonts w:cs="Calibri"/>
                <w:color w:val="404040"/>
                <w:szCs w:val="20"/>
              </w:rPr>
            </w:pPr>
          </w:p>
        </w:tc>
      </w:tr>
      <w:tr w:rsidR="004E4844" w:rsidRPr="003E3547" w14:paraId="5F54B8F8" w14:textId="77777777" w:rsidTr="00C55209">
        <w:tc>
          <w:tcPr>
            <w:tcW w:w="1615" w:type="dxa"/>
            <w:vAlign w:val="center"/>
          </w:tcPr>
          <w:p w14:paraId="607C6B84" w14:textId="77777777" w:rsidR="004E4844" w:rsidRPr="003E3547" w:rsidRDefault="004E4844" w:rsidP="00C55209">
            <w:pPr>
              <w:rPr>
                <w:rFonts w:cs="Calibri"/>
                <w:color w:val="404040"/>
                <w:szCs w:val="20"/>
              </w:rPr>
            </w:pPr>
          </w:p>
        </w:tc>
        <w:tc>
          <w:tcPr>
            <w:tcW w:w="2125" w:type="dxa"/>
            <w:vAlign w:val="center"/>
          </w:tcPr>
          <w:p w14:paraId="203597A6" w14:textId="77777777" w:rsidR="004E4844" w:rsidRPr="003E3547" w:rsidRDefault="004E4844" w:rsidP="00C55209">
            <w:pPr>
              <w:rPr>
                <w:rFonts w:cs="Calibri"/>
                <w:color w:val="404040"/>
                <w:szCs w:val="20"/>
              </w:rPr>
            </w:pPr>
          </w:p>
        </w:tc>
        <w:tc>
          <w:tcPr>
            <w:tcW w:w="1870" w:type="dxa"/>
            <w:vAlign w:val="center"/>
          </w:tcPr>
          <w:p w14:paraId="430775F9" w14:textId="77777777" w:rsidR="004E4844" w:rsidRPr="003E3547" w:rsidRDefault="004E4844" w:rsidP="00C55209">
            <w:pPr>
              <w:rPr>
                <w:rFonts w:cs="Calibri"/>
                <w:color w:val="404040"/>
                <w:szCs w:val="20"/>
              </w:rPr>
            </w:pPr>
          </w:p>
        </w:tc>
        <w:tc>
          <w:tcPr>
            <w:tcW w:w="1870" w:type="dxa"/>
            <w:vAlign w:val="center"/>
          </w:tcPr>
          <w:p w14:paraId="1045B3EB" w14:textId="77777777" w:rsidR="004E4844" w:rsidRPr="003E3547" w:rsidRDefault="004E4844" w:rsidP="00C55209">
            <w:pPr>
              <w:rPr>
                <w:rFonts w:cs="Calibri"/>
                <w:color w:val="404040"/>
                <w:szCs w:val="20"/>
              </w:rPr>
            </w:pPr>
          </w:p>
        </w:tc>
        <w:tc>
          <w:tcPr>
            <w:tcW w:w="1870" w:type="dxa"/>
            <w:vAlign w:val="center"/>
          </w:tcPr>
          <w:p w14:paraId="5D13E568" w14:textId="77777777" w:rsidR="004E4844" w:rsidRPr="003E3547" w:rsidRDefault="004E4844" w:rsidP="00C55209">
            <w:pPr>
              <w:rPr>
                <w:rFonts w:cs="Calibri"/>
                <w:color w:val="404040"/>
                <w:szCs w:val="20"/>
              </w:rPr>
            </w:pPr>
          </w:p>
        </w:tc>
      </w:tr>
      <w:tr w:rsidR="004E4844" w:rsidRPr="003E3547" w14:paraId="258AD9F9" w14:textId="77777777" w:rsidTr="00C55209">
        <w:tc>
          <w:tcPr>
            <w:tcW w:w="1615" w:type="dxa"/>
            <w:tcBorders>
              <w:right w:val="single" w:sz="4" w:space="0" w:color="FFFFFF" w:themeColor="background1"/>
            </w:tcBorders>
            <w:vAlign w:val="center"/>
          </w:tcPr>
          <w:p w14:paraId="5048FB67" w14:textId="77777777" w:rsidR="004E4844" w:rsidRPr="003E3547" w:rsidRDefault="004E4844" w:rsidP="00C55209">
            <w:pPr>
              <w:jc w:val="right"/>
              <w:rPr>
                <w:rFonts w:cs="Calibri"/>
                <w:color w:val="404040"/>
                <w:szCs w:val="20"/>
              </w:rPr>
            </w:pPr>
          </w:p>
        </w:tc>
        <w:tc>
          <w:tcPr>
            <w:tcW w:w="2125" w:type="dxa"/>
            <w:tcBorders>
              <w:left w:val="single" w:sz="4" w:space="0" w:color="FFFFFF" w:themeColor="background1"/>
            </w:tcBorders>
            <w:vAlign w:val="center"/>
          </w:tcPr>
          <w:p w14:paraId="1AE17B2F" w14:textId="77777777" w:rsidR="004E4844" w:rsidRPr="003E3547" w:rsidRDefault="004E4844" w:rsidP="00C55209">
            <w:pPr>
              <w:jc w:val="right"/>
              <w:rPr>
                <w:rFonts w:cs="Calibri"/>
                <w:color w:val="404040"/>
                <w:szCs w:val="20"/>
              </w:rPr>
            </w:pPr>
            <w:r w:rsidRPr="000838B1">
              <w:rPr>
                <w:rFonts w:cs="Calibri"/>
                <w:color w:val="404040"/>
                <w:sz w:val="20"/>
                <w:szCs w:val="18"/>
              </w:rPr>
              <w:t>Total for transfers:</w:t>
            </w:r>
          </w:p>
        </w:tc>
        <w:tc>
          <w:tcPr>
            <w:tcW w:w="1870" w:type="dxa"/>
            <w:vAlign w:val="center"/>
          </w:tcPr>
          <w:p w14:paraId="573F689B" w14:textId="77777777" w:rsidR="004E4844" w:rsidRPr="003E3547" w:rsidRDefault="004E4844" w:rsidP="00C55209">
            <w:pPr>
              <w:rPr>
                <w:rFonts w:cs="Calibri"/>
                <w:color w:val="404040"/>
                <w:szCs w:val="20"/>
              </w:rPr>
            </w:pPr>
          </w:p>
        </w:tc>
        <w:tc>
          <w:tcPr>
            <w:tcW w:w="1870" w:type="dxa"/>
            <w:vAlign w:val="center"/>
          </w:tcPr>
          <w:p w14:paraId="369CD46E" w14:textId="77777777" w:rsidR="004E4844" w:rsidRPr="003E3547" w:rsidRDefault="004E4844" w:rsidP="00C55209">
            <w:pPr>
              <w:rPr>
                <w:rFonts w:cs="Calibri"/>
                <w:color w:val="404040"/>
                <w:szCs w:val="20"/>
              </w:rPr>
            </w:pPr>
          </w:p>
        </w:tc>
        <w:tc>
          <w:tcPr>
            <w:tcW w:w="1870" w:type="dxa"/>
            <w:vAlign w:val="center"/>
          </w:tcPr>
          <w:p w14:paraId="398E5CCC" w14:textId="77777777" w:rsidR="004E4844" w:rsidRPr="003E3547" w:rsidRDefault="004E4844" w:rsidP="00C55209">
            <w:pPr>
              <w:rPr>
                <w:rFonts w:cs="Calibri"/>
                <w:color w:val="404040"/>
                <w:szCs w:val="20"/>
              </w:rPr>
            </w:pPr>
          </w:p>
        </w:tc>
      </w:tr>
    </w:tbl>
    <w:p w14:paraId="5AD8F375" w14:textId="77777777" w:rsidR="004E4844" w:rsidRPr="003E3547" w:rsidRDefault="004E4844" w:rsidP="004E4844">
      <w:pPr>
        <w:rPr>
          <w:color w:val="auto"/>
          <w:sz w:val="24"/>
          <w:szCs w:val="24"/>
        </w:rPr>
      </w:pPr>
      <w:r w:rsidRPr="003E3547">
        <w:t xml:space="preserve">Using the space below, explain how the costs for transfers (indirect costs) above are necessary, reasonable, and cost-effective. </w:t>
      </w:r>
    </w:p>
    <w:tbl>
      <w:tblPr>
        <w:tblStyle w:val="TableGrid"/>
        <w:tblW w:w="0" w:type="auto"/>
        <w:tblLook w:val="04A0" w:firstRow="1" w:lastRow="0" w:firstColumn="1" w:lastColumn="0" w:noHBand="0" w:noVBand="1"/>
      </w:tblPr>
      <w:tblGrid>
        <w:gridCol w:w="9350"/>
      </w:tblGrid>
      <w:tr w:rsidR="004E4844" w:rsidRPr="003E3547" w14:paraId="44EEC0D2" w14:textId="77777777" w:rsidTr="00C55209">
        <w:tc>
          <w:tcPr>
            <w:tcW w:w="9350" w:type="dxa"/>
          </w:tcPr>
          <w:p w14:paraId="5000ACB7" w14:textId="77777777" w:rsidR="004E4844" w:rsidRPr="003E3547" w:rsidRDefault="004E4844" w:rsidP="00C55209">
            <w:pPr>
              <w:rPr>
                <w:sz w:val="24"/>
                <w:szCs w:val="24"/>
              </w:rPr>
            </w:pPr>
            <w:r w:rsidRPr="003E3547">
              <w:rPr>
                <w:iCs/>
                <w:sz w:val="24"/>
                <w:szCs w:val="24"/>
              </w:rPr>
              <w:t>Type response here.</w:t>
            </w:r>
          </w:p>
        </w:tc>
      </w:tr>
    </w:tbl>
    <w:tbl>
      <w:tblPr>
        <w:tblStyle w:val="TableGrid"/>
        <w:tblpPr w:leftFromText="180" w:rightFromText="180" w:vertAnchor="text" w:horzAnchor="margin" w:tblpY="386"/>
        <w:tblW w:w="0" w:type="auto"/>
        <w:tblLook w:val="04A0" w:firstRow="1" w:lastRow="0" w:firstColumn="1" w:lastColumn="0" w:noHBand="0" w:noVBand="1"/>
      </w:tblPr>
      <w:tblGrid>
        <w:gridCol w:w="9350"/>
      </w:tblGrid>
      <w:tr w:rsidR="004E4844" w:rsidRPr="003E3547" w14:paraId="326F6372" w14:textId="77777777" w:rsidTr="00C55209">
        <w:tc>
          <w:tcPr>
            <w:tcW w:w="9350" w:type="dxa"/>
            <w:shd w:val="clear" w:color="auto" w:fill="0070C0"/>
          </w:tcPr>
          <w:p w14:paraId="1668180D" w14:textId="77777777" w:rsidR="004E4844" w:rsidRPr="003E3547" w:rsidRDefault="004E4844" w:rsidP="00C55209">
            <w:pPr>
              <w:jc w:val="center"/>
              <w:rPr>
                <w:color w:val="auto"/>
                <w:sz w:val="24"/>
                <w:szCs w:val="24"/>
              </w:rPr>
            </w:pPr>
            <w:r w:rsidRPr="003E3547">
              <w:rPr>
                <w:color w:val="FFFFFF" w:themeColor="background1"/>
                <w:sz w:val="24"/>
                <w:szCs w:val="24"/>
              </w:rPr>
              <w:t xml:space="preserve">Total amount requested: </w:t>
            </w:r>
          </w:p>
        </w:tc>
      </w:tr>
    </w:tbl>
    <w:p w14:paraId="7646D325" w14:textId="77777777" w:rsidR="004E4844" w:rsidRDefault="004E4844" w:rsidP="004E4844">
      <w:r>
        <w:br w:type="page"/>
      </w:r>
    </w:p>
    <w:p w14:paraId="499AAE81" w14:textId="77777777" w:rsidR="00077D9F" w:rsidRDefault="00077D9F" w:rsidP="00077D9F">
      <w:pPr>
        <w:pStyle w:val="Heading1"/>
      </w:pPr>
      <w:bookmarkStart w:id="26" w:name="_Toc134623407"/>
      <w:bookmarkEnd w:id="16"/>
      <w:r w:rsidRPr="00077D9F">
        <w:lastRenderedPageBreak/>
        <w:t>General Education Provisions Act (GEPA), Section 427</w:t>
      </w:r>
      <w:bookmarkEnd w:id="26"/>
    </w:p>
    <w:p w14:paraId="619FEF08" w14:textId="77777777" w:rsidR="00CA22D2" w:rsidRDefault="00CA22D2" w:rsidP="00CA22D2">
      <w:r w:rsidRPr="00CA22D2">
        <w:t>Explain the steps the applicant will take to ensure equitable access to and participation in the project as it is related to the six (6) types of barriers described in the GEPA (gender, race, national origin, color, disability, and age).</w:t>
      </w:r>
    </w:p>
    <w:tbl>
      <w:tblPr>
        <w:tblW w:w="9350" w:type="dxa"/>
        <w:tblBorders>
          <w:top w:val="single" w:sz="4" w:space="0" w:color="D9D9D9"/>
          <w:left w:val="single" w:sz="4" w:space="0" w:color="D9D9D9"/>
          <w:bottom w:val="single" w:sz="4" w:space="0" w:color="D9D9D9"/>
          <w:right w:val="single" w:sz="4" w:space="0" w:color="D9D9D9"/>
        </w:tblBorders>
        <w:tblLayout w:type="fixed"/>
        <w:tblCellMar>
          <w:left w:w="115" w:type="dxa"/>
          <w:right w:w="115" w:type="dxa"/>
        </w:tblCellMar>
        <w:tblLook w:val="0400" w:firstRow="0" w:lastRow="0" w:firstColumn="0" w:lastColumn="0" w:noHBand="0" w:noVBand="1"/>
      </w:tblPr>
      <w:tblGrid>
        <w:gridCol w:w="9350"/>
      </w:tblGrid>
      <w:tr w:rsidR="00CA22D2" w14:paraId="5853518B" w14:textId="77777777" w:rsidTr="00C55209">
        <w:trPr>
          <w:trHeight w:val="3482"/>
        </w:trPr>
        <w:tc>
          <w:tcPr>
            <w:tcW w:w="9350" w:type="dxa"/>
            <w:shd w:val="clear" w:color="auto" w:fill="FFFFFF" w:themeFill="background1"/>
          </w:tcPr>
          <w:p w14:paraId="28441E83" w14:textId="77777777" w:rsidR="00CA22D2" w:rsidRDefault="00CA22D2" w:rsidP="00C55209">
            <w:pPr>
              <w:rPr>
                <w:szCs w:val="20"/>
              </w:rPr>
            </w:pPr>
          </w:p>
        </w:tc>
      </w:tr>
    </w:tbl>
    <w:p w14:paraId="0D91BD7B" w14:textId="72DE9FA8" w:rsidR="00826C32" w:rsidRDefault="00826C32" w:rsidP="00CA22D2">
      <w:pPr>
        <w:rPr>
          <w:b/>
        </w:rPr>
      </w:pPr>
      <w:r>
        <w:br w:type="page"/>
      </w:r>
    </w:p>
    <w:p w14:paraId="69C8BB53" w14:textId="19848FEA" w:rsidR="00FA7B98" w:rsidRDefault="00FA7B98" w:rsidP="00FA7B98">
      <w:pPr>
        <w:pStyle w:val="Heading1"/>
      </w:pPr>
      <w:bookmarkStart w:id="27" w:name="_Toc134623408"/>
      <w:r>
        <w:lastRenderedPageBreak/>
        <w:t>Appendices</w:t>
      </w:r>
      <w:bookmarkEnd w:id="27"/>
    </w:p>
    <w:p w14:paraId="13A50557" w14:textId="77777777" w:rsidR="0014360B" w:rsidRDefault="0014360B" w:rsidP="0014360B">
      <w:r w:rsidRPr="00192612">
        <w:t>The following Appendices must be included in the proposal for funding, but do not apply to the page limit of the Project Narrative:</w:t>
      </w:r>
    </w:p>
    <w:p w14:paraId="3CCA9C3E" w14:textId="77777777" w:rsidR="0014360B" w:rsidRPr="00762CF8" w:rsidRDefault="0014360B" w:rsidP="0014360B">
      <w:pPr>
        <w:rPr>
          <w:color w:val="2F5496"/>
          <w:szCs w:val="20"/>
          <w:u w:val="single"/>
        </w:rPr>
      </w:pPr>
      <w:r w:rsidRPr="00762CF8">
        <w:rPr>
          <w:szCs w:val="20"/>
        </w:rPr>
        <w:t>Appendix A:</w:t>
      </w:r>
      <w:r w:rsidRPr="00762CF8">
        <w:rPr>
          <w:szCs w:val="20"/>
        </w:rPr>
        <w:tab/>
      </w:r>
      <w:hyperlink r:id="rId19" w:history="1">
        <w:r w:rsidRPr="00FD32D4">
          <w:rPr>
            <w:rStyle w:val="Hyperlink"/>
          </w:rPr>
          <w:t>A signed recipient assurances page</w:t>
        </w:r>
      </w:hyperlink>
    </w:p>
    <w:p w14:paraId="43D8D4DC" w14:textId="77777777" w:rsidR="0014360B" w:rsidRPr="00762CF8" w:rsidRDefault="0014360B" w:rsidP="0014360B">
      <w:pPr>
        <w:rPr>
          <w:color w:val="1155CC"/>
          <w:szCs w:val="20"/>
          <w:u w:val="single"/>
        </w:rPr>
      </w:pPr>
      <w:r w:rsidRPr="00762CF8">
        <w:rPr>
          <w:color w:val="auto"/>
          <w:szCs w:val="20"/>
        </w:rPr>
        <w:t>Appendix B:</w:t>
      </w:r>
      <w:r w:rsidRPr="00762CF8">
        <w:rPr>
          <w:color w:val="2F5496"/>
          <w:szCs w:val="20"/>
        </w:rPr>
        <w:tab/>
      </w:r>
      <w:r w:rsidRPr="00A30F1F">
        <w:t>Taxpayer identification number and certification</w:t>
      </w:r>
      <w:r>
        <w:t xml:space="preserve"> (</w:t>
      </w:r>
      <w:hyperlink r:id="rId20" w:history="1">
        <w:r w:rsidRPr="00FD32D4">
          <w:rPr>
            <w:rStyle w:val="Hyperlink"/>
          </w:rPr>
          <w:t>W-9 form</w:t>
        </w:r>
      </w:hyperlink>
      <w:r>
        <w:t>)</w:t>
      </w:r>
    </w:p>
    <w:p w14:paraId="706AC9B2" w14:textId="77777777" w:rsidR="0014360B" w:rsidRPr="00762CF8" w:rsidRDefault="0014360B" w:rsidP="0014360B">
      <w:pPr>
        <w:rPr>
          <w:color w:val="1155CC"/>
          <w:szCs w:val="20"/>
          <w:u w:val="single"/>
        </w:rPr>
      </w:pPr>
      <w:r w:rsidRPr="00762CF8">
        <w:rPr>
          <w:color w:val="auto"/>
          <w:szCs w:val="20"/>
        </w:rPr>
        <w:t>Appendix C:</w:t>
      </w:r>
      <w:r w:rsidRPr="00762CF8">
        <w:rPr>
          <w:color w:val="1155CC"/>
          <w:szCs w:val="20"/>
        </w:rPr>
        <w:tab/>
      </w:r>
      <w:hyperlink r:id="rId21" w:history="1">
        <w:r w:rsidRPr="00FD32D4">
          <w:rPr>
            <w:rStyle w:val="Hyperlink"/>
          </w:rPr>
          <w:t xml:space="preserve">MSDE C-1-25 Budget Form </w:t>
        </w:r>
      </w:hyperlink>
    </w:p>
    <w:p w14:paraId="42B778AF" w14:textId="3ED8E5D6" w:rsidR="00D76D3B" w:rsidRPr="00B15504" w:rsidRDefault="00D76D3B" w:rsidP="00B15504"/>
    <w:sectPr w:rsidR="00D76D3B" w:rsidRPr="00B15504" w:rsidSect="00691100">
      <w:pgSz w:w="12240" w:h="15840"/>
      <w:pgMar w:top="1440" w:right="1440" w:bottom="1152" w:left="1440" w:header="576" w:footer="576"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10AB1" w14:textId="77777777" w:rsidR="007F7DBE" w:rsidRDefault="007F7DBE">
      <w:pPr>
        <w:spacing w:before="0" w:after="0" w:line="240" w:lineRule="auto"/>
      </w:pPr>
      <w:r>
        <w:separator/>
      </w:r>
    </w:p>
  </w:endnote>
  <w:endnote w:type="continuationSeparator" w:id="0">
    <w:p w14:paraId="61DA7865" w14:textId="77777777" w:rsidR="007F7DBE" w:rsidRDefault="007F7DBE">
      <w:pPr>
        <w:spacing w:before="0" w:after="0" w:line="240" w:lineRule="auto"/>
      </w:pPr>
      <w:r>
        <w:continuationSeparator/>
      </w:r>
    </w:p>
  </w:endnote>
  <w:endnote w:type="continuationNotice" w:id="1">
    <w:p w14:paraId="45B3D5F8" w14:textId="77777777" w:rsidR="007F7DBE" w:rsidRDefault="007F7DB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Lato">
    <w:altName w:val="Segoe UI"/>
    <w:charset w:val="00"/>
    <w:family w:val="swiss"/>
    <w:pitch w:val="variable"/>
    <w:sig w:usb0="E10002FF" w:usb1="5000ECFF" w:usb2="00000021" w:usb3="00000000" w:csb0="0000019F" w:csb1="00000000"/>
  </w:font>
  <w:font w:name="Times New Roman (Body CS)">
    <w:altName w:val="Times New Roman"/>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Open Sans">
    <w:altName w:val="Segoe UI"/>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CE" w14:textId="77777777" w:rsidR="00DD0C7A" w:rsidRDefault="00903430">
    <w:pPr>
      <w:pBdr>
        <w:top w:val="nil"/>
        <w:left w:val="nil"/>
        <w:bottom w:val="nil"/>
        <w:right w:val="nil"/>
        <w:between w:val="nil"/>
      </w:pBdr>
      <w:spacing w:before="40" w:after="0"/>
      <w:ind w:right="-450"/>
      <w:jc w:val="right"/>
      <w:rPr>
        <w:color w:val="404040"/>
        <w:sz w:val="15"/>
        <w:szCs w:val="15"/>
      </w:rPr>
    </w:pPr>
    <w:r>
      <w:rPr>
        <w:color w:val="404040"/>
        <w:sz w:val="15"/>
        <w:szCs w:val="15"/>
      </w:rPr>
      <w:fldChar w:fldCharType="begin"/>
    </w:r>
    <w:r>
      <w:rPr>
        <w:color w:val="404040"/>
        <w:sz w:val="15"/>
        <w:szCs w:val="15"/>
      </w:rPr>
      <w:instrText>PAGE</w:instrText>
    </w:r>
    <w:r w:rsidR="00B15E55">
      <w:rPr>
        <w:color w:val="404040"/>
        <w:sz w:val="15"/>
        <w:szCs w:val="15"/>
      </w:rPr>
      <w:fldChar w:fldCharType="separate"/>
    </w:r>
    <w:r>
      <w:rPr>
        <w:color w:val="404040"/>
        <w:sz w:val="15"/>
        <w:szCs w:val="15"/>
      </w:rPr>
      <w:fldChar w:fldCharType="end"/>
    </w:r>
  </w:p>
  <w:p w14:paraId="000001CF" w14:textId="77777777" w:rsidR="00DD0C7A" w:rsidRDefault="00903430">
    <w:pPr>
      <w:pBdr>
        <w:top w:val="nil"/>
        <w:left w:val="nil"/>
        <w:bottom w:val="nil"/>
        <w:right w:val="nil"/>
        <w:between w:val="nil"/>
      </w:pBdr>
      <w:spacing w:before="40" w:after="0"/>
      <w:ind w:right="-450"/>
      <w:jc w:val="right"/>
      <w:rPr>
        <w:color w:val="404040"/>
        <w:sz w:val="15"/>
        <w:szCs w:val="15"/>
      </w:rPr>
    </w:pPr>
    <w:r>
      <w:rPr>
        <w:noProof/>
      </w:rPr>
      <mc:AlternateContent>
        <mc:Choice Requires="wps">
          <w:drawing>
            <wp:anchor distT="0" distB="0" distL="0" distR="0" simplePos="0" relativeHeight="251658240" behindDoc="1" locked="0" layoutInCell="1" hidden="0" allowOverlap="1" wp14:anchorId="0500C628" wp14:editId="09BE9166">
              <wp:simplePos x="0" y="0"/>
              <wp:positionH relativeFrom="column">
                <wp:posOffset>-723899</wp:posOffset>
              </wp:positionH>
              <wp:positionV relativeFrom="paragraph">
                <wp:posOffset>0</wp:posOffset>
              </wp:positionV>
              <wp:extent cx="7175500" cy="227330"/>
              <wp:effectExtent l="0" t="0" r="0" b="0"/>
              <wp:wrapNone/>
              <wp:docPr id="472" name="Rectangle 472"/>
              <wp:cNvGraphicFramePr/>
              <a:graphic xmlns:a="http://schemas.openxmlformats.org/drawingml/2006/main">
                <a:graphicData uri="http://schemas.microsoft.com/office/word/2010/wordprocessingShape">
                  <wps:wsp>
                    <wps:cNvSpPr/>
                    <wps:spPr>
                      <a:xfrm flipH="1">
                        <a:off x="1782063" y="3690148"/>
                        <a:ext cx="7127875" cy="179705"/>
                      </a:xfrm>
                      <a:prstGeom prst="rect">
                        <a:avLst/>
                      </a:prstGeom>
                      <a:solidFill>
                        <a:schemeClr val="dk1"/>
                      </a:solidFill>
                      <a:ln>
                        <a:noFill/>
                      </a:ln>
                    </wps:spPr>
                    <wps:txbx>
                      <w:txbxContent>
                        <w:p w14:paraId="14898448" w14:textId="77777777" w:rsidR="00DD0C7A" w:rsidRDefault="00DD0C7A">
                          <w:pPr>
                            <w:spacing w:before="0"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500C628" id="Rectangle 472" o:spid="_x0000_s1031" style="position:absolute;left:0;text-align:left;margin-left:-57pt;margin-top:0;width:565pt;height:17.9pt;flip:x;z-index:-25165824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" fillcolor="black [3200]" stroked="f">
              <v:textbox inset="2.53958mm,2.53958mm,2.53958mm,2.53958mm">
                <w:txbxContent>
                  <w:p w14:paraId="14898448" w14:textId="77777777" w:rsidR="00DD0C7A" w:rsidRDefault="00DD0C7A">
                    <w:pPr>
                      <w:spacing w:before="0" w:after="0" w:line="240" w:lineRule="auto"/>
                      <w:textDirection w:val="btLr"/>
                    </w:pPr>
                  </w:p>
                </w:txbxContent>
              </v:textbox>
            </v:rect>
          </w:pict>
        </mc:Fallback>
      </mc:AlternateContent>
    </w:r>
    <w:r>
      <w:rPr>
        <w:noProof/>
      </w:rPr>
      <mc:AlternateContent>
        <mc:Choice Requires="wps">
          <w:drawing>
            <wp:anchor distT="0" distB="0" distL="114300" distR="114300" simplePos="0" relativeHeight="251658241" behindDoc="0" locked="0" layoutInCell="1" hidden="0" allowOverlap="1" wp14:anchorId="6EDCB79D" wp14:editId="247CFFC4">
              <wp:simplePos x="0" y="0"/>
              <wp:positionH relativeFrom="column">
                <wp:posOffset>-152399</wp:posOffset>
              </wp:positionH>
              <wp:positionV relativeFrom="paragraph">
                <wp:posOffset>10134600</wp:posOffset>
              </wp:positionV>
              <wp:extent cx="2421890" cy="177165"/>
              <wp:effectExtent l="0" t="0" r="0" b="0"/>
              <wp:wrapNone/>
              <wp:docPr id="478" name="Rectangle 478"/>
              <wp:cNvGraphicFramePr/>
              <a:graphic xmlns:a="http://schemas.openxmlformats.org/drawingml/2006/main">
                <a:graphicData uri="http://schemas.microsoft.com/office/word/2010/wordprocessingShape">
                  <wps:wsp>
                    <wps:cNvSpPr/>
                    <wps:spPr>
                      <a:xfrm>
                        <a:off x="4158868" y="3715230"/>
                        <a:ext cx="2374265" cy="129540"/>
                      </a:xfrm>
                      <a:prstGeom prst="rect">
                        <a:avLst/>
                      </a:prstGeom>
                      <a:noFill/>
                      <a:ln>
                        <a:noFill/>
                      </a:ln>
                    </wps:spPr>
                    <wps:txbx>
                      <w:txbxContent>
                        <w:p w14:paraId="413D6043" w14:textId="77777777" w:rsidR="00DD0C7A" w:rsidRDefault="00903430">
                          <w:pPr>
                            <w:spacing w:after="0" w:line="288" w:lineRule="auto"/>
                            <w:textDirection w:val="btLr"/>
                          </w:pPr>
                          <w:r>
                            <w:rPr>
                              <w:rFonts w:ascii="Open Sans" w:eastAsia="Open Sans" w:hAnsi="Open Sans" w:cs="Open Sans"/>
                              <w:color w:val="FFFFFF"/>
                              <w:sz w:val="14"/>
                            </w:rPr>
                            <w:t xml:space="preserve">Prepared for -  </w:t>
                          </w:r>
                          <w:r>
                            <w:rPr>
                              <w:rFonts w:ascii="Open Sans" w:eastAsia="Open Sans" w:hAnsi="Open Sans" w:cs="Open Sans"/>
                              <w:color w:val="7DC8E6"/>
                              <w:sz w:val="14"/>
                            </w:rPr>
                            <w:t>Your Project Name Here</w:t>
                          </w:r>
                        </w:p>
                        <w:p w14:paraId="6AA2BA5C" w14:textId="77777777" w:rsidR="00DD0C7A" w:rsidRDefault="00DD0C7A">
                          <w:pPr>
                            <w:spacing w:line="275" w:lineRule="auto"/>
                            <w:textDirection w:val="btLr"/>
                          </w:pPr>
                        </w:p>
                      </w:txbxContent>
                    </wps:txbx>
                    <wps:bodyPr spcFirstLastPara="1" wrap="square" lIns="0" tIns="0" rIns="0" bIns="0" anchor="t" anchorCtr="0">
                      <a:noAutofit/>
                    </wps:bodyPr>
                  </wps:wsp>
                </a:graphicData>
              </a:graphic>
            </wp:anchor>
          </w:drawing>
        </mc:Choice>
        <mc:Fallback>
          <w:pict>
            <v:rect w14:anchorId="6EDCB79D" id="Rectangle 478" o:spid="_x0000_s1032" style="position:absolute;left:0;text-align:left;margin-left:-12pt;margin-top:798pt;width:190.7pt;height:13.95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" filled="f" stroked="f">
              <v:textbox inset="0,0,0,0">
                <w:txbxContent>
                  <w:p w14:paraId="413D6043" w14:textId="77777777" w:rsidR="00DD0C7A" w:rsidRDefault="00903430">
                    <w:pPr>
                      <w:spacing w:after="0" w:line="288" w:lineRule="auto"/>
                      <w:textDirection w:val="btLr"/>
                    </w:pPr>
                    <w:r>
                      <w:rPr>
                        <w:rFonts w:ascii="Open Sans" w:eastAsia="Open Sans" w:hAnsi="Open Sans" w:cs="Open Sans"/>
                        <w:color w:val="FFFFFF"/>
                        <w:sz w:val="14"/>
                      </w:rPr>
                      <w:t xml:space="preserve">Prepared for -  </w:t>
                    </w:r>
                    <w:r>
                      <w:rPr>
                        <w:rFonts w:ascii="Open Sans" w:eastAsia="Open Sans" w:hAnsi="Open Sans" w:cs="Open Sans"/>
                        <w:color w:val="7DC8E6"/>
                        <w:sz w:val="14"/>
                      </w:rPr>
                      <w:t>Your Project Name Here</w:t>
                    </w:r>
                  </w:p>
                  <w:p w14:paraId="6AA2BA5C" w14:textId="77777777" w:rsidR="00DD0C7A" w:rsidRDefault="00DD0C7A">
                    <w:pPr>
                      <w:spacing w:line="275" w:lineRule="auto"/>
                      <w:textDirection w:val="btLr"/>
                    </w:pPr>
                  </w:p>
                </w:txbxContent>
              </v:textbox>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CD" w14:textId="6E8CFAEB" w:rsidR="00DD0C7A" w:rsidRDefault="00903430" w:rsidP="00F02F36">
    <w:pPr>
      <w:pBdr>
        <w:top w:val="nil"/>
        <w:left w:val="nil"/>
        <w:bottom w:val="nil"/>
        <w:right w:val="nil"/>
        <w:between w:val="nil"/>
      </w:pBdr>
      <w:spacing w:before="40" w:after="0"/>
      <w:ind w:right="-90"/>
      <w:jc w:val="right"/>
      <w:rPr>
        <w:color w:val="404040"/>
        <w:sz w:val="15"/>
        <w:szCs w:val="15"/>
      </w:rPr>
    </w:pPr>
    <w:r>
      <w:rPr>
        <w:color w:val="404040"/>
        <w:sz w:val="15"/>
        <w:szCs w:val="15"/>
      </w:rPr>
      <w:t xml:space="preserve">Maryland State Department of Education      |      </w:t>
    </w:r>
    <w:r>
      <w:rPr>
        <w:color w:val="404040"/>
        <w:sz w:val="15"/>
        <w:szCs w:val="15"/>
      </w:rPr>
      <w:fldChar w:fldCharType="begin"/>
    </w:r>
    <w:r>
      <w:rPr>
        <w:color w:val="404040"/>
        <w:sz w:val="15"/>
        <w:szCs w:val="15"/>
      </w:rPr>
      <w:instrText>PAGE</w:instrText>
    </w:r>
    <w:r>
      <w:rPr>
        <w:color w:val="404040"/>
        <w:sz w:val="15"/>
        <w:szCs w:val="15"/>
      </w:rPr>
      <w:fldChar w:fldCharType="separate"/>
    </w:r>
    <w:r w:rsidR="00CC356C">
      <w:rPr>
        <w:noProof/>
        <w:color w:val="404040"/>
        <w:sz w:val="15"/>
        <w:szCs w:val="15"/>
      </w:rPr>
      <w:t>1</w:t>
    </w:r>
    <w:r>
      <w:rPr>
        <w:color w:val="404040"/>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F6209" w14:textId="77777777" w:rsidR="007F7DBE" w:rsidRDefault="007F7DBE">
      <w:pPr>
        <w:spacing w:before="0" w:after="0" w:line="240" w:lineRule="auto"/>
      </w:pPr>
      <w:r>
        <w:separator/>
      </w:r>
    </w:p>
  </w:footnote>
  <w:footnote w:type="continuationSeparator" w:id="0">
    <w:p w14:paraId="0A8A759B" w14:textId="77777777" w:rsidR="007F7DBE" w:rsidRDefault="007F7DBE">
      <w:pPr>
        <w:spacing w:before="0" w:after="0" w:line="240" w:lineRule="auto"/>
      </w:pPr>
      <w:r>
        <w:continuationSeparator/>
      </w:r>
    </w:p>
  </w:footnote>
  <w:footnote w:type="continuationNotice" w:id="1">
    <w:p w14:paraId="1654A881" w14:textId="77777777" w:rsidR="007F7DBE" w:rsidRDefault="007F7DBE">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C7" w14:textId="77777777" w:rsidR="00DD0C7A" w:rsidRDefault="00DD0C7A">
    <w:pPr>
      <w:pBdr>
        <w:top w:val="nil"/>
        <w:left w:val="nil"/>
        <w:bottom w:val="nil"/>
        <w:right w:val="nil"/>
        <w:between w:val="nil"/>
      </w:pBdr>
      <w:tabs>
        <w:tab w:val="center" w:pos="4536"/>
        <w:tab w:val="right" w:pos="9072"/>
      </w:tabs>
      <w:spacing w:after="0" w:line="240" w:lineRule="auto"/>
      <w:rPr>
        <w:color w:val="404040"/>
      </w:rPr>
    </w:pPr>
  </w:p>
  <w:p w14:paraId="000001C8" w14:textId="77777777" w:rsidR="00DD0C7A" w:rsidRDefault="00DD0C7A">
    <w:pPr>
      <w:pBdr>
        <w:top w:val="nil"/>
        <w:left w:val="nil"/>
        <w:bottom w:val="nil"/>
        <w:right w:val="nil"/>
        <w:between w:val="nil"/>
      </w:pBdr>
      <w:tabs>
        <w:tab w:val="center" w:pos="4536"/>
        <w:tab w:val="right" w:pos="9072"/>
      </w:tabs>
      <w:spacing w:after="0" w:line="240" w:lineRule="auto"/>
      <w:rPr>
        <w:color w:val="404040"/>
      </w:rPr>
    </w:pPr>
  </w:p>
  <w:p w14:paraId="000001C9" w14:textId="77777777" w:rsidR="00DD0C7A" w:rsidRDefault="00DD0C7A">
    <w:pPr>
      <w:pBdr>
        <w:top w:val="nil"/>
        <w:left w:val="nil"/>
        <w:bottom w:val="nil"/>
        <w:right w:val="nil"/>
        <w:between w:val="nil"/>
      </w:pBdr>
      <w:tabs>
        <w:tab w:val="center" w:pos="4536"/>
        <w:tab w:val="right" w:pos="9072"/>
      </w:tabs>
      <w:spacing w:after="0" w:line="240" w:lineRule="auto"/>
      <w:rPr>
        <w:color w:val="404040"/>
      </w:rPr>
    </w:pPr>
  </w:p>
  <w:p w14:paraId="000001CA" w14:textId="77777777" w:rsidR="00DD0C7A" w:rsidRDefault="00DD0C7A">
    <w:pPr>
      <w:pBdr>
        <w:top w:val="nil"/>
        <w:left w:val="nil"/>
        <w:bottom w:val="nil"/>
        <w:right w:val="nil"/>
        <w:between w:val="nil"/>
      </w:pBdr>
      <w:tabs>
        <w:tab w:val="center" w:pos="4536"/>
        <w:tab w:val="right" w:pos="9072"/>
      </w:tabs>
      <w:spacing w:after="0" w:line="240" w:lineRule="auto"/>
      <w:rPr>
        <w:color w:val="40404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C6" w14:textId="1718F9E5" w:rsidR="00DD0C7A" w:rsidRDefault="009357E3" w:rsidP="0075682C">
    <w:pPr>
      <w:ind w:right="-90"/>
      <w:rPr>
        <w:color w:val="404040"/>
        <w:sz w:val="18"/>
        <w:szCs w:val="18"/>
      </w:rPr>
    </w:pPr>
    <w:r>
      <w:rPr>
        <w:sz w:val="18"/>
        <w:szCs w:val="18"/>
      </w:rPr>
      <w:t xml:space="preserve">FY24 </w:t>
    </w:r>
    <w:r w:rsidR="00155796" w:rsidRPr="00155796">
      <w:rPr>
        <w:sz w:val="18"/>
        <w:szCs w:val="18"/>
      </w:rPr>
      <w:t>Arts Education in Maryland Schools Grant</w:t>
    </w:r>
    <w:r>
      <w:rPr>
        <w:sz w:val="18"/>
        <w:szCs w:val="18"/>
      </w:rPr>
      <w:t xml:space="preserve"> Application</w:t>
    </w:r>
    <w:r w:rsidR="00E34DA0">
      <w:rPr>
        <w:sz w:val="18"/>
        <w:szCs w:val="18"/>
      </w:rPr>
      <w:tab/>
    </w:r>
    <w:r w:rsidR="00E34DA0">
      <w:rPr>
        <w:sz w:val="18"/>
        <w:szCs w:val="18"/>
      </w:rPr>
      <w:tab/>
    </w:r>
    <w:r w:rsidR="002A3833">
      <w:rPr>
        <w:sz w:val="18"/>
        <w:szCs w:val="18"/>
      </w:rPr>
      <w:tab/>
      <w:t xml:space="preserve">      </w:t>
    </w:r>
    <w:r w:rsidR="00E34DA0">
      <w:rPr>
        <w:sz w:val="18"/>
        <w:szCs w:val="18"/>
      </w:rPr>
      <w:t xml:space="preserve">      </w:t>
    </w:r>
    <w:r w:rsidR="0075682C">
      <w:rPr>
        <w:sz w:val="18"/>
        <w:szCs w:val="18"/>
      </w:rPr>
      <w:t xml:space="preserve">    </w:t>
    </w:r>
    <w:r w:rsidR="00E34DA0">
      <w:rPr>
        <w:sz w:val="18"/>
        <w:szCs w:val="18"/>
      </w:rPr>
      <w:t xml:space="preserve">       </w:t>
    </w:r>
    <w:r w:rsidR="00155796">
      <w:rPr>
        <w:sz w:val="18"/>
        <w:szCs w:val="18"/>
      </w:rPr>
      <w:t xml:space="preserve">June </w:t>
    </w:r>
    <w:r w:rsidR="00B54B39">
      <w:rPr>
        <w:sz w:val="18"/>
        <w:szCs w:val="18"/>
      </w:rPr>
      <w:t>14</w:t>
    </w:r>
    <w:r w:rsidR="00560608" w:rsidRPr="008F1EF0">
      <w:rPr>
        <w:sz w:val="18"/>
        <w:szCs w:val="18"/>
      </w:rPr>
      <w:t xml:space="preserve"> – </w:t>
    </w:r>
    <w:r w:rsidR="00155796">
      <w:rPr>
        <w:sz w:val="18"/>
        <w:szCs w:val="18"/>
      </w:rPr>
      <w:t>July 1</w:t>
    </w:r>
    <w:r w:rsidR="00B54B39">
      <w:rPr>
        <w:sz w:val="18"/>
        <w:szCs w:val="18"/>
      </w:rPr>
      <w:t>4</w:t>
    </w:r>
    <w:r w:rsidR="00560608" w:rsidRPr="008F1EF0">
      <w:rPr>
        <w:sz w:val="18"/>
        <w:szCs w:val="18"/>
      </w:rPr>
      <w:t>,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5BE4A42"/>
    <w:lvl w:ilvl="0">
      <w:start w:val="1"/>
      <w:numFmt w:val="decimal"/>
      <w:lvlText w:val="%1."/>
      <w:lvlJc w:val="left"/>
      <w:pPr>
        <w:tabs>
          <w:tab w:val="num" w:pos="1800"/>
        </w:tabs>
        <w:ind w:left="1800" w:hanging="360"/>
      </w:pPr>
    </w:lvl>
  </w:abstractNum>
  <w:abstractNum w:abstractNumId="1" w15:restartNumberingAfterBreak="0">
    <w:nsid w:val="FFFFFF80"/>
    <w:multiLevelType w:val="singleLevel"/>
    <w:tmpl w:val="C0ECA102"/>
    <w:lvl w:ilvl="0">
      <w:start w:val="1"/>
      <w:numFmt w:val="bullet"/>
      <w:lvlText w:val=""/>
      <w:lvlJc w:val="left"/>
      <w:pPr>
        <w:tabs>
          <w:tab w:val="num" w:pos="1800"/>
        </w:tabs>
        <w:ind w:left="1800" w:hanging="360"/>
      </w:pPr>
      <w:rPr>
        <w:rFonts w:ascii="Symbol" w:hAnsi="Symbol" w:hint="default"/>
      </w:rPr>
    </w:lvl>
  </w:abstractNum>
  <w:abstractNum w:abstractNumId="2" w15:restartNumberingAfterBreak="0">
    <w:nsid w:val="00BB34AD"/>
    <w:multiLevelType w:val="multilevel"/>
    <w:tmpl w:val="034CEB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0E03A4D"/>
    <w:multiLevelType w:val="multilevel"/>
    <w:tmpl w:val="0409001D"/>
    <w:styleLink w:val="CurrentList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6191AF8"/>
    <w:multiLevelType w:val="hybridMultilevel"/>
    <w:tmpl w:val="5C9C24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467838"/>
    <w:multiLevelType w:val="multilevel"/>
    <w:tmpl w:val="0409001D"/>
    <w:styleLink w:val="CurrentList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B722BC7"/>
    <w:multiLevelType w:val="multilevel"/>
    <w:tmpl w:val="3530DAD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7" w15:restartNumberingAfterBreak="0">
    <w:nsid w:val="1EC05552"/>
    <w:multiLevelType w:val="multilevel"/>
    <w:tmpl w:val="F5C89F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2CA53B6"/>
    <w:multiLevelType w:val="multilevel"/>
    <w:tmpl w:val="0409001D"/>
    <w:styleLink w:val="CurrentList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16657B6"/>
    <w:multiLevelType w:val="multilevel"/>
    <w:tmpl w:val="A0CE8814"/>
    <w:styleLink w:val="CurrentList1"/>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8FF51E7"/>
    <w:multiLevelType w:val="multilevel"/>
    <w:tmpl w:val="C110314A"/>
    <w:lvl w:ilvl="0">
      <w:start w:val="1"/>
      <w:numFmt w:val="decimal"/>
      <w:lvlText w:val="%1."/>
      <w:lvlJc w:val="left"/>
      <w:pPr>
        <w:ind w:left="720" w:hanging="360"/>
      </w:pPr>
      <w:rPr>
        <w:rFonts w:hint="default"/>
      </w:rPr>
    </w:lvl>
    <w:lvl w:ilvl="1">
      <w:start w:val="1"/>
      <w:numFmt w:val="bullet"/>
      <w:lvlText w:val="●"/>
      <w:lvlJc w:val="left"/>
      <w:pPr>
        <w:ind w:left="1440" w:hanging="360"/>
      </w:pPr>
      <w:rPr>
        <w:rFonts w:ascii="Noto Sans Symbols" w:eastAsia="Noto Sans Symbols" w:hAnsi="Noto Sans Symbols" w:cs="Noto Sans Symbols" w:hint="default"/>
      </w:rPr>
    </w:lvl>
    <w:lvl w:ilvl="2">
      <w:start w:val="1"/>
      <w:numFmt w:val="bullet"/>
      <w:lvlText w:val="▪"/>
      <w:lvlJc w:val="left"/>
      <w:pPr>
        <w:ind w:left="2160" w:hanging="360"/>
      </w:pPr>
      <w:rPr>
        <w:rFonts w:ascii="Noto Sans Symbols" w:eastAsia="Noto Sans Symbols" w:hAnsi="Noto Sans Symbols" w:cs="Noto Sans Symbols" w:hint="default"/>
      </w:rPr>
    </w:lvl>
    <w:lvl w:ilvl="3">
      <w:start w:val="1"/>
      <w:numFmt w:val="bullet"/>
      <w:lvlText w:val="●"/>
      <w:lvlJc w:val="left"/>
      <w:pPr>
        <w:ind w:left="2880" w:hanging="360"/>
      </w:pPr>
      <w:rPr>
        <w:rFonts w:ascii="Noto Sans Symbols" w:eastAsia="Noto Sans Symbols" w:hAnsi="Noto Sans Symbols" w:cs="Noto Sans Symbols"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Noto Sans Symbols" w:eastAsia="Noto Sans Symbols" w:hAnsi="Noto Sans Symbols" w:cs="Noto Sans Symbols" w:hint="default"/>
      </w:rPr>
    </w:lvl>
    <w:lvl w:ilvl="6">
      <w:start w:val="1"/>
      <w:numFmt w:val="bullet"/>
      <w:lvlText w:val="●"/>
      <w:lvlJc w:val="left"/>
      <w:pPr>
        <w:ind w:left="5040" w:hanging="360"/>
      </w:pPr>
      <w:rPr>
        <w:rFonts w:ascii="Noto Sans Symbols" w:eastAsia="Noto Sans Symbols" w:hAnsi="Noto Sans Symbols" w:cs="Noto Sans Symbols"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Noto Sans Symbols" w:eastAsia="Noto Sans Symbols" w:hAnsi="Noto Sans Symbols" w:cs="Noto Sans Symbols" w:hint="default"/>
      </w:rPr>
    </w:lvl>
  </w:abstractNum>
  <w:abstractNum w:abstractNumId="11" w15:restartNumberingAfterBreak="0">
    <w:nsid w:val="3DB4519B"/>
    <w:multiLevelType w:val="hybridMultilevel"/>
    <w:tmpl w:val="E0AA69B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2851DDF"/>
    <w:multiLevelType w:val="multilevel"/>
    <w:tmpl w:val="0409001D"/>
    <w:styleLink w:val="CurrentList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70062C4"/>
    <w:multiLevelType w:val="multilevel"/>
    <w:tmpl w:val="8F22B910"/>
    <w:styleLink w:val="CurrentList2"/>
    <w:lvl w:ilvl="0">
      <w:start w:val="1"/>
      <w:numFmt w:val="bullet"/>
      <w:lvlText w:val="●"/>
      <w:lvlJc w:val="left"/>
      <w:pPr>
        <w:ind w:left="720" w:hanging="360"/>
      </w:pPr>
      <w:rPr>
        <w:rFonts w:ascii="Noto Sans Symbols" w:hAnsi="Noto Sans Symbols" w:hint="default"/>
      </w:rPr>
    </w:lvl>
    <w:lvl w:ilvl="1">
      <w:start w:val="1"/>
      <w:numFmt w:val="bullet"/>
      <w:lvlText w:val="●"/>
      <w:lvlJc w:val="left"/>
      <w:pPr>
        <w:ind w:left="1440" w:hanging="360"/>
      </w:pPr>
      <w:rPr>
        <w:rFonts w:ascii="Noto Sans Symbols" w:eastAsia="Noto Sans Symbols" w:hAnsi="Noto Sans Symbols" w:cs="Noto Sans Symbols" w:hint="default"/>
      </w:rPr>
    </w:lvl>
    <w:lvl w:ilvl="2">
      <w:start w:val="1"/>
      <w:numFmt w:val="bullet"/>
      <w:lvlText w:val="▪"/>
      <w:lvlJc w:val="left"/>
      <w:pPr>
        <w:ind w:left="2160" w:hanging="360"/>
      </w:pPr>
      <w:rPr>
        <w:rFonts w:ascii="Noto Sans Symbols" w:eastAsia="Noto Sans Symbols" w:hAnsi="Noto Sans Symbols" w:cs="Noto Sans Symbols" w:hint="default"/>
      </w:rPr>
    </w:lvl>
    <w:lvl w:ilvl="3">
      <w:start w:val="1"/>
      <w:numFmt w:val="bullet"/>
      <w:lvlText w:val="●"/>
      <w:lvlJc w:val="left"/>
      <w:pPr>
        <w:ind w:left="2880" w:hanging="360"/>
      </w:pPr>
      <w:rPr>
        <w:rFonts w:ascii="Noto Sans Symbols" w:eastAsia="Noto Sans Symbols" w:hAnsi="Noto Sans Symbols" w:cs="Noto Sans Symbols"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Noto Sans Symbols" w:eastAsia="Noto Sans Symbols" w:hAnsi="Noto Sans Symbols" w:cs="Noto Sans Symbols" w:hint="default"/>
      </w:rPr>
    </w:lvl>
    <w:lvl w:ilvl="6">
      <w:start w:val="1"/>
      <w:numFmt w:val="bullet"/>
      <w:lvlText w:val="●"/>
      <w:lvlJc w:val="left"/>
      <w:pPr>
        <w:ind w:left="5040" w:hanging="360"/>
      </w:pPr>
      <w:rPr>
        <w:rFonts w:ascii="Noto Sans Symbols" w:eastAsia="Noto Sans Symbols" w:hAnsi="Noto Sans Symbols" w:cs="Noto Sans Symbols"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Noto Sans Symbols" w:eastAsia="Noto Sans Symbols" w:hAnsi="Noto Sans Symbols" w:cs="Noto Sans Symbols" w:hint="default"/>
      </w:rPr>
    </w:lvl>
  </w:abstractNum>
  <w:abstractNum w:abstractNumId="14" w15:restartNumberingAfterBreak="0">
    <w:nsid w:val="593D33A1"/>
    <w:multiLevelType w:val="multilevel"/>
    <w:tmpl w:val="0409001D"/>
    <w:styleLink w:val="CurrentList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5EC616AA"/>
    <w:multiLevelType w:val="multilevel"/>
    <w:tmpl w:val="0409001D"/>
    <w:styleLink w:val="CurrentList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5FE1732C"/>
    <w:multiLevelType w:val="hybridMultilevel"/>
    <w:tmpl w:val="E50473CA"/>
    <w:lvl w:ilvl="0" w:tplc="4AE6D4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5407957"/>
    <w:multiLevelType w:val="multilevel"/>
    <w:tmpl w:val="95C63166"/>
    <w:lvl w:ilvl="0">
      <w:start w:val="1"/>
      <w:numFmt w:val="bullet"/>
      <w:pStyle w:val="ListBullet"/>
      <w:lvlText w:val=""/>
      <w:lvlJc w:val="left"/>
      <w:pPr>
        <w:ind w:left="720" w:hanging="360"/>
      </w:pPr>
      <w:rPr>
        <w:rFonts w:ascii="Symbol" w:hAnsi="Symbol" w:hint="default"/>
      </w:rPr>
    </w:lvl>
    <w:lvl w:ilvl="1">
      <w:start w:val="1"/>
      <w:numFmt w:val="bullet"/>
      <w:lvlText w:val="●"/>
      <w:lvlJc w:val="left"/>
      <w:pPr>
        <w:ind w:left="1440" w:hanging="360"/>
      </w:pPr>
      <w:rPr>
        <w:rFonts w:ascii="Noto Sans Symbols" w:eastAsia="Noto Sans Symbols" w:hAnsi="Noto Sans Symbols" w:cs="Noto Sans Symbols" w:hint="default"/>
      </w:rPr>
    </w:lvl>
    <w:lvl w:ilvl="2">
      <w:start w:val="1"/>
      <w:numFmt w:val="bullet"/>
      <w:lvlText w:val="▪"/>
      <w:lvlJc w:val="left"/>
      <w:pPr>
        <w:ind w:left="2160" w:hanging="360"/>
      </w:pPr>
      <w:rPr>
        <w:rFonts w:ascii="Noto Sans Symbols" w:eastAsia="Noto Sans Symbols" w:hAnsi="Noto Sans Symbols" w:cs="Noto Sans Symbols" w:hint="default"/>
      </w:rPr>
    </w:lvl>
    <w:lvl w:ilvl="3">
      <w:start w:val="1"/>
      <w:numFmt w:val="bullet"/>
      <w:lvlText w:val="●"/>
      <w:lvlJc w:val="left"/>
      <w:pPr>
        <w:ind w:left="2880" w:hanging="360"/>
      </w:pPr>
      <w:rPr>
        <w:rFonts w:ascii="Noto Sans Symbols" w:eastAsia="Noto Sans Symbols" w:hAnsi="Noto Sans Symbols" w:cs="Noto Sans Symbols"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Noto Sans Symbols" w:eastAsia="Noto Sans Symbols" w:hAnsi="Noto Sans Symbols" w:cs="Noto Sans Symbols" w:hint="default"/>
      </w:rPr>
    </w:lvl>
    <w:lvl w:ilvl="6">
      <w:start w:val="1"/>
      <w:numFmt w:val="bullet"/>
      <w:lvlText w:val="●"/>
      <w:lvlJc w:val="left"/>
      <w:pPr>
        <w:ind w:left="5040" w:hanging="360"/>
      </w:pPr>
      <w:rPr>
        <w:rFonts w:ascii="Noto Sans Symbols" w:eastAsia="Noto Sans Symbols" w:hAnsi="Noto Sans Symbols" w:cs="Noto Sans Symbols"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Noto Sans Symbols" w:eastAsia="Noto Sans Symbols" w:hAnsi="Noto Sans Symbols" w:cs="Noto Sans Symbols" w:hint="default"/>
      </w:rPr>
    </w:lvl>
  </w:abstractNum>
  <w:abstractNum w:abstractNumId="18" w15:restartNumberingAfterBreak="0">
    <w:nsid w:val="75BE5894"/>
    <w:multiLevelType w:val="multilevel"/>
    <w:tmpl w:val="04090023"/>
    <w:styleLink w:val="CurrentList4"/>
    <w:lvl w:ilvl="0">
      <w:start w:val="1"/>
      <w:numFmt w:val="upperRoman"/>
      <w:lvlText w:val="Article %1."/>
      <w:lvlJc w:val="left"/>
      <w:pPr>
        <w:ind w:left="0" w:firstLine="0"/>
      </w:pPr>
    </w:lvl>
    <w:lvl w:ilvl="1">
      <w:start w:val="1"/>
      <w:numFmt w:val="decimalZero"/>
      <w:isLgl/>
      <w:lvlText w:val="Section %1.%2"/>
      <w:lvlJc w:val="left"/>
      <w:pPr>
        <w:ind w:left="63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7D8F36B3"/>
    <w:multiLevelType w:val="multilevel"/>
    <w:tmpl w:val="AA668806"/>
    <w:lvl w:ilvl="0">
      <w:start w:val="4"/>
      <w:numFmt w:val="decimal"/>
      <w:lvlText w:val="%1."/>
      <w:lvlJc w:val="left"/>
      <w:pPr>
        <w:ind w:left="720" w:hanging="360"/>
      </w:pPr>
      <w:rPr>
        <w:rFonts w:hint="default"/>
      </w:rPr>
    </w:lvl>
    <w:lvl w:ilvl="1">
      <w:start w:val="1"/>
      <w:numFmt w:val="bullet"/>
      <w:lvlText w:val="●"/>
      <w:lvlJc w:val="left"/>
      <w:pPr>
        <w:ind w:left="1440" w:hanging="360"/>
      </w:pPr>
      <w:rPr>
        <w:rFonts w:ascii="Noto Sans Symbols" w:eastAsia="Noto Sans Symbols" w:hAnsi="Noto Sans Symbols" w:cs="Noto Sans Symbols" w:hint="default"/>
      </w:rPr>
    </w:lvl>
    <w:lvl w:ilvl="2">
      <w:start w:val="1"/>
      <w:numFmt w:val="bullet"/>
      <w:lvlText w:val="▪"/>
      <w:lvlJc w:val="left"/>
      <w:pPr>
        <w:ind w:left="2160" w:hanging="360"/>
      </w:pPr>
      <w:rPr>
        <w:rFonts w:ascii="Noto Sans Symbols" w:eastAsia="Noto Sans Symbols" w:hAnsi="Noto Sans Symbols" w:cs="Noto Sans Symbols" w:hint="default"/>
      </w:rPr>
    </w:lvl>
    <w:lvl w:ilvl="3">
      <w:start w:val="1"/>
      <w:numFmt w:val="bullet"/>
      <w:lvlText w:val="●"/>
      <w:lvlJc w:val="left"/>
      <w:pPr>
        <w:ind w:left="2880" w:hanging="360"/>
      </w:pPr>
      <w:rPr>
        <w:rFonts w:ascii="Noto Sans Symbols" w:eastAsia="Noto Sans Symbols" w:hAnsi="Noto Sans Symbols" w:cs="Noto Sans Symbols"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Noto Sans Symbols" w:eastAsia="Noto Sans Symbols" w:hAnsi="Noto Sans Symbols" w:cs="Noto Sans Symbols" w:hint="default"/>
      </w:rPr>
    </w:lvl>
    <w:lvl w:ilvl="6">
      <w:start w:val="1"/>
      <w:numFmt w:val="bullet"/>
      <w:lvlText w:val="●"/>
      <w:lvlJc w:val="left"/>
      <w:pPr>
        <w:ind w:left="5040" w:hanging="360"/>
      </w:pPr>
      <w:rPr>
        <w:rFonts w:ascii="Noto Sans Symbols" w:eastAsia="Noto Sans Symbols" w:hAnsi="Noto Sans Symbols" w:cs="Noto Sans Symbols"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Noto Sans Symbols" w:eastAsia="Noto Sans Symbols" w:hAnsi="Noto Sans Symbols" w:cs="Noto Sans Symbols" w:hint="default"/>
      </w:rPr>
    </w:lvl>
  </w:abstractNum>
  <w:num w:numId="1" w16cid:durableId="1244071234">
    <w:abstractNumId w:val="17"/>
  </w:num>
  <w:num w:numId="2" w16cid:durableId="966617290">
    <w:abstractNumId w:val="9"/>
  </w:num>
  <w:num w:numId="3" w16cid:durableId="1362779056">
    <w:abstractNumId w:val="13"/>
  </w:num>
  <w:num w:numId="4" w16cid:durableId="2127458164">
    <w:abstractNumId w:val="5"/>
  </w:num>
  <w:num w:numId="5" w16cid:durableId="12196299">
    <w:abstractNumId w:val="18"/>
  </w:num>
  <w:num w:numId="6" w16cid:durableId="1973976994">
    <w:abstractNumId w:val="12"/>
  </w:num>
  <w:num w:numId="7" w16cid:durableId="194388192">
    <w:abstractNumId w:val="14"/>
  </w:num>
  <w:num w:numId="8" w16cid:durableId="690909920">
    <w:abstractNumId w:val="15"/>
  </w:num>
  <w:num w:numId="9" w16cid:durableId="1182402533">
    <w:abstractNumId w:val="3"/>
  </w:num>
  <w:num w:numId="10" w16cid:durableId="471556159">
    <w:abstractNumId w:val="8"/>
  </w:num>
  <w:num w:numId="11" w16cid:durableId="1915312019">
    <w:abstractNumId w:val="0"/>
  </w:num>
  <w:num w:numId="12" w16cid:durableId="1391999841">
    <w:abstractNumId w:val="1"/>
  </w:num>
  <w:num w:numId="13" w16cid:durableId="2034767709">
    <w:abstractNumId w:val="0"/>
  </w:num>
  <w:num w:numId="14" w16cid:durableId="1358042151">
    <w:abstractNumId w:val="1"/>
  </w:num>
  <w:num w:numId="15" w16cid:durableId="1171989974">
    <w:abstractNumId w:val="1"/>
  </w:num>
  <w:num w:numId="16" w16cid:durableId="1419256670">
    <w:abstractNumId w:val="0"/>
  </w:num>
  <w:num w:numId="17" w16cid:durableId="683819532">
    <w:abstractNumId w:val="1"/>
  </w:num>
  <w:num w:numId="18" w16cid:durableId="1255818635">
    <w:abstractNumId w:val="0"/>
  </w:num>
  <w:num w:numId="19" w16cid:durableId="405764176">
    <w:abstractNumId w:val="1"/>
  </w:num>
  <w:num w:numId="20" w16cid:durableId="184443684">
    <w:abstractNumId w:val="0"/>
  </w:num>
  <w:num w:numId="21" w16cid:durableId="1586039025">
    <w:abstractNumId w:val="1"/>
  </w:num>
  <w:num w:numId="22" w16cid:durableId="334578597">
    <w:abstractNumId w:val="0"/>
  </w:num>
  <w:num w:numId="23" w16cid:durableId="1397893403">
    <w:abstractNumId w:val="1"/>
  </w:num>
  <w:num w:numId="24" w16cid:durableId="613363003">
    <w:abstractNumId w:val="0"/>
  </w:num>
  <w:num w:numId="25" w16cid:durableId="1944073423">
    <w:abstractNumId w:val="1"/>
  </w:num>
  <w:num w:numId="26" w16cid:durableId="721055129">
    <w:abstractNumId w:val="1"/>
  </w:num>
  <w:num w:numId="27" w16cid:durableId="654603171">
    <w:abstractNumId w:val="4"/>
  </w:num>
  <w:num w:numId="28" w16cid:durableId="538661957">
    <w:abstractNumId w:val="16"/>
  </w:num>
  <w:num w:numId="29" w16cid:durableId="1088890614">
    <w:abstractNumId w:val="10"/>
  </w:num>
  <w:num w:numId="30" w16cid:durableId="847645630">
    <w:abstractNumId w:val="19"/>
  </w:num>
  <w:num w:numId="31" w16cid:durableId="1366098771">
    <w:abstractNumId w:val="11"/>
  </w:num>
  <w:num w:numId="32" w16cid:durableId="1221474483">
    <w:abstractNumId w:val="2"/>
  </w:num>
  <w:num w:numId="33" w16cid:durableId="586884984">
    <w:abstractNumId w:val="7"/>
  </w:num>
  <w:num w:numId="34" w16cid:durableId="1678189831">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C21" w:allStyles="1" w:customStyles="0" w:latentStyles="0" w:stylesInUse="0" w:headingStyles="1" w:numberingStyles="0" w:tableStyles="0" w:directFormattingOnRuns="0" w:directFormattingOnParagraphs="0"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C7A"/>
    <w:rsid w:val="00000D40"/>
    <w:rsid w:val="00001B8F"/>
    <w:rsid w:val="0000245E"/>
    <w:rsid w:val="00002799"/>
    <w:rsid w:val="00003D3B"/>
    <w:rsid w:val="000044FF"/>
    <w:rsid w:val="00005E0F"/>
    <w:rsid w:val="00013AF1"/>
    <w:rsid w:val="00013B0D"/>
    <w:rsid w:val="000149F0"/>
    <w:rsid w:val="000157D4"/>
    <w:rsid w:val="00016316"/>
    <w:rsid w:val="00016DAE"/>
    <w:rsid w:val="00020869"/>
    <w:rsid w:val="00022352"/>
    <w:rsid w:val="000224D8"/>
    <w:rsid w:val="00025F45"/>
    <w:rsid w:val="00026080"/>
    <w:rsid w:val="00033C6C"/>
    <w:rsid w:val="00034114"/>
    <w:rsid w:val="000343F6"/>
    <w:rsid w:val="000359D5"/>
    <w:rsid w:val="00036DB8"/>
    <w:rsid w:val="0003744F"/>
    <w:rsid w:val="000410A2"/>
    <w:rsid w:val="000446A8"/>
    <w:rsid w:val="00044F2D"/>
    <w:rsid w:val="00045109"/>
    <w:rsid w:val="0005005D"/>
    <w:rsid w:val="0005020F"/>
    <w:rsid w:val="00050BC0"/>
    <w:rsid w:val="00054765"/>
    <w:rsid w:val="00055884"/>
    <w:rsid w:val="00056479"/>
    <w:rsid w:val="00056733"/>
    <w:rsid w:val="00061CDE"/>
    <w:rsid w:val="00063890"/>
    <w:rsid w:val="000654CF"/>
    <w:rsid w:val="00067FF7"/>
    <w:rsid w:val="000701A2"/>
    <w:rsid w:val="00077D9F"/>
    <w:rsid w:val="00077F9C"/>
    <w:rsid w:val="0008048A"/>
    <w:rsid w:val="0008252A"/>
    <w:rsid w:val="00085DBE"/>
    <w:rsid w:val="00091563"/>
    <w:rsid w:val="00093BD2"/>
    <w:rsid w:val="00094610"/>
    <w:rsid w:val="00094F7C"/>
    <w:rsid w:val="00097FC5"/>
    <w:rsid w:val="000A043D"/>
    <w:rsid w:val="000A1338"/>
    <w:rsid w:val="000A19F8"/>
    <w:rsid w:val="000A3F81"/>
    <w:rsid w:val="000A3F8B"/>
    <w:rsid w:val="000A445D"/>
    <w:rsid w:val="000A5520"/>
    <w:rsid w:val="000B02B0"/>
    <w:rsid w:val="000B0A48"/>
    <w:rsid w:val="000B45CD"/>
    <w:rsid w:val="000B7497"/>
    <w:rsid w:val="000C0F34"/>
    <w:rsid w:val="000C1008"/>
    <w:rsid w:val="000C41BF"/>
    <w:rsid w:val="000C67EF"/>
    <w:rsid w:val="000D00ED"/>
    <w:rsid w:val="000D23E7"/>
    <w:rsid w:val="000D2B57"/>
    <w:rsid w:val="000D5A22"/>
    <w:rsid w:val="000E2AAB"/>
    <w:rsid w:val="000E3DC8"/>
    <w:rsid w:val="000E53F1"/>
    <w:rsid w:val="000F085C"/>
    <w:rsid w:val="000F0DF4"/>
    <w:rsid w:val="000F1CAC"/>
    <w:rsid w:val="000F415B"/>
    <w:rsid w:val="000F481A"/>
    <w:rsid w:val="000F4D63"/>
    <w:rsid w:val="000F538F"/>
    <w:rsid w:val="000F6443"/>
    <w:rsid w:val="00100358"/>
    <w:rsid w:val="00100E78"/>
    <w:rsid w:val="00101340"/>
    <w:rsid w:val="00106D65"/>
    <w:rsid w:val="0010722D"/>
    <w:rsid w:val="00111E8F"/>
    <w:rsid w:val="0011549B"/>
    <w:rsid w:val="001169D0"/>
    <w:rsid w:val="00123097"/>
    <w:rsid w:val="001252E1"/>
    <w:rsid w:val="00127211"/>
    <w:rsid w:val="00131B89"/>
    <w:rsid w:val="00134190"/>
    <w:rsid w:val="0014209C"/>
    <w:rsid w:val="0014360B"/>
    <w:rsid w:val="00143BFC"/>
    <w:rsid w:val="001468A6"/>
    <w:rsid w:val="00150185"/>
    <w:rsid w:val="00150EC2"/>
    <w:rsid w:val="00152551"/>
    <w:rsid w:val="00152D55"/>
    <w:rsid w:val="001532FC"/>
    <w:rsid w:val="00154358"/>
    <w:rsid w:val="00155796"/>
    <w:rsid w:val="00155EDA"/>
    <w:rsid w:val="00160655"/>
    <w:rsid w:val="00161B2C"/>
    <w:rsid w:val="0016543D"/>
    <w:rsid w:val="0016601B"/>
    <w:rsid w:val="00166FC5"/>
    <w:rsid w:val="00170DD2"/>
    <w:rsid w:val="00171D4D"/>
    <w:rsid w:val="00171E37"/>
    <w:rsid w:val="001737E8"/>
    <w:rsid w:val="001804C3"/>
    <w:rsid w:val="001811C7"/>
    <w:rsid w:val="00184071"/>
    <w:rsid w:val="00186062"/>
    <w:rsid w:val="00192612"/>
    <w:rsid w:val="001936E4"/>
    <w:rsid w:val="001A2CED"/>
    <w:rsid w:val="001A4505"/>
    <w:rsid w:val="001A6034"/>
    <w:rsid w:val="001B0287"/>
    <w:rsid w:val="001B0950"/>
    <w:rsid w:val="001B1095"/>
    <w:rsid w:val="001B5A44"/>
    <w:rsid w:val="001B635F"/>
    <w:rsid w:val="001C0044"/>
    <w:rsid w:val="001C1805"/>
    <w:rsid w:val="001C4C55"/>
    <w:rsid w:val="001C54EC"/>
    <w:rsid w:val="001C5607"/>
    <w:rsid w:val="001C6B77"/>
    <w:rsid w:val="001D3F69"/>
    <w:rsid w:val="001D47D7"/>
    <w:rsid w:val="001D6D7A"/>
    <w:rsid w:val="001E34B4"/>
    <w:rsid w:val="001E3601"/>
    <w:rsid w:val="001F1DC0"/>
    <w:rsid w:val="001F4099"/>
    <w:rsid w:val="001F425D"/>
    <w:rsid w:val="001F479A"/>
    <w:rsid w:val="001F61DE"/>
    <w:rsid w:val="001F6C86"/>
    <w:rsid w:val="00201D50"/>
    <w:rsid w:val="0020423F"/>
    <w:rsid w:val="002056D0"/>
    <w:rsid w:val="00211E01"/>
    <w:rsid w:val="00211E63"/>
    <w:rsid w:val="00212478"/>
    <w:rsid w:val="002129C1"/>
    <w:rsid w:val="00213D6A"/>
    <w:rsid w:val="00214A89"/>
    <w:rsid w:val="0021532A"/>
    <w:rsid w:val="00223D40"/>
    <w:rsid w:val="00224B01"/>
    <w:rsid w:val="00234376"/>
    <w:rsid w:val="00235B23"/>
    <w:rsid w:val="00237A58"/>
    <w:rsid w:val="00241982"/>
    <w:rsid w:val="00241D27"/>
    <w:rsid w:val="00241F61"/>
    <w:rsid w:val="002433B2"/>
    <w:rsid w:val="00243C3F"/>
    <w:rsid w:val="002476CF"/>
    <w:rsid w:val="00247F9F"/>
    <w:rsid w:val="00250371"/>
    <w:rsid w:val="00253356"/>
    <w:rsid w:val="00253AB3"/>
    <w:rsid w:val="00254478"/>
    <w:rsid w:val="0025473D"/>
    <w:rsid w:val="002604A5"/>
    <w:rsid w:val="0026285B"/>
    <w:rsid w:val="00263375"/>
    <w:rsid w:val="00263CCF"/>
    <w:rsid w:val="00266403"/>
    <w:rsid w:val="00270CE7"/>
    <w:rsid w:val="002741DA"/>
    <w:rsid w:val="002763C5"/>
    <w:rsid w:val="00281E00"/>
    <w:rsid w:val="00284FBB"/>
    <w:rsid w:val="002852EC"/>
    <w:rsid w:val="00292CA5"/>
    <w:rsid w:val="00294714"/>
    <w:rsid w:val="00294980"/>
    <w:rsid w:val="00296251"/>
    <w:rsid w:val="00297B07"/>
    <w:rsid w:val="002A07DB"/>
    <w:rsid w:val="002A30B6"/>
    <w:rsid w:val="002A3833"/>
    <w:rsid w:val="002A4D63"/>
    <w:rsid w:val="002A538F"/>
    <w:rsid w:val="002A5F92"/>
    <w:rsid w:val="002B0C63"/>
    <w:rsid w:val="002B1782"/>
    <w:rsid w:val="002B2B85"/>
    <w:rsid w:val="002B34B7"/>
    <w:rsid w:val="002B573D"/>
    <w:rsid w:val="002B7172"/>
    <w:rsid w:val="002C1A9C"/>
    <w:rsid w:val="002C1C4A"/>
    <w:rsid w:val="002C5CC2"/>
    <w:rsid w:val="002C5F8D"/>
    <w:rsid w:val="002C6689"/>
    <w:rsid w:val="002D11F7"/>
    <w:rsid w:val="002D19EE"/>
    <w:rsid w:val="002D33CB"/>
    <w:rsid w:val="002D6F4C"/>
    <w:rsid w:val="002E1EFC"/>
    <w:rsid w:val="002E2C15"/>
    <w:rsid w:val="002E38F1"/>
    <w:rsid w:val="002E537D"/>
    <w:rsid w:val="002E5B37"/>
    <w:rsid w:val="002E5DD5"/>
    <w:rsid w:val="002F07CB"/>
    <w:rsid w:val="002F1F72"/>
    <w:rsid w:val="002F5EDC"/>
    <w:rsid w:val="002F5EFA"/>
    <w:rsid w:val="00305079"/>
    <w:rsid w:val="003106D6"/>
    <w:rsid w:val="00311723"/>
    <w:rsid w:val="00313336"/>
    <w:rsid w:val="00320342"/>
    <w:rsid w:val="00320587"/>
    <w:rsid w:val="0032142B"/>
    <w:rsid w:val="003224E7"/>
    <w:rsid w:val="003261B1"/>
    <w:rsid w:val="003266BE"/>
    <w:rsid w:val="0032786F"/>
    <w:rsid w:val="00332477"/>
    <w:rsid w:val="00333059"/>
    <w:rsid w:val="00333270"/>
    <w:rsid w:val="003335CB"/>
    <w:rsid w:val="00333816"/>
    <w:rsid w:val="003403FB"/>
    <w:rsid w:val="00340B42"/>
    <w:rsid w:val="00340B57"/>
    <w:rsid w:val="00340EB0"/>
    <w:rsid w:val="003428EA"/>
    <w:rsid w:val="00342B92"/>
    <w:rsid w:val="00343BD7"/>
    <w:rsid w:val="00343EA9"/>
    <w:rsid w:val="00345811"/>
    <w:rsid w:val="0035076D"/>
    <w:rsid w:val="0035178C"/>
    <w:rsid w:val="003517C4"/>
    <w:rsid w:val="00351829"/>
    <w:rsid w:val="00351FE8"/>
    <w:rsid w:val="00352BCF"/>
    <w:rsid w:val="003547C2"/>
    <w:rsid w:val="0035592D"/>
    <w:rsid w:val="0035626E"/>
    <w:rsid w:val="003569DE"/>
    <w:rsid w:val="003577F3"/>
    <w:rsid w:val="00362BDF"/>
    <w:rsid w:val="00363BF4"/>
    <w:rsid w:val="00366DEB"/>
    <w:rsid w:val="00370058"/>
    <w:rsid w:val="0037403C"/>
    <w:rsid w:val="00374EF9"/>
    <w:rsid w:val="00375845"/>
    <w:rsid w:val="00375AF4"/>
    <w:rsid w:val="00376BB0"/>
    <w:rsid w:val="003772D2"/>
    <w:rsid w:val="00380A03"/>
    <w:rsid w:val="00383871"/>
    <w:rsid w:val="003839BC"/>
    <w:rsid w:val="003873C9"/>
    <w:rsid w:val="003875A9"/>
    <w:rsid w:val="0039122B"/>
    <w:rsid w:val="00391752"/>
    <w:rsid w:val="0039227B"/>
    <w:rsid w:val="0039371F"/>
    <w:rsid w:val="00394A29"/>
    <w:rsid w:val="003A122F"/>
    <w:rsid w:val="003A2907"/>
    <w:rsid w:val="003A4555"/>
    <w:rsid w:val="003A465C"/>
    <w:rsid w:val="003A4B1D"/>
    <w:rsid w:val="003A5712"/>
    <w:rsid w:val="003A6487"/>
    <w:rsid w:val="003A6A14"/>
    <w:rsid w:val="003B072E"/>
    <w:rsid w:val="003B07D2"/>
    <w:rsid w:val="003B0CA2"/>
    <w:rsid w:val="003B2F0D"/>
    <w:rsid w:val="003B326D"/>
    <w:rsid w:val="003B427B"/>
    <w:rsid w:val="003B653C"/>
    <w:rsid w:val="003C1CFD"/>
    <w:rsid w:val="003C31A3"/>
    <w:rsid w:val="003C46A9"/>
    <w:rsid w:val="003C5C26"/>
    <w:rsid w:val="003C6EEE"/>
    <w:rsid w:val="003C7E3B"/>
    <w:rsid w:val="003D02A1"/>
    <w:rsid w:val="003D08D5"/>
    <w:rsid w:val="003E0E5F"/>
    <w:rsid w:val="003E1A4D"/>
    <w:rsid w:val="003E2396"/>
    <w:rsid w:val="003E3473"/>
    <w:rsid w:val="003E4738"/>
    <w:rsid w:val="003F1228"/>
    <w:rsid w:val="003F28B4"/>
    <w:rsid w:val="003F2BDA"/>
    <w:rsid w:val="003F3B97"/>
    <w:rsid w:val="003F7B51"/>
    <w:rsid w:val="00401D50"/>
    <w:rsid w:val="00404AFC"/>
    <w:rsid w:val="00405565"/>
    <w:rsid w:val="00405E28"/>
    <w:rsid w:val="0040714F"/>
    <w:rsid w:val="00411356"/>
    <w:rsid w:val="0041246F"/>
    <w:rsid w:val="0041457D"/>
    <w:rsid w:val="00415A0F"/>
    <w:rsid w:val="00415A72"/>
    <w:rsid w:val="004207FF"/>
    <w:rsid w:val="00422216"/>
    <w:rsid w:val="004226DB"/>
    <w:rsid w:val="00425A3A"/>
    <w:rsid w:val="00430538"/>
    <w:rsid w:val="00430A1E"/>
    <w:rsid w:val="00432491"/>
    <w:rsid w:val="0043290E"/>
    <w:rsid w:val="00434AAE"/>
    <w:rsid w:val="00436AFA"/>
    <w:rsid w:val="00441311"/>
    <w:rsid w:val="004430BB"/>
    <w:rsid w:val="00445A42"/>
    <w:rsid w:val="00447C98"/>
    <w:rsid w:val="00457530"/>
    <w:rsid w:val="00462378"/>
    <w:rsid w:val="004631CC"/>
    <w:rsid w:val="004676FC"/>
    <w:rsid w:val="00472CB1"/>
    <w:rsid w:val="00481C2C"/>
    <w:rsid w:val="0048688F"/>
    <w:rsid w:val="00487611"/>
    <w:rsid w:val="004877FA"/>
    <w:rsid w:val="00491F90"/>
    <w:rsid w:val="00492B02"/>
    <w:rsid w:val="00492D7C"/>
    <w:rsid w:val="004937F7"/>
    <w:rsid w:val="00495056"/>
    <w:rsid w:val="004967BF"/>
    <w:rsid w:val="004A0EDA"/>
    <w:rsid w:val="004A2157"/>
    <w:rsid w:val="004A3249"/>
    <w:rsid w:val="004A42DF"/>
    <w:rsid w:val="004A4371"/>
    <w:rsid w:val="004A746B"/>
    <w:rsid w:val="004B0207"/>
    <w:rsid w:val="004B1C6D"/>
    <w:rsid w:val="004B5379"/>
    <w:rsid w:val="004C0EE4"/>
    <w:rsid w:val="004C1A5C"/>
    <w:rsid w:val="004C2EE5"/>
    <w:rsid w:val="004C5FA9"/>
    <w:rsid w:val="004C6EDA"/>
    <w:rsid w:val="004D0125"/>
    <w:rsid w:val="004D0634"/>
    <w:rsid w:val="004D256A"/>
    <w:rsid w:val="004D5106"/>
    <w:rsid w:val="004D6AA4"/>
    <w:rsid w:val="004D78B3"/>
    <w:rsid w:val="004E07F0"/>
    <w:rsid w:val="004E1D28"/>
    <w:rsid w:val="004E1EE2"/>
    <w:rsid w:val="004E399A"/>
    <w:rsid w:val="004E4844"/>
    <w:rsid w:val="004E4E55"/>
    <w:rsid w:val="004E51F8"/>
    <w:rsid w:val="004E6094"/>
    <w:rsid w:val="004E61CE"/>
    <w:rsid w:val="004F0401"/>
    <w:rsid w:val="004F1CAC"/>
    <w:rsid w:val="004F3C9D"/>
    <w:rsid w:val="004F3F5C"/>
    <w:rsid w:val="00502006"/>
    <w:rsid w:val="00502BA8"/>
    <w:rsid w:val="00512E79"/>
    <w:rsid w:val="00515561"/>
    <w:rsid w:val="00521B41"/>
    <w:rsid w:val="005220F1"/>
    <w:rsid w:val="0052282B"/>
    <w:rsid w:val="005321EC"/>
    <w:rsid w:val="00535F41"/>
    <w:rsid w:val="00544CF1"/>
    <w:rsid w:val="005460C5"/>
    <w:rsid w:val="0054692D"/>
    <w:rsid w:val="00547804"/>
    <w:rsid w:val="005532AF"/>
    <w:rsid w:val="00555906"/>
    <w:rsid w:val="0055748A"/>
    <w:rsid w:val="00557914"/>
    <w:rsid w:val="00560608"/>
    <w:rsid w:val="00561193"/>
    <w:rsid w:val="005626E7"/>
    <w:rsid w:val="00562C20"/>
    <w:rsid w:val="005637C0"/>
    <w:rsid w:val="00564515"/>
    <w:rsid w:val="005653C8"/>
    <w:rsid w:val="00567011"/>
    <w:rsid w:val="0057392E"/>
    <w:rsid w:val="005765E7"/>
    <w:rsid w:val="005852C0"/>
    <w:rsid w:val="00585AAC"/>
    <w:rsid w:val="00587857"/>
    <w:rsid w:val="00590536"/>
    <w:rsid w:val="00590A77"/>
    <w:rsid w:val="0059124A"/>
    <w:rsid w:val="00593714"/>
    <w:rsid w:val="00594FC9"/>
    <w:rsid w:val="00595073"/>
    <w:rsid w:val="00595DC6"/>
    <w:rsid w:val="005A3269"/>
    <w:rsid w:val="005A4D3F"/>
    <w:rsid w:val="005B0DC0"/>
    <w:rsid w:val="005B25EF"/>
    <w:rsid w:val="005B379A"/>
    <w:rsid w:val="005B3FFA"/>
    <w:rsid w:val="005D0327"/>
    <w:rsid w:val="005D2774"/>
    <w:rsid w:val="005D44DF"/>
    <w:rsid w:val="005E2411"/>
    <w:rsid w:val="005E3484"/>
    <w:rsid w:val="005E79FC"/>
    <w:rsid w:val="00600809"/>
    <w:rsid w:val="00604C0B"/>
    <w:rsid w:val="00607E7A"/>
    <w:rsid w:val="006224F9"/>
    <w:rsid w:val="006252C5"/>
    <w:rsid w:val="00626CF6"/>
    <w:rsid w:val="0063440F"/>
    <w:rsid w:val="00635F0E"/>
    <w:rsid w:val="00640176"/>
    <w:rsid w:val="00641DF2"/>
    <w:rsid w:val="00642790"/>
    <w:rsid w:val="00644AA0"/>
    <w:rsid w:val="00647C1D"/>
    <w:rsid w:val="006514BB"/>
    <w:rsid w:val="00656279"/>
    <w:rsid w:val="00656726"/>
    <w:rsid w:val="0066350F"/>
    <w:rsid w:val="00663EF6"/>
    <w:rsid w:val="006643CB"/>
    <w:rsid w:val="006653D4"/>
    <w:rsid w:val="006705ED"/>
    <w:rsid w:val="006737EA"/>
    <w:rsid w:val="00674657"/>
    <w:rsid w:val="00676426"/>
    <w:rsid w:val="006768B3"/>
    <w:rsid w:val="00676EFA"/>
    <w:rsid w:val="0067718C"/>
    <w:rsid w:val="00683088"/>
    <w:rsid w:val="00690C96"/>
    <w:rsid w:val="00690E10"/>
    <w:rsid w:val="00691100"/>
    <w:rsid w:val="00694C4A"/>
    <w:rsid w:val="006A0E6C"/>
    <w:rsid w:val="006A2E40"/>
    <w:rsid w:val="006A6498"/>
    <w:rsid w:val="006A7D64"/>
    <w:rsid w:val="006B03C6"/>
    <w:rsid w:val="006B05BE"/>
    <w:rsid w:val="006B495E"/>
    <w:rsid w:val="006B4A94"/>
    <w:rsid w:val="006C0BC6"/>
    <w:rsid w:val="006C1BBC"/>
    <w:rsid w:val="006C2613"/>
    <w:rsid w:val="006C2DEE"/>
    <w:rsid w:val="006C6547"/>
    <w:rsid w:val="006C6A01"/>
    <w:rsid w:val="006C7D34"/>
    <w:rsid w:val="006D16B2"/>
    <w:rsid w:val="006D2DD5"/>
    <w:rsid w:val="006D5CF4"/>
    <w:rsid w:val="006D60A1"/>
    <w:rsid w:val="006D67A9"/>
    <w:rsid w:val="006D6DCC"/>
    <w:rsid w:val="006D7717"/>
    <w:rsid w:val="006D7DE2"/>
    <w:rsid w:val="006E0F09"/>
    <w:rsid w:val="006F094F"/>
    <w:rsid w:val="006F0C9B"/>
    <w:rsid w:val="006F0F3A"/>
    <w:rsid w:val="006F2CCF"/>
    <w:rsid w:val="006F3EC2"/>
    <w:rsid w:val="00702B9A"/>
    <w:rsid w:val="00705C8F"/>
    <w:rsid w:val="00706CBA"/>
    <w:rsid w:val="00715DF7"/>
    <w:rsid w:val="00716422"/>
    <w:rsid w:val="007207EE"/>
    <w:rsid w:val="00720FE4"/>
    <w:rsid w:val="00721C7D"/>
    <w:rsid w:val="007222BD"/>
    <w:rsid w:val="0072230F"/>
    <w:rsid w:val="00723574"/>
    <w:rsid w:val="00723CA7"/>
    <w:rsid w:val="00723F41"/>
    <w:rsid w:val="00725096"/>
    <w:rsid w:val="00725839"/>
    <w:rsid w:val="007267C1"/>
    <w:rsid w:val="007269AB"/>
    <w:rsid w:val="00733737"/>
    <w:rsid w:val="00735C9B"/>
    <w:rsid w:val="00740AD4"/>
    <w:rsid w:val="00740FBD"/>
    <w:rsid w:val="007413FF"/>
    <w:rsid w:val="00742D5E"/>
    <w:rsid w:val="007434DC"/>
    <w:rsid w:val="00744812"/>
    <w:rsid w:val="00746F73"/>
    <w:rsid w:val="00752E02"/>
    <w:rsid w:val="007548E1"/>
    <w:rsid w:val="0075682C"/>
    <w:rsid w:val="00760AD1"/>
    <w:rsid w:val="00762A94"/>
    <w:rsid w:val="00763484"/>
    <w:rsid w:val="0076447C"/>
    <w:rsid w:val="00771C37"/>
    <w:rsid w:val="00784893"/>
    <w:rsid w:val="0078608D"/>
    <w:rsid w:val="00786808"/>
    <w:rsid w:val="007901D2"/>
    <w:rsid w:val="00794A81"/>
    <w:rsid w:val="007A0025"/>
    <w:rsid w:val="007A0EA2"/>
    <w:rsid w:val="007A4032"/>
    <w:rsid w:val="007A6D70"/>
    <w:rsid w:val="007A6FD7"/>
    <w:rsid w:val="007A7344"/>
    <w:rsid w:val="007A7BA3"/>
    <w:rsid w:val="007A7BC6"/>
    <w:rsid w:val="007B4DC0"/>
    <w:rsid w:val="007B52C8"/>
    <w:rsid w:val="007B678A"/>
    <w:rsid w:val="007B6BB9"/>
    <w:rsid w:val="007B73A7"/>
    <w:rsid w:val="007B7F76"/>
    <w:rsid w:val="007C1D01"/>
    <w:rsid w:val="007C36F2"/>
    <w:rsid w:val="007C3FFA"/>
    <w:rsid w:val="007C40AE"/>
    <w:rsid w:val="007C473A"/>
    <w:rsid w:val="007C6ED9"/>
    <w:rsid w:val="007C7217"/>
    <w:rsid w:val="007C7531"/>
    <w:rsid w:val="007D2996"/>
    <w:rsid w:val="007D3242"/>
    <w:rsid w:val="007D42BB"/>
    <w:rsid w:val="007D4730"/>
    <w:rsid w:val="007E6C65"/>
    <w:rsid w:val="007F016C"/>
    <w:rsid w:val="007F0F8C"/>
    <w:rsid w:val="007F1809"/>
    <w:rsid w:val="007F1AC8"/>
    <w:rsid w:val="007F51D4"/>
    <w:rsid w:val="007F536D"/>
    <w:rsid w:val="007F7DBE"/>
    <w:rsid w:val="00800760"/>
    <w:rsid w:val="0080154C"/>
    <w:rsid w:val="008024C6"/>
    <w:rsid w:val="00803F7E"/>
    <w:rsid w:val="00804A6E"/>
    <w:rsid w:val="00805715"/>
    <w:rsid w:val="008069C0"/>
    <w:rsid w:val="00807434"/>
    <w:rsid w:val="0081744D"/>
    <w:rsid w:val="00822699"/>
    <w:rsid w:val="00822C19"/>
    <w:rsid w:val="0082448D"/>
    <w:rsid w:val="008255DE"/>
    <w:rsid w:val="00826C32"/>
    <w:rsid w:val="00831FDD"/>
    <w:rsid w:val="0083363E"/>
    <w:rsid w:val="00833BC2"/>
    <w:rsid w:val="008350D6"/>
    <w:rsid w:val="00836F46"/>
    <w:rsid w:val="008403A8"/>
    <w:rsid w:val="008419A7"/>
    <w:rsid w:val="00846053"/>
    <w:rsid w:val="00846E19"/>
    <w:rsid w:val="008508F1"/>
    <w:rsid w:val="008532CC"/>
    <w:rsid w:val="00854858"/>
    <w:rsid w:val="00861B1C"/>
    <w:rsid w:val="0086393A"/>
    <w:rsid w:val="00864BEF"/>
    <w:rsid w:val="00873038"/>
    <w:rsid w:val="00876E36"/>
    <w:rsid w:val="00877333"/>
    <w:rsid w:val="00882322"/>
    <w:rsid w:val="008829F4"/>
    <w:rsid w:val="008830A5"/>
    <w:rsid w:val="0088622D"/>
    <w:rsid w:val="00887D63"/>
    <w:rsid w:val="00891D61"/>
    <w:rsid w:val="00891E97"/>
    <w:rsid w:val="008937DF"/>
    <w:rsid w:val="008A0175"/>
    <w:rsid w:val="008A0433"/>
    <w:rsid w:val="008A0BE2"/>
    <w:rsid w:val="008A0E9F"/>
    <w:rsid w:val="008A1D7F"/>
    <w:rsid w:val="008A229F"/>
    <w:rsid w:val="008A25A7"/>
    <w:rsid w:val="008A42A5"/>
    <w:rsid w:val="008A44B1"/>
    <w:rsid w:val="008A4DCE"/>
    <w:rsid w:val="008B24DC"/>
    <w:rsid w:val="008B38DB"/>
    <w:rsid w:val="008B3AFD"/>
    <w:rsid w:val="008B3F99"/>
    <w:rsid w:val="008B4FB0"/>
    <w:rsid w:val="008B5335"/>
    <w:rsid w:val="008B74EB"/>
    <w:rsid w:val="008C0401"/>
    <w:rsid w:val="008C05DE"/>
    <w:rsid w:val="008C4376"/>
    <w:rsid w:val="008C610C"/>
    <w:rsid w:val="008D0A4D"/>
    <w:rsid w:val="008D23B0"/>
    <w:rsid w:val="008D2FA5"/>
    <w:rsid w:val="008D3148"/>
    <w:rsid w:val="008D3F17"/>
    <w:rsid w:val="008D61F9"/>
    <w:rsid w:val="008D642D"/>
    <w:rsid w:val="008D6CA8"/>
    <w:rsid w:val="008E2B63"/>
    <w:rsid w:val="008E3707"/>
    <w:rsid w:val="008E4239"/>
    <w:rsid w:val="008E4C72"/>
    <w:rsid w:val="008E59CA"/>
    <w:rsid w:val="008E6115"/>
    <w:rsid w:val="008E6E49"/>
    <w:rsid w:val="008F0E48"/>
    <w:rsid w:val="008F164D"/>
    <w:rsid w:val="008F2BFC"/>
    <w:rsid w:val="008F4D94"/>
    <w:rsid w:val="008F51D0"/>
    <w:rsid w:val="008F5971"/>
    <w:rsid w:val="008F6017"/>
    <w:rsid w:val="00900769"/>
    <w:rsid w:val="00902CE0"/>
    <w:rsid w:val="00902FBB"/>
    <w:rsid w:val="00903430"/>
    <w:rsid w:val="0090652E"/>
    <w:rsid w:val="00911082"/>
    <w:rsid w:val="009129F5"/>
    <w:rsid w:val="00914546"/>
    <w:rsid w:val="009145FD"/>
    <w:rsid w:val="009216E4"/>
    <w:rsid w:val="00924EAF"/>
    <w:rsid w:val="00932737"/>
    <w:rsid w:val="00934383"/>
    <w:rsid w:val="009351BC"/>
    <w:rsid w:val="009357E3"/>
    <w:rsid w:val="009374F4"/>
    <w:rsid w:val="00937828"/>
    <w:rsid w:val="00940F04"/>
    <w:rsid w:val="009422EA"/>
    <w:rsid w:val="00943048"/>
    <w:rsid w:val="0094339E"/>
    <w:rsid w:val="00944036"/>
    <w:rsid w:val="00950A74"/>
    <w:rsid w:val="00952223"/>
    <w:rsid w:val="0095475A"/>
    <w:rsid w:val="009618AB"/>
    <w:rsid w:val="0096263B"/>
    <w:rsid w:val="009626C0"/>
    <w:rsid w:val="00963DE7"/>
    <w:rsid w:val="009651EA"/>
    <w:rsid w:val="009658DD"/>
    <w:rsid w:val="009845CF"/>
    <w:rsid w:val="009858C6"/>
    <w:rsid w:val="00986CBD"/>
    <w:rsid w:val="009908A4"/>
    <w:rsid w:val="00991B55"/>
    <w:rsid w:val="00993096"/>
    <w:rsid w:val="00993D7B"/>
    <w:rsid w:val="00993EB7"/>
    <w:rsid w:val="00995360"/>
    <w:rsid w:val="00997C92"/>
    <w:rsid w:val="00997D4C"/>
    <w:rsid w:val="009A15BC"/>
    <w:rsid w:val="009A55C6"/>
    <w:rsid w:val="009A6424"/>
    <w:rsid w:val="009A77AE"/>
    <w:rsid w:val="009A7CEA"/>
    <w:rsid w:val="009A7DA1"/>
    <w:rsid w:val="009B09FC"/>
    <w:rsid w:val="009B11F3"/>
    <w:rsid w:val="009B12C2"/>
    <w:rsid w:val="009B2195"/>
    <w:rsid w:val="009B61B7"/>
    <w:rsid w:val="009B6734"/>
    <w:rsid w:val="009C1310"/>
    <w:rsid w:val="009C3C5B"/>
    <w:rsid w:val="009C6CEF"/>
    <w:rsid w:val="009D03A9"/>
    <w:rsid w:val="009D1117"/>
    <w:rsid w:val="009D2CA1"/>
    <w:rsid w:val="009D42AF"/>
    <w:rsid w:val="009D4580"/>
    <w:rsid w:val="009D55DC"/>
    <w:rsid w:val="009D7EC7"/>
    <w:rsid w:val="009E0C3E"/>
    <w:rsid w:val="009E734D"/>
    <w:rsid w:val="009F13F1"/>
    <w:rsid w:val="009F3890"/>
    <w:rsid w:val="009F63D5"/>
    <w:rsid w:val="00A002BF"/>
    <w:rsid w:val="00A00AF4"/>
    <w:rsid w:val="00A01485"/>
    <w:rsid w:val="00A03FF0"/>
    <w:rsid w:val="00A05470"/>
    <w:rsid w:val="00A07698"/>
    <w:rsid w:val="00A07B34"/>
    <w:rsid w:val="00A10302"/>
    <w:rsid w:val="00A157F8"/>
    <w:rsid w:val="00A159A5"/>
    <w:rsid w:val="00A16B47"/>
    <w:rsid w:val="00A30768"/>
    <w:rsid w:val="00A332F5"/>
    <w:rsid w:val="00A33F6A"/>
    <w:rsid w:val="00A34433"/>
    <w:rsid w:val="00A44074"/>
    <w:rsid w:val="00A44278"/>
    <w:rsid w:val="00A520EF"/>
    <w:rsid w:val="00A52C00"/>
    <w:rsid w:val="00A55F60"/>
    <w:rsid w:val="00A62F47"/>
    <w:rsid w:val="00A63D2A"/>
    <w:rsid w:val="00A647ED"/>
    <w:rsid w:val="00A654C4"/>
    <w:rsid w:val="00A7766B"/>
    <w:rsid w:val="00A77A32"/>
    <w:rsid w:val="00A77ADB"/>
    <w:rsid w:val="00A8023A"/>
    <w:rsid w:val="00A8028F"/>
    <w:rsid w:val="00A804C7"/>
    <w:rsid w:val="00A82593"/>
    <w:rsid w:val="00A82661"/>
    <w:rsid w:val="00A8295D"/>
    <w:rsid w:val="00A833F1"/>
    <w:rsid w:val="00A8385D"/>
    <w:rsid w:val="00A90AF1"/>
    <w:rsid w:val="00A91732"/>
    <w:rsid w:val="00A96142"/>
    <w:rsid w:val="00AA07D1"/>
    <w:rsid w:val="00AA1131"/>
    <w:rsid w:val="00AA24D5"/>
    <w:rsid w:val="00AA36D3"/>
    <w:rsid w:val="00AB136E"/>
    <w:rsid w:val="00AB2325"/>
    <w:rsid w:val="00AB63A0"/>
    <w:rsid w:val="00AC14C6"/>
    <w:rsid w:val="00AC21DC"/>
    <w:rsid w:val="00AC333E"/>
    <w:rsid w:val="00AC3E70"/>
    <w:rsid w:val="00AC4844"/>
    <w:rsid w:val="00AC4F56"/>
    <w:rsid w:val="00AC5AE1"/>
    <w:rsid w:val="00AD5391"/>
    <w:rsid w:val="00AD59E4"/>
    <w:rsid w:val="00AD67A9"/>
    <w:rsid w:val="00AD681E"/>
    <w:rsid w:val="00AD70FF"/>
    <w:rsid w:val="00AE1937"/>
    <w:rsid w:val="00AE6085"/>
    <w:rsid w:val="00AE6C9D"/>
    <w:rsid w:val="00AF084C"/>
    <w:rsid w:val="00AF1149"/>
    <w:rsid w:val="00AF163F"/>
    <w:rsid w:val="00AF427F"/>
    <w:rsid w:val="00AF4517"/>
    <w:rsid w:val="00AF45CD"/>
    <w:rsid w:val="00AF49F2"/>
    <w:rsid w:val="00B007DE"/>
    <w:rsid w:val="00B0537D"/>
    <w:rsid w:val="00B06C60"/>
    <w:rsid w:val="00B15328"/>
    <w:rsid w:val="00B15504"/>
    <w:rsid w:val="00B17793"/>
    <w:rsid w:val="00B17858"/>
    <w:rsid w:val="00B2002A"/>
    <w:rsid w:val="00B20F78"/>
    <w:rsid w:val="00B21EA1"/>
    <w:rsid w:val="00B2441E"/>
    <w:rsid w:val="00B254C2"/>
    <w:rsid w:val="00B27A4D"/>
    <w:rsid w:val="00B3069C"/>
    <w:rsid w:val="00B31AB8"/>
    <w:rsid w:val="00B36691"/>
    <w:rsid w:val="00B40336"/>
    <w:rsid w:val="00B4056A"/>
    <w:rsid w:val="00B427D4"/>
    <w:rsid w:val="00B43145"/>
    <w:rsid w:val="00B4576E"/>
    <w:rsid w:val="00B45CE3"/>
    <w:rsid w:val="00B4609E"/>
    <w:rsid w:val="00B50125"/>
    <w:rsid w:val="00B51329"/>
    <w:rsid w:val="00B549E5"/>
    <w:rsid w:val="00B54B39"/>
    <w:rsid w:val="00B54D16"/>
    <w:rsid w:val="00B55389"/>
    <w:rsid w:val="00B565E1"/>
    <w:rsid w:val="00B70423"/>
    <w:rsid w:val="00B74DE3"/>
    <w:rsid w:val="00B75E73"/>
    <w:rsid w:val="00B80FB6"/>
    <w:rsid w:val="00B829EF"/>
    <w:rsid w:val="00B83B74"/>
    <w:rsid w:val="00B85724"/>
    <w:rsid w:val="00B86390"/>
    <w:rsid w:val="00B87572"/>
    <w:rsid w:val="00B878D4"/>
    <w:rsid w:val="00B90094"/>
    <w:rsid w:val="00B90629"/>
    <w:rsid w:val="00B9109E"/>
    <w:rsid w:val="00B920F2"/>
    <w:rsid w:val="00B92457"/>
    <w:rsid w:val="00B95805"/>
    <w:rsid w:val="00B96874"/>
    <w:rsid w:val="00B97512"/>
    <w:rsid w:val="00BB10DF"/>
    <w:rsid w:val="00BB1177"/>
    <w:rsid w:val="00BB3BA6"/>
    <w:rsid w:val="00BC0628"/>
    <w:rsid w:val="00BC3992"/>
    <w:rsid w:val="00BC486A"/>
    <w:rsid w:val="00BC52A8"/>
    <w:rsid w:val="00BC6CE3"/>
    <w:rsid w:val="00BD123C"/>
    <w:rsid w:val="00BD1777"/>
    <w:rsid w:val="00BD24E0"/>
    <w:rsid w:val="00BD48EF"/>
    <w:rsid w:val="00BD6194"/>
    <w:rsid w:val="00BD7771"/>
    <w:rsid w:val="00BE162F"/>
    <w:rsid w:val="00BE6A3B"/>
    <w:rsid w:val="00BF1311"/>
    <w:rsid w:val="00BF1ABF"/>
    <w:rsid w:val="00BF3AC3"/>
    <w:rsid w:val="00BF41DE"/>
    <w:rsid w:val="00BF6E34"/>
    <w:rsid w:val="00BF79FA"/>
    <w:rsid w:val="00BF7B9A"/>
    <w:rsid w:val="00BF7F1E"/>
    <w:rsid w:val="00C03E25"/>
    <w:rsid w:val="00C049C1"/>
    <w:rsid w:val="00C05D3C"/>
    <w:rsid w:val="00C06E0F"/>
    <w:rsid w:val="00C07FBF"/>
    <w:rsid w:val="00C130AC"/>
    <w:rsid w:val="00C13C7C"/>
    <w:rsid w:val="00C13D99"/>
    <w:rsid w:val="00C1449C"/>
    <w:rsid w:val="00C243DA"/>
    <w:rsid w:val="00C24FD0"/>
    <w:rsid w:val="00C256A7"/>
    <w:rsid w:val="00C31217"/>
    <w:rsid w:val="00C31957"/>
    <w:rsid w:val="00C33207"/>
    <w:rsid w:val="00C367FE"/>
    <w:rsid w:val="00C36F93"/>
    <w:rsid w:val="00C36FB4"/>
    <w:rsid w:val="00C401E8"/>
    <w:rsid w:val="00C42583"/>
    <w:rsid w:val="00C43F2A"/>
    <w:rsid w:val="00C4485D"/>
    <w:rsid w:val="00C45758"/>
    <w:rsid w:val="00C5316B"/>
    <w:rsid w:val="00C551A4"/>
    <w:rsid w:val="00C61E26"/>
    <w:rsid w:val="00C6271E"/>
    <w:rsid w:val="00C64A87"/>
    <w:rsid w:val="00C66DCA"/>
    <w:rsid w:val="00C676F0"/>
    <w:rsid w:val="00C67905"/>
    <w:rsid w:val="00C72E23"/>
    <w:rsid w:val="00C7453F"/>
    <w:rsid w:val="00C75391"/>
    <w:rsid w:val="00C76235"/>
    <w:rsid w:val="00C7785F"/>
    <w:rsid w:val="00C86A6D"/>
    <w:rsid w:val="00C87824"/>
    <w:rsid w:val="00C92557"/>
    <w:rsid w:val="00C92CE8"/>
    <w:rsid w:val="00C92E88"/>
    <w:rsid w:val="00C94AB1"/>
    <w:rsid w:val="00C96221"/>
    <w:rsid w:val="00C96A53"/>
    <w:rsid w:val="00CA07FC"/>
    <w:rsid w:val="00CA22D2"/>
    <w:rsid w:val="00CA4F56"/>
    <w:rsid w:val="00CA5034"/>
    <w:rsid w:val="00CA69D0"/>
    <w:rsid w:val="00CA786E"/>
    <w:rsid w:val="00CB46BF"/>
    <w:rsid w:val="00CC356C"/>
    <w:rsid w:val="00CC546A"/>
    <w:rsid w:val="00CC5B45"/>
    <w:rsid w:val="00CC6E36"/>
    <w:rsid w:val="00CC77DB"/>
    <w:rsid w:val="00CD161C"/>
    <w:rsid w:val="00CD1671"/>
    <w:rsid w:val="00CD31D7"/>
    <w:rsid w:val="00CD34CD"/>
    <w:rsid w:val="00CD6213"/>
    <w:rsid w:val="00CD62A2"/>
    <w:rsid w:val="00CD66C4"/>
    <w:rsid w:val="00CD74AF"/>
    <w:rsid w:val="00CE199F"/>
    <w:rsid w:val="00CE581D"/>
    <w:rsid w:val="00CE63A7"/>
    <w:rsid w:val="00CE6B79"/>
    <w:rsid w:val="00CE6DB8"/>
    <w:rsid w:val="00CF5901"/>
    <w:rsid w:val="00CF7667"/>
    <w:rsid w:val="00CF7885"/>
    <w:rsid w:val="00CF7BF4"/>
    <w:rsid w:val="00D028B7"/>
    <w:rsid w:val="00D03C00"/>
    <w:rsid w:val="00D03EC9"/>
    <w:rsid w:val="00D05848"/>
    <w:rsid w:val="00D05AD3"/>
    <w:rsid w:val="00D1371E"/>
    <w:rsid w:val="00D16402"/>
    <w:rsid w:val="00D17AF6"/>
    <w:rsid w:val="00D20837"/>
    <w:rsid w:val="00D215B2"/>
    <w:rsid w:val="00D3126F"/>
    <w:rsid w:val="00D344FE"/>
    <w:rsid w:val="00D356CA"/>
    <w:rsid w:val="00D43F03"/>
    <w:rsid w:val="00D4411F"/>
    <w:rsid w:val="00D45CCD"/>
    <w:rsid w:val="00D52BD7"/>
    <w:rsid w:val="00D53FBD"/>
    <w:rsid w:val="00D56D1C"/>
    <w:rsid w:val="00D57728"/>
    <w:rsid w:val="00D608BA"/>
    <w:rsid w:val="00D62556"/>
    <w:rsid w:val="00D64C55"/>
    <w:rsid w:val="00D64D2E"/>
    <w:rsid w:val="00D67058"/>
    <w:rsid w:val="00D71E37"/>
    <w:rsid w:val="00D72086"/>
    <w:rsid w:val="00D759AA"/>
    <w:rsid w:val="00D76D3B"/>
    <w:rsid w:val="00D77559"/>
    <w:rsid w:val="00D77AB6"/>
    <w:rsid w:val="00D833B9"/>
    <w:rsid w:val="00D86238"/>
    <w:rsid w:val="00D864B1"/>
    <w:rsid w:val="00D8677E"/>
    <w:rsid w:val="00D87F28"/>
    <w:rsid w:val="00D91769"/>
    <w:rsid w:val="00D94A2D"/>
    <w:rsid w:val="00D95D34"/>
    <w:rsid w:val="00D95E35"/>
    <w:rsid w:val="00DA0544"/>
    <w:rsid w:val="00DA25F7"/>
    <w:rsid w:val="00DA2C04"/>
    <w:rsid w:val="00DB184D"/>
    <w:rsid w:val="00DB1F31"/>
    <w:rsid w:val="00DB6575"/>
    <w:rsid w:val="00DB6815"/>
    <w:rsid w:val="00DB6CBC"/>
    <w:rsid w:val="00DB7EDA"/>
    <w:rsid w:val="00DC0118"/>
    <w:rsid w:val="00DC26DD"/>
    <w:rsid w:val="00DC3729"/>
    <w:rsid w:val="00DC3DFD"/>
    <w:rsid w:val="00DC6788"/>
    <w:rsid w:val="00DD0B5F"/>
    <w:rsid w:val="00DD0C7A"/>
    <w:rsid w:val="00DD1240"/>
    <w:rsid w:val="00DD232E"/>
    <w:rsid w:val="00DD23F7"/>
    <w:rsid w:val="00DD49A8"/>
    <w:rsid w:val="00DE3FD4"/>
    <w:rsid w:val="00DE4732"/>
    <w:rsid w:val="00DE59CD"/>
    <w:rsid w:val="00DF02FC"/>
    <w:rsid w:val="00DF1A97"/>
    <w:rsid w:val="00DF2CD5"/>
    <w:rsid w:val="00DF403D"/>
    <w:rsid w:val="00DF43DE"/>
    <w:rsid w:val="00DF5890"/>
    <w:rsid w:val="00DF721A"/>
    <w:rsid w:val="00E011FB"/>
    <w:rsid w:val="00E0125A"/>
    <w:rsid w:val="00E0655B"/>
    <w:rsid w:val="00E07219"/>
    <w:rsid w:val="00E103F4"/>
    <w:rsid w:val="00E123AF"/>
    <w:rsid w:val="00E1419B"/>
    <w:rsid w:val="00E244A0"/>
    <w:rsid w:val="00E24723"/>
    <w:rsid w:val="00E25099"/>
    <w:rsid w:val="00E258E3"/>
    <w:rsid w:val="00E31C16"/>
    <w:rsid w:val="00E3280F"/>
    <w:rsid w:val="00E34DA0"/>
    <w:rsid w:val="00E35CCE"/>
    <w:rsid w:val="00E40FE7"/>
    <w:rsid w:val="00E41E88"/>
    <w:rsid w:val="00E500C7"/>
    <w:rsid w:val="00E50640"/>
    <w:rsid w:val="00E51C71"/>
    <w:rsid w:val="00E51F35"/>
    <w:rsid w:val="00E5393B"/>
    <w:rsid w:val="00E53D1B"/>
    <w:rsid w:val="00E551EC"/>
    <w:rsid w:val="00E55B22"/>
    <w:rsid w:val="00E55B9D"/>
    <w:rsid w:val="00E57DE3"/>
    <w:rsid w:val="00E606A5"/>
    <w:rsid w:val="00E645D5"/>
    <w:rsid w:val="00E66648"/>
    <w:rsid w:val="00E67907"/>
    <w:rsid w:val="00E67D28"/>
    <w:rsid w:val="00E74E4A"/>
    <w:rsid w:val="00E81B94"/>
    <w:rsid w:val="00E82947"/>
    <w:rsid w:val="00E83241"/>
    <w:rsid w:val="00E832A9"/>
    <w:rsid w:val="00E90520"/>
    <w:rsid w:val="00E90796"/>
    <w:rsid w:val="00E909FB"/>
    <w:rsid w:val="00E92E7F"/>
    <w:rsid w:val="00E94ECB"/>
    <w:rsid w:val="00E952F4"/>
    <w:rsid w:val="00E970AE"/>
    <w:rsid w:val="00E974F5"/>
    <w:rsid w:val="00EA2A84"/>
    <w:rsid w:val="00EA2C8D"/>
    <w:rsid w:val="00EA3001"/>
    <w:rsid w:val="00EA4B49"/>
    <w:rsid w:val="00EB111D"/>
    <w:rsid w:val="00EB2D6E"/>
    <w:rsid w:val="00EB3BA9"/>
    <w:rsid w:val="00EB4136"/>
    <w:rsid w:val="00EB6D67"/>
    <w:rsid w:val="00EB7906"/>
    <w:rsid w:val="00EC0372"/>
    <w:rsid w:val="00EC0791"/>
    <w:rsid w:val="00EC089B"/>
    <w:rsid w:val="00EC218F"/>
    <w:rsid w:val="00EC24E2"/>
    <w:rsid w:val="00EC36B3"/>
    <w:rsid w:val="00EC7D5A"/>
    <w:rsid w:val="00ED1B82"/>
    <w:rsid w:val="00ED40BC"/>
    <w:rsid w:val="00ED4A0B"/>
    <w:rsid w:val="00ED58C4"/>
    <w:rsid w:val="00ED68C9"/>
    <w:rsid w:val="00ED7723"/>
    <w:rsid w:val="00EE1902"/>
    <w:rsid w:val="00EE2C0E"/>
    <w:rsid w:val="00EE5746"/>
    <w:rsid w:val="00EE7061"/>
    <w:rsid w:val="00EF0200"/>
    <w:rsid w:val="00EF2B1F"/>
    <w:rsid w:val="00EF58A5"/>
    <w:rsid w:val="00EF5A9E"/>
    <w:rsid w:val="00EF6965"/>
    <w:rsid w:val="00F0258F"/>
    <w:rsid w:val="00F02F36"/>
    <w:rsid w:val="00F1148B"/>
    <w:rsid w:val="00F12652"/>
    <w:rsid w:val="00F162FB"/>
    <w:rsid w:val="00F17150"/>
    <w:rsid w:val="00F23FDD"/>
    <w:rsid w:val="00F2493D"/>
    <w:rsid w:val="00F2524D"/>
    <w:rsid w:val="00F275B1"/>
    <w:rsid w:val="00F34D34"/>
    <w:rsid w:val="00F35324"/>
    <w:rsid w:val="00F369F3"/>
    <w:rsid w:val="00F40972"/>
    <w:rsid w:val="00F42591"/>
    <w:rsid w:val="00F44A58"/>
    <w:rsid w:val="00F465F3"/>
    <w:rsid w:val="00F5181A"/>
    <w:rsid w:val="00F51B1A"/>
    <w:rsid w:val="00F52803"/>
    <w:rsid w:val="00F555A0"/>
    <w:rsid w:val="00F556DB"/>
    <w:rsid w:val="00F6370E"/>
    <w:rsid w:val="00F637AB"/>
    <w:rsid w:val="00F6446B"/>
    <w:rsid w:val="00F76583"/>
    <w:rsid w:val="00F801A1"/>
    <w:rsid w:val="00F82D6B"/>
    <w:rsid w:val="00F83417"/>
    <w:rsid w:val="00F84787"/>
    <w:rsid w:val="00F85426"/>
    <w:rsid w:val="00F912BE"/>
    <w:rsid w:val="00F91A60"/>
    <w:rsid w:val="00F9312B"/>
    <w:rsid w:val="00F93224"/>
    <w:rsid w:val="00F96134"/>
    <w:rsid w:val="00F96730"/>
    <w:rsid w:val="00F97C90"/>
    <w:rsid w:val="00FA00C2"/>
    <w:rsid w:val="00FA2DAB"/>
    <w:rsid w:val="00FA414F"/>
    <w:rsid w:val="00FA5A71"/>
    <w:rsid w:val="00FA69DD"/>
    <w:rsid w:val="00FA737C"/>
    <w:rsid w:val="00FA7B98"/>
    <w:rsid w:val="00FB2760"/>
    <w:rsid w:val="00FB2B28"/>
    <w:rsid w:val="00FB3F36"/>
    <w:rsid w:val="00FB6F96"/>
    <w:rsid w:val="00FC081B"/>
    <w:rsid w:val="00FC473E"/>
    <w:rsid w:val="00FC57DD"/>
    <w:rsid w:val="00FC6886"/>
    <w:rsid w:val="00FD4FB5"/>
    <w:rsid w:val="00FD50C0"/>
    <w:rsid w:val="00FD6D35"/>
    <w:rsid w:val="00FD6FE0"/>
    <w:rsid w:val="00FD7C9F"/>
    <w:rsid w:val="00FE380C"/>
    <w:rsid w:val="00FE43B5"/>
    <w:rsid w:val="00FE648A"/>
    <w:rsid w:val="00FE6AA8"/>
    <w:rsid w:val="00FE71CD"/>
    <w:rsid w:val="00FF095E"/>
    <w:rsid w:val="00FF0F11"/>
    <w:rsid w:val="00FF37FC"/>
    <w:rsid w:val="00FF3C2B"/>
    <w:rsid w:val="00FF44C3"/>
    <w:rsid w:val="00FF4AD5"/>
    <w:rsid w:val="00FF5845"/>
    <w:rsid w:val="00FF69B8"/>
    <w:rsid w:val="00FF71C9"/>
    <w:rsid w:val="1C19987D"/>
    <w:rsid w:val="3D48858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7E6ABE"/>
  <w15:docId w15:val="{21974CFB-133F-4AD6-B572-AE036A02A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ato" w:eastAsia="Lato" w:hAnsi="Lato" w:cs="Lato"/>
        <w:color w:val="404040"/>
        <w:lang w:val="en-US" w:eastAsia="en-US" w:bidi="ar-SA"/>
      </w:rPr>
    </w:rPrDefault>
    <w:pPrDefault>
      <w:pPr>
        <w:spacing w:before="12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A6E"/>
    <w:rPr>
      <w:color w:val="404040" w:themeColor="text1" w:themeTint="BF"/>
      <w:szCs w:val="22"/>
    </w:rPr>
  </w:style>
  <w:style w:type="paragraph" w:styleId="Heading1">
    <w:name w:val="heading 1"/>
    <w:basedOn w:val="Normal"/>
    <w:next w:val="Normal"/>
    <w:link w:val="Heading1Char"/>
    <w:uiPriority w:val="9"/>
    <w:qFormat/>
    <w:rsid w:val="0014209C"/>
    <w:pPr>
      <w:pBdr>
        <w:bottom w:val="single" w:sz="4" w:space="1" w:color="005FA7"/>
      </w:pBdr>
      <w:spacing w:line="240" w:lineRule="auto"/>
      <w:outlineLvl w:val="0"/>
    </w:pPr>
    <w:rPr>
      <w:b/>
      <w:color w:val="01599D"/>
      <w:sz w:val="36"/>
      <w:szCs w:val="21"/>
    </w:rPr>
  </w:style>
  <w:style w:type="paragraph" w:styleId="Heading2">
    <w:name w:val="heading 2"/>
    <w:basedOn w:val="Normal"/>
    <w:next w:val="Normal"/>
    <w:link w:val="Heading2Char"/>
    <w:uiPriority w:val="9"/>
    <w:unhideWhenUsed/>
    <w:qFormat/>
    <w:rsid w:val="009858C6"/>
    <w:pPr>
      <w:spacing w:before="360"/>
      <w:outlineLvl w:val="1"/>
    </w:pPr>
    <w:rPr>
      <w:b/>
      <w:bCs/>
      <w:caps/>
      <w:color w:val="01599D"/>
    </w:rPr>
  </w:style>
  <w:style w:type="paragraph" w:styleId="Heading3">
    <w:name w:val="heading 3"/>
    <w:basedOn w:val="Normal"/>
    <w:next w:val="Normal"/>
    <w:link w:val="Heading3Char"/>
    <w:uiPriority w:val="9"/>
    <w:unhideWhenUsed/>
    <w:qFormat/>
    <w:rsid w:val="00E74E4A"/>
    <w:pPr>
      <w:spacing w:before="360" w:after="120"/>
      <w:outlineLvl w:val="2"/>
    </w:pPr>
    <w:rPr>
      <w:rFonts w:cs="Times New Roman (Body CS)"/>
      <w:b/>
      <w:color w:val="01599D"/>
      <w:szCs w:val="18"/>
    </w:rPr>
  </w:style>
  <w:style w:type="paragraph" w:styleId="Heading4">
    <w:name w:val="heading 4"/>
    <w:basedOn w:val="Normal"/>
    <w:next w:val="Normal"/>
    <w:link w:val="Heading4Char"/>
    <w:uiPriority w:val="9"/>
    <w:unhideWhenUsed/>
    <w:qFormat/>
    <w:rsid w:val="00B92457"/>
    <w:pPr>
      <w:outlineLvl w:val="3"/>
    </w:pPr>
    <w:rPr>
      <w:b/>
      <w:bCs/>
    </w:rPr>
  </w:style>
  <w:style w:type="paragraph" w:styleId="Heading5">
    <w:name w:val="heading 5"/>
    <w:basedOn w:val="Heading4"/>
    <w:next w:val="Normal"/>
    <w:link w:val="Heading5Char"/>
    <w:uiPriority w:val="9"/>
    <w:semiHidden/>
    <w:unhideWhenUsed/>
    <w:qFormat/>
    <w:rsid w:val="0060191E"/>
    <w:pPr>
      <w:numPr>
        <w:ilvl w:val="4"/>
      </w:numPr>
      <w:outlineLvl w:val="4"/>
    </w:pPr>
  </w:style>
  <w:style w:type="paragraph" w:styleId="Heading6">
    <w:name w:val="heading 6"/>
    <w:basedOn w:val="Normal"/>
    <w:next w:val="Normal"/>
    <w:link w:val="Heading6Char"/>
    <w:uiPriority w:val="9"/>
    <w:unhideWhenUsed/>
    <w:rsid w:val="00D43F03"/>
    <w:pPr>
      <w:outlineLvl w:val="5"/>
    </w:pPr>
    <w:rPr>
      <w:b/>
    </w:rPr>
  </w:style>
  <w:style w:type="paragraph" w:styleId="Heading7">
    <w:name w:val="heading 7"/>
    <w:basedOn w:val="Normal"/>
    <w:next w:val="Normal"/>
    <w:link w:val="Heading7Char"/>
    <w:uiPriority w:val="9"/>
    <w:unhideWhenUsed/>
    <w:rsid w:val="00D43F03"/>
    <w:pPr>
      <w:keepNext/>
      <w:keepLines/>
      <w:spacing w:before="40" w:after="0"/>
      <w:outlineLvl w:val="6"/>
    </w:pPr>
    <w:rPr>
      <w:rFonts w:eastAsiaTheme="majorEastAsia" w:cstheme="majorBidi"/>
      <w:b/>
      <w:iCs/>
      <w:color w:val="171717" w:themeColor="background2" w:themeShade="1A"/>
    </w:rPr>
  </w:style>
  <w:style w:type="paragraph" w:styleId="Heading8">
    <w:name w:val="heading 8"/>
    <w:basedOn w:val="Normal"/>
    <w:next w:val="Normal"/>
    <w:link w:val="Heading8Char"/>
    <w:uiPriority w:val="9"/>
    <w:unhideWhenUsed/>
    <w:rsid w:val="00D43F03"/>
    <w:pPr>
      <w:keepNext/>
      <w:keepLines/>
      <w:spacing w:before="40" w:after="0"/>
      <w:outlineLvl w:val="7"/>
    </w:pPr>
    <w:rPr>
      <w:rFonts w:eastAsiaTheme="majorEastAsia" w:cstheme="majorBidi"/>
      <w:b/>
      <w:color w:val="272727" w:themeColor="text1" w:themeTint="D8"/>
      <w:szCs w:val="21"/>
    </w:rPr>
  </w:style>
  <w:style w:type="paragraph" w:styleId="Heading9">
    <w:name w:val="heading 9"/>
    <w:basedOn w:val="Normal"/>
    <w:next w:val="Normal"/>
    <w:link w:val="Heading9Char"/>
    <w:uiPriority w:val="9"/>
    <w:unhideWhenUsed/>
    <w:rsid w:val="00D43F03"/>
    <w:pPr>
      <w:keepNext/>
      <w:keepLines/>
      <w:spacing w:before="40" w:after="0"/>
      <w:outlineLvl w:val="8"/>
    </w:pPr>
    <w:rPr>
      <w:rFonts w:eastAsiaTheme="majorEastAsia" w:cstheme="majorBidi"/>
      <w:b/>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467F4"/>
    <w:pPr>
      <w:spacing w:before="240"/>
    </w:pPr>
    <w:rPr>
      <w:color w:val="01599D"/>
      <w:sz w:val="22"/>
    </w:rPr>
  </w:style>
  <w:style w:type="character" w:styleId="FootnoteReference">
    <w:name w:val="footnote reference"/>
    <w:basedOn w:val="DefaultParagraphFont"/>
    <w:uiPriority w:val="99"/>
    <w:unhideWhenUsed/>
    <w:rsid w:val="00605E6A"/>
    <w:rPr>
      <w:vertAlign w:val="superscript"/>
    </w:rPr>
  </w:style>
  <w:style w:type="paragraph" w:styleId="FootnoteText">
    <w:name w:val="footnote text"/>
    <w:link w:val="FootnoteTextChar"/>
    <w:uiPriority w:val="99"/>
    <w:unhideWhenUsed/>
    <w:rsid w:val="00876E36"/>
    <w:pPr>
      <w:spacing w:before="40" w:after="0" w:line="220" w:lineRule="exact"/>
    </w:pPr>
    <w:rPr>
      <w:color w:val="404040" w:themeColor="text1" w:themeTint="BF"/>
      <w:sz w:val="15"/>
      <w:szCs w:val="22"/>
    </w:rPr>
  </w:style>
  <w:style w:type="character" w:customStyle="1" w:styleId="FootnoteTextChar">
    <w:name w:val="Footnote Text Char"/>
    <w:basedOn w:val="DefaultParagraphFont"/>
    <w:link w:val="FootnoteText"/>
    <w:uiPriority w:val="99"/>
    <w:rsid w:val="00876E36"/>
    <w:rPr>
      <w:color w:val="404040" w:themeColor="text1" w:themeTint="BF"/>
      <w:sz w:val="15"/>
      <w:szCs w:val="22"/>
    </w:rPr>
  </w:style>
  <w:style w:type="paragraph" w:styleId="Header">
    <w:name w:val="header"/>
    <w:basedOn w:val="Normal"/>
    <w:link w:val="HeaderChar"/>
    <w:uiPriority w:val="99"/>
    <w:unhideWhenUsed/>
    <w:rsid w:val="00605E6A"/>
    <w:pPr>
      <w:tabs>
        <w:tab w:val="center" w:pos="4536"/>
        <w:tab w:val="right" w:pos="9072"/>
      </w:tabs>
      <w:spacing w:after="0" w:line="240" w:lineRule="auto"/>
    </w:pPr>
  </w:style>
  <w:style w:type="character" w:customStyle="1" w:styleId="HeaderChar">
    <w:name w:val="Header Char"/>
    <w:basedOn w:val="DefaultParagraphFont"/>
    <w:link w:val="Header"/>
    <w:uiPriority w:val="99"/>
    <w:rsid w:val="00605E6A"/>
    <w:rPr>
      <w:rFonts w:ascii="Lato" w:hAnsi="Lato"/>
      <w:color w:val="404040" w:themeColor="text1" w:themeTint="BF"/>
      <w:sz w:val="20"/>
      <w:szCs w:val="22"/>
      <w:lang w:val="tr-TR"/>
    </w:rPr>
  </w:style>
  <w:style w:type="paragraph" w:styleId="Footer">
    <w:name w:val="footer"/>
    <w:basedOn w:val="Normal"/>
    <w:link w:val="FooterChar"/>
    <w:uiPriority w:val="99"/>
    <w:unhideWhenUsed/>
    <w:rsid w:val="0035328C"/>
    <w:pPr>
      <w:spacing w:before="40" w:after="0"/>
      <w:ind w:right="-450"/>
      <w:jc w:val="right"/>
    </w:pPr>
    <w:rPr>
      <w:sz w:val="15"/>
      <w:szCs w:val="15"/>
    </w:rPr>
  </w:style>
  <w:style w:type="character" w:customStyle="1" w:styleId="FooterChar">
    <w:name w:val="Footer Char"/>
    <w:basedOn w:val="DefaultParagraphFont"/>
    <w:link w:val="Footer"/>
    <w:uiPriority w:val="99"/>
    <w:rsid w:val="0035328C"/>
    <w:rPr>
      <w:rFonts w:ascii="Lato" w:hAnsi="Lato"/>
      <w:color w:val="404040" w:themeColor="text1" w:themeTint="BF"/>
      <w:sz w:val="15"/>
      <w:szCs w:val="15"/>
    </w:rPr>
  </w:style>
  <w:style w:type="paragraph" w:styleId="NoSpacing">
    <w:name w:val="No Spacing"/>
    <w:uiPriority w:val="1"/>
    <w:rsid w:val="003A4555"/>
    <w:pPr>
      <w:spacing w:before="0" w:after="0" w:line="240" w:lineRule="auto"/>
    </w:pPr>
    <w:rPr>
      <w:color w:val="404040" w:themeColor="text1" w:themeTint="BF"/>
      <w:szCs w:val="22"/>
    </w:rPr>
  </w:style>
  <w:style w:type="character" w:styleId="PageNumber">
    <w:name w:val="page number"/>
    <w:basedOn w:val="DefaultParagraphFont"/>
    <w:uiPriority w:val="99"/>
    <w:semiHidden/>
    <w:unhideWhenUsed/>
    <w:rsid w:val="00605E6A"/>
  </w:style>
  <w:style w:type="character" w:customStyle="1" w:styleId="Heading1Char">
    <w:name w:val="Heading 1 Char"/>
    <w:basedOn w:val="DefaultParagraphFont"/>
    <w:link w:val="Heading1"/>
    <w:uiPriority w:val="9"/>
    <w:rsid w:val="0014209C"/>
    <w:rPr>
      <w:b/>
      <w:color w:val="01599D"/>
      <w:sz w:val="36"/>
      <w:szCs w:val="21"/>
    </w:rPr>
  </w:style>
  <w:style w:type="paragraph" w:styleId="TOCHeading">
    <w:name w:val="TOC Heading"/>
    <w:basedOn w:val="Heading1"/>
    <w:next w:val="Normal"/>
    <w:uiPriority w:val="39"/>
    <w:unhideWhenUsed/>
    <w:qFormat/>
    <w:rsid w:val="0003061D"/>
    <w:pPr>
      <w:spacing w:before="480"/>
      <w:outlineLvl w:val="9"/>
    </w:pPr>
    <w:rPr>
      <w:b w:val="0"/>
      <w:bCs/>
      <w:sz w:val="28"/>
      <w:szCs w:val="28"/>
    </w:rPr>
  </w:style>
  <w:style w:type="paragraph" w:styleId="TOC2">
    <w:name w:val="toc 2"/>
    <w:basedOn w:val="Normal"/>
    <w:next w:val="Normal"/>
    <w:autoRedefine/>
    <w:uiPriority w:val="39"/>
    <w:unhideWhenUsed/>
    <w:rsid w:val="00B82319"/>
    <w:pPr>
      <w:spacing w:after="240"/>
      <w:ind w:left="202"/>
    </w:pPr>
    <w:rPr>
      <w:bCs/>
    </w:rPr>
  </w:style>
  <w:style w:type="character" w:styleId="Hyperlink">
    <w:name w:val="Hyperlink"/>
    <w:basedOn w:val="FollowedHyperlink"/>
    <w:uiPriority w:val="99"/>
    <w:unhideWhenUsed/>
    <w:qFormat/>
    <w:rsid w:val="00876E36"/>
    <w:rPr>
      <w:color w:val="01599D"/>
      <w:u w:val="single"/>
    </w:rPr>
  </w:style>
  <w:style w:type="paragraph" w:styleId="TOC1">
    <w:name w:val="toc 1"/>
    <w:basedOn w:val="Normal"/>
    <w:next w:val="Normal"/>
    <w:autoRedefine/>
    <w:uiPriority w:val="39"/>
    <w:unhideWhenUsed/>
    <w:rsid w:val="00780DDE"/>
    <w:pPr>
      <w:tabs>
        <w:tab w:val="right" w:leader="dot" w:pos="9350"/>
      </w:tabs>
      <w:spacing w:after="0" w:line="480" w:lineRule="auto"/>
      <w:contextualSpacing/>
    </w:pPr>
    <w:rPr>
      <w:bCs/>
      <w:iCs/>
      <w:szCs w:val="24"/>
    </w:rPr>
  </w:style>
  <w:style w:type="paragraph" w:styleId="TOC3">
    <w:name w:val="toc 3"/>
    <w:basedOn w:val="Normal"/>
    <w:next w:val="Normal"/>
    <w:autoRedefine/>
    <w:uiPriority w:val="39"/>
    <w:unhideWhenUsed/>
    <w:rsid w:val="001B0287"/>
    <w:pPr>
      <w:tabs>
        <w:tab w:val="right" w:leader="dot" w:pos="9350"/>
      </w:tabs>
      <w:spacing w:before="0" w:after="0"/>
      <w:ind w:left="400"/>
    </w:pPr>
    <w:rPr>
      <w:rFonts w:asciiTheme="minorHAnsi" w:hAnsiTheme="minorHAnsi"/>
      <w:szCs w:val="20"/>
    </w:rPr>
  </w:style>
  <w:style w:type="paragraph" w:styleId="TOC4">
    <w:name w:val="toc 4"/>
    <w:basedOn w:val="Normal"/>
    <w:next w:val="Normal"/>
    <w:autoRedefine/>
    <w:uiPriority w:val="39"/>
    <w:unhideWhenUsed/>
    <w:rsid w:val="007410B5"/>
    <w:pPr>
      <w:spacing w:before="0" w:after="0"/>
      <w:ind w:left="600"/>
    </w:pPr>
    <w:rPr>
      <w:rFonts w:asciiTheme="minorHAnsi" w:hAnsiTheme="minorHAnsi"/>
      <w:szCs w:val="20"/>
    </w:rPr>
  </w:style>
  <w:style w:type="paragraph" w:styleId="TOC5">
    <w:name w:val="toc 5"/>
    <w:basedOn w:val="Normal"/>
    <w:next w:val="Normal"/>
    <w:autoRedefine/>
    <w:uiPriority w:val="39"/>
    <w:semiHidden/>
    <w:unhideWhenUsed/>
    <w:rsid w:val="007410B5"/>
    <w:pPr>
      <w:spacing w:before="0" w:after="0"/>
      <w:ind w:left="800"/>
    </w:pPr>
    <w:rPr>
      <w:rFonts w:asciiTheme="minorHAnsi" w:hAnsiTheme="minorHAnsi"/>
      <w:szCs w:val="20"/>
    </w:rPr>
  </w:style>
  <w:style w:type="paragraph" w:styleId="TOC6">
    <w:name w:val="toc 6"/>
    <w:basedOn w:val="Normal"/>
    <w:next w:val="Normal"/>
    <w:autoRedefine/>
    <w:uiPriority w:val="39"/>
    <w:semiHidden/>
    <w:unhideWhenUsed/>
    <w:rsid w:val="007410B5"/>
    <w:pPr>
      <w:spacing w:before="0" w:after="0"/>
      <w:ind w:left="1000"/>
    </w:pPr>
    <w:rPr>
      <w:rFonts w:asciiTheme="minorHAnsi" w:hAnsiTheme="minorHAnsi"/>
      <w:szCs w:val="20"/>
    </w:rPr>
  </w:style>
  <w:style w:type="paragraph" w:styleId="TOC7">
    <w:name w:val="toc 7"/>
    <w:basedOn w:val="Normal"/>
    <w:next w:val="Normal"/>
    <w:autoRedefine/>
    <w:uiPriority w:val="39"/>
    <w:semiHidden/>
    <w:unhideWhenUsed/>
    <w:rsid w:val="007410B5"/>
    <w:pPr>
      <w:spacing w:before="0" w:after="0"/>
      <w:ind w:left="1200"/>
    </w:pPr>
    <w:rPr>
      <w:rFonts w:asciiTheme="minorHAnsi" w:hAnsiTheme="minorHAnsi"/>
      <w:szCs w:val="20"/>
    </w:rPr>
  </w:style>
  <w:style w:type="paragraph" w:styleId="TOC8">
    <w:name w:val="toc 8"/>
    <w:basedOn w:val="Normal"/>
    <w:next w:val="Normal"/>
    <w:autoRedefine/>
    <w:uiPriority w:val="39"/>
    <w:semiHidden/>
    <w:unhideWhenUsed/>
    <w:rsid w:val="007410B5"/>
    <w:pPr>
      <w:spacing w:before="0" w:after="0"/>
      <w:ind w:left="1400"/>
    </w:pPr>
    <w:rPr>
      <w:rFonts w:asciiTheme="minorHAnsi" w:hAnsiTheme="minorHAnsi"/>
      <w:szCs w:val="20"/>
    </w:rPr>
  </w:style>
  <w:style w:type="paragraph" w:styleId="TOC9">
    <w:name w:val="toc 9"/>
    <w:basedOn w:val="Normal"/>
    <w:next w:val="Normal"/>
    <w:autoRedefine/>
    <w:uiPriority w:val="39"/>
    <w:semiHidden/>
    <w:unhideWhenUsed/>
    <w:rsid w:val="007410B5"/>
    <w:pPr>
      <w:spacing w:before="0" w:after="0"/>
      <w:ind w:left="1600"/>
    </w:pPr>
    <w:rPr>
      <w:rFonts w:asciiTheme="minorHAnsi" w:hAnsiTheme="minorHAnsi"/>
      <w:szCs w:val="20"/>
    </w:rPr>
  </w:style>
  <w:style w:type="character" w:customStyle="1" w:styleId="Heading2Char">
    <w:name w:val="Heading 2 Char"/>
    <w:basedOn w:val="DefaultParagraphFont"/>
    <w:link w:val="Heading2"/>
    <w:uiPriority w:val="9"/>
    <w:rsid w:val="004E1D28"/>
    <w:rPr>
      <w:b/>
      <w:bCs/>
      <w:caps/>
      <w:color w:val="01599D"/>
      <w:szCs w:val="22"/>
    </w:rPr>
  </w:style>
  <w:style w:type="character" w:customStyle="1" w:styleId="Heading3Char">
    <w:name w:val="Heading 3 Char"/>
    <w:basedOn w:val="DefaultParagraphFont"/>
    <w:link w:val="Heading3"/>
    <w:uiPriority w:val="9"/>
    <w:rsid w:val="00E74E4A"/>
    <w:rPr>
      <w:rFonts w:cs="Times New Roman (Body CS)"/>
      <w:b/>
      <w:color w:val="01599D"/>
      <w:szCs w:val="18"/>
    </w:rPr>
  </w:style>
  <w:style w:type="paragraph" w:styleId="ListNumber">
    <w:name w:val="List Number"/>
    <w:basedOn w:val="ListBullet"/>
    <w:uiPriority w:val="99"/>
    <w:unhideWhenUsed/>
    <w:rsid w:val="00642790"/>
  </w:style>
  <w:style w:type="character" w:customStyle="1" w:styleId="Heading4Char">
    <w:name w:val="Heading 4 Char"/>
    <w:basedOn w:val="DefaultParagraphFont"/>
    <w:link w:val="Heading4"/>
    <w:uiPriority w:val="9"/>
    <w:rsid w:val="00B92457"/>
    <w:rPr>
      <w:b/>
      <w:bCs/>
      <w:color w:val="404040" w:themeColor="text1" w:themeTint="BF"/>
      <w:szCs w:val="22"/>
    </w:rPr>
  </w:style>
  <w:style w:type="character" w:customStyle="1" w:styleId="Heading5Char">
    <w:name w:val="Heading 5 Char"/>
    <w:basedOn w:val="DefaultParagraphFont"/>
    <w:link w:val="Heading5"/>
    <w:uiPriority w:val="9"/>
    <w:semiHidden/>
    <w:rsid w:val="0060191E"/>
    <w:rPr>
      <w:b/>
      <w:color w:val="404040" w:themeColor="text1" w:themeTint="BF"/>
      <w:szCs w:val="18"/>
    </w:rPr>
  </w:style>
  <w:style w:type="paragraph" w:styleId="ListNumber2">
    <w:name w:val="List Number 2"/>
    <w:basedOn w:val="ListBullet"/>
    <w:uiPriority w:val="99"/>
    <w:unhideWhenUsed/>
    <w:rsid w:val="009A7CEA"/>
    <w:pPr>
      <w:ind w:left="1440"/>
    </w:pPr>
  </w:style>
  <w:style w:type="paragraph" w:customStyle="1" w:styleId="BoardofEdListTitle">
    <w:name w:val="Board of Ed List Title"/>
    <w:rsid w:val="006C0BC6"/>
    <w:rPr>
      <w:b/>
      <w:color w:val="FFFFFF" w:themeColor="background1"/>
      <w:szCs w:val="18"/>
      <w:lang w:val="tr-TR"/>
    </w:rPr>
  </w:style>
  <w:style w:type="character" w:customStyle="1" w:styleId="TitleChar">
    <w:name w:val="Title Char"/>
    <w:basedOn w:val="DefaultParagraphFont"/>
    <w:link w:val="Title"/>
    <w:uiPriority w:val="10"/>
    <w:rsid w:val="00F467F4"/>
    <w:rPr>
      <w:rFonts w:ascii="Lato" w:hAnsi="Lato"/>
      <w:color w:val="01599D"/>
      <w:sz w:val="22"/>
      <w:szCs w:val="22"/>
    </w:rPr>
  </w:style>
  <w:style w:type="numbering" w:customStyle="1" w:styleId="CurrentList9">
    <w:name w:val="Current List9"/>
    <w:uiPriority w:val="99"/>
    <w:rsid w:val="009858C6"/>
    <w:pPr>
      <w:numPr>
        <w:numId w:val="10"/>
      </w:numPr>
    </w:pPr>
  </w:style>
  <w:style w:type="paragraph" w:styleId="ListNumber3">
    <w:name w:val="List Number 3"/>
    <w:basedOn w:val="ListBullet"/>
    <w:uiPriority w:val="99"/>
    <w:unhideWhenUsed/>
    <w:rsid w:val="009A7CEA"/>
    <w:pPr>
      <w:ind w:left="2160"/>
    </w:pPr>
  </w:style>
  <w:style w:type="paragraph" w:customStyle="1" w:styleId="AppendixHeading">
    <w:name w:val="Appendix Heading"/>
    <w:basedOn w:val="Heading2"/>
    <w:rsid w:val="00326A99"/>
  </w:style>
  <w:style w:type="character" w:styleId="CommentReference">
    <w:name w:val="annotation reference"/>
    <w:basedOn w:val="DefaultParagraphFont"/>
    <w:uiPriority w:val="99"/>
    <w:semiHidden/>
    <w:unhideWhenUsed/>
    <w:rsid w:val="00D0284A"/>
    <w:rPr>
      <w:sz w:val="16"/>
      <w:szCs w:val="16"/>
    </w:rPr>
  </w:style>
  <w:style w:type="paragraph" w:styleId="CommentText">
    <w:name w:val="annotation text"/>
    <w:basedOn w:val="Normal"/>
    <w:link w:val="CommentTextChar"/>
    <w:uiPriority w:val="99"/>
    <w:unhideWhenUsed/>
    <w:rsid w:val="00D0284A"/>
    <w:pPr>
      <w:spacing w:line="240" w:lineRule="auto"/>
    </w:pPr>
    <w:rPr>
      <w:szCs w:val="20"/>
    </w:rPr>
  </w:style>
  <w:style w:type="character" w:customStyle="1" w:styleId="CommentTextChar">
    <w:name w:val="Comment Text Char"/>
    <w:basedOn w:val="DefaultParagraphFont"/>
    <w:link w:val="CommentText"/>
    <w:uiPriority w:val="99"/>
    <w:rsid w:val="00D0284A"/>
    <w:rPr>
      <w:rFonts w:ascii="Lato" w:hAnsi="Lato"/>
      <w:color w:val="404040" w:themeColor="text1" w:themeTint="BF"/>
      <w:sz w:val="20"/>
      <w:szCs w:val="20"/>
    </w:rPr>
  </w:style>
  <w:style w:type="paragraph" w:styleId="CommentSubject">
    <w:name w:val="annotation subject"/>
    <w:basedOn w:val="CommentText"/>
    <w:next w:val="CommentText"/>
    <w:link w:val="CommentSubjectChar"/>
    <w:uiPriority w:val="99"/>
    <w:semiHidden/>
    <w:unhideWhenUsed/>
    <w:rsid w:val="00D0284A"/>
    <w:rPr>
      <w:b/>
      <w:bCs/>
    </w:rPr>
  </w:style>
  <w:style w:type="character" w:customStyle="1" w:styleId="CommentSubjectChar">
    <w:name w:val="Comment Subject Char"/>
    <w:basedOn w:val="CommentTextChar"/>
    <w:link w:val="CommentSubject"/>
    <w:uiPriority w:val="99"/>
    <w:semiHidden/>
    <w:rsid w:val="00D0284A"/>
    <w:rPr>
      <w:rFonts w:ascii="Lato" w:hAnsi="Lato"/>
      <w:b/>
      <w:bCs/>
      <w:color w:val="404040" w:themeColor="text1" w:themeTint="BF"/>
      <w:sz w:val="20"/>
      <w:szCs w:val="20"/>
    </w:rPr>
  </w:style>
  <w:style w:type="character" w:styleId="FollowedHyperlink">
    <w:name w:val="FollowedHyperlink"/>
    <w:basedOn w:val="DefaultParagraphFont"/>
    <w:uiPriority w:val="99"/>
    <w:unhideWhenUsed/>
    <w:rsid w:val="00B9213E"/>
    <w:rPr>
      <w:color w:val="01599D"/>
      <w:u w:val="single"/>
    </w:rPr>
  </w:style>
  <w:style w:type="paragraph" w:styleId="Bibliography">
    <w:name w:val="Bibliography"/>
    <w:basedOn w:val="Normal"/>
    <w:next w:val="Normal"/>
    <w:uiPriority w:val="37"/>
    <w:semiHidden/>
    <w:unhideWhenUsed/>
    <w:rsid w:val="00FF5A8F"/>
  </w:style>
  <w:style w:type="paragraph" w:styleId="BodyTextFirstIndent">
    <w:name w:val="Body Text First Indent"/>
    <w:basedOn w:val="Normal"/>
    <w:link w:val="BodyTextFirstIndentChar"/>
    <w:uiPriority w:val="99"/>
    <w:semiHidden/>
    <w:unhideWhenUsed/>
    <w:rsid w:val="002E38F1"/>
    <w:pPr>
      <w:ind w:firstLine="360"/>
    </w:pPr>
    <w:rPr>
      <w:rFonts w:eastAsiaTheme="minorHAnsi" w:cstheme="minorBidi"/>
    </w:rPr>
  </w:style>
  <w:style w:type="character" w:customStyle="1" w:styleId="BodyTextFirstIndentChar">
    <w:name w:val="Body Text First Indent Char"/>
    <w:basedOn w:val="DefaultParagraphFont"/>
    <w:link w:val="BodyTextFirstIndent"/>
    <w:uiPriority w:val="99"/>
    <w:semiHidden/>
    <w:rsid w:val="002E38F1"/>
    <w:rPr>
      <w:rFonts w:ascii="Lato" w:eastAsia="Lato" w:hAnsi="Lato" w:cs="Lato"/>
      <w:color w:val="404040" w:themeColor="text1" w:themeTint="BF"/>
      <w:sz w:val="20"/>
      <w:szCs w:val="22"/>
      <w:lang w:bidi="en-US"/>
    </w:rPr>
  </w:style>
  <w:style w:type="paragraph" w:styleId="BodyTextIndent">
    <w:name w:val="Body Text Indent"/>
    <w:basedOn w:val="Normal"/>
    <w:link w:val="BodyTextIndentChar"/>
    <w:uiPriority w:val="99"/>
    <w:semiHidden/>
    <w:unhideWhenUsed/>
    <w:rsid w:val="00FF5A8F"/>
    <w:pPr>
      <w:spacing w:after="120"/>
      <w:ind w:left="360"/>
    </w:pPr>
  </w:style>
  <w:style w:type="character" w:customStyle="1" w:styleId="BodyTextIndentChar">
    <w:name w:val="Body Text Indent Char"/>
    <w:basedOn w:val="DefaultParagraphFont"/>
    <w:link w:val="BodyTextIndent"/>
    <w:uiPriority w:val="99"/>
    <w:semiHidden/>
    <w:rsid w:val="00FF5A8F"/>
    <w:rPr>
      <w:rFonts w:ascii="Lato" w:hAnsi="Lato"/>
      <w:color w:val="404040" w:themeColor="text1" w:themeTint="BF"/>
      <w:sz w:val="20"/>
      <w:szCs w:val="22"/>
    </w:rPr>
  </w:style>
  <w:style w:type="paragraph" w:styleId="BodyTextFirstIndent2">
    <w:name w:val="Body Text First Indent 2"/>
    <w:basedOn w:val="BodyTextIndent"/>
    <w:link w:val="BodyTextFirstIndent2Char"/>
    <w:uiPriority w:val="99"/>
    <w:semiHidden/>
    <w:unhideWhenUsed/>
    <w:rsid w:val="00FF5A8F"/>
    <w:pPr>
      <w:spacing w:after="200"/>
      <w:ind w:firstLine="360"/>
    </w:pPr>
  </w:style>
  <w:style w:type="character" w:customStyle="1" w:styleId="BodyTextFirstIndent2Char">
    <w:name w:val="Body Text First Indent 2 Char"/>
    <w:basedOn w:val="BodyTextIndentChar"/>
    <w:link w:val="BodyTextFirstIndent2"/>
    <w:uiPriority w:val="99"/>
    <w:semiHidden/>
    <w:rsid w:val="00FF5A8F"/>
    <w:rPr>
      <w:rFonts w:ascii="Lato" w:hAnsi="Lato"/>
      <w:color w:val="404040" w:themeColor="text1" w:themeTint="BF"/>
      <w:sz w:val="20"/>
      <w:szCs w:val="22"/>
    </w:rPr>
  </w:style>
  <w:style w:type="paragraph" w:styleId="BodyTextIndent2">
    <w:name w:val="Body Text Indent 2"/>
    <w:basedOn w:val="Normal"/>
    <w:link w:val="BodyTextIndent2Char"/>
    <w:uiPriority w:val="99"/>
    <w:semiHidden/>
    <w:unhideWhenUsed/>
    <w:rsid w:val="00FF5A8F"/>
    <w:pPr>
      <w:spacing w:after="120" w:line="480" w:lineRule="auto"/>
      <w:ind w:left="360"/>
    </w:pPr>
  </w:style>
  <w:style w:type="character" w:customStyle="1" w:styleId="BodyTextIndent2Char">
    <w:name w:val="Body Text Indent 2 Char"/>
    <w:basedOn w:val="DefaultParagraphFont"/>
    <w:link w:val="BodyTextIndent2"/>
    <w:uiPriority w:val="99"/>
    <w:semiHidden/>
    <w:rsid w:val="00FF5A8F"/>
    <w:rPr>
      <w:rFonts w:ascii="Lato" w:hAnsi="Lato"/>
      <w:color w:val="404040" w:themeColor="text1" w:themeTint="BF"/>
      <w:sz w:val="20"/>
      <w:szCs w:val="22"/>
    </w:rPr>
  </w:style>
  <w:style w:type="paragraph" w:styleId="BodyTextIndent3">
    <w:name w:val="Body Text Indent 3"/>
    <w:basedOn w:val="Normal"/>
    <w:link w:val="BodyTextIndent3Char"/>
    <w:uiPriority w:val="99"/>
    <w:semiHidden/>
    <w:unhideWhenUsed/>
    <w:rsid w:val="00FF5A8F"/>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FF5A8F"/>
    <w:rPr>
      <w:rFonts w:ascii="Lato" w:hAnsi="Lato"/>
      <w:color w:val="404040" w:themeColor="text1" w:themeTint="BF"/>
      <w:sz w:val="16"/>
      <w:szCs w:val="16"/>
    </w:rPr>
  </w:style>
  <w:style w:type="paragraph" w:styleId="Date">
    <w:name w:val="Date"/>
    <w:basedOn w:val="Normal"/>
    <w:next w:val="Normal"/>
    <w:link w:val="DateChar"/>
    <w:uiPriority w:val="99"/>
    <w:semiHidden/>
    <w:unhideWhenUsed/>
    <w:rsid w:val="00FF5A8F"/>
  </w:style>
  <w:style w:type="character" w:customStyle="1" w:styleId="DateChar">
    <w:name w:val="Date Char"/>
    <w:basedOn w:val="DefaultParagraphFont"/>
    <w:link w:val="Date"/>
    <w:uiPriority w:val="99"/>
    <w:semiHidden/>
    <w:rsid w:val="00FF5A8F"/>
    <w:rPr>
      <w:rFonts w:ascii="Lato" w:hAnsi="Lato"/>
      <w:color w:val="404040" w:themeColor="text1" w:themeTint="BF"/>
      <w:sz w:val="20"/>
      <w:szCs w:val="22"/>
    </w:rPr>
  </w:style>
  <w:style w:type="paragraph" w:styleId="DocumentMap">
    <w:name w:val="Document Map"/>
    <w:basedOn w:val="Normal"/>
    <w:link w:val="DocumentMapChar"/>
    <w:uiPriority w:val="99"/>
    <w:semiHidden/>
    <w:unhideWhenUsed/>
    <w:rsid w:val="00FF5A8F"/>
    <w:pPr>
      <w:spacing w:before="0"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FF5A8F"/>
    <w:rPr>
      <w:rFonts w:ascii="Segoe UI" w:hAnsi="Segoe UI" w:cs="Segoe UI"/>
      <w:color w:val="404040" w:themeColor="text1" w:themeTint="BF"/>
      <w:sz w:val="16"/>
      <w:szCs w:val="16"/>
    </w:rPr>
  </w:style>
  <w:style w:type="paragraph" w:styleId="E-mailSignature">
    <w:name w:val="E-mail Signature"/>
    <w:basedOn w:val="Normal"/>
    <w:link w:val="E-mailSignatureChar"/>
    <w:uiPriority w:val="99"/>
    <w:semiHidden/>
    <w:unhideWhenUsed/>
    <w:rsid w:val="00FF5A8F"/>
    <w:pPr>
      <w:spacing w:before="0" w:after="0" w:line="240" w:lineRule="auto"/>
    </w:pPr>
  </w:style>
  <w:style w:type="character" w:customStyle="1" w:styleId="E-mailSignatureChar">
    <w:name w:val="E-mail Signature Char"/>
    <w:basedOn w:val="DefaultParagraphFont"/>
    <w:link w:val="E-mailSignature"/>
    <w:uiPriority w:val="99"/>
    <w:semiHidden/>
    <w:rsid w:val="00FF5A8F"/>
    <w:rPr>
      <w:rFonts w:ascii="Lato" w:hAnsi="Lato"/>
      <w:color w:val="404040" w:themeColor="text1" w:themeTint="BF"/>
      <w:sz w:val="20"/>
      <w:szCs w:val="22"/>
    </w:rPr>
  </w:style>
  <w:style w:type="paragraph" w:styleId="EndnoteText">
    <w:name w:val="endnote text"/>
    <w:basedOn w:val="Normal"/>
    <w:link w:val="EndnoteTextChar"/>
    <w:uiPriority w:val="99"/>
    <w:semiHidden/>
    <w:unhideWhenUsed/>
    <w:rsid w:val="00FF5A8F"/>
    <w:pPr>
      <w:spacing w:before="0" w:after="0" w:line="240" w:lineRule="auto"/>
    </w:pPr>
    <w:rPr>
      <w:szCs w:val="20"/>
    </w:rPr>
  </w:style>
  <w:style w:type="character" w:customStyle="1" w:styleId="EndnoteTextChar">
    <w:name w:val="Endnote Text Char"/>
    <w:basedOn w:val="DefaultParagraphFont"/>
    <w:link w:val="EndnoteText"/>
    <w:uiPriority w:val="99"/>
    <w:semiHidden/>
    <w:rsid w:val="00FF5A8F"/>
    <w:rPr>
      <w:rFonts w:ascii="Lato" w:hAnsi="Lato"/>
      <w:color w:val="404040" w:themeColor="text1" w:themeTint="BF"/>
      <w:sz w:val="20"/>
      <w:szCs w:val="20"/>
    </w:rPr>
  </w:style>
  <w:style w:type="paragraph" w:styleId="EnvelopeAddress">
    <w:name w:val="envelope address"/>
    <w:basedOn w:val="Normal"/>
    <w:uiPriority w:val="99"/>
    <w:semiHidden/>
    <w:unhideWhenUsed/>
    <w:rsid w:val="00FF5A8F"/>
    <w:pPr>
      <w:framePr w:w="7920" w:h="1980" w:hRule="exact" w:hSpace="180" w:wrap="auto" w:hAnchor="page" w:xAlign="center" w:yAlign="bottom"/>
      <w:spacing w:before="0"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FF5A8F"/>
    <w:pPr>
      <w:spacing w:before="0" w:after="0" w:line="240" w:lineRule="auto"/>
    </w:pPr>
    <w:rPr>
      <w:rFonts w:asciiTheme="majorHAnsi" w:eastAsiaTheme="majorEastAsia" w:hAnsiTheme="majorHAnsi" w:cstheme="majorBidi"/>
      <w:szCs w:val="20"/>
    </w:rPr>
  </w:style>
  <w:style w:type="character" w:customStyle="1" w:styleId="Heading6Char">
    <w:name w:val="Heading 6 Char"/>
    <w:basedOn w:val="DefaultParagraphFont"/>
    <w:link w:val="Heading6"/>
    <w:uiPriority w:val="9"/>
    <w:rsid w:val="00D43F03"/>
    <w:rPr>
      <w:b/>
      <w:color w:val="404040" w:themeColor="text1" w:themeTint="BF"/>
      <w:szCs w:val="22"/>
    </w:rPr>
  </w:style>
  <w:style w:type="character" w:customStyle="1" w:styleId="Heading7Char">
    <w:name w:val="Heading 7 Char"/>
    <w:basedOn w:val="DefaultParagraphFont"/>
    <w:link w:val="Heading7"/>
    <w:uiPriority w:val="9"/>
    <w:rsid w:val="00D43F03"/>
    <w:rPr>
      <w:rFonts w:eastAsiaTheme="majorEastAsia" w:cstheme="majorBidi"/>
      <w:b/>
      <w:iCs/>
      <w:color w:val="171717" w:themeColor="background2" w:themeShade="1A"/>
      <w:szCs w:val="22"/>
    </w:rPr>
  </w:style>
  <w:style w:type="character" w:customStyle="1" w:styleId="Heading8Char">
    <w:name w:val="Heading 8 Char"/>
    <w:basedOn w:val="DefaultParagraphFont"/>
    <w:link w:val="Heading8"/>
    <w:uiPriority w:val="9"/>
    <w:rsid w:val="00D43F03"/>
    <w:rPr>
      <w:rFonts w:eastAsiaTheme="majorEastAsia" w:cstheme="majorBidi"/>
      <w:b/>
      <w:color w:val="272727" w:themeColor="text1" w:themeTint="D8"/>
      <w:szCs w:val="21"/>
    </w:rPr>
  </w:style>
  <w:style w:type="character" w:customStyle="1" w:styleId="Heading9Char">
    <w:name w:val="Heading 9 Char"/>
    <w:basedOn w:val="DefaultParagraphFont"/>
    <w:link w:val="Heading9"/>
    <w:uiPriority w:val="9"/>
    <w:rsid w:val="00D43F03"/>
    <w:rPr>
      <w:rFonts w:eastAsiaTheme="majorEastAsia" w:cstheme="majorBidi"/>
      <w:b/>
      <w:iCs/>
      <w:color w:val="272727" w:themeColor="text1" w:themeTint="D8"/>
      <w:szCs w:val="21"/>
    </w:rPr>
  </w:style>
  <w:style w:type="paragraph" w:styleId="HTMLAddress">
    <w:name w:val="HTML Address"/>
    <w:basedOn w:val="Normal"/>
    <w:link w:val="HTMLAddressChar"/>
    <w:uiPriority w:val="99"/>
    <w:semiHidden/>
    <w:unhideWhenUsed/>
    <w:rsid w:val="00FF5A8F"/>
    <w:pPr>
      <w:spacing w:before="0" w:after="0" w:line="240" w:lineRule="auto"/>
    </w:pPr>
    <w:rPr>
      <w:i/>
      <w:iCs/>
    </w:rPr>
  </w:style>
  <w:style w:type="character" w:customStyle="1" w:styleId="HTMLAddressChar">
    <w:name w:val="HTML Address Char"/>
    <w:basedOn w:val="DefaultParagraphFont"/>
    <w:link w:val="HTMLAddress"/>
    <w:uiPriority w:val="99"/>
    <w:semiHidden/>
    <w:rsid w:val="00FF5A8F"/>
    <w:rPr>
      <w:rFonts w:ascii="Lato" w:hAnsi="Lato"/>
      <w:i/>
      <w:iCs/>
      <w:color w:val="404040" w:themeColor="text1" w:themeTint="BF"/>
      <w:sz w:val="20"/>
      <w:szCs w:val="22"/>
    </w:rPr>
  </w:style>
  <w:style w:type="paragraph" w:styleId="HTMLPreformatted">
    <w:name w:val="HTML Preformatted"/>
    <w:basedOn w:val="Normal"/>
    <w:link w:val="HTMLPreformattedChar"/>
    <w:uiPriority w:val="99"/>
    <w:semiHidden/>
    <w:unhideWhenUsed/>
    <w:rsid w:val="00FF5A8F"/>
    <w:pPr>
      <w:spacing w:before="0"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FF5A8F"/>
    <w:rPr>
      <w:rFonts w:ascii="Consolas" w:hAnsi="Consolas"/>
      <w:color w:val="404040" w:themeColor="text1" w:themeTint="BF"/>
      <w:sz w:val="20"/>
      <w:szCs w:val="20"/>
    </w:rPr>
  </w:style>
  <w:style w:type="paragraph" w:styleId="ListNumber4">
    <w:name w:val="List Number 4"/>
    <w:basedOn w:val="ListBullet"/>
    <w:uiPriority w:val="99"/>
    <w:unhideWhenUsed/>
    <w:rsid w:val="00C24FD0"/>
    <w:pPr>
      <w:ind w:left="2880"/>
    </w:pPr>
  </w:style>
  <w:style w:type="paragraph" w:styleId="Index3">
    <w:name w:val="index 3"/>
    <w:basedOn w:val="Normal"/>
    <w:next w:val="Normal"/>
    <w:autoRedefine/>
    <w:uiPriority w:val="99"/>
    <w:semiHidden/>
    <w:unhideWhenUsed/>
    <w:rsid w:val="00FF5A8F"/>
    <w:pPr>
      <w:spacing w:before="0" w:after="0" w:line="240" w:lineRule="auto"/>
      <w:ind w:left="600" w:hanging="200"/>
    </w:pPr>
  </w:style>
  <w:style w:type="paragraph" w:styleId="Index4">
    <w:name w:val="index 4"/>
    <w:basedOn w:val="Normal"/>
    <w:next w:val="Normal"/>
    <w:autoRedefine/>
    <w:uiPriority w:val="99"/>
    <w:semiHidden/>
    <w:unhideWhenUsed/>
    <w:rsid w:val="00FF5A8F"/>
    <w:pPr>
      <w:spacing w:before="0" w:after="0" w:line="240" w:lineRule="auto"/>
      <w:ind w:left="800" w:hanging="200"/>
    </w:pPr>
  </w:style>
  <w:style w:type="paragraph" w:styleId="Index5">
    <w:name w:val="index 5"/>
    <w:basedOn w:val="Normal"/>
    <w:next w:val="Normal"/>
    <w:autoRedefine/>
    <w:uiPriority w:val="99"/>
    <w:semiHidden/>
    <w:unhideWhenUsed/>
    <w:rsid w:val="00FF5A8F"/>
    <w:pPr>
      <w:spacing w:before="0" w:after="0" w:line="240" w:lineRule="auto"/>
      <w:ind w:left="1000" w:hanging="200"/>
    </w:pPr>
  </w:style>
  <w:style w:type="paragraph" w:styleId="Index6">
    <w:name w:val="index 6"/>
    <w:basedOn w:val="Normal"/>
    <w:next w:val="Normal"/>
    <w:autoRedefine/>
    <w:uiPriority w:val="99"/>
    <w:semiHidden/>
    <w:unhideWhenUsed/>
    <w:rsid w:val="00FF5A8F"/>
    <w:pPr>
      <w:spacing w:before="0" w:after="0" w:line="240" w:lineRule="auto"/>
      <w:ind w:left="1200" w:hanging="200"/>
    </w:pPr>
  </w:style>
  <w:style w:type="paragraph" w:styleId="Index7">
    <w:name w:val="index 7"/>
    <w:basedOn w:val="Normal"/>
    <w:next w:val="Normal"/>
    <w:autoRedefine/>
    <w:uiPriority w:val="99"/>
    <w:semiHidden/>
    <w:unhideWhenUsed/>
    <w:rsid w:val="00FF5A8F"/>
    <w:pPr>
      <w:spacing w:before="0" w:after="0" w:line="240" w:lineRule="auto"/>
      <w:ind w:left="1400" w:hanging="200"/>
    </w:pPr>
  </w:style>
  <w:style w:type="paragraph" w:styleId="ListBullet">
    <w:name w:val="List Bullet"/>
    <w:basedOn w:val="Normal"/>
    <w:uiPriority w:val="99"/>
    <w:unhideWhenUsed/>
    <w:qFormat/>
    <w:rsid w:val="003E2396"/>
    <w:pPr>
      <w:numPr>
        <w:numId w:val="1"/>
      </w:numPr>
      <w:shd w:val="clear" w:color="auto" w:fill="FFFFFF"/>
      <w:spacing w:after="120"/>
    </w:pPr>
    <w:rPr>
      <w:rFonts w:eastAsia="Times New Roman" w:cs="Open Sans"/>
      <w:szCs w:val="18"/>
    </w:rPr>
  </w:style>
  <w:style w:type="paragraph" w:styleId="ListBullet2">
    <w:name w:val="List Bullet 2"/>
    <w:basedOn w:val="Normal"/>
    <w:uiPriority w:val="99"/>
    <w:unhideWhenUsed/>
    <w:rsid w:val="003E2396"/>
    <w:pPr>
      <w:shd w:val="clear" w:color="auto" w:fill="FFFFFF"/>
      <w:spacing w:after="120"/>
      <w:ind w:left="1440" w:hanging="360"/>
    </w:pPr>
    <w:rPr>
      <w:rFonts w:cs="Open Sans"/>
      <w:szCs w:val="18"/>
    </w:rPr>
  </w:style>
  <w:style w:type="paragraph" w:styleId="ListBullet3">
    <w:name w:val="List Bullet 3"/>
    <w:basedOn w:val="ListBullet"/>
    <w:uiPriority w:val="99"/>
    <w:unhideWhenUsed/>
    <w:rsid w:val="00E258E3"/>
    <w:pPr>
      <w:ind w:left="2160"/>
    </w:pPr>
  </w:style>
  <w:style w:type="paragraph" w:styleId="ListBullet4">
    <w:name w:val="List Bullet 4"/>
    <w:basedOn w:val="ListBullet"/>
    <w:uiPriority w:val="99"/>
    <w:unhideWhenUsed/>
    <w:rsid w:val="00E258E3"/>
    <w:pPr>
      <w:ind w:left="2880"/>
    </w:pPr>
  </w:style>
  <w:style w:type="paragraph" w:styleId="ListContinue2">
    <w:name w:val="List Continue 2"/>
    <w:basedOn w:val="Normal"/>
    <w:uiPriority w:val="99"/>
    <w:semiHidden/>
    <w:unhideWhenUsed/>
    <w:rsid w:val="00FF5A8F"/>
    <w:pPr>
      <w:spacing w:after="120"/>
      <w:ind w:left="720"/>
      <w:contextualSpacing/>
    </w:pPr>
  </w:style>
  <w:style w:type="paragraph" w:styleId="ListContinue3">
    <w:name w:val="List Continue 3"/>
    <w:basedOn w:val="Normal"/>
    <w:uiPriority w:val="99"/>
    <w:semiHidden/>
    <w:unhideWhenUsed/>
    <w:rsid w:val="00FF5A8F"/>
    <w:pPr>
      <w:spacing w:after="120"/>
      <w:ind w:left="1080"/>
      <w:contextualSpacing/>
    </w:pPr>
  </w:style>
  <w:style w:type="paragraph" w:styleId="ListContinue4">
    <w:name w:val="List Continue 4"/>
    <w:basedOn w:val="Normal"/>
    <w:uiPriority w:val="99"/>
    <w:semiHidden/>
    <w:unhideWhenUsed/>
    <w:rsid w:val="00FF5A8F"/>
    <w:pPr>
      <w:spacing w:after="120"/>
      <w:ind w:left="1440"/>
      <w:contextualSpacing/>
    </w:pPr>
  </w:style>
  <w:style w:type="paragraph" w:styleId="ListContinue5">
    <w:name w:val="List Continue 5"/>
    <w:basedOn w:val="Normal"/>
    <w:uiPriority w:val="99"/>
    <w:semiHidden/>
    <w:unhideWhenUsed/>
    <w:rsid w:val="00FF5A8F"/>
    <w:pPr>
      <w:spacing w:after="120"/>
      <w:ind w:left="1800"/>
      <w:contextualSpacing/>
    </w:pPr>
  </w:style>
  <w:style w:type="numbering" w:customStyle="1" w:styleId="CurrentList5">
    <w:name w:val="Current List5"/>
    <w:uiPriority w:val="99"/>
    <w:rsid w:val="00AC4844"/>
    <w:pPr>
      <w:numPr>
        <w:numId w:val="6"/>
      </w:numPr>
    </w:pPr>
  </w:style>
  <w:style w:type="paragraph" w:styleId="Revision">
    <w:name w:val="Revision"/>
    <w:basedOn w:val="Normal"/>
    <w:hidden/>
    <w:uiPriority w:val="99"/>
    <w:semiHidden/>
    <w:rsid w:val="006C0BC6"/>
  </w:style>
  <w:style w:type="table" w:customStyle="1" w:styleId="a">
    <w:basedOn w:val="TableNormal"/>
    <w:pPr>
      <w:widowControl w:val="0"/>
    </w:pPr>
    <w:rPr>
      <w:sz w:val="22"/>
      <w:szCs w:val="22"/>
    </w:rPr>
    <w:tblPr>
      <w:tblStyleRowBandSize w:val="1"/>
      <w:tblStyleColBandSize w:val="1"/>
    </w:tblPr>
  </w:style>
  <w:style w:type="table" w:customStyle="1" w:styleId="a0">
    <w:basedOn w:val="TableNormal"/>
    <w:pPr>
      <w:widowControl w:val="0"/>
    </w:pPr>
    <w:rPr>
      <w:sz w:val="22"/>
      <w:szCs w:val="22"/>
    </w:rPr>
    <w:tblPr>
      <w:tblStyleRowBandSize w:val="1"/>
      <w:tblStyleColBandSize w:val="1"/>
    </w:tblPr>
  </w:style>
  <w:style w:type="table" w:customStyle="1" w:styleId="a1">
    <w:basedOn w:val="TableNormal"/>
    <w:pPr>
      <w:widowControl w:val="0"/>
    </w:pPr>
    <w:rPr>
      <w:sz w:val="22"/>
      <w:szCs w:val="22"/>
    </w:rPr>
    <w:tblPr>
      <w:tblStyleRowBandSize w:val="1"/>
      <w:tblStyleColBandSize w:val="1"/>
    </w:tblPr>
  </w:style>
  <w:style w:type="table" w:customStyle="1" w:styleId="a2">
    <w:basedOn w:val="TableNormal"/>
    <w:pPr>
      <w:widowControl w:val="0"/>
    </w:pPr>
    <w:rPr>
      <w:sz w:val="22"/>
      <w:szCs w:val="22"/>
    </w:rPr>
    <w:tblPr>
      <w:tblStyleRowBandSize w:val="1"/>
      <w:tblStyleColBandSize w:val="1"/>
    </w:tblPr>
  </w:style>
  <w:style w:type="table" w:customStyle="1" w:styleId="a3">
    <w:basedOn w:val="TableNormal"/>
    <w:pPr>
      <w:widowControl w:val="0"/>
    </w:pPr>
    <w:rPr>
      <w:sz w:val="22"/>
      <w:szCs w:val="22"/>
    </w:rPr>
    <w:tblPr>
      <w:tblStyleRowBandSize w:val="1"/>
      <w:tblStyleColBandSize w:val="1"/>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pPr>
      <w:widowControl w:val="0"/>
    </w:pPr>
    <w:rPr>
      <w:sz w:val="22"/>
      <w:szCs w:val="22"/>
    </w:rPr>
    <w:tblPr>
      <w:tblStyleRowBandSize w:val="1"/>
      <w:tblStyleColBandSize w:val="1"/>
      <w:tblCellMar>
        <w:left w:w="115" w:type="dxa"/>
        <w:right w:w="115" w:type="dxa"/>
      </w:tblCellMar>
    </w:tblPr>
  </w:style>
  <w:style w:type="table" w:customStyle="1" w:styleId="a8">
    <w:basedOn w:val="TableNormal"/>
    <w:pPr>
      <w:widowControl w:val="0"/>
    </w:pPr>
    <w:rPr>
      <w:sz w:val="22"/>
      <w:szCs w:val="22"/>
    </w:rPr>
    <w:tblPr>
      <w:tblStyleRowBandSize w:val="1"/>
      <w:tblStyleColBandSize w:val="1"/>
      <w:tblCellMar>
        <w:left w:w="115" w:type="dxa"/>
        <w:right w:w="115" w:type="dxa"/>
      </w:tblCellMar>
    </w:tblPr>
  </w:style>
  <w:style w:type="table" w:customStyle="1" w:styleId="a9">
    <w:basedOn w:val="TableNormal"/>
    <w:pPr>
      <w:widowControl w:val="0"/>
    </w:pPr>
    <w:rPr>
      <w:sz w:val="22"/>
      <w:szCs w:val="22"/>
    </w:rPr>
    <w:tblPr>
      <w:tblStyleRowBandSize w:val="1"/>
      <w:tblStyleColBandSize w:val="1"/>
      <w:tblCellMar>
        <w:left w:w="115" w:type="dxa"/>
        <w:right w:w="115" w:type="dxa"/>
      </w:tblCellMar>
    </w:tblPr>
  </w:style>
  <w:style w:type="table" w:customStyle="1" w:styleId="aa">
    <w:basedOn w:val="TableNormal"/>
    <w:pPr>
      <w:widowControl w:val="0"/>
    </w:pPr>
    <w:rPr>
      <w:sz w:val="22"/>
      <w:szCs w:val="22"/>
    </w:rPr>
    <w:tblPr>
      <w:tblStyleRowBandSize w:val="1"/>
      <w:tblStyleColBandSize w:val="1"/>
      <w:tblCellMar>
        <w:left w:w="115" w:type="dxa"/>
        <w:right w:w="115" w:type="dxa"/>
      </w:tblCellMar>
    </w:tblPr>
  </w:style>
  <w:style w:type="table" w:customStyle="1" w:styleId="ab">
    <w:basedOn w:val="TableNormal"/>
    <w:pPr>
      <w:widowControl w:val="0"/>
    </w:pPr>
    <w:rPr>
      <w:sz w:val="22"/>
      <w:szCs w:val="22"/>
    </w:rPr>
    <w:tblPr>
      <w:tblStyleRowBandSize w:val="1"/>
      <w:tblStyleColBandSize w:val="1"/>
      <w:tblCellMar>
        <w:left w:w="115" w:type="dxa"/>
        <w:right w:w="115" w:type="dxa"/>
      </w:tblCellMar>
    </w:tblPr>
  </w:style>
  <w:style w:type="table" w:customStyle="1" w:styleId="ac">
    <w:basedOn w:val="TableNormal"/>
    <w:pPr>
      <w:widowControl w:val="0"/>
    </w:pPr>
    <w:rPr>
      <w:sz w:val="22"/>
      <w:szCs w:val="22"/>
    </w:rPr>
    <w:tblPr>
      <w:tblStyleRowBandSize w:val="1"/>
      <w:tblStyleColBandSize w:val="1"/>
      <w:tblCellMar>
        <w:left w:w="115" w:type="dxa"/>
        <w:right w:w="115" w:type="dxa"/>
      </w:tblCellMar>
    </w:tblPr>
  </w:style>
  <w:style w:type="table" w:customStyle="1" w:styleId="ad">
    <w:basedOn w:val="TableNormal"/>
    <w:pPr>
      <w:widowControl w:val="0"/>
    </w:pPr>
    <w:rPr>
      <w:sz w:val="22"/>
      <w:szCs w:val="22"/>
    </w:rPr>
    <w:tblPr>
      <w:tblStyleRowBandSize w:val="1"/>
      <w:tblStyleColBandSize w:val="1"/>
      <w:tblCellMar>
        <w:left w:w="115" w:type="dxa"/>
        <w:right w:w="115" w:type="dxa"/>
      </w:tblCellMar>
    </w:tblPr>
  </w:style>
  <w:style w:type="table" w:customStyle="1" w:styleId="ae">
    <w:basedOn w:val="TableNormal"/>
    <w:pPr>
      <w:widowControl w:val="0"/>
    </w:pPr>
    <w:rPr>
      <w:sz w:val="22"/>
      <w:szCs w:val="22"/>
    </w:rPr>
    <w:tblPr>
      <w:tblStyleRowBandSize w:val="1"/>
      <w:tblStyleColBandSize w:val="1"/>
      <w:tblCellMar>
        <w:left w:w="115" w:type="dxa"/>
        <w:right w:w="115" w:type="dxa"/>
      </w:tblCellMar>
    </w:tblPr>
  </w:style>
  <w:style w:type="table" w:customStyle="1" w:styleId="af">
    <w:basedOn w:val="TableNormal"/>
    <w:pPr>
      <w:widowControl w:val="0"/>
    </w:pPr>
    <w:rPr>
      <w:sz w:val="22"/>
      <w:szCs w:val="22"/>
    </w:rPr>
    <w:tblPr>
      <w:tblStyleRowBandSize w:val="1"/>
      <w:tblStyleColBandSize w:val="1"/>
      <w:tblCellMar>
        <w:left w:w="115" w:type="dxa"/>
        <w:right w:w="115" w:type="dxa"/>
      </w:tblCellMar>
    </w:tblPr>
  </w:style>
  <w:style w:type="table" w:customStyle="1" w:styleId="af0">
    <w:basedOn w:val="TableNormal"/>
    <w:pPr>
      <w:widowControl w:val="0"/>
    </w:pPr>
    <w:rPr>
      <w:sz w:val="22"/>
      <w:szCs w:val="22"/>
    </w:rPr>
    <w:tblPr>
      <w:tblStyleRowBandSize w:val="1"/>
      <w:tblStyleColBandSize w:val="1"/>
      <w:tblCellMar>
        <w:left w:w="115" w:type="dxa"/>
        <w:right w:w="115" w:type="dxa"/>
      </w:tblCellMar>
    </w:tblPr>
  </w:style>
  <w:style w:type="table" w:customStyle="1" w:styleId="af1">
    <w:basedOn w:val="TableNormal"/>
    <w:pPr>
      <w:widowControl w:val="0"/>
    </w:pPr>
    <w:rPr>
      <w:sz w:val="22"/>
      <w:szCs w:val="22"/>
    </w:rPr>
    <w:tblPr>
      <w:tblStyleRowBandSize w:val="1"/>
      <w:tblStyleColBandSize w:val="1"/>
      <w:tblCellMar>
        <w:left w:w="115" w:type="dxa"/>
        <w:right w:w="115" w:type="dxa"/>
      </w:tblCellMar>
    </w:tblPr>
  </w:style>
  <w:style w:type="table" w:customStyle="1" w:styleId="af2">
    <w:basedOn w:val="TableNormal"/>
    <w:pPr>
      <w:widowControl w:val="0"/>
    </w:pPr>
    <w:rPr>
      <w:sz w:val="22"/>
      <w:szCs w:val="22"/>
    </w:rPr>
    <w:tblPr>
      <w:tblStyleRowBandSize w:val="1"/>
      <w:tblStyleColBandSize w:val="1"/>
      <w:tblCellMar>
        <w:left w:w="115" w:type="dxa"/>
        <w:right w:w="115" w:type="dxa"/>
      </w:tblCellMar>
    </w:tblPr>
  </w:style>
  <w:style w:type="table" w:customStyle="1" w:styleId="af3">
    <w:basedOn w:val="TableNormal"/>
    <w:pPr>
      <w:widowControl w:val="0"/>
    </w:pPr>
    <w:rPr>
      <w:sz w:val="22"/>
      <w:szCs w:val="22"/>
    </w:rPr>
    <w:tblPr>
      <w:tblStyleRowBandSize w:val="1"/>
      <w:tblStyleColBandSize w:val="1"/>
      <w:tblCellMar>
        <w:left w:w="115" w:type="dxa"/>
        <w:right w:w="115" w:type="dxa"/>
      </w:tblCellMar>
    </w:tblPr>
  </w:style>
  <w:style w:type="table" w:customStyle="1" w:styleId="af4">
    <w:basedOn w:val="TableNormal"/>
    <w:pPr>
      <w:widowControl w:val="0"/>
    </w:pPr>
    <w:rPr>
      <w:sz w:val="22"/>
      <w:szCs w:val="22"/>
    </w:rPr>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pPr>
      <w:widowControl w:val="0"/>
    </w:pPr>
    <w:rPr>
      <w:sz w:val="22"/>
      <w:szCs w:val="22"/>
    </w:rPr>
    <w:tblPr>
      <w:tblStyleRowBandSize w:val="1"/>
      <w:tblStyleColBandSize w:val="1"/>
      <w:tblCellMar>
        <w:left w:w="115" w:type="dxa"/>
        <w:right w:w="115" w:type="dxa"/>
      </w:tblCellMar>
    </w:tblPr>
  </w:style>
  <w:style w:type="table" w:customStyle="1" w:styleId="afa">
    <w:basedOn w:val="TableNormal"/>
    <w:pPr>
      <w:widowControl w:val="0"/>
    </w:pPr>
    <w:rPr>
      <w:sz w:val="22"/>
      <w:szCs w:val="22"/>
    </w:rPr>
    <w:tblPr>
      <w:tblStyleRowBandSize w:val="1"/>
      <w:tblStyleColBandSize w:val="1"/>
      <w:tblCellMar>
        <w:left w:w="115" w:type="dxa"/>
        <w:right w:w="115" w:type="dxa"/>
      </w:tblCellMar>
    </w:tblPr>
  </w:style>
  <w:style w:type="table" w:customStyle="1" w:styleId="afb">
    <w:basedOn w:val="TableNormal"/>
    <w:pPr>
      <w:widowControl w:val="0"/>
    </w:pPr>
    <w:rPr>
      <w:sz w:val="22"/>
      <w:szCs w:val="22"/>
    </w:rPr>
    <w:tblPr>
      <w:tblStyleRowBandSize w:val="1"/>
      <w:tblStyleColBandSize w:val="1"/>
      <w:tblCellMar>
        <w:left w:w="115" w:type="dxa"/>
        <w:right w:w="115" w:type="dxa"/>
      </w:tblCellMar>
    </w:tblPr>
  </w:style>
  <w:style w:type="table" w:customStyle="1" w:styleId="afc">
    <w:basedOn w:val="TableNormal"/>
    <w:pPr>
      <w:widowControl w:val="0"/>
    </w:pPr>
    <w:rPr>
      <w:sz w:val="22"/>
      <w:szCs w:val="22"/>
    </w:rPr>
    <w:tblPr>
      <w:tblStyleRowBandSize w:val="1"/>
      <w:tblStyleColBandSize w:val="1"/>
      <w:tblCellMar>
        <w:left w:w="115" w:type="dxa"/>
        <w:right w:w="115" w:type="dxa"/>
      </w:tblCellMar>
    </w:tblPr>
  </w:style>
  <w:style w:type="table" w:customStyle="1" w:styleId="afd">
    <w:basedOn w:val="TableNormal"/>
    <w:pPr>
      <w:widowControl w:val="0"/>
    </w:pPr>
    <w:rPr>
      <w:sz w:val="22"/>
      <w:szCs w:val="22"/>
    </w:rPr>
    <w:tblPr>
      <w:tblStyleRowBandSize w:val="1"/>
      <w:tblStyleColBandSize w:val="1"/>
      <w:tblCellMar>
        <w:left w:w="115" w:type="dxa"/>
        <w:right w:w="115" w:type="dxa"/>
      </w:tblCellMar>
    </w:tblPr>
  </w:style>
  <w:style w:type="table" w:customStyle="1" w:styleId="afe">
    <w:basedOn w:val="TableNormal"/>
    <w:pPr>
      <w:widowControl w:val="0"/>
    </w:pPr>
    <w:rPr>
      <w:sz w:val="22"/>
      <w:szCs w:val="22"/>
    </w:rPr>
    <w:tblPr>
      <w:tblStyleRowBandSize w:val="1"/>
      <w:tblStyleColBandSize w:val="1"/>
      <w:tblCellMar>
        <w:left w:w="115" w:type="dxa"/>
        <w:right w:w="115" w:type="dxa"/>
      </w:tblCellMar>
    </w:tblPr>
  </w:style>
  <w:style w:type="table" w:customStyle="1" w:styleId="aff">
    <w:basedOn w:val="TableNormal"/>
    <w:pPr>
      <w:widowControl w:val="0"/>
    </w:pPr>
    <w:rPr>
      <w:sz w:val="22"/>
      <w:szCs w:val="22"/>
    </w:rPr>
    <w:tblPr>
      <w:tblStyleRowBandSize w:val="1"/>
      <w:tblStyleColBandSize w:val="1"/>
      <w:tblCellMar>
        <w:left w:w="115" w:type="dxa"/>
        <w:right w:w="115" w:type="dxa"/>
      </w:tblCellMar>
    </w:tblPr>
  </w:style>
  <w:style w:type="table" w:customStyle="1" w:styleId="aff0">
    <w:basedOn w:val="TableNormal"/>
    <w:pPr>
      <w:widowControl w:val="0"/>
    </w:pPr>
    <w:rPr>
      <w:sz w:val="22"/>
      <w:szCs w:val="22"/>
    </w:rPr>
    <w:tblPr>
      <w:tblStyleRowBandSize w:val="1"/>
      <w:tblStyleColBandSize w:val="1"/>
      <w:tblCellMar>
        <w:left w:w="115" w:type="dxa"/>
        <w:right w:w="115" w:type="dxa"/>
      </w:tblCellMar>
    </w:tblPr>
  </w:style>
  <w:style w:type="table" w:customStyle="1" w:styleId="aff1">
    <w:basedOn w:val="TableNormal"/>
    <w:pPr>
      <w:widowControl w:val="0"/>
    </w:pPr>
    <w:rPr>
      <w:sz w:val="22"/>
      <w:szCs w:val="22"/>
    </w:rPr>
    <w:tblPr>
      <w:tblStyleRowBandSize w:val="1"/>
      <w:tblStyleColBandSize w:val="1"/>
      <w:tblCellMar>
        <w:left w:w="115" w:type="dxa"/>
        <w:right w:w="115" w:type="dxa"/>
      </w:tblCellMar>
    </w:tblPr>
  </w:style>
  <w:style w:type="table" w:customStyle="1" w:styleId="aff2">
    <w:basedOn w:val="TableNormal"/>
    <w:pPr>
      <w:widowControl w:val="0"/>
    </w:pPr>
    <w:rPr>
      <w:sz w:val="22"/>
      <w:szCs w:val="22"/>
    </w:rPr>
    <w:tblPr>
      <w:tblStyleRowBandSize w:val="1"/>
      <w:tblStyleColBandSize w:val="1"/>
      <w:tblCellMar>
        <w:left w:w="115" w:type="dxa"/>
        <w:right w:w="115" w:type="dxa"/>
      </w:tblCellMar>
    </w:tblPr>
  </w:style>
  <w:style w:type="table" w:customStyle="1" w:styleId="aff3">
    <w:basedOn w:val="TableNormal"/>
    <w:pPr>
      <w:widowControl w:val="0"/>
    </w:pPr>
    <w:rPr>
      <w:sz w:val="22"/>
      <w:szCs w:val="22"/>
    </w:rPr>
    <w:tblPr>
      <w:tblStyleRowBandSize w:val="1"/>
      <w:tblStyleColBandSize w:val="1"/>
      <w:tblCellMar>
        <w:left w:w="115" w:type="dxa"/>
        <w:right w:w="115" w:type="dxa"/>
      </w:tblCellMar>
    </w:tblPr>
  </w:style>
  <w:style w:type="table" w:customStyle="1" w:styleId="aff4">
    <w:basedOn w:val="TableNormal"/>
    <w:pPr>
      <w:widowControl w:val="0"/>
    </w:pPr>
    <w:rPr>
      <w:sz w:val="22"/>
      <w:szCs w:val="22"/>
    </w:rPr>
    <w:tblPr>
      <w:tblStyleRowBandSize w:val="1"/>
      <w:tblStyleColBandSize w:val="1"/>
      <w:tblCellMar>
        <w:left w:w="115" w:type="dxa"/>
        <w:right w:w="115" w:type="dxa"/>
      </w:tblCellMar>
    </w:tblPr>
  </w:style>
  <w:style w:type="table" w:customStyle="1" w:styleId="aff5">
    <w:basedOn w:val="TableNormal"/>
    <w:pPr>
      <w:widowControl w:val="0"/>
    </w:pPr>
    <w:rPr>
      <w:sz w:val="22"/>
      <w:szCs w:val="22"/>
    </w:rPr>
    <w:tblPr>
      <w:tblStyleRowBandSize w:val="1"/>
      <w:tblStyleColBandSize w:val="1"/>
      <w:tblCellMar>
        <w:left w:w="115" w:type="dxa"/>
        <w:right w:w="115" w:type="dxa"/>
      </w:tblCellMar>
    </w:tblPr>
  </w:style>
  <w:style w:type="table" w:customStyle="1" w:styleId="aff6">
    <w:basedOn w:val="TableNormal"/>
    <w:pPr>
      <w:widowControl w:val="0"/>
    </w:pPr>
    <w:rPr>
      <w:sz w:val="22"/>
      <w:szCs w:val="22"/>
    </w:rPr>
    <w:tblPr>
      <w:tblStyleRowBandSize w:val="1"/>
      <w:tblStyleColBandSize w:val="1"/>
      <w:tblCellMar>
        <w:left w:w="115" w:type="dxa"/>
        <w:right w:w="115" w:type="dxa"/>
      </w:tblCellMar>
    </w:tblPr>
  </w:style>
  <w:style w:type="table" w:customStyle="1" w:styleId="aff7">
    <w:basedOn w:val="TableNormal"/>
    <w:pPr>
      <w:widowControl w:val="0"/>
    </w:pPr>
    <w:rPr>
      <w:sz w:val="22"/>
      <w:szCs w:val="22"/>
    </w:rPr>
    <w:tblPr>
      <w:tblStyleRowBandSize w:val="1"/>
      <w:tblStyleColBandSize w:val="1"/>
      <w:tblCellMar>
        <w:left w:w="115" w:type="dxa"/>
        <w:right w:w="115" w:type="dxa"/>
      </w:tblCellMar>
    </w:tblPr>
  </w:style>
  <w:style w:type="table" w:customStyle="1" w:styleId="aff8">
    <w:basedOn w:val="TableNormal"/>
    <w:pPr>
      <w:widowControl w:val="0"/>
    </w:pPr>
    <w:rPr>
      <w:sz w:val="22"/>
      <w:szCs w:val="22"/>
    </w:rPr>
    <w:tblPr>
      <w:tblStyleRowBandSize w:val="1"/>
      <w:tblStyleColBandSize w:val="1"/>
      <w:tblCellMar>
        <w:left w:w="115" w:type="dxa"/>
        <w:right w:w="115" w:type="dxa"/>
      </w:tblCellMar>
    </w:tblPr>
  </w:style>
  <w:style w:type="table" w:customStyle="1" w:styleId="aff9">
    <w:basedOn w:val="TableNormal"/>
    <w:pPr>
      <w:widowControl w:val="0"/>
    </w:pPr>
    <w:rPr>
      <w:sz w:val="22"/>
      <w:szCs w:val="22"/>
    </w:rPr>
    <w:tblPr>
      <w:tblStyleRowBandSize w:val="1"/>
      <w:tblStyleColBandSize w:val="1"/>
      <w:tblCellMar>
        <w:left w:w="115" w:type="dxa"/>
        <w:right w:w="115" w:type="dxa"/>
      </w:tblCellMar>
    </w:tblPr>
  </w:style>
  <w:style w:type="table" w:customStyle="1" w:styleId="affa">
    <w:basedOn w:val="TableNormal"/>
    <w:pPr>
      <w:widowControl w:val="0"/>
    </w:pPr>
    <w:rPr>
      <w:sz w:val="22"/>
      <w:szCs w:val="22"/>
    </w:rPr>
    <w:tblPr>
      <w:tblStyleRowBandSize w:val="1"/>
      <w:tblStyleColBandSize w:val="1"/>
      <w:tblCellMar>
        <w:left w:w="115" w:type="dxa"/>
        <w:right w:w="115" w:type="dxa"/>
      </w:tblCellMar>
    </w:tblPr>
  </w:style>
  <w:style w:type="table" w:customStyle="1" w:styleId="affb">
    <w:basedOn w:val="TableNormal"/>
    <w:pPr>
      <w:widowControl w:val="0"/>
    </w:pPr>
    <w:rPr>
      <w:sz w:val="22"/>
      <w:szCs w:val="22"/>
    </w:rPr>
    <w:tblPr>
      <w:tblStyleRowBandSize w:val="1"/>
      <w:tblStyleColBandSize w:val="1"/>
      <w:tblCellMar>
        <w:left w:w="115" w:type="dxa"/>
        <w:right w:w="115" w:type="dxa"/>
      </w:tblCellMar>
    </w:tblPr>
  </w:style>
  <w:style w:type="table" w:customStyle="1" w:styleId="affc">
    <w:basedOn w:val="TableNormal"/>
    <w:pPr>
      <w:widowControl w:val="0"/>
    </w:pPr>
    <w:rPr>
      <w:sz w:val="22"/>
      <w:szCs w:val="22"/>
    </w:rPr>
    <w:tblPr>
      <w:tblStyleRowBandSize w:val="1"/>
      <w:tblStyleColBandSize w:val="1"/>
      <w:tblCellMar>
        <w:left w:w="115" w:type="dxa"/>
        <w:right w:w="115" w:type="dxa"/>
      </w:tblCellMar>
    </w:tblPr>
  </w:style>
  <w:style w:type="table" w:customStyle="1" w:styleId="affd">
    <w:basedOn w:val="TableNormal"/>
    <w:pPr>
      <w:widowControl w:val="0"/>
    </w:pPr>
    <w:rPr>
      <w:sz w:val="22"/>
      <w:szCs w:val="22"/>
    </w:rPr>
    <w:tblPr>
      <w:tblStyleRowBandSize w:val="1"/>
      <w:tblStyleColBandSize w:val="1"/>
      <w:tblCellMar>
        <w:left w:w="115" w:type="dxa"/>
        <w:right w:w="115" w:type="dxa"/>
      </w:tblCellMar>
    </w:tblPr>
  </w:style>
  <w:style w:type="table" w:customStyle="1" w:styleId="affe">
    <w:basedOn w:val="TableNormal"/>
    <w:pPr>
      <w:widowControl w:val="0"/>
    </w:pPr>
    <w:rPr>
      <w:sz w:val="22"/>
      <w:szCs w:val="22"/>
    </w:rPr>
    <w:tblPr>
      <w:tblStyleRowBandSize w:val="1"/>
      <w:tblStyleColBandSize w:val="1"/>
      <w:tblCellMar>
        <w:left w:w="115" w:type="dxa"/>
        <w:right w:w="115" w:type="dxa"/>
      </w:tblCellMar>
    </w:tblPr>
  </w:style>
  <w:style w:type="table" w:customStyle="1" w:styleId="afff">
    <w:basedOn w:val="TableNormal"/>
    <w:pPr>
      <w:widowControl w:val="0"/>
    </w:pPr>
    <w:rPr>
      <w:sz w:val="22"/>
      <w:szCs w:val="22"/>
    </w:rPr>
    <w:tblPr>
      <w:tblStyleRowBandSize w:val="1"/>
      <w:tblStyleColBandSize w:val="1"/>
      <w:tblCellMar>
        <w:left w:w="115" w:type="dxa"/>
        <w:right w:w="115" w:type="dxa"/>
      </w:tblCellMar>
    </w:tblPr>
  </w:style>
  <w:style w:type="table" w:customStyle="1" w:styleId="afff0">
    <w:basedOn w:val="TableNormal"/>
    <w:pPr>
      <w:widowControl w:val="0"/>
    </w:pPr>
    <w:rPr>
      <w:sz w:val="22"/>
      <w:szCs w:val="22"/>
    </w:rPr>
    <w:tblPr>
      <w:tblStyleRowBandSize w:val="1"/>
      <w:tblStyleColBandSize w:val="1"/>
      <w:tblCellMar>
        <w:left w:w="115" w:type="dxa"/>
        <w:right w:w="115" w:type="dxa"/>
      </w:tblCellMar>
    </w:tblPr>
  </w:style>
  <w:style w:type="table" w:customStyle="1" w:styleId="afff1">
    <w:basedOn w:val="TableNormal"/>
    <w:pPr>
      <w:widowControl w:val="0"/>
    </w:pPr>
    <w:rPr>
      <w:sz w:val="22"/>
      <w:szCs w:val="22"/>
    </w:rPr>
    <w:tblPr>
      <w:tblStyleRowBandSize w:val="1"/>
      <w:tblStyleColBandSize w:val="1"/>
      <w:tblCellMar>
        <w:left w:w="115" w:type="dxa"/>
        <w:right w:w="115" w:type="dxa"/>
      </w:tblCellMar>
    </w:tblPr>
  </w:style>
  <w:style w:type="table" w:customStyle="1" w:styleId="afff2">
    <w:basedOn w:val="TableNormal"/>
    <w:pPr>
      <w:widowControl w:val="0"/>
    </w:pPr>
    <w:rPr>
      <w:sz w:val="22"/>
      <w:szCs w:val="22"/>
    </w:rPr>
    <w:tblPr>
      <w:tblStyleRowBandSize w:val="1"/>
      <w:tblStyleColBandSize w:val="1"/>
      <w:tblCellMar>
        <w:left w:w="115" w:type="dxa"/>
        <w:right w:w="115" w:type="dxa"/>
      </w:tblCellMar>
    </w:tblPr>
  </w:style>
  <w:style w:type="table" w:customStyle="1" w:styleId="afff3">
    <w:basedOn w:val="TableNormal"/>
    <w:pPr>
      <w:widowControl w:val="0"/>
    </w:pPr>
    <w:rPr>
      <w:sz w:val="22"/>
      <w:szCs w:val="22"/>
    </w:rPr>
    <w:tblPr>
      <w:tblStyleRowBandSize w:val="1"/>
      <w:tblStyleColBandSize w:val="1"/>
      <w:tblCellMar>
        <w:left w:w="115" w:type="dxa"/>
        <w:right w:w="115" w:type="dxa"/>
      </w:tblCellMar>
    </w:tblPr>
  </w:style>
  <w:style w:type="table" w:customStyle="1" w:styleId="afff4">
    <w:basedOn w:val="TableNormal"/>
    <w:pPr>
      <w:widowControl w:val="0"/>
    </w:pPr>
    <w:rPr>
      <w:sz w:val="22"/>
      <w:szCs w:val="22"/>
    </w:rPr>
    <w:tblPr>
      <w:tblStyleRowBandSize w:val="1"/>
      <w:tblStyleColBandSize w:val="1"/>
      <w:tblCellMar>
        <w:left w:w="115" w:type="dxa"/>
        <w:right w:w="115" w:type="dxa"/>
      </w:tblCellMar>
    </w:tblPr>
  </w:style>
  <w:style w:type="table" w:customStyle="1" w:styleId="afff5">
    <w:basedOn w:val="TableNormal"/>
    <w:pPr>
      <w:widowControl w:val="0"/>
    </w:pPr>
    <w:rPr>
      <w:sz w:val="22"/>
      <w:szCs w:val="22"/>
    </w:rPr>
    <w:tblPr>
      <w:tblStyleRowBandSize w:val="1"/>
      <w:tblStyleColBandSize w:val="1"/>
      <w:tblCellMar>
        <w:left w:w="115" w:type="dxa"/>
        <w:right w:w="115" w:type="dxa"/>
      </w:tblCellMar>
    </w:tblPr>
  </w:style>
  <w:style w:type="table" w:customStyle="1" w:styleId="afff6">
    <w:basedOn w:val="TableNormal"/>
    <w:pPr>
      <w:widowControl w:val="0"/>
    </w:pPr>
    <w:rPr>
      <w:sz w:val="22"/>
      <w:szCs w:val="22"/>
    </w:rPr>
    <w:tblPr>
      <w:tblStyleRowBandSize w:val="1"/>
      <w:tblStyleColBandSize w:val="1"/>
      <w:tblCellMar>
        <w:left w:w="115" w:type="dxa"/>
        <w:right w:w="115" w:type="dxa"/>
      </w:tblCellMar>
    </w:tblPr>
  </w:style>
  <w:style w:type="numbering" w:customStyle="1" w:styleId="CurrentList1">
    <w:name w:val="Current List1"/>
    <w:uiPriority w:val="99"/>
    <w:rsid w:val="006C0BC6"/>
    <w:pPr>
      <w:numPr>
        <w:numId w:val="2"/>
      </w:numPr>
    </w:pPr>
  </w:style>
  <w:style w:type="numbering" w:customStyle="1" w:styleId="CurrentList2">
    <w:name w:val="Current List2"/>
    <w:uiPriority w:val="99"/>
    <w:rsid w:val="006C0BC6"/>
    <w:pPr>
      <w:numPr>
        <w:numId w:val="3"/>
      </w:numPr>
    </w:pPr>
  </w:style>
  <w:style w:type="paragraph" w:customStyle="1" w:styleId="CoverTitle">
    <w:name w:val="Cover Title"/>
    <w:basedOn w:val="Normal"/>
    <w:qFormat/>
    <w:rsid w:val="007A0025"/>
    <w:pPr>
      <w:spacing w:before="240" w:after="120" w:line="240" w:lineRule="auto"/>
      <w:ind w:left="-90" w:hanging="720"/>
      <w:jc w:val="center"/>
      <w:textDirection w:val="btLr"/>
    </w:pPr>
    <w:rPr>
      <w:b/>
      <w:color w:val="005FA7"/>
      <w:sz w:val="48"/>
    </w:rPr>
  </w:style>
  <w:style w:type="numbering" w:customStyle="1" w:styleId="CurrentList3">
    <w:name w:val="Current List3"/>
    <w:uiPriority w:val="99"/>
    <w:rsid w:val="0014209C"/>
    <w:pPr>
      <w:numPr>
        <w:numId w:val="4"/>
      </w:numPr>
    </w:pPr>
  </w:style>
  <w:style w:type="character" w:styleId="UnresolvedMention">
    <w:name w:val="Unresolved Mention"/>
    <w:basedOn w:val="DefaultParagraphFont"/>
    <w:uiPriority w:val="99"/>
    <w:semiHidden/>
    <w:unhideWhenUsed/>
    <w:rsid w:val="00C87824"/>
    <w:rPr>
      <w:color w:val="605E5C"/>
      <w:shd w:val="clear" w:color="auto" w:fill="E1DFDD"/>
    </w:rPr>
  </w:style>
  <w:style w:type="numbering" w:customStyle="1" w:styleId="CurrentList6">
    <w:name w:val="Current List6"/>
    <w:uiPriority w:val="99"/>
    <w:rsid w:val="00AC4844"/>
    <w:pPr>
      <w:numPr>
        <w:numId w:val="7"/>
      </w:numPr>
    </w:pPr>
  </w:style>
  <w:style w:type="numbering" w:customStyle="1" w:styleId="CurrentList4">
    <w:name w:val="Current List4"/>
    <w:uiPriority w:val="99"/>
    <w:rsid w:val="00B4576E"/>
    <w:pPr>
      <w:numPr>
        <w:numId w:val="5"/>
      </w:numPr>
    </w:pPr>
  </w:style>
  <w:style w:type="numbering" w:customStyle="1" w:styleId="CurrentList7">
    <w:name w:val="Current List7"/>
    <w:uiPriority w:val="99"/>
    <w:rsid w:val="00AC4844"/>
    <w:pPr>
      <w:numPr>
        <w:numId w:val="8"/>
      </w:numPr>
    </w:pPr>
  </w:style>
  <w:style w:type="numbering" w:customStyle="1" w:styleId="CurrentList8">
    <w:name w:val="Current List8"/>
    <w:uiPriority w:val="99"/>
    <w:rsid w:val="00AC4844"/>
    <w:pPr>
      <w:numPr>
        <w:numId w:val="9"/>
      </w:numPr>
    </w:pPr>
  </w:style>
  <w:style w:type="table" w:styleId="TableGrid">
    <w:name w:val="Table Grid"/>
    <w:basedOn w:val="TableNormal"/>
    <w:uiPriority w:val="39"/>
    <w:rsid w:val="0072230F"/>
    <w:pPr>
      <w:widowControl w:val="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422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287631">
      <w:bodyDiv w:val="1"/>
      <w:marLeft w:val="0"/>
      <w:marRight w:val="0"/>
      <w:marTop w:val="0"/>
      <w:marBottom w:val="0"/>
      <w:divBdr>
        <w:top w:val="none" w:sz="0" w:space="0" w:color="auto"/>
        <w:left w:val="none" w:sz="0" w:space="0" w:color="auto"/>
        <w:bottom w:val="none" w:sz="0" w:space="0" w:color="auto"/>
        <w:right w:val="none" w:sz="0" w:space="0" w:color="auto"/>
      </w:divBdr>
      <w:divsChild>
        <w:div w:id="584457946">
          <w:marLeft w:val="0"/>
          <w:marRight w:val="0"/>
          <w:marTop w:val="0"/>
          <w:marBottom w:val="0"/>
          <w:divBdr>
            <w:top w:val="none" w:sz="0" w:space="0" w:color="auto"/>
            <w:left w:val="none" w:sz="0" w:space="0" w:color="auto"/>
            <w:bottom w:val="none" w:sz="0" w:space="0" w:color="auto"/>
            <w:right w:val="none" w:sz="0" w:space="0" w:color="auto"/>
          </w:divBdr>
        </w:div>
        <w:div w:id="126353895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https://www.marylandpublicschools.org/programs/Pages/CTE/PerkinsV/Budget-and-Budget-Amendments.aspx" TargetMode="External"/><Relationship Id="rId3" Type="http://schemas.openxmlformats.org/officeDocument/2006/relationships/customXml" Target="../customXml/item3.xml"/><Relationship Id="rId21" Type="http://schemas.openxmlformats.org/officeDocument/2006/relationships/hyperlink" Target="https://www.marylandpublicschools.org/programs/Pages/CTE/PerkinsV/Budget-and-Budget-Amendments.aspx"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susan.spinnato@maryland.gov"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irs.gov/pub/irs-pdf/fw9.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marylandpublicschools.org/about/Documents/Grants/GrantRecipientAssurances.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4B3C1990FD604E84CC1E7ED7493313" ma:contentTypeVersion="2" ma:contentTypeDescription="Create a new document." ma:contentTypeScope="" ma:versionID="e5eeb95a60a47c8ce6be24d8f85775a4">
  <xsd:schema xmlns:xsd="http://www.w3.org/2001/XMLSchema" xmlns:xs="http://www.w3.org/2001/XMLSchema" xmlns:p="http://schemas.microsoft.com/office/2006/metadata/properties" xmlns:ns1="http://schemas.microsoft.com/sharepoint/v3" targetNamespace="http://schemas.microsoft.com/office/2006/metadata/properties" ma:root="true" ma:fieldsID="ca3bb600ef606144f940760ded36a49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go:gDocsCustomXmlDataStorage xmlns:go="http://customooxmlschemas.google.com/" xmlns:r="http://schemas.openxmlformats.org/officeDocument/2006/relationships">
  <go:docsCustomData xmlns:go="http://customooxmlschemas.google.com/" roundtripDataSignature="AMtx7mjhtmHR89llUDkslQH+tDFwrdLt3w==">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</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BFCBD6-AE19-4AA1-B866-864E19D4D771}"/>
</file>

<file path=customXml/itemProps2.xml><?xml version="1.0" encoding="utf-8"?>
<ds:datastoreItem xmlns:ds="http://schemas.openxmlformats.org/officeDocument/2006/customXml" ds:itemID="{3F7A7F0A-3266-D44A-B347-190D2265FCF3}">
  <ds:schemaRefs>
    <ds:schemaRef ds:uri="http://schemas.openxmlformats.org/officeDocument/2006/bibliography"/>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84AC9EE9-B1D1-4985-BA5E-8EEEBB0D0CF5}">
  <ds:schemaRefs>
    <ds:schemaRef ds:uri="http://schemas.microsoft.com/office/2006/documentManagement/types"/>
    <ds:schemaRef ds:uri="http://schemas.openxmlformats.org/package/2006/metadata/core-properties"/>
    <ds:schemaRef ds:uri="http://schemas.microsoft.com/office/infopath/2007/PartnerControls"/>
    <ds:schemaRef ds:uri="http://purl.org/dc/terms/"/>
    <ds:schemaRef ds:uri="http://schemas.microsoft.com/office/2006/metadata/properties"/>
    <ds:schemaRef ds:uri="b4d79343-bf94-4429-b3d8-d4d021716f8b"/>
    <ds:schemaRef ds:uri="http://purl.org/dc/elements/1.1/"/>
    <ds:schemaRef ds:uri="http://www.w3.org/XML/1998/namespace"/>
    <ds:schemaRef ds:uri="50460f0b-921c-4164-83fc-26ca50ce9fd5"/>
    <ds:schemaRef ds:uri="http://schemas.microsoft.com/sharepoint/v3"/>
    <ds:schemaRef ds:uri="http://purl.org/dc/dcmitype/"/>
  </ds:schemaRefs>
</ds:datastoreItem>
</file>

<file path=customXml/itemProps5.xml><?xml version="1.0" encoding="utf-8"?>
<ds:datastoreItem xmlns:ds="http://schemas.openxmlformats.org/officeDocument/2006/customXml" ds:itemID="{4191246F-F316-4B7D-B7EE-53D0FC8A25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1105</Words>
  <Characters>6299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Maryland Department of Information Technology</Company>
  <LinksUpToDate>false</LinksUpToDate>
  <CharactersWithSpaces>7390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Division of</dc:creator>
  <cp:keywords/>
  <cp:lastModifiedBy>Ruth Mclain-Foster</cp:lastModifiedBy>
  <cp:revision>2</cp:revision>
  <cp:lastPrinted>2023-04-26T13:03:00Z</cp:lastPrinted>
  <dcterms:created xsi:type="dcterms:W3CDTF">2023-06-12T21:33:00Z</dcterms:created>
  <dcterms:modified xsi:type="dcterms:W3CDTF">2023-06-12T21:33:00Z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7;#Phil Lasser</vt:lpwstr>
  </property>
  <property fmtid="{D5CDD505-2E9C-101B-9397-08002B2CF9AE}" pid="3" name="ContentTypeId">
    <vt:lpwstr>0x010100F44B3C1990FD604E84CC1E7ED7493313</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y fmtid="{D5CDD505-2E9C-101B-9397-08002B2CF9AE}" pid="8" name="PublishingContact">
    <vt:lpwstr/>
  </property>
  <property fmtid="{D5CDD505-2E9C-101B-9397-08002B2CF9AE}" pid="9" name="SeoBrowserTitle">
    <vt:lpwstr/>
  </property>
  <property fmtid="{D5CDD505-2E9C-101B-9397-08002B2CF9AE}" pid="10" name="SeoKeywords">
    <vt:lpwstr/>
  </property>
  <property fmtid="{D5CDD505-2E9C-101B-9397-08002B2CF9AE}" pid="11" name="Right_Content">
    <vt:lpwstr/>
  </property>
  <property fmtid="{D5CDD505-2E9C-101B-9397-08002B2CF9AE}" pid="12" name="Lt_bottom_Content">
    <vt:lpwstr/>
  </property>
  <property fmtid="{D5CDD505-2E9C-101B-9397-08002B2CF9AE}" pid="13" name="Order">
    <vt:r8>737200</vt:r8>
  </property>
  <property fmtid="{D5CDD505-2E9C-101B-9397-08002B2CF9AE}" pid="14" name="PublishingRollupImage">
    <vt:lpwstr/>
  </property>
  <property fmtid="{D5CDD505-2E9C-101B-9397-08002B2CF9AE}" pid="16" name="ArticleByLine">
    <vt:lpwstr/>
  </property>
  <property fmtid="{D5CDD505-2E9C-101B-9397-08002B2CF9AE}" pid="17" name="PublishingContactEmail">
    <vt:lpwstr/>
  </property>
  <property fmtid="{D5CDD505-2E9C-101B-9397-08002B2CF9AE}" pid="18" name="PageKeywords">
    <vt:lpwstr/>
  </property>
  <property fmtid="{D5CDD505-2E9C-101B-9397-08002B2CF9AE}" pid="19" name="xd_Signature">
    <vt:bool>false</vt:bool>
  </property>
  <property fmtid="{D5CDD505-2E9C-101B-9397-08002B2CF9AE}" pid="20" name="PublishingPageImage">
    <vt:lpwstr/>
  </property>
  <property fmtid="{D5CDD505-2E9C-101B-9397-08002B2CF9AE}" pid="21" name="SummaryLinks">
    <vt:lpwstr/>
  </property>
  <property fmtid="{D5CDD505-2E9C-101B-9397-08002B2CF9AE}" pid="22" name="PageDescription">
    <vt:lpwstr/>
  </property>
  <property fmtid="{D5CDD505-2E9C-101B-9397-08002B2CF9AE}" pid="23" name="xd_ProgID">
    <vt:lpwstr/>
  </property>
  <property fmtid="{D5CDD505-2E9C-101B-9397-08002B2CF9AE}" pid="24" name="RobotsNoIndex">
    <vt:bool>false</vt:bool>
  </property>
  <property fmtid="{D5CDD505-2E9C-101B-9397-08002B2CF9AE}" pid="25" name="SeoMetaDescription">
    <vt:lpwstr/>
  </property>
  <property fmtid="{D5CDD505-2E9C-101B-9397-08002B2CF9AE}" pid="26" name="PublishingVariationRelationshipLinkFieldID">
    <vt:lpwstr/>
  </property>
  <property fmtid="{D5CDD505-2E9C-101B-9397-08002B2CF9AE}" pid="27" name="_SourceUrl">
    <vt:lpwstr/>
  </property>
  <property fmtid="{D5CDD505-2E9C-101B-9397-08002B2CF9AE}" pid="28" name="_SharedFileIndex">
    <vt:lpwstr/>
  </property>
  <property fmtid="{D5CDD505-2E9C-101B-9397-08002B2CF9AE}" pid="29" name="HeaderStyleDefinitions">
    <vt:lpwstr/>
  </property>
  <property fmtid="{D5CDD505-2E9C-101B-9397-08002B2CF9AE}" pid="30" name="Main_Content">
    <vt:lpwstr/>
  </property>
  <property fmtid="{D5CDD505-2E9C-101B-9397-08002B2CF9AE}" pid="31" name="PageHeadline">
    <vt:lpwstr/>
  </property>
  <property fmtid="{D5CDD505-2E9C-101B-9397-08002B2CF9AE}" pid="32" name="TemplateUrl">
    <vt:lpwstr/>
  </property>
  <property fmtid="{D5CDD505-2E9C-101B-9397-08002B2CF9AE}" pid="33" name="Audience">
    <vt:lpwstr/>
  </property>
  <property fmtid="{D5CDD505-2E9C-101B-9397-08002B2CF9AE}" pid="34" name="Rt_Center_Content">
    <vt:lpwstr/>
  </property>
  <property fmtid="{D5CDD505-2E9C-101B-9397-08002B2CF9AE}" pid="35" name="PublishingImageCaption">
    <vt:lpwstr/>
  </property>
  <property fmtid="{D5CDD505-2E9C-101B-9397-08002B2CF9AE}" pid="36" name="PublishingIsFurlPage">
    <vt:bool>false</vt:bool>
  </property>
  <property fmtid="{D5CDD505-2E9C-101B-9397-08002B2CF9AE}" pid="37" name="PublishingContactPicture">
    <vt:lpwstr/>
  </property>
  <property fmtid="{D5CDD505-2E9C-101B-9397-08002B2CF9AE}" pid="38" name="PublishingVariationGroupID">
    <vt:lpwstr/>
  </property>
  <property fmtid="{D5CDD505-2E9C-101B-9397-08002B2CF9AE}" pid="39" name="Center_Content">
    <vt:lpwstr/>
  </property>
  <property fmtid="{D5CDD505-2E9C-101B-9397-08002B2CF9AE}" pid="40" name="Rt_bottom_Content">
    <vt:lpwstr/>
  </property>
  <property fmtid="{D5CDD505-2E9C-101B-9397-08002B2CF9AE}" pid="41" name="PublishingContactName">
    <vt:lpwstr/>
  </property>
  <property fmtid="{D5CDD505-2E9C-101B-9397-08002B2CF9AE}" pid="42" name="Comments">
    <vt:lpwstr/>
  </property>
  <property fmtid="{D5CDD505-2E9C-101B-9397-08002B2CF9AE}" pid="43" name="PublishingPageLayout">
    <vt:lpwstr/>
  </property>
  <property fmtid="{D5CDD505-2E9C-101B-9397-08002B2CF9AE}" pid="44" name="Lt_Inner_Content">
    <vt:lpwstr/>
  </property>
  <property fmtid="{D5CDD505-2E9C-101B-9397-08002B2CF9AE}" pid="45" name="PublishingPageContent">
    <vt:lpwstr/>
  </property>
  <property fmtid="{D5CDD505-2E9C-101B-9397-08002B2CF9AE}" pid="46" name="Left_Content">
    <vt:lpwstr/>
  </property>
  <property fmtid="{D5CDD505-2E9C-101B-9397-08002B2CF9AE}" pid="47" name="Top_Left_Content">
    <vt:lpwstr/>
  </property>
  <property fmtid="{D5CDD505-2E9C-101B-9397-08002B2CF9AE}" pid="48" name="Rt_Inner_Content">
    <vt:lpwstr/>
  </property>
</Properties>
</file>