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647C3C" w:rsidR="00DD0C7A" w:rsidRDefault="000F0DF4" w:rsidP="00B4609E">
      <w:pPr>
        <w:rPr>
          <w:color w:val="FFFFFF"/>
          <w:sz w:val="56"/>
          <w:szCs w:val="56"/>
        </w:rPr>
      </w:pPr>
      <w:r>
        <w:rPr>
          <w:noProof/>
        </w:rPr>
        <w:drawing>
          <wp:inline distT="0" distB="0" distL="0" distR="0" wp14:anchorId="76C3A29A" wp14:editId="0CCD7109">
            <wp:extent cx="1423284" cy="699005"/>
            <wp:effectExtent l="0" t="0" r="5715" b="6350"/>
            <wp:docPr id="481" name="Picture 481" descr="Maryland State Department of Education &#10;Equity and Excellence "/>
            <wp:cNvGraphicFramePr/>
            <a:graphic xmlns:a="http://schemas.openxmlformats.org/drawingml/2006/main">
              <a:graphicData uri="http://schemas.openxmlformats.org/drawingml/2006/picture">
                <pic:pic xmlns:pic="http://schemas.openxmlformats.org/drawingml/2006/picture">
                  <pic:nvPicPr>
                    <pic:cNvPr id="481" name="Picture 481" descr="Maryland State Department of Education &#10;Equity and Excellence "/>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1453808" cy="713996"/>
                    </a:xfrm>
                    <a:prstGeom prst="rect">
                      <a:avLst/>
                    </a:prstGeom>
                    <a:ln/>
                  </pic:spPr>
                </pic:pic>
              </a:graphicData>
            </a:graphic>
          </wp:inline>
        </w:drawing>
      </w:r>
    </w:p>
    <w:p w14:paraId="377AA2EB" w14:textId="77777777" w:rsidR="00183EE1" w:rsidRDefault="00183EE1" w:rsidP="00B4609E">
      <w:pPr>
        <w:rPr>
          <w:color w:val="FFFFFF"/>
          <w:sz w:val="56"/>
          <w:szCs w:val="56"/>
        </w:rPr>
      </w:pPr>
    </w:p>
    <w:p w14:paraId="16221AB6" w14:textId="77777777" w:rsidR="00183EE1" w:rsidRDefault="00183EE1" w:rsidP="00B4609E">
      <w:pPr>
        <w:rPr>
          <w:color w:val="FFFFFF"/>
          <w:sz w:val="56"/>
          <w:szCs w:val="56"/>
        </w:rPr>
      </w:pPr>
    </w:p>
    <w:p w14:paraId="5FADC8D0" w14:textId="77777777" w:rsidR="00183EE1" w:rsidRDefault="00183EE1" w:rsidP="00B4609E">
      <w:pPr>
        <w:rPr>
          <w:color w:val="FFFFFF"/>
          <w:sz w:val="56"/>
          <w:szCs w:val="56"/>
        </w:rPr>
      </w:pPr>
    </w:p>
    <w:p w14:paraId="530C3B48" w14:textId="143ECE02" w:rsidR="00183EE1" w:rsidRDefault="005E79FC">
      <w:pPr>
        <w:spacing w:before="0" w:after="0" w:line="240" w:lineRule="auto"/>
      </w:pPr>
      <w:r>
        <w:rPr>
          <w:noProof/>
        </w:rPr>
        <mc:AlternateContent>
          <mc:Choice Requires="wps">
            <w:drawing>
              <wp:inline distT="0" distB="0" distL="0" distR="0" wp14:anchorId="5F7F2C5C" wp14:editId="2D36B7B5">
                <wp:extent cx="5931059" cy="615315"/>
                <wp:effectExtent l="0" t="0" r="12700" b="13335"/>
                <wp:docPr id="471" name="Rectangle 471"/>
                <wp:cNvGraphicFramePr/>
                <a:graphic xmlns:a="http://schemas.openxmlformats.org/drawingml/2006/main">
                  <a:graphicData uri="http://schemas.microsoft.com/office/word/2010/wordprocessingShape">
                    <wps:wsp>
                      <wps:cNvSpPr/>
                      <wps:spPr>
                        <a:xfrm>
                          <a:off x="0" y="0"/>
                          <a:ext cx="5931059" cy="61531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43E63F6C" w14:textId="501C10BC"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wps:txbx>
                      <wps:bodyPr spcFirstLastPara="1" wrap="square" lIns="0" tIns="0" rIns="0" bIns="0" anchor="ctr" anchorCtr="0">
                        <a:noAutofit/>
                      </wps:bodyPr>
                    </wps:wsp>
                  </a:graphicData>
                </a:graphic>
              </wp:inline>
            </w:drawing>
          </mc:Choice>
          <mc:Fallback>
            <w:pict>
              <v:rect w14:anchorId="5F7F2C5C" id="Rectangle 471" o:spid="_x0000_s1026" style="width:467pt;height:48.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KpEgIAAEEEAAAOAAAAZHJzL2Uyb0RvYy54bWysU9uK2zAQfS/0H4TeG9tZvGxCnKUkTSks&#10;bWDbD5jIciyQJVWjxM7fdyTnsmkfCqV+kEfS6MyZmTOL56HT7Cg9KmsqXkxyzqQRtlZmX/Ef3zcf&#10;njjDAKYGbY2s+Ekif16+f7fo3VxObWt1LT0jEIPz3lW8DcHNswxFKzvAiXXS0GVjfQeBtn6f1R56&#10;Qu90Ns3zx6y3vnbeColIp+vxki8TftNIEb41DcrAdMWJW0irT+surtlyAfO9B9cqcaYB/8CiA2Uo&#10;6BVqDQHYwas/oDolvEXbhImwXWabRgmZcqBsivy3bF5bcDLlQsVBdy0T/j9Y8fX46raeytA7nCOZ&#10;MYuh8V38Ez82pGKdrsWSQ2CCDsvZQ5GXM84E3T0W5UNRxmpmt9fOY/gsbceiUXFPzUg1guMLhtH1&#10;4hKDodWq3iit08bvdyvt2RGoccWqfJqlXhH6nZs2rK/4rJyWxANIP42GQGbn6oqj2ad4dy/wLXCe&#10;vpGUdi2M4a6RRteU0x1GZL0GbEf3dDUKyduDqZOkWgn1J1OzcHKkekPa55EpdpxpSZNCRvILoPTf&#10;/ShtbYjHrUfRCsNuIJBo7mx92nqGTmwUkXsBDFvwpOSCwpK6KeDPA3giob8Ykk8chYvhL8buYoAR&#10;raUhEcFzNm5WIQ1NbI2xHw/BNiq18Bb8TI90mgp2nqk4CG/3yes2+ctfAAAA//8DAFBLAwQUAAYA&#10;CAAAACEA0lgE29oAAAAEAQAADwAAAGRycy9kb3ducmV2LnhtbEyP3UrDQBCF7wXfYRnBO7upP8XE&#10;bEqRFkGQatsHmGTHJJidDdltmr69ozd6M8zhDGe+ky8n16mRhtB6NjCfJaCIK29brg0c9pubR1Ah&#10;IlvsPJOBMwVYFpcXOWbWn/iDxl2slYRwyNBAE2OfaR2qhhyGme+Jxfv0g8Mocqi1HfAk4a7Tt0my&#10;0A5blg8N9vTcUPW1OzoDb6uHcuy3m3n66l/eSx3WUZ/XxlxfTasnUJGm+HcMP/iCDoUwlf7INqjO&#10;gBSJv1O89O5eZCnLIgVd5Po/fPENAAD//wMAUEsBAi0AFAAGAAgAAAAhALaDOJL+AAAA4QEAABMA&#10;AAAAAAAAAAAAAAAAAAAAAFtDb250ZW50X1R5cGVzXS54bWxQSwECLQAUAAYACAAAACEAOP0h/9YA&#10;AACUAQAACwAAAAAAAAAAAAAAAAAvAQAAX3JlbHMvLnJlbHNQSwECLQAUAAYACAAAACEACaLyqRIC&#10;AABBBAAADgAAAAAAAAAAAAAAAAAuAgAAZHJzL2Uyb0RvYy54bWxQSwECLQAUAAYACAAAACEA0lgE&#10;29oAAAAEAQAADwAAAAAAAAAAAAAAAABsBAAAZHJzL2Rvd25yZXYueG1sUEsFBgAAAAAEAAQA8wAA&#10;AHMFAAAAAA==&#10;" fillcolor="#1c5890">
                <v:stroke startarrowwidth="narrow" startarrowlength="short" endarrowwidth="narrow" endarrowlength="short" opacity="0" joinstyle="round"/>
                <v:textbox inset="0,0,0,0">
                  <w:txbxContent>
                    <w:p w14:paraId="43E63F6C" w14:textId="501C10BC"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v:textbox>
                <w10:anchorlock/>
              </v:rect>
            </w:pict>
          </mc:Fallback>
        </mc:AlternateContent>
      </w:r>
      <w:r w:rsidR="00183EE1">
        <w:rPr>
          <w:noProof/>
        </w:rPr>
        <mc:AlternateContent>
          <mc:Choice Requires="wps">
            <w:drawing>
              <wp:inline distT="0" distB="0" distL="0" distR="0" wp14:anchorId="4871D0CF" wp14:editId="75B68895">
                <wp:extent cx="5943600" cy="1771396"/>
                <wp:effectExtent l="0" t="0" r="0" b="0"/>
                <wp:docPr id="477" name="Rectangle 477"/>
                <wp:cNvGraphicFramePr/>
                <a:graphic xmlns:a="http://schemas.openxmlformats.org/drawingml/2006/main">
                  <a:graphicData uri="http://schemas.microsoft.com/office/word/2010/wordprocessingShape">
                    <wps:wsp>
                      <wps:cNvSpPr/>
                      <wps:spPr>
                        <a:xfrm>
                          <a:off x="0" y="0"/>
                          <a:ext cx="5943600" cy="1771396"/>
                        </a:xfrm>
                        <a:prstGeom prst="rect">
                          <a:avLst/>
                        </a:prstGeom>
                        <a:noFill/>
                        <a:ln w="9525" cap="flat" cmpd="sng">
                          <a:solidFill>
                            <a:srgbClr val="000000">
                              <a:alpha val="0"/>
                            </a:srgbClr>
                          </a:solidFill>
                          <a:prstDash val="solid"/>
                          <a:round/>
                          <a:headEnd type="none" w="sm" len="sm"/>
                          <a:tailEnd type="none" w="sm" len="sm"/>
                        </a:ln>
                      </wps:spPr>
                      <wps:txbx>
                        <w:txbxContent>
                          <w:p w14:paraId="6890C0BC" w14:textId="77777777" w:rsidR="00183EE1" w:rsidRPr="008E2B63" w:rsidRDefault="00183EE1" w:rsidP="00183EE1">
                            <w:pPr>
                              <w:pStyle w:val="CoverTitle"/>
                            </w:pPr>
                            <w:r>
                              <w:t>2023 Equipment Assistance Grants for National School Lunch Program Operators</w:t>
                            </w:r>
                          </w:p>
                        </w:txbxContent>
                      </wps:txbx>
                      <wps:bodyPr spcFirstLastPara="1" wrap="square" lIns="91425" tIns="45700" rIns="91425" bIns="45700" anchor="t" anchorCtr="0">
                        <a:noAutofit/>
                      </wps:bodyPr>
                    </wps:wsp>
                  </a:graphicData>
                </a:graphic>
              </wp:inline>
            </w:drawing>
          </mc:Choice>
          <mc:Fallback>
            <w:pict>
              <v:rect w14:anchorId="4871D0CF" id="Rectangle 477" o:spid="_x0000_s1027" style="width:468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vPEwIAAC4EAAAOAAAAZHJzL2Uyb0RvYy54bWysU9uO0zAQfUfiHyy/0zTdXmjVdIW2FCGt&#10;2EoLHzB1nMaSYxuP26R/z9gJbYEHJEQenLFnfHzmzMz6sWs0O0uPypqC56MxZ9IIWypzLPi3r7t3&#10;7znDAKYEbY0s+EUif9y8fbNu3UpObG11KT0jEIOr1hW8DsGtsgxFLRvAkXXSkLOyvoFAW3/MSg8t&#10;oTc6m4zH86y1vnTeColIp9veyTcJv6qkCC9VhTIwXXDiFtLq03qIa7ZZw+rowdVKDDTgH1g0oAw9&#10;eoXaQgB28uoPqEYJb9FWYSRsk9mqUkKmHCibfPxbNq81OJlyIXHQXWXC/wcrvpxf3d6TDK3DFZIZ&#10;s+gq38Q/8WNdEutyFUt2gQk6nC2nD/MxaSrIly8W+cNyHuXMbtedx/BJ2oZFo+CeqpFEgvMzhj70&#10;Z0h8zdid0jpVRBvWFnw5m8wIH6gvKg2BzMaVBUdzTDBotSrjlXgZ/fHwpD07Q6x0+vq3tKthOB3o&#10;DaGJ6i8YkcwWsO7Dk6tvEG9PpkzEagnlR1OycHHUzYZ6mkem2HCmJU0AGSkugNJ/jyOttCEeN+2j&#10;FbpDxxQlmkeseHKw5WXvGTqxU8TxGTDswVOj5vQ6NS+9+/0Enrjoz4a6Y5lPo3IhbaazRSyTv/cc&#10;7j1gRG1pJkjg3nwKaUL6mnw4BVupVK4blYEzNWVScRig2PX3+xR1G/PNDwAAAP//AwBQSwMEFAAG&#10;AAgAAAAhAFsrP93cAAAABQEAAA8AAABkcnMvZG93bnJldi54bWxMj0FLw0AQhe+C/2EZwZvdWKHa&#10;NJsigYIHL7ZV9LbNTrOh2dmQ3Wyjv97Ri14GHm9473vFenKdSDiE1pOC21kGAqn2pqVGwX63uXkA&#10;EaImoztPqOATA6zLy4tC58af6QXTNjaCQyjkWoGNsc+lDLVFp8PM90jsHf3gdGQ5NNIM+szhrpPz&#10;LFtIp1viBqt7rCzWp+3ouCRVz2Tfpl16rUb3tX8/bj6eklLXV9PjCkTEKf49ww8+o0PJTAc/kgmi&#10;U8BD4u9lb3m3YHlQML9fZiDLQv6nL78BAAD//wMAUEsBAi0AFAAGAAgAAAAhALaDOJL+AAAA4QEA&#10;ABMAAAAAAAAAAAAAAAAAAAAAAFtDb250ZW50X1R5cGVzXS54bWxQSwECLQAUAAYACAAAACEAOP0h&#10;/9YAAACUAQAACwAAAAAAAAAAAAAAAAAvAQAAX3JlbHMvLnJlbHNQSwECLQAUAAYACAAAACEArhVr&#10;zxMCAAAuBAAADgAAAAAAAAAAAAAAAAAuAgAAZHJzL2Uyb0RvYy54bWxQSwECLQAUAAYACAAAACEA&#10;Wys/3dwAAAAFAQAADwAAAAAAAAAAAAAAAABtBAAAZHJzL2Rvd25yZXYueG1sUEsFBgAAAAAEAAQA&#10;8wAAAHYFAAAAAA==&#10;" filled="f">
                <v:stroke startarrowwidth="narrow" startarrowlength="short" endarrowwidth="narrow" endarrowlength="short" opacity="0" joinstyle="round"/>
                <v:textbox inset="2.53958mm,1.2694mm,2.53958mm,1.2694mm">
                  <w:txbxContent>
                    <w:p w14:paraId="6890C0BC" w14:textId="77777777" w:rsidR="00183EE1" w:rsidRPr="008E2B63" w:rsidRDefault="00183EE1" w:rsidP="00183EE1">
                      <w:pPr>
                        <w:pStyle w:val="CoverTitle"/>
                      </w:pPr>
                      <w:r>
                        <w:t>2023 Equipment Assistance Grants for National School Lunch Program Operators</w:t>
                      </w:r>
                    </w:p>
                  </w:txbxContent>
                </v:textbox>
                <w10:anchorlock/>
              </v:rect>
            </w:pict>
          </mc:Fallback>
        </mc:AlternateContent>
      </w:r>
    </w:p>
    <w:p w14:paraId="06A042DC" w14:textId="77777777" w:rsidR="00183EE1" w:rsidRDefault="00183EE1">
      <w:pPr>
        <w:spacing w:before="0" w:after="0" w:line="240" w:lineRule="auto"/>
      </w:pPr>
    </w:p>
    <w:p w14:paraId="07188F68" w14:textId="77777777" w:rsidR="00183EE1" w:rsidRDefault="00183EE1">
      <w:pPr>
        <w:spacing w:before="0" w:after="0" w:line="240" w:lineRule="auto"/>
      </w:pPr>
    </w:p>
    <w:p w14:paraId="0EB7C300" w14:textId="77777777" w:rsidR="00183EE1" w:rsidRDefault="00183EE1">
      <w:pPr>
        <w:spacing w:before="0" w:after="0" w:line="240" w:lineRule="auto"/>
      </w:pPr>
    </w:p>
    <w:p w14:paraId="0A9838F3" w14:textId="77777777" w:rsidR="00183EE1" w:rsidRDefault="005E79FC" w:rsidP="00183EE1">
      <w:pPr>
        <w:spacing w:before="0" w:after="0" w:line="240" w:lineRule="auto"/>
        <w:ind w:left="3870"/>
      </w:pPr>
      <w:r>
        <w:rPr>
          <w:noProof/>
        </w:rPr>
        <mc:AlternateContent>
          <mc:Choice Requires="wps">
            <w:drawing>
              <wp:anchor distT="0" distB="0" distL="114300" distR="114300" simplePos="0" relativeHeight="251658241" behindDoc="0" locked="0" layoutInCell="1" hidden="0" allowOverlap="1" wp14:anchorId="4CA4D36B" wp14:editId="44138950">
                <wp:simplePos x="0" y="0"/>
                <wp:positionH relativeFrom="margin">
                  <wp:posOffset>3563302</wp:posOffset>
                </wp:positionH>
                <wp:positionV relativeFrom="page">
                  <wp:posOffset>7442201</wp:posOffset>
                </wp:positionV>
                <wp:extent cx="2417197" cy="1"/>
                <wp:effectExtent l="0" t="0" r="8890" b="12700"/>
                <wp:wrapNone/>
                <wp:docPr id="467" name="Straight Arrow Connector 4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0" y="0"/>
                          <a:ext cx="2417197" cy="1"/>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67218C8D" id="_x0000_t32" coordsize="21600,21600" o:spt="32" o:oned="t" path="m,l21600,21600e" filled="f">
                <v:path arrowok="t" fillok="f" o:connecttype="none"/>
                <o:lock v:ext="edit" shapetype="t"/>
              </v:shapetype>
              <v:shape id="Straight Arrow Connector 467" o:spid="_x0000_s1026" type="#_x0000_t32" alt="&quot;&quot;" style="position:absolute;margin-left:280.55pt;margin-top:586pt;width:190.35pt;height:0;rotation:180;flip:x;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dn1QEAAKMDAAAOAAAAZHJzL2Uyb0RvYy54bWysU8mOEzEQvSPxD5bvpLsjwkyidOaQMHBA&#10;MBLwAY6XbkveVGXSyd9TdocMywEJ0QerupbnqlfP24ezd+ykAW0MPe8WLWc6yKhsGHr+9cvjq3vO&#10;MIughItB9/yikT/sXr7YTmmjl3GMTmlgBBJwM6WejzmnTdOgHLUXuIhJBwqaCF5k+oWhUSAmQveu&#10;Wbbtm2aKoBJEqRHJe5iDfFfxjdEyfzIGdWau59RbrifU81jOZrcVmwFEGq28tiH+oQsvbKBLb1AH&#10;kQX7BvYPKG8lRIwmL2T0TTTGSl1noGm69rdpPo8i6ToLkYPpRhP+P1j58bQPT0A0TAk3mJ6gTHE2&#10;4BlEYqtr79vycWacTe/JUcekxtm5sni5sajPmUlyLl93d936jjNJsa4w3MyIBTkB5nc6elaMnmMG&#10;YYcx72MItKsIM7w4fcA8F/4oKMUhPlrn6spcYFPP16vliu4RJBzjRCbTJ0WoYahdYnRWlZJSjDAc&#10;9w7YSRQpdKv1+nDt7Ze0ct9B4Djn1dAsEm8zKdVZ3/MrJbWRUQv1NiiWL4nkHUjkvHSGnjOn6UmQ&#10;UfOysO7vecSUC0TY8zKKdYzqUndU/aSESulVtUVqP//X6ue3tfsOAAD//wMAUEsDBBQABgAIAAAA&#10;IQAb9dgu4AAAAA0BAAAPAAAAZHJzL2Rvd25yZXYueG1sTI/NTsMwEITvSLyDtUjcqONQWhriVAUB&#10;qrig/khct4mbRMTrKHbT5O3ZHhAcd+bT7Ey6HGwjetP52pEGNYlAGMpdUVOpYb97u3sE4QNSgY0j&#10;o2E0HpbZ9VWKSeHOtDH9NpSCQ8gnqKEKoU2k9HllLPqJaw2xd3SdxcBnV8qiwzOH20bGUTSTFmvi&#10;DxW25qUy+ff2ZDXE/fvm+DV9/ngNi/1qHO/XnxbXWt/eDKsnEMEM4Q+GS32uDhl3OrgTFV40Gh5m&#10;SjHKhprHvIqRxVTxmsOvJLNU/l+R/QAAAP//AwBQSwECLQAUAAYACAAAACEAtoM4kv4AAADhAQAA&#10;EwAAAAAAAAAAAAAAAAAAAAAAW0NvbnRlbnRfVHlwZXNdLnhtbFBLAQItABQABgAIAAAAIQA4/SH/&#10;1gAAAJQBAAALAAAAAAAAAAAAAAAAAC8BAABfcmVscy8ucmVsc1BLAQItABQABgAIAAAAIQDixndn&#10;1QEAAKMDAAAOAAAAAAAAAAAAAAAAAC4CAABkcnMvZTJvRG9jLnhtbFBLAQItABQABgAIAAAAIQAb&#10;9dgu4AAAAA0BAAAPAAAAAAAAAAAAAAAAAC8EAABkcnMvZG93bnJldi54bWxQSwUGAAAAAAQABADz&#10;AAAAPAUAAAAA&#10;" strokecolor="#01599d">
                <v:stroke startarrowwidth="narrow" startarrowlength="short" endarrowwidth="narrow" endarrowlength="short" joinstyle="miter"/>
                <w10:wrap anchorx="margin" anchory="page"/>
              </v:shape>
            </w:pict>
          </mc:Fallback>
        </mc:AlternateContent>
      </w:r>
      <w:r>
        <w:rPr>
          <w:noProof/>
        </w:rPr>
        <mc:AlternateContent>
          <mc:Choice Requires="wps">
            <w:drawing>
              <wp:inline distT="0" distB="0" distL="0" distR="0" wp14:anchorId="23DE8218" wp14:editId="3DFDE906">
                <wp:extent cx="3856355" cy="1774530"/>
                <wp:effectExtent l="0" t="0" r="0" b="0"/>
                <wp:docPr id="476" name="Rectangle 476"/>
                <wp:cNvGraphicFramePr/>
                <a:graphic xmlns:a="http://schemas.openxmlformats.org/drawingml/2006/main">
                  <a:graphicData uri="http://schemas.microsoft.com/office/word/2010/wordprocessingShape">
                    <wps:wsp>
                      <wps:cNvSpPr/>
                      <wps:spPr>
                        <a:xfrm>
                          <a:off x="0" y="0"/>
                          <a:ext cx="3856355" cy="1774530"/>
                        </a:xfrm>
                        <a:prstGeom prst="rect">
                          <a:avLst/>
                        </a:prstGeom>
                        <a:noFill/>
                        <a:ln w="9525" cap="flat" cmpd="sng">
                          <a:solidFill>
                            <a:srgbClr val="000000">
                              <a:alpha val="0"/>
                            </a:srgbClr>
                          </a:solidFill>
                          <a:prstDash val="solid"/>
                          <a:round/>
                          <a:headEnd type="none" w="sm" len="sm"/>
                          <a:tailEnd type="none" w="sm" len="sm"/>
                        </a:ln>
                      </wps:spPr>
                      <wps:txbx>
                        <w:txbxContent>
                          <w:p w14:paraId="7C829C0D" w14:textId="2C1C79A2" w:rsidR="00DD0C7A" w:rsidRPr="00F1148B" w:rsidRDefault="00903430" w:rsidP="00F1148B">
                            <w:pPr>
                              <w:jc w:val="right"/>
                            </w:pPr>
                            <w:bookmarkStart w:id="0" w:name="_Toc127375225"/>
                            <w:r w:rsidRPr="00F1148B">
                              <w:rPr>
                                <w:rStyle w:val="Heading3Char"/>
                              </w:rPr>
                              <w:t>Maryland State Department of Education</w:t>
                            </w:r>
                            <w:bookmarkEnd w:id="0"/>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5196A5A6" w14:textId="44E9BBC5" w:rsidR="00DD0C7A" w:rsidRDefault="00903430" w:rsidP="000F4D63">
                            <w:pPr>
                              <w:jc w:val="right"/>
                            </w:pPr>
                            <w:bookmarkStart w:id="1" w:name="_Toc127375226"/>
                            <w:r w:rsidRPr="00F1148B">
                              <w:rPr>
                                <w:rStyle w:val="Heading3Char"/>
                              </w:rPr>
                              <w:t>Deadline</w:t>
                            </w:r>
                            <w:bookmarkEnd w:id="1"/>
                            <w:r w:rsidRPr="00F1148B">
                              <w:rPr>
                                <w:rStyle w:val="Heading3Char"/>
                              </w:rPr>
                              <w:br/>
                            </w:r>
                            <w:r w:rsidR="00113AA0" w:rsidRPr="00C930EE">
                              <w:rPr>
                                <w:color w:val="auto"/>
                              </w:rPr>
                              <w:t xml:space="preserve">February </w:t>
                            </w:r>
                            <w:r w:rsidR="00EB5E53">
                              <w:rPr>
                                <w:color w:val="auto"/>
                              </w:rPr>
                              <w:t>12</w:t>
                            </w:r>
                            <w:r w:rsidR="005441FD" w:rsidRPr="00C930EE">
                              <w:rPr>
                                <w:color w:val="auto"/>
                              </w:rPr>
                              <w:t>, 2024</w:t>
                            </w:r>
                            <w:r w:rsidR="000F4D63">
                              <w:br/>
                              <w:t>No later than 5:00 p.m. E</w:t>
                            </w:r>
                            <w:r w:rsidR="00AC14C6">
                              <w:t>D</w:t>
                            </w:r>
                            <w:r w:rsidR="000F4D63">
                              <w:t>T</w:t>
                            </w:r>
                          </w:p>
                          <w:p w14:paraId="1B5DB4AA" w14:textId="77777777" w:rsidR="00DD0C7A" w:rsidRDefault="00DD0C7A">
                            <w:pPr>
                              <w:spacing w:line="273" w:lineRule="auto"/>
                              <w:ind w:left="-90" w:hanging="720"/>
                              <w:textDirection w:val="btLr"/>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wps:txbx>
                      <wps:bodyPr spcFirstLastPara="1" wrap="square" lIns="91425" tIns="45700" rIns="91425" bIns="45700" anchor="t" anchorCtr="0">
                        <a:noAutofit/>
                      </wps:bodyPr>
                    </wps:wsp>
                  </a:graphicData>
                </a:graphic>
              </wp:inline>
            </w:drawing>
          </mc:Choice>
          <mc:Fallback>
            <w:pict>
              <v:rect w14:anchorId="23DE8218" id="Rectangle 476" o:spid="_x0000_s1028" style="width:303.65pt;height:1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8FAIAAC4EAAAOAAAAZHJzL2Uyb0RvYy54bWysU9uO2yAQfa/Uf0C8N87Ne4nirKpNU1Va&#10;dSNt+wETDDESBsqQ2Pn7DjhNovahUlU/4AGGM2fOzCyf+tawowyona34ZDTmTFrham33Ff/+bfPh&#10;gTOMYGswzsqKnyTyp9X7d8vOL+TUNc7UMjACsbjofMWbGP2iKFA0sgUcOS8tXSoXWoi0DfuiDtAR&#10;emuK6Xh8V3Qu1D44IRHpdD1c8lXGV0qK+KoUyshMxYlbzGvI6y6txWoJi30A32hxpgH/wKIFbSno&#10;BWoNEdgh6D+gWi2CQ6fiSLi2cEppIXMOlM1k/Fs2bw14mXMhcdBfZML/Byu+Ht/8NpAMnccFkpmy&#10;6FVo05/4sT6LdbqIJfvIBB3OHsq7WVlyJuhucn8/L2dZzuL63AeMn6VrWTIqHqgaWSQ4vmCkkOT6&#10;yyVFs26jjckVMZZ1FX8spwkfqC+UgUhm6+uKo91nGHRG1+lJeoxhv3s2gR0hVTp/QyzjGzifpmpT&#10;zLPrYN9iJDJrwGZwz/BDgwR3sHUm1kioP9maxZOnbrbU0zwxxZYzI2kCyMh+EbT5ux+RMZZ4XLVP&#10;Vux3PdOU6DRhpZOdq0/bwNCLjSaOL4BxC4EadULRqXkp7o8DBOJivljqjsfJPCkX82Ze3o+p9cPt&#10;ze72BqxoHM0ECTyYzzFPyFCTj4folM7lulI5c6amzCqeByh1/e0+e13HfPUTAAD//wMAUEsDBBQA&#10;BgAIAAAAIQBFgUWZ3QAAAAUBAAAPAAAAZHJzL2Rvd25yZXYueG1sTI/BTsMwEETvSPyDtUjcqEMR&#10;LYQ4FYpUiQMX2oLg5sbbOCJeR7HjBr6epRe4jLSa1cybYjW5TiQcQutJwfUsA4FUe9NSo2C3XV/d&#10;gQhRk9GdJ1TwhQFW5flZoXPjj/SCaRMbwSEUcq3AxtjnUobaotNh5nsk9g5+cDryOTTSDPrI4a6T&#10;8yxbSKdb4gare6ws1p+b0XFJqp7Jvk3b9FqN7nv3flh/PCWlLi+mxwcQEaf49wy/+IwOJTPt/Ugm&#10;iE4BD4knZW+RLW9A7BXMl/e3IMtC/qcvfwAAAP//AwBQSwECLQAUAAYACAAAACEAtoM4kv4AAADh&#10;AQAAEwAAAAAAAAAAAAAAAAAAAAAAW0NvbnRlbnRfVHlwZXNdLnhtbFBLAQItABQABgAIAAAAIQA4&#10;/SH/1gAAAJQBAAALAAAAAAAAAAAAAAAAAC8BAABfcmVscy8ucmVsc1BLAQItABQABgAIAAAAIQAo&#10;f/U8FAIAAC4EAAAOAAAAAAAAAAAAAAAAAC4CAABkcnMvZTJvRG9jLnhtbFBLAQItABQABgAIAAAA&#10;IQBFgUWZ3QAAAAUBAAAPAAAAAAAAAAAAAAAAAG4EAABkcnMvZG93bnJldi54bWxQSwUGAAAAAAQA&#10;BADzAAAAeAUAAAAA&#10;" filled="f">
                <v:stroke startarrowwidth="narrow" startarrowlength="short" endarrowwidth="narrow" endarrowlength="short" opacity="0" joinstyle="round"/>
                <v:textbox inset="2.53958mm,1.2694mm,2.53958mm,1.2694mm">
                  <w:txbxContent>
                    <w:p w14:paraId="7C829C0D" w14:textId="2C1C79A2" w:rsidR="00DD0C7A" w:rsidRPr="00F1148B" w:rsidRDefault="00903430" w:rsidP="00F1148B">
                      <w:pPr>
                        <w:jc w:val="right"/>
                      </w:pPr>
                      <w:bookmarkStart w:id="2" w:name="_Toc127375225"/>
                      <w:r w:rsidRPr="00F1148B">
                        <w:rPr>
                          <w:rStyle w:val="Heading3Char"/>
                        </w:rPr>
                        <w:t>Maryland State Department of Education</w:t>
                      </w:r>
                      <w:bookmarkEnd w:id="2"/>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5196A5A6" w14:textId="44E9BBC5" w:rsidR="00DD0C7A" w:rsidRDefault="00903430" w:rsidP="000F4D63">
                      <w:pPr>
                        <w:jc w:val="right"/>
                      </w:pPr>
                      <w:bookmarkStart w:id="3" w:name="_Toc127375226"/>
                      <w:r w:rsidRPr="00F1148B">
                        <w:rPr>
                          <w:rStyle w:val="Heading3Char"/>
                        </w:rPr>
                        <w:t>Deadline</w:t>
                      </w:r>
                      <w:bookmarkEnd w:id="3"/>
                      <w:r w:rsidRPr="00F1148B">
                        <w:rPr>
                          <w:rStyle w:val="Heading3Char"/>
                        </w:rPr>
                        <w:br/>
                      </w:r>
                      <w:r w:rsidR="00113AA0" w:rsidRPr="00C930EE">
                        <w:rPr>
                          <w:color w:val="auto"/>
                        </w:rPr>
                        <w:t xml:space="preserve">February </w:t>
                      </w:r>
                      <w:r w:rsidR="00EB5E53">
                        <w:rPr>
                          <w:color w:val="auto"/>
                        </w:rPr>
                        <w:t>12</w:t>
                      </w:r>
                      <w:r w:rsidR="005441FD" w:rsidRPr="00C930EE">
                        <w:rPr>
                          <w:color w:val="auto"/>
                        </w:rPr>
                        <w:t>, 2024</w:t>
                      </w:r>
                      <w:r w:rsidR="000F4D63">
                        <w:br/>
                        <w:t>No later than 5:00 p.m. E</w:t>
                      </w:r>
                      <w:r w:rsidR="00AC14C6">
                        <w:t>D</w:t>
                      </w:r>
                      <w:r w:rsidR="000F4D63">
                        <w:t>T</w:t>
                      </w:r>
                    </w:p>
                    <w:p w14:paraId="1B5DB4AA" w14:textId="77777777" w:rsidR="00DD0C7A" w:rsidRDefault="00DD0C7A">
                      <w:pPr>
                        <w:spacing w:line="273" w:lineRule="auto"/>
                        <w:ind w:left="-90" w:hanging="720"/>
                        <w:textDirection w:val="btLr"/>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v:textbox>
                <w10:anchorlock/>
              </v:rect>
            </w:pict>
          </mc:Fallback>
        </mc:AlternateContent>
      </w:r>
    </w:p>
    <w:p w14:paraId="00000003" w14:textId="3AC09EC8" w:rsidR="00DD0C7A" w:rsidRDefault="000359D5" w:rsidP="00183EE1">
      <w:pPr>
        <w:spacing w:before="0" w:after="0" w:line="240" w:lineRule="auto"/>
        <w:ind w:left="3870"/>
      </w:pPr>
      <w:r>
        <w:br w:type="page"/>
      </w:r>
    </w:p>
    <w:p w14:paraId="00000004" w14:textId="5DC6205E" w:rsidR="00DD0C7A" w:rsidRDefault="00903430">
      <w:pPr>
        <w:spacing w:before="0" w:after="0"/>
      </w:pPr>
      <w:r>
        <w:rPr>
          <w:noProof/>
        </w:rPr>
        <w:lastRenderedPageBreak/>
        <mc:AlternateContent>
          <mc:Choice Requires="wps">
            <w:drawing>
              <wp:anchor distT="0" distB="0" distL="114300" distR="114300" simplePos="0" relativeHeight="251658245" behindDoc="0" locked="0" layoutInCell="1" hidden="0" allowOverlap="1" wp14:anchorId="1B84F0EB" wp14:editId="39936F5C">
                <wp:simplePos x="0" y="0"/>
                <wp:positionH relativeFrom="column">
                  <wp:posOffset>-88106</wp:posOffset>
                </wp:positionH>
                <wp:positionV relativeFrom="paragraph">
                  <wp:posOffset>93345</wp:posOffset>
                </wp:positionV>
                <wp:extent cx="3329354" cy="408940"/>
                <wp:effectExtent l="0" t="0" r="10795" b="10160"/>
                <wp:wrapNone/>
                <wp:docPr id="474" name="Rectangle 474"/>
                <wp:cNvGraphicFramePr/>
                <a:graphic xmlns:a="http://schemas.openxmlformats.org/drawingml/2006/main">
                  <a:graphicData uri="http://schemas.microsoft.com/office/word/2010/wordprocessingShape">
                    <wps:wsp>
                      <wps:cNvSpPr/>
                      <wps:spPr>
                        <a:xfrm>
                          <a:off x="0" y="0"/>
                          <a:ext cx="3329354" cy="4089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52D49673" w14:textId="77777777" w:rsidR="00DD0C7A" w:rsidRDefault="00903430">
                            <w:pPr>
                              <w:spacing w:before="0" w:after="0" w:line="240" w:lineRule="auto"/>
                              <w:jc w:val="center"/>
                              <w:textDirection w:val="btLr"/>
                            </w:pPr>
                            <w:r>
                              <w:rPr>
                                <w:b/>
                                <w:color w:val="FFFFFF"/>
                              </w:rPr>
                              <w:t>MARYLAND STATE DEPARTMENT OF EDUCATION</w:t>
                            </w:r>
                          </w:p>
                        </w:txbxContent>
                      </wps:txbx>
                      <wps:bodyPr spcFirstLastPara="1" wrap="square" lIns="0" tIns="0" rIns="0" bIns="0" anchor="ctr" anchorCtr="0">
                        <a:noAutofit/>
                      </wps:bodyPr>
                    </wps:wsp>
                  </a:graphicData>
                </a:graphic>
                <wp14:sizeRelH relativeFrom="margin">
                  <wp14:pctWidth>0</wp14:pctWidth>
                </wp14:sizeRelH>
              </wp:anchor>
            </w:drawing>
          </mc:Choice>
          <mc:Fallback>
            <w:pict>
              <v:rect w14:anchorId="1B84F0EB" id="Rectangle 474" o:spid="_x0000_s1029" style="position:absolute;margin-left:-6.95pt;margin-top:7.35pt;width:262.15pt;height:32.2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cYFgIAAEgEAAAOAAAAZHJzL2Uyb0RvYy54bWysVNuO0zAQfUfiHyy/06Q31FZNV6ilCGkF&#10;lXb5gKnjNJYc24zdJv17xk4vW3hAQuTBGduTM2fOzGT51DWanSR6ZU3Bh4OcM2mELZU5FPzH6/bD&#10;jDMfwJSgrZEFP0vPn1bv3y1bt5AjW1tdSmQEYvyidQWvQ3CLLPOilg34gXXS0GVlsYFAWzxkJUJL&#10;6I3ORnn+MWstlg6tkN7T6aa/5KuEX1VShO9V5WVguuDELaQV07qPa7ZawuKA4GolLjTgH1g0oAwF&#10;vUFtIAA7ovoDqlECrbdVGAjbZLaqlJApB8pmmP+WzUsNTqZcSBzvbjL5/wcrvp1e3A5Jhtb5hScz&#10;ZtFV2MQ38WNdEut8E0t2gQk6HI9H8/F0wpmgu0k+m0+Smtn9a4c+fJG2YdEoOFIxkkZwevaBIpLr&#10;1SUG81arcqu0Ths87Nca2QmocMP1dDa/oj+4acPags+noynxAOqfSkMgs3Flwb05pHgPX/i3wHl6&#10;elLa1dCHu0XqXRPRB4zIegO+7t3TVd9IaI+mTC1VSyg/m5KFs6OuN9T7PDL1DWda0qSQkfwCKP13&#10;P1JKG+Jxr1G0QrfvmKJExxErnuxted4h805sFXF8Bh92gNTQQ4pOTU5xfx4BiYv+aqiL4kRcDbwa&#10;+6sBRtSWZkUE5KzfrEOanVghYz8dg61UquQ9+IUltWvS7TJacR7e7pPX/Qew+gUAAP//AwBQSwME&#10;FAAGAAgAAAAhABa4dlPfAAAACQEAAA8AAABkcnMvZG93bnJldi54bWxMj9FKw0AQRd8F/2EZwbd2&#10;s9paE7MpRVoEQbStH7DJjkkwOxuy2zT9e8cnfRzu4d4z+XpynRhxCK0nDWqegECqvG2p1vB53M0e&#10;QYRoyJrOE2q4YIB1cX2Vm8z6M+1xPMRacAmFzGhoYuwzKUPVoDNh7nskzr784Ezkc6ilHcyZy10n&#10;75LkQTrTEi80psfnBqvvw8lpeNssy7F/36n01b98lDJso7xstb69mTZPICJO8Q+GX31Wh4KdSn8i&#10;G0SnYabuU0Y5WKxAMLBUyQJEqWGVKpBFLv9/UPwAAAD//wMAUEsBAi0AFAAGAAgAAAAhALaDOJL+&#10;AAAA4QEAABMAAAAAAAAAAAAAAAAAAAAAAFtDb250ZW50X1R5cGVzXS54bWxQSwECLQAUAAYACAAA&#10;ACEAOP0h/9YAAACUAQAACwAAAAAAAAAAAAAAAAAvAQAAX3JlbHMvLnJlbHNQSwECLQAUAAYACAAA&#10;ACEAbBnHGBYCAABIBAAADgAAAAAAAAAAAAAAAAAuAgAAZHJzL2Uyb0RvYy54bWxQSwECLQAUAAYA&#10;CAAAACEAFrh2U98AAAAJAQAADwAAAAAAAAAAAAAAAABwBAAAZHJzL2Rvd25yZXYueG1sUEsFBgAA&#10;AAAEAAQA8wAAAHwFAAAAAA==&#10;" fillcolor="#1c5890">
                <v:stroke startarrowwidth="narrow" startarrowlength="short" endarrowwidth="narrow" endarrowlength="short" opacity="0" joinstyle="round"/>
                <v:textbox inset="0,0,0,0">
                  <w:txbxContent>
                    <w:p w14:paraId="52D49673" w14:textId="77777777" w:rsidR="00DD0C7A" w:rsidRDefault="00903430">
                      <w:pPr>
                        <w:spacing w:before="0" w:after="0" w:line="240" w:lineRule="auto"/>
                        <w:jc w:val="center"/>
                        <w:textDirection w:val="btLr"/>
                      </w:pPr>
                      <w:r>
                        <w:rPr>
                          <w:b/>
                          <w:color w:val="FFFFFF"/>
                        </w:rPr>
                        <w:t>MARYLAND STATE DEPARTMENT OF EDUCATION</w:t>
                      </w:r>
                    </w:p>
                  </w:txbxContent>
                </v:textbox>
              </v:rect>
            </w:pict>
          </mc:Fallback>
        </mc:AlternateContent>
      </w:r>
    </w:p>
    <w:p w14:paraId="00000005" w14:textId="62DACA02" w:rsidR="00DD0C7A" w:rsidRDefault="00DD0C7A">
      <w:pPr>
        <w:spacing w:before="0" w:after="0" w:line="240" w:lineRule="auto"/>
      </w:pPr>
    </w:p>
    <w:p w14:paraId="00000006" w14:textId="55C432B9" w:rsidR="00DD0C7A" w:rsidRDefault="00691100">
      <w:pPr>
        <w:spacing w:before="0" w:after="0"/>
      </w:pPr>
      <w:r>
        <w:rPr>
          <w:noProof/>
        </w:rPr>
        <mc:AlternateContent>
          <mc:Choice Requires="wps">
            <w:drawing>
              <wp:anchor distT="0" distB="0" distL="114300" distR="114300" simplePos="0" relativeHeight="251658246" behindDoc="0" locked="0" layoutInCell="1" hidden="0" allowOverlap="1" wp14:anchorId="6A7CD602" wp14:editId="3C879D2D">
                <wp:simplePos x="0" y="0"/>
                <wp:positionH relativeFrom="column">
                  <wp:posOffset>-83185</wp:posOffset>
                </wp:positionH>
                <wp:positionV relativeFrom="paragraph">
                  <wp:posOffset>173990</wp:posOffset>
                </wp:positionV>
                <wp:extent cx="6035040" cy="0"/>
                <wp:effectExtent l="0" t="0" r="10160" b="12700"/>
                <wp:wrapNone/>
                <wp:docPr id="475" name="Straight Arrow Connector 4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3504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3DFF0173" id="Straight Arrow Connector 475" o:spid="_x0000_s1026" type="#_x0000_t32" alt="&quot;&quot;" style="position:absolute;margin-left:-6.55pt;margin-top:13.7pt;width:475.2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8hxwEAAIoDAAAOAAAAZHJzL2Uyb0RvYy54bWysU01v2zAMvQ/ofxB0X+xkS9EYcXpI2l2G&#10;rcC2H8DowxagL4hqnPz7UUqbrNthwDAfZJoUycfH5/X90Vl2UAlN8D2fz1rOlBdBGj/0/Mf3x/d3&#10;nGEGL8EGr3p+UsjvNzfv1lPs1CKMwUqVGBXx2E2x52POsWsaFKNygLMQlaegDslBps80NDLBRNWd&#10;bRZte9tMIcmYglCI5N2dg3xT62utRP6qNarMbM8JW65nque+nM1mDd2QII5GvMCAf0DhwHhqeim1&#10;gwzsOZk/SjkjUsCg80wE1wStjVB1Bppm3v42zbcRoqqzEDkYLzTh/ysrvhy2/ikRDVPEDuNTKlMc&#10;dXLlTfjYsZJ1upCljpkJct62H5btR+JUvMaaa2JMmD+p4Fgxeo45gRnGvA3e00pCmley4PAZM7Wm&#10;xNeE0tWHR2Nt3Yz1bOr5arlYUh8gfWgLmUwXJVX1Qy2DwRpZUkoypmG/tYkdoGx8vlytdmXJ1OLN&#10;tdJvBzie79XQWQvOZBKkNa7nd215zu5RgXzwkuVTJBV70jIvyNBxZhUpn4wKOIOxf79HaKwnUFfO&#10;i7UP8lRXUf208Ar7RZxFUb9+1+zrL7T5CQAA//8DAFBLAwQUAAYACAAAACEAWq4HdtwAAAAJAQAA&#10;DwAAAGRycy9kb3ducmV2LnhtbEyPQW7CMBBF95W4gzVI7MAJqYCGOAghkKruChzAxNMkwh5HtknC&#10;7euqi3Y5M09/3i92o9GsR+dbSwLSRQIMqbKqpVrA9XKab4D5IElJbQkFPNHDrpy8FDJXdqBP7M+h&#10;ZjGEfC4FNCF0Oee+atBIv7AdUrx9WWdkiKOruXJyiOFG82WSrLiRLcUPjezw0GB1Pz+MgPYw2Ox9&#10;gx/740rpY3+t+qfzQsym434LLOAY/mD40Y/qUEanm32Q8kwLmKdZGlEBy/UrsAi8ZesM2O13wcuC&#10;/29QfgMAAP//AwBQSwECLQAUAAYACAAAACEAtoM4kv4AAADhAQAAEwAAAAAAAAAAAAAAAAAAAAAA&#10;W0NvbnRlbnRfVHlwZXNdLnhtbFBLAQItABQABgAIAAAAIQA4/SH/1gAAAJQBAAALAAAAAAAAAAAA&#10;AAAAAC8BAABfcmVscy8ucmVsc1BLAQItABQABgAIAAAAIQC/jO8hxwEAAIoDAAAOAAAAAAAAAAAA&#10;AAAAAC4CAABkcnMvZTJvRG9jLnhtbFBLAQItABQABgAIAAAAIQBargd23AAAAAkBAAAPAAAAAAAA&#10;AAAAAAAAACEEAABkcnMvZG93bnJldi54bWxQSwUGAAAAAAQABADzAAAAKgUAAAAA&#10;" strokecolor="#01599d">
                <v:stroke startarrowwidth="narrow" startarrowlength="short" endarrowwidth="narrow" endarrowlength="short" joinstyle="miter"/>
              </v:shape>
            </w:pict>
          </mc:Fallback>
        </mc:AlternateContent>
      </w:r>
    </w:p>
    <w:p w14:paraId="67F54F6C" w14:textId="4BDD44DA" w:rsidR="003115F2" w:rsidRDefault="003115F2" w:rsidP="003115F2">
      <w:pPr>
        <w:spacing w:line="275" w:lineRule="auto"/>
        <w:textDirection w:val="btLr"/>
      </w:pPr>
      <w:r>
        <w:br/>
      </w:r>
      <w:r w:rsidR="00F425F8">
        <w:rPr>
          <w:b/>
          <w:color w:val="01599D"/>
        </w:rPr>
        <w:t>Carey M. Wright, Ed.D.</w:t>
      </w:r>
      <w:r w:rsidR="00F425F8">
        <w:rPr>
          <w:b/>
          <w:color w:val="01599D"/>
        </w:rPr>
        <w:br/>
      </w:r>
      <w:r w:rsidR="00F425F8">
        <w:rPr>
          <w:color w:val="404040"/>
        </w:rPr>
        <w:t>Interim State Superintendent of Schools</w:t>
      </w:r>
    </w:p>
    <w:p w14:paraId="4CE41983" w14:textId="1D0EDC26" w:rsidR="00D50F1B" w:rsidRDefault="0063020B" w:rsidP="003115F2">
      <w:pPr>
        <w:spacing w:line="275" w:lineRule="auto"/>
        <w:textDirection w:val="btLr"/>
        <w:rPr>
          <w:color w:val="404040"/>
        </w:rPr>
      </w:pPr>
      <w:bookmarkStart w:id="2" w:name="_Hlk114470454"/>
      <w:r w:rsidRPr="0063020B">
        <w:rPr>
          <w:b/>
          <w:color w:val="01599D"/>
        </w:rPr>
        <w:t>Krishnanda Tallur</w:t>
      </w:r>
      <w:r w:rsidR="003115F2">
        <w:rPr>
          <w:b/>
          <w:color w:val="01599D"/>
        </w:rPr>
        <w:br/>
      </w:r>
      <w:r w:rsidR="003115F2" w:rsidRPr="001169D0">
        <w:rPr>
          <w:color w:val="404040"/>
        </w:rPr>
        <w:t>Deputy</w:t>
      </w:r>
      <w:r w:rsidR="005A6440">
        <w:rPr>
          <w:color w:val="404040"/>
        </w:rPr>
        <w:t xml:space="preserve"> State</w:t>
      </w:r>
      <w:r w:rsidR="003115F2" w:rsidRPr="001169D0">
        <w:rPr>
          <w:color w:val="404040"/>
        </w:rPr>
        <w:t xml:space="preserve"> Superintendent</w:t>
      </w:r>
      <w:bookmarkEnd w:id="2"/>
    </w:p>
    <w:p w14:paraId="24A8A19B" w14:textId="074C405C" w:rsidR="003115F2" w:rsidRDefault="003115F2" w:rsidP="003115F2">
      <w:pPr>
        <w:spacing w:line="275" w:lineRule="auto"/>
        <w:textDirection w:val="btLr"/>
        <w:rPr>
          <w:color w:val="404040"/>
        </w:rPr>
      </w:pPr>
      <w:r>
        <w:rPr>
          <w:b/>
          <w:color w:val="01599D"/>
        </w:rPr>
        <w:t>Wes Moore</w:t>
      </w:r>
      <w:r>
        <w:br/>
      </w:r>
      <w:r w:rsidRPr="4FA97697">
        <w:t>Governor</w:t>
      </w:r>
    </w:p>
    <w:p w14:paraId="777ED3EE" w14:textId="42EEE9AE" w:rsidR="00101340" w:rsidRDefault="00101340" w:rsidP="00B20F78">
      <w:pPr>
        <w:spacing w:line="275" w:lineRule="auto"/>
        <w:textDirection w:val="btLr"/>
      </w:pPr>
      <w:r>
        <w:rPr>
          <w:noProof/>
        </w:rPr>
        <mc:AlternateContent>
          <mc:Choice Requires="wps">
            <w:drawing>
              <wp:anchor distT="0" distB="0" distL="114300" distR="114300" simplePos="0" relativeHeight="251658247" behindDoc="0" locked="0" layoutInCell="1" hidden="0" allowOverlap="1" wp14:anchorId="1C35FA5A" wp14:editId="247B9EF6">
                <wp:simplePos x="0" y="0"/>
                <wp:positionH relativeFrom="column">
                  <wp:posOffset>-100489</wp:posOffset>
                </wp:positionH>
                <wp:positionV relativeFrom="paragraph">
                  <wp:posOffset>306705</wp:posOffset>
                </wp:positionV>
                <wp:extent cx="2933700" cy="419100"/>
                <wp:effectExtent l="0" t="0" r="12700" b="12700"/>
                <wp:wrapNone/>
                <wp:docPr id="480" name="Rectangle 480"/>
                <wp:cNvGraphicFramePr/>
                <a:graphic xmlns:a="http://schemas.openxmlformats.org/drawingml/2006/main">
                  <a:graphicData uri="http://schemas.microsoft.com/office/word/2010/wordprocessingShape">
                    <wps:wsp>
                      <wps:cNvSpPr/>
                      <wps:spPr>
                        <a:xfrm>
                          <a:off x="0" y="0"/>
                          <a:ext cx="2933700" cy="41910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2E87A84E" w14:textId="77777777" w:rsidR="00101340" w:rsidRDefault="00101340" w:rsidP="00101340">
                            <w:pPr>
                              <w:spacing w:before="0" w:after="0" w:line="240" w:lineRule="auto"/>
                              <w:ind w:left="-144"/>
                              <w:jc w:val="center"/>
                              <w:textDirection w:val="btLr"/>
                            </w:pPr>
                            <w:r>
                              <w:rPr>
                                <w:b/>
                                <w:color w:val="FFFFFF"/>
                              </w:rPr>
                              <w:t>MARYLAND STATE BOARD OF EDUCATION</w:t>
                            </w:r>
                          </w:p>
                        </w:txbxContent>
                      </wps:txbx>
                      <wps:bodyPr spcFirstLastPara="1" wrap="square" lIns="0" tIns="0" rIns="0" bIns="0" anchor="ctr" anchorCtr="0">
                        <a:noAutofit/>
                      </wps:bodyPr>
                    </wps:wsp>
                  </a:graphicData>
                </a:graphic>
              </wp:anchor>
            </w:drawing>
          </mc:Choice>
          <mc:Fallback>
            <w:pict>
              <v:rect w14:anchorId="1C35FA5A" id="Rectangle 480" o:spid="_x0000_s1030" style="position:absolute;margin-left:-7.9pt;margin-top:24.15pt;width:231pt;height:33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jWFgIAAEgEAAAOAAAAZHJzL2Uyb0RvYy54bWysVNtu2zAMfR+wfxD0vthOm60J4hRDsgwD&#10;ii1A1w9gZDkWIEuaqMTO34+Sc2m2hwHF/CBTEn14eEh6/ti3mh2kR2VNyYtRzpk0wlbK7Er+8nP9&#10;4YEzDGAq0NbIkh8l8sfF+3fzzs3k2DZWV9IzAjE461zJmxDcLMtQNLIFHFknDV3W1rcQaOt3WeWh&#10;I/RWZ+M8/5h11lfOWyER6XQ1XPJFwq9rKcKPukYZmC45cQtp9WndxjVbzGG28+AaJU404A0sWlCG&#10;gl6gVhCA7b36C6pVwlu0dRgJ22a2rpWQKQfKpsj/yOa5ASdTLiQOuotM+P9gxffDs9t4kqFzOEMy&#10;YxZ97dv4Jn6sT2IdL2LJPjBBh+Pp3d2nnDQVdHdfTAuyCSa7fu08hq/StiwaJfdUjKQRHJ4wDK5n&#10;lxgMrVbVWmmdNn63XWrPDkCFK5aTh+kZ/cZNG9aVfDoZT4gHUP/UGgKZratKjmaX4t18ga+B8/QM&#10;pLRrYAh3iTS4ppxuMCLrFWAzuKeroZG83ZsqtVQjofpiKhaOjrreUO/zyBRbzrSkSSEj+QVQ+t9+&#10;JKo2xONao2iFftszRYneR6x4srXVceMZOrFWxPEJMGzAU0MXFJ2anOL+2oMnLvqboS6KE3E2/NnY&#10;ng0worE0KyJ4zobNMqTZiRUy9vM+2FqlSl6Dn1hSuybdTqMV5+H1PnldfwCL3wAAAP//AwBQSwME&#10;FAAGAAgAAAAhAExo0jHgAAAACgEAAA8AAABkcnMvZG93bnJldi54bWxMj9FqwkAQRd8L/sMygm+6&#10;iUaxaTYiohQKxdb2AzbZaRKanQ3ZNca/7/SpfRzu4d4z2W60rRiw940jBfEiAoFUOtNQpeDz4zTf&#10;gvBBk9GtI1RwRw+7fPKQ6dS4G73jcAmV4BLyqVZQh9ClUvqyRqv9wnVInH253urAZ19J0+sbl9tW&#10;LqNoI61uiBdq3eGhxvL7crUKXvfrYujOp/jxxT2/FdIfg7wflZpNx/0TiIBj+IPhV5/VIWenwl3J&#10;eNEqmMdrVg8Kku0KBANJslmCKJiMkxXIPJP/X8h/AAAA//8DAFBLAQItABQABgAIAAAAIQC2gziS&#10;/gAAAOEBAAATAAAAAAAAAAAAAAAAAAAAAABbQ29udGVudF9UeXBlc10ueG1sUEsBAi0AFAAGAAgA&#10;AAAhADj9If/WAAAAlAEAAAsAAAAAAAAAAAAAAAAALwEAAF9yZWxzLy5yZWxzUEsBAi0AFAAGAAgA&#10;AAAhACg56NYWAgAASAQAAA4AAAAAAAAAAAAAAAAALgIAAGRycy9lMm9Eb2MueG1sUEsBAi0AFAAG&#10;AAgAAAAhAExo0jHgAAAACgEAAA8AAAAAAAAAAAAAAAAAcAQAAGRycy9kb3ducmV2LnhtbFBLBQYA&#10;AAAABAAEAPMAAAB9BQAAAAA=&#10;" fillcolor="#1c5890">
                <v:stroke startarrowwidth="narrow" startarrowlength="short" endarrowwidth="narrow" endarrowlength="short" opacity="0" joinstyle="round"/>
                <v:textbox inset="0,0,0,0">
                  <w:txbxContent>
                    <w:p w14:paraId="2E87A84E" w14:textId="77777777" w:rsidR="00101340" w:rsidRDefault="00101340" w:rsidP="00101340">
                      <w:pPr>
                        <w:spacing w:before="0" w:after="0" w:line="240" w:lineRule="auto"/>
                        <w:ind w:left="-144"/>
                        <w:jc w:val="center"/>
                        <w:textDirection w:val="btLr"/>
                      </w:pPr>
                      <w:r>
                        <w:rPr>
                          <w:b/>
                          <w:color w:val="FFFFFF"/>
                        </w:rPr>
                        <w:t>MARYLAND STATE BOARD OF EDUCATION</w:t>
                      </w:r>
                    </w:p>
                  </w:txbxContent>
                </v:textbox>
              </v:rect>
            </w:pict>
          </mc:Fallback>
        </mc:AlternateContent>
      </w:r>
    </w:p>
    <w:p w14:paraId="00000008" w14:textId="25F99D32" w:rsidR="00DD0C7A" w:rsidRDefault="00DD0C7A" w:rsidP="00B20F78">
      <w:pPr>
        <w:spacing w:before="0" w:after="0"/>
      </w:pPr>
    </w:p>
    <w:p w14:paraId="00000009" w14:textId="77777777" w:rsidR="00DD0C7A" w:rsidRDefault="00DD0C7A" w:rsidP="00B20F78">
      <w:pPr>
        <w:spacing w:before="0" w:after="0"/>
      </w:pPr>
    </w:p>
    <w:p w14:paraId="37A65353" w14:textId="741058C2" w:rsidR="00101340" w:rsidRDefault="00101340" w:rsidP="00B20F78">
      <w:pPr>
        <w:spacing w:before="0" w:after="0" w:line="240" w:lineRule="auto"/>
      </w:pPr>
      <w:r>
        <w:rPr>
          <w:noProof/>
        </w:rPr>
        <mc:AlternateContent>
          <mc:Choice Requires="wps">
            <w:drawing>
              <wp:anchor distT="0" distB="0" distL="114300" distR="114300" simplePos="0" relativeHeight="251658248" behindDoc="0" locked="0" layoutInCell="1" hidden="0" allowOverlap="1" wp14:anchorId="6183EBC9" wp14:editId="39A59C64">
                <wp:simplePos x="0" y="0"/>
                <wp:positionH relativeFrom="column">
                  <wp:posOffset>-97350</wp:posOffset>
                </wp:positionH>
                <wp:positionV relativeFrom="paragraph">
                  <wp:posOffset>67945</wp:posOffset>
                </wp:positionV>
                <wp:extent cx="6052820" cy="0"/>
                <wp:effectExtent l="0" t="0" r="5080" b="12700"/>
                <wp:wrapNone/>
                <wp:docPr id="468" name="Straight Arrow Connector 4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5282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132632B3" id="Straight Arrow Connector 468" o:spid="_x0000_s1026" type="#_x0000_t32" alt="&quot;&quot;" style="position:absolute;margin-left:-7.65pt;margin-top:5.35pt;width:476.6pt;height: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1nxgEAAIoDAAAOAAAAZHJzL2Uyb0RvYy54bWysU8mO2zAMvRfoPwi6N3YMZJAYceaQdHop&#10;2gHafgCjxRagDaIaJ39fSplJuhwKFPVBpkmRfHx83j6enWUnldAEP/DlouVMeRGk8ePAv319erfm&#10;DDN4CTZ4NfCLQv64e/tmO8dedWEKVqrEqIjHfo4Dn3KOfdOgmJQDXISoPAV1SA4yfaaxkQlmqu5s&#10;07XtQzOHJGMKQiGS93AN8l2tr7US+bPWqDKzAydsuZ6pnsdyNrst9GOCOBnxAgP+AYUD46nprdQB&#10;MrDvyfxRyhmRAgadFyK4JmhthKoz0DTL9rdpvkwQVZ2FyMF4own/X1nx6bT3z4lomCP2GJ9TmeKs&#10;kytvwsfOlazLjSx1zkyQ86FddeuOOBWvseaeGBPmDyo4VoyBY05gxinvg/e0kpCWlSw4fcRMrSnx&#10;NaF09eHJWFs3Yz2bB75ZdSvqA6QPbSGT6aKkqn6sZTBYI0tKScY0Hvc2sROUjS9Xm82hLJla/HKt&#10;9DsATtd7NXTVgjOZBGmNG/i6Lc/VPSmQ771k+RJJxZ60zAsydJxZRconowLOYOzf7xEa6wnUnfNi&#10;HYO81FVUPy28wn4RZ1HUz981+/4L7X4AAAD//wMAUEsDBBQABgAIAAAAIQAjc21m3AAAAAkBAAAP&#10;AAAAZHJzL2Rvd25yZXYueG1sTI/LTsMwEEX3SPyDNUjsWqdE9BHiVFVVJMSOth/gxkMSYY8j203S&#10;v2cQC1jO3KM7Z8rt5KwYMMTOk4LFPAOBVHvTUaPgfHqdrUHEpMlo6wkV3DDCtrq/K3Vh/EgfOBxT&#10;I7iEYqEVtCn1hZSxbtHpOPc9EmefPjideAyNNEGPXO6sfMqypXS6I77Q6h73LdZfx6tT0O1Hn7+t&#10;8X13WBp7GM71cAtRqceHafcCIuGU/mD40Wd1qNjp4q9korAKZovnnFEOshUIBjb5agPi8ruQVSn/&#10;f1B9AwAA//8DAFBLAQItABQABgAIAAAAIQC2gziS/gAAAOEBAAATAAAAAAAAAAAAAAAAAAAAAABb&#10;Q29udGVudF9UeXBlc10ueG1sUEsBAi0AFAAGAAgAAAAhADj9If/WAAAAlAEAAAsAAAAAAAAAAAAA&#10;AAAALwEAAF9yZWxzLy5yZWxzUEsBAi0AFAAGAAgAAAAhAPEHXWfGAQAAigMAAA4AAAAAAAAAAAAA&#10;AAAALgIAAGRycy9lMm9Eb2MueG1sUEsBAi0AFAAGAAgAAAAhACNzbWbcAAAACQEAAA8AAAAAAAAA&#10;AAAAAAAAIAQAAGRycy9kb3ducmV2LnhtbFBLBQYAAAAABAAEAPMAAAApBQAAAAA=&#10;" strokecolor="#01599d">
                <v:stroke startarrowwidth="narrow" startarrowlength="short" endarrowwidth="narrow" endarrowlength="short" joinstyle="miter"/>
              </v:shape>
            </w:pict>
          </mc:Fallback>
        </mc:AlternateContent>
      </w:r>
    </w:p>
    <w:p w14:paraId="411C5F82" w14:textId="77777777" w:rsidR="00554690" w:rsidRDefault="00554690" w:rsidP="00554690">
      <w:pPr>
        <w:spacing w:line="275" w:lineRule="auto"/>
        <w:textDirection w:val="btLr"/>
      </w:pPr>
      <w:bookmarkStart w:id="3" w:name="_Hlk109742290"/>
      <w:bookmarkStart w:id="4" w:name="_Hlk109742291"/>
      <w:r>
        <w:rPr>
          <w:b/>
          <w:color w:val="01599D"/>
        </w:rPr>
        <w:t>Clarence C. Crawford</w:t>
      </w:r>
      <w:r>
        <w:rPr>
          <w:b/>
          <w:color w:val="01599D"/>
        </w:rPr>
        <w:br/>
      </w:r>
      <w:r>
        <w:rPr>
          <w:color w:val="404040"/>
        </w:rPr>
        <w:t>President, Maryland State Board of Education</w:t>
      </w:r>
    </w:p>
    <w:p w14:paraId="7888CF25" w14:textId="77777777" w:rsidR="00554690" w:rsidRPr="00D549CF" w:rsidRDefault="00554690" w:rsidP="00554690">
      <w:pPr>
        <w:spacing w:before="240" w:after="120" w:line="240" w:lineRule="auto"/>
        <w:textDirection w:val="btLr"/>
        <w:rPr>
          <w:color w:val="404040"/>
        </w:rPr>
      </w:pPr>
      <w:r>
        <w:rPr>
          <w:color w:val="404040"/>
        </w:rPr>
        <w:t>Joshua L. Michael, Ph.D. (Vice President)</w:t>
      </w:r>
    </w:p>
    <w:p w14:paraId="337FC53D" w14:textId="77777777" w:rsidR="00554690" w:rsidRDefault="00554690" w:rsidP="00554690">
      <w:pPr>
        <w:spacing w:before="240" w:after="120" w:line="240" w:lineRule="auto"/>
        <w:textDirection w:val="btLr"/>
      </w:pPr>
      <w:r>
        <w:rPr>
          <w:color w:val="404040"/>
        </w:rPr>
        <w:t>Shawn D. Bartley, Esq.</w:t>
      </w:r>
    </w:p>
    <w:p w14:paraId="47BE864F" w14:textId="77777777" w:rsidR="00554690" w:rsidRDefault="00554690" w:rsidP="00554690">
      <w:pPr>
        <w:spacing w:before="240" w:after="120" w:line="240" w:lineRule="auto"/>
        <w:textDirection w:val="btLr"/>
        <w:rPr>
          <w:color w:val="404040"/>
        </w:rPr>
      </w:pPr>
      <w:r>
        <w:rPr>
          <w:color w:val="404040"/>
        </w:rPr>
        <w:t>Chuen-Chin Bianca Chang</w:t>
      </w:r>
    </w:p>
    <w:p w14:paraId="733353AC" w14:textId="77777777" w:rsidR="00554690" w:rsidRDefault="00554690" w:rsidP="00554690">
      <w:pPr>
        <w:spacing w:before="240" w:after="120" w:line="240" w:lineRule="auto"/>
        <w:textDirection w:val="btLr"/>
        <w:rPr>
          <w:color w:val="404040"/>
        </w:rPr>
      </w:pPr>
      <w:r>
        <w:rPr>
          <w:color w:val="404040"/>
        </w:rPr>
        <w:t>Susan J. Getty, Ed.D.</w:t>
      </w:r>
    </w:p>
    <w:p w14:paraId="131DD88F" w14:textId="77777777" w:rsidR="00554690" w:rsidRDefault="00554690" w:rsidP="00554690">
      <w:pPr>
        <w:spacing w:before="240" w:after="120" w:line="240" w:lineRule="auto"/>
        <w:textDirection w:val="btLr"/>
        <w:rPr>
          <w:color w:val="404040"/>
        </w:rPr>
      </w:pPr>
      <w:r>
        <w:rPr>
          <w:color w:val="404040"/>
        </w:rPr>
        <w:t>Dr. Monica Goldson</w:t>
      </w:r>
    </w:p>
    <w:p w14:paraId="7B09AF27" w14:textId="77777777" w:rsidR="00554690" w:rsidRDefault="00554690" w:rsidP="00554690">
      <w:pPr>
        <w:spacing w:before="240" w:after="120" w:line="240" w:lineRule="auto"/>
        <w:textDirection w:val="btLr"/>
        <w:rPr>
          <w:color w:val="404040"/>
        </w:rPr>
      </w:pPr>
      <w:r>
        <w:rPr>
          <w:color w:val="404040"/>
        </w:rPr>
        <w:t>Nick Greer</w:t>
      </w:r>
    </w:p>
    <w:p w14:paraId="3D9156C4" w14:textId="77777777" w:rsidR="00554690" w:rsidRDefault="00554690" w:rsidP="00554690">
      <w:pPr>
        <w:spacing w:before="240" w:after="120" w:line="240" w:lineRule="auto"/>
        <w:textDirection w:val="btLr"/>
        <w:rPr>
          <w:color w:val="404040"/>
        </w:rPr>
      </w:pPr>
      <w:r>
        <w:rPr>
          <w:color w:val="404040"/>
        </w:rPr>
        <w:t>Dr. Irma E. Johnson</w:t>
      </w:r>
    </w:p>
    <w:p w14:paraId="0BBA70C0" w14:textId="77777777" w:rsidR="00554690" w:rsidRDefault="00554690" w:rsidP="00554690">
      <w:pPr>
        <w:spacing w:before="240" w:after="120" w:line="240" w:lineRule="auto"/>
        <w:textDirection w:val="btLr"/>
      </w:pPr>
      <w:r>
        <w:rPr>
          <w:color w:val="404040"/>
        </w:rPr>
        <w:t>Dr. Joan Mele-McCarthy</w:t>
      </w:r>
    </w:p>
    <w:p w14:paraId="0A843D89" w14:textId="77777777" w:rsidR="00554690" w:rsidRDefault="00554690" w:rsidP="00554690">
      <w:pPr>
        <w:spacing w:before="240" w:after="120" w:line="240" w:lineRule="auto"/>
        <w:textDirection w:val="btLr"/>
      </w:pPr>
      <w:r>
        <w:rPr>
          <w:color w:val="404040"/>
        </w:rPr>
        <w:t>Rachel L. McCusker</w:t>
      </w:r>
    </w:p>
    <w:p w14:paraId="0E3964B3" w14:textId="77777777" w:rsidR="00554690" w:rsidRDefault="00554690" w:rsidP="00554690">
      <w:pPr>
        <w:spacing w:before="240" w:after="120" w:line="240" w:lineRule="auto"/>
        <w:textDirection w:val="btLr"/>
      </w:pPr>
      <w:r>
        <w:rPr>
          <w:color w:val="404040"/>
        </w:rPr>
        <w:t>Samir Paul, Esq.</w:t>
      </w:r>
    </w:p>
    <w:p w14:paraId="4AD8D5C8" w14:textId="77777777" w:rsidR="00554690" w:rsidRDefault="00554690" w:rsidP="00554690">
      <w:pPr>
        <w:spacing w:before="240" w:after="120" w:line="240" w:lineRule="auto"/>
        <w:textDirection w:val="btLr"/>
      </w:pPr>
      <w:r>
        <w:rPr>
          <w:color w:val="404040"/>
        </w:rPr>
        <w:t>Brigadier General Warner I. Sumpter (Ret.)</w:t>
      </w:r>
    </w:p>
    <w:p w14:paraId="7B8E40AE" w14:textId="77777777" w:rsidR="00554690" w:rsidRDefault="00554690" w:rsidP="00554690">
      <w:pPr>
        <w:spacing w:before="240" w:after="120" w:line="240" w:lineRule="auto"/>
        <w:textDirection w:val="btLr"/>
      </w:pPr>
      <w:r>
        <w:rPr>
          <w:color w:val="404040"/>
        </w:rPr>
        <w:t>Holly C. Wilcox, Ph.D.</w:t>
      </w:r>
    </w:p>
    <w:p w14:paraId="1B544A0D" w14:textId="77777777" w:rsidR="00554690" w:rsidRDefault="00554690" w:rsidP="00554690">
      <w:pPr>
        <w:spacing w:before="240" w:after="120" w:line="240" w:lineRule="auto"/>
        <w:textDirection w:val="btLr"/>
      </w:pPr>
      <w:r>
        <w:rPr>
          <w:color w:val="404040"/>
        </w:rPr>
        <w:t>Abisola Ayoola (Student Member)</w:t>
      </w:r>
      <w:bookmarkEnd w:id="3"/>
      <w:bookmarkEnd w:id="4"/>
    </w:p>
    <w:p w14:paraId="0000000A" w14:textId="225473C9" w:rsidR="00DD0C7A" w:rsidRDefault="00F1148B" w:rsidP="00B20F78">
      <w:pPr>
        <w:spacing w:before="0" w:after="0" w:line="240" w:lineRule="auto"/>
        <w:sectPr w:rsidR="00DD0C7A" w:rsidSect="00BD1362">
          <w:headerReference w:type="even" r:id="rId13"/>
          <w:headerReference w:type="default" r:id="rId14"/>
          <w:footerReference w:type="even" r:id="rId15"/>
          <w:footerReference w:type="default" r:id="rId16"/>
          <w:pgSz w:w="12240" w:h="15840"/>
          <w:pgMar w:top="1440" w:right="1440" w:bottom="1179" w:left="1440" w:header="576" w:footer="576" w:gutter="0"/>
          <w:pgNumType w:start="0"/>
          <w:cols w:space="720"/>
          <w:titlePg/>
          <w:docGrid w:linePitch="272"/>
        </w:sectPr>
      </w:pPr>
      <w:r>
        <w:br/>
      </w:r>
    </w:p>
    <w:p w14:paraId="0000000B" w14:textId="3186C895" w:rsidR="00F17150" w:rsidRDefault="00903430">
      <w:pPr>
        <w:pBdr>
          <w:top w:val="nil"/>
          <w:left w:val="nil"/>
          <w:bottom w:val="nil"/>
          <w:right w:val="nil"/>
          <w:between w:val="nil"/>
        </w:pBdr>
        <w:spacing w:before="480" w:line="240" w:lineRule="auto"/>
        <w:rPr>
          <w:color w:val="01599D"/>
          <w:sz w:val="28"/>
          <w:szCs w:val="28"/>
        </w:rPr>
      </w:pPr>
      <w:r>
        <w:rPr>
          <w:color w:val="01599D"/>
          <w:sz w:val="28"/>
          <w:szCs w:val="28"/>
        </w:rPr>
        <w:lastRenderedPageBreak/>
        <w:t>Table of Contents</w:t>
      </w:r>
    </w:p>
    <w:p w14:paraId="07B44C84" w14:textId="2987B877" w:rsidR="00C930EE" w:rsidRDefault="000A043D">
      <w:pPr>
        <w:pStyle w:val="TOC1"/>
        <w:rPr>
          <w:rFonts w:asciiTheme="minorHAnsi" w:eastAsiaTheme="minorEastAsia" w:hAnsiTheme="minorHAnsi" w:cstheme="minorBidi"/>
          <w:bCs w:val="0"/>
          <w:iCs w:val="0"/>
          <w:noProof/>
          <w:color w:val="auto"/>
          <w:kern w:val="2"/>
          <w:sz w:val="22"/>
          <w:szCs w:val="22"/>
          <w14:ligatures w14:val="standardContextual"/>
        </w:rPr>
      </w:pPr>
      <w:r>
        <w:rPr>
          <w:rFonts w:asciiTheme="minorHAnsi" w:hAnsiTheme="minorHAnsi"/>
          <w:color w:val="01599D"/>
          <w:sz w:val="28"/>
          <w:szCs w:val="28"/>
        </w:rPr>
        <w:fldChar w:fldCharType="begin"/>
      </w:r>
      <w:r w:rsidRPr="4FA97697">
        <w:rPr>
          <w:rFonts w:asciiTheme="minorHAnsi" w:hAnsiTheme="minorHAnsi"/>
          <w:color w:val="01599D"/>
          <w:sz w:val="28"/>
          <w:szCs w:val="28"/>
        </w:rPr>
        <w:instrText xml:space="preserve"> TOC \o "1-1" \h \z \u </w:instrText>
      </w:r>
      <w:r>
        <w:rPr>
          <w:rFonts w:asciiTheme="minorHAnsi" w:hAnsiTheme="minorHAnsi"/>
          <w:color w:val="01599D"/>
          <w:sz w:val="28"/>
          <w:szCs w:val="28"/>
        </w:rPr>
        <w:fldChar w:fldCharType="separate"/>
      </w:r>
      <w:hyperlink w:anchor="_Toc153521524" w:history="1">
        <w:r w:rsidR="00C930EE" w:rsidRPr="007C780B">
          <w:rPr>
            <w:rStyle w:val="Hyperlink"/>
            <w:noProof/>
          </w:rPr>
          <w:t>Instructions</w:t>
        </w:r>
        <w:r w:rsidR="00C930EE">
          <w:rPr>
            <w:noProof/>
            <w:webHidden/>
          </w:rPr>
          <w:tab/>
        </w:r>
        <w:r w:rsidR="00C930EE">
          <w:rPr>
            <w:noProof/>
            <w:webHidden/>
          </w:rPr>
          <w:fldChar w:fldCharType="begin"/>
        </w:r>
        <w:r w:rsidR="00C930EE">
          <w:rPr>
            <w:noProof/>
            <w:webHidden/>
          </w:rPr>
          <w:instrText xml:space="preserve"> PAGEREF _Toc153521524 \h </w:instrText>
        </w:r>
        <w:r w:rsidR="00C930EE">
          <w:rPr>
            <w:noProof/>
            <w:webHidden/>
          </w:rPr>
        </w:r>
        <w:r w:rsidR="00C930EE">
          <w:rPr>
            <w:noProof/>
            <w:webHidden/>
          </w:rPr>
          <w:fldChar w:fldCharType="separate"/>
        </w:r>
        <w:r w:rsidR="00823940">
          <w:rPr>
            <w:noProof/>
            <w:webHidden/>
          </w:rPr>
          <w:t>3</w:t>
        </w:r>
        <w:r w:rsidR="00C930EE">
          <w:rPr>
            <w:noProof/>
            <w:webHidden/>
          </w:rPr>
          <w:fldChar w:fldCharType="end"/>
        </w:r>
      </w:hyperlink>
    </w:p>
    <w:p w14:paraId="2AE80DEA" w14:textId="7656F24E" w:rsidR="00C930EE" w:rsidRDefault="006D237D">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53521525" w:history="1">
        <w:r w:rsidR="00C930EE" w:rsidRPr="007C780B">
          <w:rPr>
            <w:rStyle w:val="Hyperlink"/>
            <w:noProof/>
          </w:rPr>
          <w:t>Proposal Cover Page</w:t>
        </w:r>
        <w:r w:rsidR="00C930EE">
          <w:rPr>
            <w:noProof/>
            <w:webHidden/>
          </w:rPr>
          <w:tab/>
        </w:r>
        <w:r w:rsidR="00C930EE">
          <w:rPr>
            <w:noProof/>
            <w:webHidden/>
          </w:rPr>
          <w:fldChar w:fldCharType="begin"/>
        </w:r>
        <w:r w:rsidR="00C930EE">
          <w:rPr>
            <w:noProof/>
            <w:webHidden/>
          </w:rPr>
          <w:instrText xml:space="preserve"> PAGEREF _Toc153521525 \h </w:instrText>
        </w:r>
        <w:r w:rsidR="00C930EE">
          <w:rPr>
            <w:noProof/>
            <w:webHidden/>
          </w:rPr>
        </w:r>
        <w:r w:rsidR="00C930EE">
          <w:rPr>
            <w:noProof/>
            <w:webHidden/>
          </w:rPr>
          <w:fldChar w:fldCharType="separate"/>
        </w:r>
        <w:r w:rsidR="00823940">
          <w:rPr>
            <w:noProof/>
            <w:webHidden/>
          </w:rPr>
          <w:t>4</w:t>
        </w:r>
        <w:r w:rsidR="00C930EE">
          <w:rPr>
            <w:noProof/>
            <w:webHidden/>
          </w:rPr>
          <w:fldChar w:fldCharType="end"/>
        </w:r>
      </w:hyperlink>
    </w:p>
    <w:p w14:paraId="236A990F" w14:textId="4202C1AD" w:rsidR="00C930EE" w:rsidRDefault="006D237D">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53521526" w:history="1">
        <w:r w:rsidR="00C930EE" w:rsidRPr="007C780B">
          <w:rPr>
            <w:rStyle w:val="Hyperlink"/>
            <w:noProof/>
          </w:rPr>
          <w:t>Project Narrative</w:t>
        </w:r>
        <w:r w:rsidR="00C930EE">
          <w:rPr>
            <w:noProof/>
            <w:webHidden/>
          </w:rPr>
          <w:tab/>
        </w:r>
        <w:r w:rsidR="00C930EE">
          <w:rPr>
            <w:noProof/>
            <w:webHidden/>
          </w:rPr>
          <w:fldChar w:fldCharType="begin"/>
        </w:r>
        <w:r w:rsidR="00C930EE">
          <w:rPr>
            <w:noProof/>
            <w:webHidden/>
          </w:rPr>
          <w:instrText xml:space="preserve"> PAGEREF _Toc153521526 \h </w:instrText>
        </w:r>
        <w:r w:rsidR="00C930EE">
          <w:rPr>
            <w:noProof/>
            <w:webHidden/>
          </w:rPr>
        </w:r>
        <w:r w:rsidR="00C930EE">
          <w:rPr>
            <w:noProof/>
            <w:webHidden/>
          </w:rPr>
          <w:fldChar w:fldCharType="separate"/>
        </w:r>
        <w:r w:rsidR="00823940">
          <w:rPr>
            <w:noProof/>
            <w:webHidden/>
          </w:rPr>
          <w:t>5</w:t>
        </w:r>
        <w:r w:rsidR="00C930EE">
          <w:rPr>
            <w:noProof/>
            <w:webHidden/>
          </w:rPr>
          <w:fldChar w:fldCharType="end"/>
        </w:r>
      </w:hyperlink>
    </w:p>
    <w:p w14:paraId="4B7EA020" w14:textId="153954B9" w:rsidR="00C930EE" w:rsidRDefault="006D237D">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53521527" w:history="1">
        <w:r w:rsidR="00C930EE" w:rsidRPr="007C780B">
          <w:rPr>
            <w:rStyle w:val="Hyperlink"/>
            <w:noProof/>
          </w:rPr>
          <w:t>Appendices</w:t>
        </w:r>
        <w:r w:rsidR="00C930EE">
          <w:rPr>
            <w:noProof/>
            <w:webHidden/>
          </w:rPr>
          <w:tab/>
        </w:r>
        <w:r w:rsidR="00C930EE">
          <w:rPr>
            <w:noProof/>
            <w:webHidden/>
          </w:rPr>
          <w:fldChar w:fldCharType="begin"/>
        </w:r>
        <w:r w:rsidR="00C930EE">
          <w:rPr>
            <w:noProof/>
            <w:webHidden/>
          </w:rPr>
          <w:instrText xml:space="preserve"> PAGEREF _Toc153521527 \h </w:instrText>
        </w:r>
        <w:r w:rsidR="00C930EE">
          <w:rPr>
            <w:noProof/>
            <w:webHidden/>
          </w:rPr>
        </w:r>
        <w:r w:rsidR="00C930EE">
          <w:rPr>
            <w:noProof/>
            <w:webHidden/>
          </w:rPr>
          <w:fldChar w:fldCharType="separate"/>
        </w:r>
        <w:r w:rsidR="00823940">
          <w:rPr>
            <w:noProof/>
            <w:webHidden/>
          </w:rPr>
          <w:t>10</w:t>
        </w:r>
        <w:r w:rsidR="00C930EE">
          <w:rPr>
            <w:noProof/>
            <w:webHidden/>
          </w:rPr>
          <w:fldChar w:fldCharType="end"/>
        </w:r>
      </w:hyperlink>
    </w:p>
    <w:p w14:paraId="171D4042" w14:textId="53D1D6FF" w:rsidR="008E6115" w:rsidRDefault="000A043D" w:rsidP="00F17150">
      <w:pPr>
        <w:rPr>
          <w:rFonts w:asciiTheme="minorHAnsi" w:hAnsiTheme="minorHAnsi"/>
          <w:bCs/>
          <w:iCs/>
          <w:color w:val="01599D"/>
          <w:sz w:val="28"/>
          <w:szCs w:val="28"/>
        </w:rPr>
      </w:pPr>
      <w:r>
        <w:rPr>
          <w:rFonts w:asciiTheme="minorHAnsi" w:hAnsiTheme="minorHAnsi"/>
          <w:bCs/>
          <w:iCs/>
          <w:color w:val="01599D"/>
          <w:sz w:val="28"/>
          <w:szCs w:val="28"/>
        </w:rPr>
        <w:fldChar w:fldCharType="end"/>
      </w:r>
    </w:p>
    <w:p w14:paraId="75F85BF6" w14:textId="77777777" w:rsidR="008E6115" w:rsidRDefault="008E6115">
      <w:pPr>
        <w:rPr>
          <w:rFonts w:asciiTheme="minorHAnsi" w:hAnsiTheme="minorHAnsi"/>
          <w:bCs/>
          <w:iCs/>
          <w:color w:val="01599D"/>
          <w:sz w:val="28"/>
          <w:szCs w:val="28"/>
        </w:rPr>
      </w:pPr>
      <w:r>
        <w:rPr>
          <w:rFonts w:asciiTheme="minorHAnsi" w:hAnsiTheme="minorHAnsi"/>
          <w:bCs/>
          <w:iCs/>
          <w:color w:val="01599D"/>
          <w:sz w:val="28"/>
          <w:szCs w:val="28"/>
        </w:rPr>
        <w:br w:type="page"/>
      </w:r>
    </w:p>
    <w:p w14:paraId="704EDED7" w14:textId="77777777" w:rsidR="008A42A5" w:rsidRPr="008E6115" w:rsidRDefault="008A42A5" w:rsidP="008E6115">
      <w:pPr>
        <w:pStyle w:val="Heading1"/>
      </w:pPr>
      <w:bookmarkStart w:id="5" w:name="_Toc117267135"/>
      <w:bookmarkStart w:id="6" w:name="_Toc153521524"/>
      <w:r w:rsidRPr="008E6115">
        <w:lastRenderedPageBreak/>
        <w:t>Instructions</w:t>
      </w:r>
      <w:bookmarkEnd w:id="5"/>
      <w:bookmarkEnd w:id="6"/>
    </w:p>
    <w:p w14:paraId="211E4541" w14:textId="77777777" w:rsidR="00DF2CD5" w:rsidRDefault="008A42A5" w:rsidP="00224B01">
      <w:pPr>
        <w:pStyle w:val="Title"/>
        <w:numPr>
          <w:ilvl w:val="0"/>
          <w:numId w:val="31"/>
        </w:numPr>
      </w:pPr>
      <w:r w:rsidRPr="005809DA">
        <w:t xml:space="preserve">Complete this application electronically by typing directly into the fillable fields and charts. </w:t>
      </w:r>
    </w:p>
    <w:p w14:paraId="1FF10D25" w14:textId="77777777" w:rsidR="00DF2CD5" w:rsidRDefault="008A42A5" w:rsidP="00224B01">
      <w:pPr>
        <w:pStyle w:val="Title"/>
        <w:numPr>
          <w:ilvl w:val="0"/>
          <w:numId w:val="31"/>
        </w:numPr>
      </w:pPr>
      <w:r w:rsidRPr="005809DA">
        <w:t xml:space="preserve">Do not alter or remove sections. </w:t>
      </w:r>
    </w:p>
    <w:p w14:paraId="66142AB1" w14:textId="5F3813B9" w:rsidR="00DF2CD5" w:rsidRDefault="008A42A5" w:rsidP="00224B01">
      <w:pPr>
        <w:pStyle w:val="Title"/>
        <w:numPr>
          <w:ilvl w:val="0"/>
          <w:numId w:val="31"/>
        </w:numPr>
      </w:pPr>
      <w:r w:rsidRPr="005809DA">
        <w:t>When finished, save the application document as a</w:t>
      </w:r>
      <w:r w:rsidR="00917C58">
        <w:t xml:space="preserve"> </w:t>
      </w:r>
      <w:r w:rsidRPr="005809DA">
        <w:t xml:space="preserve">pdf to your computer and obtain appropriate signatures. </w:t>
      </w:r>
    </w:p>
    <w:p w14:paraId="1CC7BF11" w14:textId="3711A193" w:rsidR="008A42A5" w:rsidRPr="005809DA" w:rsidRDefault="008A42A5" w:rsidP="00224B01">
      <w:pPr>
        <w:pStyle w:val="Title"/>
        <w:numPr>
          <w:ilvl w:val="0"/>
          <w:numId w:val="31"/>
        </w:numPr>
      </w:pPr>
      <w:r w:rsidRPr="005809DA">
        <w:t>The</w:t>
      </w:r>
      <w:r w:rsidR="006A68D3">
        <w:t xml:space="preserve"> signed and</w:t>
      </w:r>
      <w:r w:rsidRPr="005809DA">
        <w:t xml:space="preserve"> completed </w:t>
      </w:r>
      <w:r w:rsidR="006A68D3">
        <w:t>a</w:t>
      </w:r>
      <w:r w:rsidRPr="005809DA">
        <w:t>pplication should be saved as a</w:t>
      </w:r>
      <w:r w:rsidR="006A68D3">
        <w:t xml:space="preserve"> single</w:t>
      </w:r>
      <w:r w:rsidRPr="005809DA">
        <w:t xml:space="preserve"> pdf </w:t>
      </w:r>
      <w:r w:rsidR="006A68D3">
        <w:t xml:space="preserve">document </w:t>
      </w:r>
      <w:r w:rsidRPr="005809DA">
        <w:t xml:space="preserve">and </w:t>
      </w:r>
      <w:r w:rsidR="005957A7">
        <w:t xml:space="preserve">emailed </w:t>
      </w:r>
      <w:r w:rsidR="000342FC">
        <w:t xml:space="preserve">as an attachment </w:t>
      </w:r>
      <w:r w:rsidR="005957A7">
        <w:t xml:space="preserve">to </w:t>
      </w:r>
      <w:hyperlink r:id="rId17" w:history="1">
        <w:r w:rsidR="005441FD" w:rsidRPr="00034D77">
          <w:rPr>
            <w:rStyle w:val="Hyperlink"/>
          </w:rPr>
          <w:t>sara.brandt@maryland.gov</w:t>
        </w:r>
      </w:hyperlink>
      <w:r w:rsidR="000342FC">
        <w:t xml:space="preserve"> with the subject “</w:t>
      </w:r>
      <w:r w:rsidR="005441FD">
        <w:t>2023 Equipment Assistance Grant</w:t>
      </w:r>
      <w:r w:rsidR="000342FC">
        <w:t xml:space="preserve"> Submission”.</w:t>
      </w:r>
    </w:p>
    <w:p w14:paraId="5BF851B7" w14:textId="77777777" w:rsidR="00C96221" w:rsidRDefault="00C96221" w:rsidP="00B55389"/>
    <w:p w14:paraId="75C8C051" w14:textId="0288FA55" w:rsidR="00DD0C7A" w:rsidRDefault="00F17150" w:rsidP="00B55389">
      <w:r>
        <w:br w:type="page"/>
      </w:r>
    </w:p>
    <w:p w14:paraId="392E53F1" w14:textId="38FBDC81" w:rsidR="00D028B7" w:rsidRPr="00101340" w:rsidRDefault="00D028B7" w:rsidP="00D028B7">
      <w:pPr>
        <w:pStyle w:val="Heading1"/>
      </w:pPr>
      <w:bookmarkStart w:id="7" w:name="_Toc153521525"/>
      <w:r>
        <w:lastRenderedPageBreak/>
        <w:t>P</w:t>
      </w:r>
      <w:r w:rsidRPr="004204ED">
        <w:t>roposal Cover Page</w:t>
      </w:r>
      <w:bookmarkEnd w:id="7"/>
    </w:p>
    <w:p w14:paraId="55497B31" w14:textId="48700DF8" w:rsidR="00E123AF" w:rsidRDefault="005441FD" w:rsidP="00E123AF">
      <w:r>
        <w:t>Local Educational Agency (LEA)</w:t>
      </w:r>
      <w:r w:rsidR="00E123AF">
        <w:t xml:space="preserve"> Name: </w:t>
      </w:r>
    </w:p>
    <w:p w14:paraId="3F72B3DC" w14:textId="637CE14F" w:rsidR="0041761F" w:rsidRDefault="00543BEA" w:rsidP="0041761F">
      <w:r>
        <w:t>Name of Contact Person</w:t>
      </w:r>
      <w:r w:rsidR="0041761F">
        <w:t xml:space="preserve">: </w:t>
      </w:r>
    </w:p>
    <w:p w14:paraId="303043C0" w14:textId="4EE7058D" w:rsidR="005F592E" w:rsidRDefault="005F592E" w:rsidP="005F592E">
      <w:r>
        <w:t>Agency Address:</w:t>
      </w:r>
    </w:p>
    <w:p w14:paraId="2E6AD099" w14:textId="42AE4255" w:rsidR="0041761F" w:rsidRDefault="00543BEA" w:rsidP="0041761F">
      <w:r>
        <w:t>Contact Person</w:t>
      </w:r>
      <w:r w:rsidR="0041761F">
        <w:t xml:space="preserve"> Phone: </w:t>
      </w:r>
    </w:p>
    <w:p w14:paraId="52D13E3F" w14:textId="35CEBF96" w:rsidR="0041761F" w:rsidRDefault="00543BEA" w:rsidP="0041761F">
      <w:r>
        <w:t>Contact Person</w:t>
      </w:r>
      <w:r w:rsidR="0041761F">
        <w:t xml:space="preserve"> </w:t>
      </w:r>
      <w:r w:rsidR="00722F48">
        <w:t>E</w:t>
      </w:r>
      <w:r w:rsidR="0041761F">
        <w:t xml:space="preserve">mail: </w:t>
      </w:r>
    </w:p>
    <w:p w14:paraId="081BAF93" w14:textId="418E91C8" w:rsidR="006D5CF4" w:rsidRPr="006D5CF4" w:rsidRDefault="006D5CF4" w:rsidP="0072230F">
      <w:bookmarkStart w:id="8" w:name="_Toc127375235"/>
      <w:r w:rsidRPr="006D5CF4">
        <w:t>Amount of the request for grant period (</w:t>
      </w:r>
      <w:r w:rsidR="005441FD">
        <w:t>October</w:t>
      </w:r>
      <w:r w:rsidRPr="006D5CF4">
        <w:t xml:space="preserve"> 1, 2023 – </w:t>
      </w:r>
      <w:r w:rsidR="005441FD">
        <w:t>September</w:t>
      </w:r>
      <w:r w:rsidRPr="006D5CF4">
        <w:t xml:space="preserve"> </w:t>
      </w:r>
      <w:r w:rsidR="00BF0DC6">
        <w:t>30</w:t>
      </w:r>
      <w:r w:rsidRPr="006D5CF4">
        <w:t>, 202</w:t>
      </w:r>
      <w:r w:rsidR="005441FD">
        <w:t>5</w:t>
      </w:r>
      <w:r w:rsidRPr="006D5CF4">
        <w:t>):</w:t>
      </w:r>
    </w:p>
    <w:p w14:paraId="746787A6" w14:textId="1D75B59A" w:rsidR="000701A2" w:rsidRDefault="00033C6C" w:rsidP="0072230F">
      <w:r w:rsidRPr="002A30B6">
        <w:t>$</w:t>
      </w:r>
    </w:p>
    <w:p w14:paraId="033438FD" w14:textId="2EB6B663" w:rsidR="0031718D" w:rsidRPr="00BF3AC3" w:rsidRDefault="0031718D" w:rsidP="0031718D">
      <w:pPr>
        <w:rPr>
          <w:sz w:val="16"/>
          <w:szCs w:val="16"/>
        </w:rPr>
      </w:pPr>
      <w:r w:rsidRPr="00BF3AC3">
        <w:rPr>
          <w:sz w:val="16"/>
          <w:szCs w:val="16"/>
        </w:rPr>
        <w:t>(Should agree with Proposed Budget)</w:t>
      </w:r>
    </w:p>
    <w:p w14:paraId="3B1F0809" w14:textId="7165EC82" w:rsidR="002B573D" w:rsidRDefault="00A833F1" w:rsidP="00BF3AC3">
      <w:pPr>
        <w:spacing w:after="360"/>
      </w:pPr>
      <w:r>
        <w:rPr>
          <w:noProof/>
        </w:rPr>
        <mc:AlternateContent>
          <mc:Choice Requires="wps">
            <w:drawing>
              <wp:anchor distT="0" distB="0" distL="114300" distR="114300" simplePos="0" relativeHeight="251658249" behindDoc="0" locked="0" layoutInCell="1" allowOverlap="1" wp14:anchorId="01944DF3" wp14:editId="216D8863">
                <wp:simplePos x="0" y="0"/>
                <wp:positionH relativeFrom="column">
                  <wp:posOffset>15875</wp:posOffset>
                </wp:positionH>
                <wp:positionV relativeFrom="paragraph">
                  <wp:posOffset>370699</wp:posOffset>
                </wp:positionV>
                <wp:extent cx="4443663" cy="0"/>
                <wp:effectExtent l="0" t="0" r="14605" b="1270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43663"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B976B1" id="Straight Connector 13" o:spid="_x0000_s1026" alt="&quot;&quot;" style="position:absolute;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9.2pt" to="351.1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3b0QEAAAEEAAAOAAAAZHJzL2Uyb0RvYy54bWysU8tu2zAQvBfoPxC815JjxwgEyzkkSC99&#10;BH18AE0tLQJ8gWQs+e+7XNly0p5a9EJJuzuzM6vl9n60hh0hJu1dy5eLmjNw0nfaHVr+88fThzvO&#10;UhauE8Y7aPkJEr/fvX+3HUIDN773poPIkMSlZggt73MOTVUl2YMVaeEDOEwqH63I+BkPVRfFgOzW&#10;VDd1vakGH7sQvYSUMPo4JfmO+JUCmb8qlSAz03LUlumMdO7LWe22ojlEEXotzzLEP6iwQjtsOlM9&#10;iizYS9R/UFkto09e5YX0tvJKaQnkAd0s69/cfO9FAPKCw0lhHlP6f7Tyy/HBPUccwxBSk8JzLC5G&#10;FW15oj420rBO87BgzExicL1erzabFWfykquuwBBT/gjesvLScqNd8SEacfyUMjbD0ktJCRvHhpZv&#10;Vrc1VSVvdPekjSk5WgV4MJEdBf7E/WFJNebFfvbdFLu7rWv6lUg7l1OTV0yYMw6DV5/0lk8GJgnf&#10;QDHdobOpwUw09RBSgsvLsjDEhNUFplDlDDyrL7t7FfwWeK4vUKD1/BvwjKDO3uUZbLXzcZrd2+55&#10;vEhWU/1lApPvMoK97060ATQa3DNyeL4TZZFffxP8enN3vwAAAP//AwBQSwMEFAAGAAgAAAAhAIAr&#10;G7jcAAAABwEAAA8AAABkcnMvZG93bnJldi54bWxMjs1Og0AUhfcmvsPkmrgxdhBsJZShaUxMXbgp&#10;tvsLcwtE5g5hpgV9ese40OX5yTlfvplNLy40us6ygodFBIK4trrjRsHh/eU+BeE8ssbeMin4JAeb&#10;4voqx0zbifd0KX0jwgi7DBW03g+ZlK5uyaBb2IE4ZCc7GvRBjo3UI05h3PQyjqKVNNhxeGhxoOeW&#10;6o/ybBTsMJ3ehrsoeV3VB3esvpLyuN0pdXszb9cgPM3+rww/+AEdisBU2TNrJ3oF8TIUFSzTRxAh&#10;foriBET1a8gil//5i28AAAD//wMAUEsBAi0AFAAGAAgAAAAhALaDOJL+AAAA4QEAABMAAAAAAAAA&#10;AAAAAAAAAAAAAFtDb250ZW50X1R5cGVzXS54bWxQSwECLQAUAAYACAAAACEAOP0h/9YAAACUAQAA&#10;CwAAAAAAAAAAAAAAAAAvAQAAX3JlbHMvLnJlbHNQSwECLQAUAAYACAAAACEAfJw929EBAAABBAAA&#10;DgAAAAAAAAAAAAAAAAAuAgAAZHJzL2Uyb0RvYy54bWxQSwECLQAUAAYACAAAACEAgCsbuNwAAAAH&#10;AQAADwAAAAAAAAAAAAAAAAArBAAAZHJzL2Rvd25yZXYueG1sUEsFBgAAAAAEAAQA8wAAADQFAAAA&#10;AA==&#10;" strokecolor="#d8d8d8 [2732]" strokeweight=".5pt">
                <v:stroke joinstyle="miter"/>
              </v:line>
            </w:pict>
          </mc:Fallback>
        </mc:AlternateContent>
      </w:r>
    </w:p>
    <w:p w14:paraId="0863A543" w14:textId="6406F57D" w:rsidR="0072230F" w:rsidRPr="00A07698" w:rsidRDefault="0072230F" w:rsidP="00EC36B3">
      <w:pPr>
        <w:rPr>
          <w:sz w:val="18"/>
          <w:szCs w:val="18"/>
        </w:rPr>
      </w:pPr>
      <w:r w:rsidRPr="00A07698">
        <w:rPr>
          <w:sz w:val="18"/>
          <w:szCs w:val="18"/>
        </w:rPr>
        <w:t xml:space="preserve">Signature of </w:t>
      </w:r>
      <w:r w:rsidR="001F66E3">
        <w:rPr>
          <w:sz w:val="18"/>
          <w:szCs w:val="18"/>
        </w:rPr>
        <w:t>Contact Person</w:t>
      </w:r>
      <w:r w:rsidR="00920EB1">
        <w:rPr>
          <w:sz w:val="18"/>
          <w:szCs w:val="18"/>
        </w:rPr>
        <w:tab/>
      </w:r>
      <w:r w:rsidR="00471035">
        <w:rPr>
          <w:sz w:val="18"/>
          <w:szCs w:val="18"/>
        </w:rPr>
        <w:tab/>
      </w:r>
      <w:r w:rsidR="00920EB1">
        <w:rPr>
          <w:sz w:val="18"/>
          <w:szCs w:val="18"/>
        </w:rPr>
        <w:tab/>
      </w:r>
      <w:r w:rsidR="00920EB1">
        <w:rPr>
          <w:sz w:val="18"/>
          <w:szCs w:val="18"/>
        </w:rPr>
        <w:tab/>
      </w:r>
      <w:r w:rsidR="00920EB1">
        <w:rPr>
          <w:sz w:val="18"/>
          <w:szCs w:val="18"/>
        </w:rPr>
        <w:tab/>
        <w:t>Date</w:t>
      </w:r>
    </w:p>
    <w:p w14:paraId="5361FD43" w14:textId="4E182CF5" w:rsidR="002B573D" w:rsidRPr="00A07698" w:rsidRDefault="00A833F1" w:rsidP="00BF3AC3">
      <w:pPr>
        <w:spacing w:after="360"/>
        <w:rPr>
          <w:sz w:val="18"/>
          <w:szCs w:val="18"/>
        </w:rPr>
      </w:pPr>
      <w:r w:rsidRPr="00A07698">
        <w:rPr>
          <w:noProof/>
          <w:sz w:val="18"/>
          <w:szCs w:val="18"/>
        </w:rPr>
        <mc:AlternateContent>
          <mc:Choice Requires="wps">
            <w:drawing>
              <wp:anchor distT="0" distB="0" distL="114300" distR="114300" simplePos="0" relativeHeight="251658250" behindDoc="0" locked="0" layoutInCell="1" allowOverlap="1" wp14:anchorId="4CE0DF33" wp14:editId="02161290">
                <wp:simplePos x="0" y="0"/>
                <wp:positionH relativeFrom="column">
                  <wp:posOffset>15875</wp:posOffset>
                </wp:positionH>
                <wp:positionV relativeFrom="paragraph">
                  <wp:posOffset>353554</wp:posOffset>
                </wp:positionV>
                <wp:extent cx="4443663" cy="0"/>
                <wp:effectExtent l="0" t="0" r="14605" b="127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43663"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82D95F" id="Straight Connector 14" o:spid="_x0000_s1026" alt="&quot;&quot;" style="position:absolute;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7.85pt" to="351.1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3b0QEAAAEEAAAOAAAAZHJzL2Uyb0RvYy54bWysU8tu2zAQvBfoPxC815JjxwgEyzkkSC99&#10;BH18AE0tLQJ8gWQs+e+7XNly0p5a9EJJuzuzM6vl9n60hh0hJu1dy5eLmjNw0nfaHVr+88fThzvO&#10;UhauE8Y7aPkJEr/fvX+3HUIDN773poPIkMSlZggt73MOTVUl2YMVaeEDOEwqH63I+BkPVRfFgOzW&#10;VDd1vakGH7sQvYSUMPo4JfmO+JUCmb8qlSAz03LUlumMdO7LWe22ojlEEXotzzLEP6iwQjtsOlM9&#10;iizYS9R/UFkto09e5YX0tvJKaQnkAd0s69/cfO9FAPKCw0lhHlP6f7Tyy/HBPUccwxBSk8JzLC5G&#10;FW15oj420rBO87BgzExicL1erzabFWfykquuwBBT/gjesvLScqNd8SEacfyUMjbD0ktJCRvHhpZv&#10;Vrc1VSVvdPekjSk5WgV4MJEdBf7E/WFJNebFfvbdFLu7rWv6lUg7l1OTV0yYMw6DV5/0lk8GJgnf&#10;QDHdobOpwUw09RBSgsvLsjDEhNUFplDlDDyrL7t7FfwWeK4vUKD1/BvwjKDO3uUZbLXzcZrd2+55&#10;vEhWU/1lApPvMoK97060ATQa3DNyeL4TZZFffxP8enN3vwAAAP//AwBQSwMEFAAGAAgAAAAhAKQ8&#10;+fvcAAAABwEAAA8AAABkcnMvZG93bnJldi54bWxMjs1Og0AUhfcmvsPkmrgxdhBC21CGpjExdeFG&#10;bPcX5gqkzB3CTAv69I5xUZfnJ+d8+XY2vbjQ6DrLCp4WEQji2uqOGwWHj5fHNQjnkTX2lknBFznY&#10;Frc3OWbaTvxOl9I3Ioywy1BB6/2QSenqlgy6hR2IQ/ZpR4M+yLGResQpjJtexlG0lAY7Dg8tDvTc&#10;Un0qz0bBHtfT2/AQJa/L+uCO1XdSHnd7pe7v5t0GhKfZX8vwix/QoQhMlT2zdqJXEKehqCBNVyBC&#10;vIriBET1Z8gil//5ix8AAAD//wMAUEsBAi0AFAAGAAgAAAAhALaDOJL+AAAA4QEAABMAAAAAAAAA&#10;AAAAAAAAAAAAAFtDb250ZW50X1R5cGVzXS54bWxQSwECLQAUAAYACAAAACEAOP0h/9YAAACUAQAA&#10;CwAAAAAAAAAAAAAAAAAvAQAAX3JlbHMvLnJlbHNQSwECLQAUAAYACAAAACEAfJw929EBAAABBAAA&#10;DgAAAAAAAAAAAAAAAAAuAgAAZHJzL2Uyb0RvYy54bWxQSwECLQAUAAYACAAAACEApDz5+9wAAAAH&#10;AQAADwAAAAAAAAAAAAAAAAArBAAAZHJzL2Rvd25yZXYueG1sUEsFBgAAAAAEAAQA8wAAADQFAAAA&#10;AA==&#10;" strokecolor="#d8d8d8 [2732]" strokeweight=".5pt">
                <v:stroke joinstyle="miter"/>
              </v:line>
            </w:pict>
          </mc:Fallback>
        </mc:AlternateContent>
      </w:r>
    </w:p>
    <w:p w14:paraId="1A464C45" w14:textId="5603CE2C" w:rsidR="00340B42" w:rsidRPr="00A07698" w:rsidRDefault="00920EB1" w:rsidP="00EC36B3">
      <w:pPr>
        <w:rPr>
          <w:sz w:val="18"/>
          <w:szCs w:val="18"/>
        </w:rPr>
      </w:pPr>
      <w:r>
        <w:rPr>
          <w:sz w:val="18"/>
          <w:szCs w:val="18"/>
        </w:rPr>
        <w:t xml:space="preserve">Printed Name of </w:t>
      </w:r>
      <w:r w:rsidR="001F66E3">
        <w:rPr>
          <w:sz w:val="18"/>
          <w:szCs w:val="18"/>
        </w:rPr>
        <w:t>Contact Person</w:t>
      </w:r>
      <w:r>
        <w:rPr>
          <w:sz w:val="18"/>
          <w:szCs w:val="18"/>
        </w:rPr>
        <w:tab/>
      </w:r>
      <w:r w:rsidR="00471035">
        <w:rPr>
          <w:sz w:val="18"/>
          <w:szCs w:val="18"/>
        </w:rPr>
        <w:tab/>
      </w:r>
      <w:r>
        <w:rPr>
          <w:sz w:val="18"/>
          <w:szCs w:val="18"/>
        </w:rPr>
        <w:tab/>
      </w:r>
      <w:r>
        <w:rPr>
          <w:sz w:val="18"/>
          <w:szCs w:val="18"/>
        </w:rPr>
        <w:tab/>
      </w:r>
      <w:r>
        <w:rPr>
          <w:sz w:val="18"/>
          <w:szCs w:val="18"/>
        </w:rPr>
        <w:tab/>
        <w:t>Title</w:t>
      </w:r>
    </w:p>
    <w:bookmarkEnd w:id="8"/>
    <w:p w14:paraId="6CB6BCAB" w14:textId="77777777" w:rsidR="00812DE7" w:rsidRDefault="00812DE7" w:rsidP="00812DE7">
      <w:pPr>
        <w:spacing w:after="360"/>
      </w:pPr>
      <w:r>
        <w:rPr>
          <w:noProof/>
        </w:rPr>
        <mc:AlternateContent>
          <mc:Choice Requires="wps">
            <w:drawing>
              <wp:anchor distT="0" distB="0" distL="114300" distR="114300" simplePos="0" relativeHeight="251658251" behindDoc="0" locked="0" layoutInCell="1" allowOverlap="1" wp14:anchorId="37BF8ADB" wp14:editId="23D2D490">
                <wp:simplePos x="0" y="0"/>
                <wp:positionH relativeFrom="column">
                  <wp:posOffset>15875</wp:posOffset>
                </wp:positionH>
                <wp:positionV relativeFrom="paragraph">
                  <wp:posOffset>370699</wp:posOffset>
                </wp:positionV>
                <wp:extent cx="4443663" cy="0"/>
                <wp:effectExtent l="0" t="0" r="14605" b="12700"/>
                <wp:wrapNone/>
                <wp:docPr id="279013566" name="Straight Connector 2790135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43663"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F85E4D" id="Straight Connector 279013566" o:spid="_x0000_s1026" alt="&quot;&quot;" style="position:absolute;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9.2pt" to="351.1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3b0QEAAAEEAAAOAAAAZHJzL2Uyb0RvYy54bWysU8tu2zAQvBfoPxC815JjxwgEyzkkSC99&#10;BH18AE0tLQJ8gWQs+e+7XNly0p5a9EJJuzuzM6vl9n60hh0hJu1dy5eLmjNw0nfaHVr+88fThzvO&#10;UhauE8Y7aPkJEr/fvX+3HUIDN773poPIkMSlZggt73MOTVUl2YMVaeEDOEwqH63I+BkPVRfFgOzW&#10;VDd1vakGH7sQvYSUMPo4JfmO+JUCmb8qlSAz03LUlumMdO7LWe22ojlEEXotzzLEP6iwQjtsOlM9&#10;iizYS9R/UFkto09e5YX0tvJKaQnkAd0s69/cfO9FAPKCw0lhHlP6f7Tyy/HBPUccwxBSk8JzLC5G&#10;FW15oj420rBO87BgzExicL1erzabFWfykquuwBBT/gjesvLScqNd8SEacfyUMjbD0ktJCRvHhpZv&#10;Vrc1VSVvdPekjSk5WgV4MJEdBf7E/WFJNebFfvbdFLu7rWv6lUg7l1OTV0yYMw6DV5/0lk8GJgnf&#10;QDHdobOpwUw09RBSgsvLsjDEhNUFplDlDDyrL7t7FfwWeK4vUKD1/BvwjKDO3uUZbLXzcZrd2+55&#10;vEhWU/1lApPvMoK97060ATQa3DNyeL4TZZFffxP8enN3vwAAAP//AwBQSwMEFAAGAAgAAAAhAIAr&#10;G7jcAAAABwEAAA8AAABkcnMvZG93bnJldi54bWxMjs1Og0AUhfcmvsPkmrgxdhBsJZShaUxMXbgp&#10;tvsLcwtE5g5hpgV9ese40OX5yTlfvplNLy40us6ygodFBIK4trrjRsHh/eU+BeE8ssbeMin4JAeb&#10;4voqx0zbifd0KX0jwgi7DBW03g+ZlK5uyaBb2IE4ZCc7GvRBjo3UI05h3PQyjqKVNNhxeGhxoOeW&#10;6o/ybBTsMJ3ehrsoeV3VB3esvpLyuN0pdXszb9cgPM3+rww/+AEdisBU2TNrJ3oF8TIUFSzTRxAh&#10;foriBET1a8gil//5i28AAAD//wMAUEsBAi0AFAAGAAgAAAAhALaDOJL+AAAA4QEAABMAAAAAAAAA&#10;AAAAAAAAAAAAAFtDb250ZW50X1R5cGVzXS54bWxQSwECLQAUAAYACAAAACEAOP0h/9YAAACUAQAA&#10;CwAAAAAAAAAAAAAAAAAvAQAAX3JlbHMvLnJlbHNQSwECLQAUAAYACAAAACEAfJw929EBAAABBAAA&#10;DgAAAAAAAAAAAAAAAAAuAgAAZHJzL2Uyb0RvYy54bWxQSwECLQAUAAYACAAAACEAgCsbuNwAAAAH&#10;AQAADwAAAAAAAAAAAAAAAAArBAAAZHJzL2Rvd25yZXYueG1sUEsFBgAAAAAEAAQA8wAAADQFAAAA&#10;AA==&#10;" strokecolor="#d8d8d8 [2732]" strokeweight=".5pt">
                <v:stroke joinstyle="miter"/>
              </v:line>
            </w:pict>
          </mc:Fallback>
        </mc:AlternateContent>
      </w:r>
    </w:p>
    <w:p w14:paraId="3970DA7E" w14:textId="0BE74DEA" w:rsidR="00812DE7" w:rsidRPr="00A07698" w:rsidRDefault="00812DE7" w:rsidP="00812DE7">
      <w:pPr>
        <w:rPr>
          <w:sz w:val="18"/>
          <w:szCs w:val="18"/>
        </w:rPr>
      </w:pPr>
      <w:r w:rsidRPr="00A07698">
        <w:rPr>
          <w:sz w:val="18"/>
          <w:szCs w:val="18"/>
        </w:rPr>
        <w:t xml:space="preserve">Signature of </w:t>
      </w:r>
      <w:r w:rsidR="00471035">
        <w:rPr>
          <w:sz w:val="18"/>
          <w:szCs w:val="18"/>
        </w:rPr>
        <w:t>Superintendent of Schools</w:t>
      </w:r>
      <w:r>
        <w:rPr>
          <w:sz w:val="18"/>
          <w:szCs w:val="18"/>
        </w:rPr>
        <w:tab/>
      </w:r>
      <w:r>
        <w:rPr>
          <w:sz w:val="18"/>
          <w:szCs w:val="18"/>
        </w:rPr>
        <w:tab/>
      </w:r>
      <w:r>
        <w:rPr>
          <w:sz w:val="18"/>
          <w:szCs w:val="18"/>
        </w:rPr>
        <w:tab/>
      </w:r>
      <w:r>
        <w:rPr>
          <w:sz w:val="18"/>
          <w:szCs w:val="18"/>
        </w:rPr>
        <w:tab/>
        <w:t>Date</w:t>
      </w:r>
    </w:p>
    <w:p w14:paraId="397ADCAE" w14:textId="77777777" w:rsidR="00812DE7" w:rsidRPr="00A07698" w:rsidRDefault="00812DE7" w:rsidP="00812DE7">
      <w:pPr>
        <w:spacing w:after="360"/>
        <w:rPr>
          <w:sz w:val="18"/>
          <w:szCs w:val="18"/>
        </w:rPr>
      </w:pPr>
      <w:r w:rsidRPr="00A07698">
        <w:rPr>
          <w:noProof/>
          <w:sz w:val="18"/>
          <w:szCs w:val="18"/>
        </w:rPr>
        <mc:AlternateContent>
          <mc:Choice Requires="wps">
            <w:drawing>
              <wp:anchor distT="0" distB="0" distL="114300" distR="114300" simplePos="0" relativeHeight="251658252" behindDoc="0" locked="0" layoutInCell="1" allowOverlap="1" wp14:anchorId="636C557B" wp14:editId="6A315F45">
                <wp:simplePos x="0" y="0"/>
                <wp:positionH relativeFrom="column">
                  <wp:posOffset>15875</wp:posOffset>
                </wp:positionH>
                <wp:positionV relativeFrom="paragraph">
                  <wp:posOffset>353554</wp:posOffset>
                </wp:positionV>
                <wp:extent cx="4443663" cy="0"/>
                <wp:effectExtent l="0" t="0" r="14605" b="12700"/>
                <wp:wrapNone/>
                <wp:docPr id="301868499" name="Straight Connector 3018684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43663"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F091BF" id="Straight Connector 301868499" o:spid="_x0000_s1026" alt="&quot;&quot;" style="position:absolute;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7.85pt" to="351.1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3b0QEAAAEEAAAOAAAAZHJzL2Uyb0RvYy54bWysU8tu2zAQvBfoPxC815JjxwgEyzkkSC99&#10;BH18AE0tLQJ8gWQs+e+7XNly0p5a9EJJuzuzM6vl9n60hh0hJu1dy5eLmjNw0nfaHVr+88fThzvO&#10;UhauE8Y7aPkJEr/fvX+3HUIDN773poPIkMSlZggt73MOTVUl2YMVaeEDOEwqH63I+BkPVRfFgOzW&#10;VDd1vakGH7sQvYSUMPo4JfmO+JUCmb8qlSAz03LUlumMdO7LWe22ojlEEXotzzLEP6iwQjtsOlM9&#10;iizYS9R/UFkto09e5YX0tvJKaQnkAd0s69/cfO9FAPKCw0lhHlP6f7Tyy/HBPUccwxBSk8JzLC5G&#10;FW15oj420rBO87BgzExicL1erzabFWfykquuwBBT/gjesvLScqNd8SEacfyUMjbD0ktJCRvHhpZv&#10;Vrc1VSVvdPekjSk5WgV4MJEdBf7E/WFJNebFfvbdFLu7rWv6lUg7l1OTV0yYMw6DV5/0lk8GJgnf&#10;QDHdobOpwUw09RBSgsvLsjDEhNUFplDlDDyrL7t7FfwWeK4vUKD1/BvwjKDO3uUZbLXzcZrd2+55&#10;vEhWU/1lApPvMoK97060ATQa3DNyeL4TZZFffxP8enN3vwAAAP//AwBQSwMEFAAGAAgAAAAhAKQ8&#10;+fvcAAAABwEAAA8AAABkcnMvZG93bnJldi54bWxMjs1Og0AUhfcmvsPkmrgxdhBC21CGpjExdeFG&#10;bPcX5gqkzB3CTAv69I5xUZfnJ+d8+XY2vbjQ6DrLCp4WEQji2uqOGwWHj5fHNQjnkTX2lknBFznY&#10;Frc3OWbaTvxOl9I3Ioywy1BB6/2QSenqlgy6hR2IQ/ZpR4M+yLGResQpjJtexlG0lAY7Dg8tDvTc&#10;Un0qz0bBHtfT2/AQJa/L+uCO1XdSHnd7pe7v5t0GhKfZX8vwix/QoQhMlT2zdqJXEKehqCBNVyBC&#10;vIriBET1Z8gil//5ix8AAAD//wMAUEsBAi0AFAAGAAgAAAAhALaDOJL+AAAA4QEAABMAAAAAAAAA&#10;AAAAAAAAAAAAAFtDb250ZW50X1R5cGVzXS54bWxQSwECLQAUAAYACAAAACEAOP0h/9YAAACUAQAA&#10;CwAAAAAAAAAAAAAAAAAvAQAAX3JlbHMvLnJlbHNQSwECLQAUAAYACAAAACEAfJw929EBAAABBAAA&#10;DgAAAAAAAAAAAAAAAAAuAgAAZHJzL2Uyb0RvYy54bWxQSwECLQAUAAYACAAAACEApDz5+9wAAAAH&#10;AQAADwAAAAAAAAAAAAAAAAArBAAAZHJzL2Rvd25yZXYueG1sUEsFBgAAAAAEAAQA8wAAADQFAAAA&#10;AA==&#10;" strokecolor="#d8d8d8 [2732]" strokeweight=".5pt">
                <v:stroke joinstyle="miter"/>
              </v:line>
            </w:pict>
          </mc:Fallback>
        </mc:AlternateContent>
      </w:r>
    </w:p>
    <w:p w14:paraId="3970CEEF" w14:textId="5A487F75" w:rsidR="00812DE7" w:rsidRPr="00A07698" w:rsidRDefault="00812DE7" w:rsidP="00812DE7">
      <w:pPr>
        <w:rPr>
          <w:sz w:val="18"/>
          <w:szCs w:val="18"/>
        </w:rPr>
      </w:pPr>
      <w:r>
        <w:rPr>
          <w:sz w:val="18"/>
          <w:szCs w:val="18"/>
        </w:rPr>
        <w:t xml:space="preserve">Printed Name of </w:t>
      </w:r>
      <w:r w:rsidR="00471035">
        <w:rPr>
          <w:sz w:val="18"/>
          <w:szCs w:val="18"/>
        </w:rPr>
        <w:t>Superintendent</w:t>
      </w:r>
      <w:r>
        <w:rPr>
          <w:sz w:val="18"/>
          <w:szCs w:val="18"/>
        </w:rPr>
        <w:tab/>
      </w:r>
      <w:r>
        <w:rPr>
          <w:sz w:val="18"/>
          <w:szCs w:val="18"/>
        </w:rPr>
        <w:tab/>
      </w:r>
      <w:r w:rsidR="00614950">
        <w:rPr>
          <w:sz w:val="18"/>
          <w:szCs w:val="18"/>
        </w:rPr>
        <w:tab/>
      </w:r>
      <w:r>
        <w:rPr>
          <w:sz w:val="18"/>
          <w:szCs w:val="18"/>
        </w:rPr>
        <w:tab/>
      </w:r>
      <w:r>
        <w:rPr>
          <w:sz w:val="18"/>
          <w:szCs w:val="18"/>
        </w:rPr>
        <w:tab/>
      </w:r>
      <w:r w:rsidR="00614950">
        <w:rPr>
          <w:sz w:val="18"/>
          <w:szCs w:val="18"/>
        </w:rPr>
        <w:t>LEA Name</w:t>
      </w:r>
    </w:p>
    <w:p w14:paraId="7583B340" w14:textId="4C5E1E4E" w:rsidR="007267C1" w:rsidRDefault="007267C1" w:rsidP="00E011FB">
      <w:r>
        <w:br w:type="page"/>
      </w:r>
    </w:p>
    <w:p w14:paraId="66ACFC04" w14:textId="47995569" w:rsidR="00AC4F56" w:rsidRPr="00AC4F56" w:rsidRDefault="00AC4F56" w:rsidP="00AC4F56">
      <w:pPr>
        <w:pStyle w:val="Heading1"/>
      </w:pPr>
      <w:bookmarkStart w:id="9" w:name="_Toc153521526"/>
      <w:r w:rsidRPr="00AC4F56">
        <w:lastRenderedPageBreak/>
        <w:t>Project Narrative</w:t>
      </w:r>
      <w:bookmarkEnd w:id="9"/>
      <w:r w:rsidRPr="00AC4F56">
        <w:t xml:space="preserve"> </w:t>
      </w:r>
    </w:p>
    <w:p w14:paraId="154D0E0E" w14:textId="59BCCEB4" w:rsidR="00AC4F56" w:rsidRDefault="1C19987D" w:rsidP="00AC4F56">
      <w:pPr>
        <w:pStyle w:val="Heading2"/>
      </w:pPr>
      <w:r>
        <w:t xml:space="preserve">PROJECT </w:t>
      </w:r>
      <w:r w:rsidR="003C79BE">
        <w:t>Abstract</w:t>
      </w:r>
      <w:r>
        <w:t xml:space="preserve"> (</w:t>
      </w:r>
      <w:r w:rsidR="00EF06BC">
        <w:t>100</w:t>
      </w:r>
      <w:r>
        <w:t xml:space="preserve"> WORDS)</w:t>
      </w:r>
    </w:p>
    <w:p w14:paraId="08C65511" w14:textId="237F097E" w:rsidR="00547804" w:rsidRDefault="00AC4F56" w:rsidP="00EC089B">
      <w:r>
        <w:t>In the Project Abstract, introduce the project to the reader. The abstract should be factual, brief, and focused on the organization’s efforts. Do not assume the reader is familiar with the proposed project. The project abstract should cover the core aspects of the proposed project, such as the populations served, a brief description of the goals, the strategies to meet them, and the roles of the partners</w:t>
      </w:r>
      <w:r w:rsidR="00547804">
        <w:t>.</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D56D1C" w14:paraId="4A04D32D" w14:textId="77777777" w:rsidTr="0039371F">
        <w:trPr>
          <w:trHeight w:val="3482"/>
        </w:trPr>
        <w:tc>
          <w:tcPr>
            <w:tcW w:w="9350" w:type="dxa"/>
            <w:shd w:val="clear" w:color="auto" w:fill="FFFFFF" w:themeFill="background1"/>
          </w:tcPr>
          <w:p w14:paraId="400990CD" w14:textId="77777777" w:rsidR="00D56D1C" w:rsidRDefault="00D56D1C">
            <w:pPr>
              <w:rPr>
                <w:szCs w:val="20"/>
              </w:rPr>
            </w:pPr>
          </w:p>
        </w:tc>
      </w:tr>
    </w:tbl>
    <w:p w14:paraId="56100886" w14:textId="2FCF6427" w:rsidR="00CE199F" w:rsidRDefault="00CE199F" w:rsidP="00CE199F">
      <w:pPr>
        <w:pStyle w:val="Heading2"/>
      </w:pPr>
      <w:r>
        <w:t>EXTENT OF NEED</w:t>
      </w:r>
      <w:r w:rsidR="00993096">
        <w:t xml:space="preserve"> </w:t>
      </w:r>
    </w:p>
    <w:p w14:paraId="7F1CBC2D" w14:textId="77777777" w:rsidR="005441FD" w:rsidRDefault="005441FD" w:rsidP="005441FD">
      <w:r>
        <w:t>Use the following table to b</w:t>
      </w:r>
      <w:r w:rsidRPr="009D1D13">
        <w:t xml:space="preserve">riefly describe </w:t>
      </w:r>
      <w:r>
        <w:t xml:space="preserve">the </w:t>
      </w:r>
      <w:bookmarkStart w:id="10" w:name="_Hlk100821579"/>
      <w:r>
        <w:t>following:</w:t>
      </w:r>
    </w:p>
    <w:p w14:paraId="0C6C0D2D" w14:textId="77777777" w:rsidR="005441FD" w:rsidRDefault="005441FD" w:rsidP="005441FD">
      <w:pPr>
        <w:pStyle w:val="ListBullet"/>
      </w:pPr>
      <w:r>
        <w:t xml:space="preserve">Facility that would receive the requested </w:t>
      </w:r>
      <w:proofErr w:type="gramStart"/>
      <w:r>
        <w:t>equipment</w:t>
      </w:r>
      <w:proofErr w:type="gramEnd"/>
    </w:p>
    <w:p w14:paraId="28423085" w14:textId="77777777" w:rsidR="005441FD" w:rsidRDefault="005441FD" w:rsidP="005441FD">
      <w:pPr>
        <w:pStyle w:val="ListBullet"/>
      </w:pPr>
      <w:r>
        <w:t xml:space="preserve">Equipment </w:t>
      </w:r>
      <w:proofErr w:type="gramStart"/>
      <w:r>
        <w:t>requested</w:t>
      </w:r>
      <w:proofErr w:type="gramEnd"/>
    </w:p>
    <w:p w14:paraId="0E4C2880" w14:textId="77777777" w:rsidR="005441FD" w:rsidRDefault="005441FD" w:rsidP="005441FD">
      <w:pPr>
        <w:pStyle w:val="ListBullet"/>
      </w:pPr>
      <w:r>
        <w:t xml:space="preserve">Cost of equipment </w:t>
      </w:r>
      <w:proofErr w:type="gramStart"/>
      <w:r>
        <w:t>requested</w:t>
      </w:r>
      <w:proofErr w:type="gramEnd"/>
    </w:p>
    <w:p w14:paraId="1ABA633C" w14:textId="77777777" w:rsidR="005441FD" w:rsidRDefault="005441FD" w:rsidP="005441FD">
      <w:pPr>
        <w:pStyle w:val="ListBullet"/>
      </w:pPr>
      <w:r>
        <w:t xml:space="preserve">Key focus areas impacted by the requested </w:t>
      </w:r>
      <w:proofErr w:type="gramStart"/>
      <w:r>
        <w:t>equipment</w:t>
      </w:r>
      <w:proofErr w:type="gramEnd"/>
    </w:p>
    <w:p w14:paraId="7B7DB921" w14:textId="77777777" w:rsidR="005441FD" w:rsidRDefault="005441FD" w:rsidP="005441FD">
      <w:pPr>
        <w:pStyle w:val="ListBullet"/>
      </w:pPr>
      <w:r>
        <w:t xml:space="preserve">Child Nutrition (CN) Program(s) that would use this </w:t>
      </w:r>
      <w:proofErr w:type="gramStart"/>
      <w:r>
        <w:t>equipment</w:t>
      </w:r>
      <w:bookmarkEnd w:id="10"/>
      <w:proofErr w:type="gramEnd"/>
    </w:p>
    <w:p w14:paraId="21341A01" w14:textId="77777777" w:rsidR="005441FD" w:rsidRDefault="005441FD" w:rsidP="005441FD">
      <w:pPr>
        <w:pStyle w:val="ListBullet"/>
      </w:pPr>
      <w:r>
        <w:t xml:space="preserve">Total enrollment served by the proposed </w:t>
      </w:r>
      <w:proofErr w:type="gramStart"/>
      <w:r>
        <w:t>equipment</w:t>
      </w:r>
      <w:proofErr w:type="gramEnd"/>
    </w:p>
    <w:p w14:paraId="66D66B4F" w14:textId="77777777" w:rsidR="005441FD" w:rsidRDefault="005441FD" w:rsidP="005441FD">
      <w:pPr>
        <w:pStyle w:val="ListBullet"/>
      </w:pPr>
      <w:r>
        <w:t xml:space="preserve">Percentage of students receiving free and reduced-price meals at the facility that would receive the requested </w:t>
      </w:r>
      <w:proofErr w:type="gramStart"/>
      <w:r>
        <w:t>equipment</w:t>
      </w:r>
      <w:proofErr w:type="gramEnd"/>
    </w:p>
    <w:p w14:paraId="4ADF9276" w14:textId="77777777" w:rsidR="005441FD" w:rsidRPr="001B1975" w:rsidRDefault="005441FD" w:rsidP="005441FD">
      <w:pPr>
        <w:pStyle w:val="ListBullet"/>
      </w:pPr>
      <w:r w:rsidRPr="001B1975">
        <w:t>Justification for funding</w:t>
      </w:r>
    </w:p>
    <w:p w14:paraId="7E028DC2" w14:textId="77777777" w:rsidR="005441FD" w:rsidRDefault="005441FD" w:rsidP="005441FD">
      <w:pPr>
        <w:pStyle w:val="ListBullet"/>
      </w:pPr>
      <w:r>
        <w:t>Goal(s) of the purchase of the requested equipment</w:t>
      </w:r>
    </w:p>
    <w:p w14:paraId="430543F6" w14:textId="77777777" w:rsidR="005441FD" w:rsidRDefault="005441FD" w:rsidP="005441FD">
      <w:pPr>
        <w:pStyle w:val="ListBullet"/>
      </w:pPr>
      <w:r>
        <w:t>Measurable outcome(s) that the purchase of the requested equipment would have</w:t>
      </w:r>
    </w:p>
    <w:p w14:paraId="3C0D1134" w14:textId="77777777" w:rsidR="005441FD" w:rsidRPr="009D1D13" w:rsidRDefault="005441FD" w:rsidP="005441FD">
      <w:pPr>
        <w:pStyle w:val="ListBullet"/>
      </w:pPr>
      <w:r>
        <w:t xml:space="preserve">Evidence of impact that the equipment purchase would have on the student population and/or CN Program </w:t>
      </w:r>
      <w:proofErr w:type="gramStart"/>
      <w:r>
        <w:t>operations</w:t>
      </w:r>
      <w:proofErr w:type="gramEnd"/>
    </w:p>
    <w:p w14:paraId="67400155" w14:textId="5D137D42" w:rsidR="00F533EB" w:rsidRDefault="005441FD">
      <w:pPr>
        <w:sectPr w:rsidR="00F533EB" w:rsidSect="00BD1362">
          <w:pgSz w:w="12240" w:h="15840"/>
          <w:pgMar w:top="1584" w:right="1440" w:bottom="1008" w:left="1440" w:header="720" w:footer="144" w:gutter="0"/>
          <w:cols w:space="720"/>
          <w:docGrid w:linePitch="272"/>
        </w:sectPr>
      </w:pPr>
      <w:r>
        <w:t xml:space="preserve">Refer to the attachments to the Grant Information Guide (GIG) for a list of approved equipment </w:t>
      </w:r>
      <w:r w:rsidDel="00B04AEB">
        <w:t>and</w:t>
      </w:r>
      <w:r w:rsidR="00B04AEB">
        <w:t>,</w:t>
      </w:r>
      <w:r>
        <w:t xml:space="preserve"> if needed, Equipment and Other Capital Expenditures Approval Request form.</w:t>
      </w:r>
      <w:bookmarkStart w:id="11" w:name="_Toc117267144"/>
      <w:bookmarkStart w:id="12" w:name="_Toc117267329"/>
      <w:bookmarkStart w:id="13" w:name="_Toc130291176"/>
    </w:p>
    <w:p w14:paraId="491FBDD3" w14:textId="2463FE68" w:rsidR="004A50F8" w:rsidDel="0072134B" w:rsidRDefault="00716375">
      <w:pPr>
        <w:pStyle w:val="Heading2"/>
        <w:tabs>
          <w:tab w:val="left" w:pos="11055"/>
        </w:tabs>
      </w:pPr>
      <w:r>
        <w:lastRenderedPageBreak/>
        <w:t>Documenting Extent of Need, Goals, Measurable Outcomes, Milestones, and Evidence of Impact</w:t>
      </w:r>
      <w:r w:rsidRPr="00716375">
        <w:t xml:space="preserve"> </w:t>
      </w:r>
    </w:p>
    <w:tbl>
      <w:tblPr>
        <w:tblStyle w:val="TableGrid"/>
        <w:tblW w:w="5000" w:type="pct"/>
        <w:tblLook w:val="04A0" w:firstRow="1" w:lastRow="0" w:firstColumn="1" w:lastColumn="0" w:noHBand="0" w:noVBand="1"/>
      </w:tblPr>
      <w:tblGrid>
        <w:gridCol w:w="2065"/>
        <w:gridCol w:w="1644"/>
        <w:gridCol w:w="1679"/>
        <w:gridCol w:w="1358"/>
        <w:gridCol w:w="1893"/>
        <w:gridCol w:w="1589"/>
        <w:gridCol w:w="1586"/>
        <w:gridCol w:w="1424"/>
      </w:tblGrid>
      <w:tr w:rsidR="004A50F8" w:rsidRPr="005441FD" w14:paraId="086BCE32" w14:textId="77777777">
        <w:trPr>
          <w:trHeight w:val="890"/>
        </w:trPr>
        <w:tc>
          <w:tcPr>
            <w:tcW w:w="780" w:type="pct"/>
            <w:shd w:val="clear" w:color="auto" w:fill="D9E2F3" w:themeFill="accent1" w:themeFillTint="33"/>
            <w:vAlign w:val="center"/>
          </w:tcPr>
          <w:p w14:paraId="1C4AF323" w14:textId="77777777" w:rsidR="004A50F8" w:rsidRPr="00180E2A" w:rsidRDefault="004A50F8">
            <w:pPr>
              <w:pStyle w:val="Heading2"/>
              <w:rPr>
                <w:b w:val="0"/>
                <w:sz w:val="20"/>
                <w:szCs w:val="20"/>
              </w:rPr>
            </w:pPr>
            <w:r w:rsidRPr="4FA97697">
              <w:rPr>
                <w:sz w:val="20"/>
                <w:szCs w:val="20"/>
              </w:rPr>
              <w:t>Facility Name</w:t>
            </w:r>
          </w:p>
        </w:tc>
        <w:tc>
          <w:tcPr>
            <w:tcW w:w="621" w:type="pct"/>
            <w:shd w:val="clear" w:color="auto" w:fill="D9E2F3" w:themeFill="accent1" w:themeFillTint="33"/>
            <w:vAlign w:val="center"/>
          </w:tcPr>
          <w:p w14:paraId="025E3C1E" w14:textId="77777777" w:rsidR="004A50F8" w:rsidRPr="00CC6984" w:rsidRDefault="004A50F8">
            <w:pPr>
              <w:spacing w:before="0" w:after="0" w:line="240" w:lineRule="auto"/>
              <w:jc w:val="center"/>
              <w:rPr>
                <w:b/>
                <w:sz w:val="20"/>
                <w:szCs w:val="20"/>
              </w:rPr>
            </w:pPr>
            <w:r w:rsidRPr="4FA97697">
              <w:rPr>
                <w:b/>
                <w:sz w:val="20"/>
                <w:szCs w:val="20"/>
              </w:rPr>
              <w:t>Facility Type</w:t>
            </w:r>
          </w:p>
          <w:p w14:paraId="7434F96D" w14:textId="77777777" w:rsidR="004A50F8" w:rsidRPr="00CC6984" w:rsidRDefault="004A50F8">
            <w:pPr>
              <w:spacing w:before="0" w:after="0" w:line="240" w:lineRule="auto"/>
              <w:jc w:val="center"/>
              <w:rPr>
                <w:i/>
                <w:sz w:val="20"/>
                <w:szCs w:val="20"/>
              </w:rPr>
            </w:pPr>
            <w:r w:rsidRPr="4FA97697">
              <w:rPr>
                <w:i/>
                <w:sz w:val="20"/>
                <w:szCs w:val="20"/>
              </w:rPr>
              <w:t>Select all that apply</w:t>
            </w:r>
          </w:p>
        </w:tc>
        <w:tc>
          <w:tcPr>
            <w:tcW w:w="634" w:type="pct"/>
            <w:shd w:val="clear" w:color="auto" w:fill="D9E2F3" w:themeFill="accent1" w:themeFillTint="33"/>
            <w:vAlign w:val="center"/>
          </w:tcPr>
          <w:p w14:paraId="2F51C316" w14:textId="77777777" w:rsidR="004A50F8" w:rsidRPr="00CC6984" w:rsidRDefault="004A50F8">
            <w:pPr>
              <w:spacing w:before="0" w:after="0" w:line="240" w:lineRule="auto"/>
              <w:jc w:val="center"/>
              <w:rPr>
                <w:b/>
                <w:sz w:val="20"/>
                <w:szCs w:val="20"/>
              </w:rPr>
            </w:pPr>
            <w:r w:rsidRPr="4FA97697">
              <w:rPr>
                <w:b/>
                <w:sz w:val="20"/>
                <w:szCs w:val="20"/>
              </w:rPr>
              <w:t>Equipment Requested</w:t>
            </w:r>
          </w:p>
        </w:tc>
        <w:tc>
          <w:tcPr>
            <w:tcW w:w="513" w:type="pct"/>
            <w:shd w:val="clear" w:color="auto" w:fill="D9E2F3" w:themeFill="accent1" w:themeFillTint="33"/>
            <w:vAlign w:val="center"/>
          </w:tcPr>
          <w:p w14:paraId="6EB5F08A" w14:textId="77777777" w:rsidR="004A50F8" w:rsidRPr="00180E2A" w:rsidRDefault="004A50F8">
            <w:pPr>
              <w:spacing w:before="0" w:after="0" w:line="240" w:lineRule="auto"/>
              <w:jc w:val="center"/>
              <w:rPr>
                <w:b/>
                <w:sz w:val="20"/>
                <w:szCs w:val="20"/>
              </w:rPr>
            </w:pPr>
            <w:r w:rsidRPr="4FA97697">
              <w:rPr>
                <w:b/>
                <w:sz w:val="20"/>
                <w:szCs w:val="20"/>
              </w:rPr>
              <w:t>Cost of Equipment, Installation, etc.</w:t>
            </w:r>
          </w:p>
        </w:tc>
        <w:tc>
          <w:tcPr>
            <w:tcW w:w="715" w:type="pct"/>
            <w:shd w:val="clear" w:color="auto" w:fill="D9E2F3" w:themeFill="accent1" w:themeFillTint="33"/>
            <w:vAlign w:val="center"/>
          </w:tcPr>
          <w:p w14:paraId="54D9DE42" w14:textId="77777777" w:rsidR="004A50F8" w:rsidRPr="00CC6984" w:rsidRDefault="004A50F8">
            <w:pPr>
              <w:spacing w:before="0" w:after="0" w:line="240" w:lineRule="auto"/>
              <w:jc w:val="center"/>
              <w:rPr>
                <w:b/>
                <w:sz w:val="20"/>
                <w:szCs w:val="20"/>
              </w:rPr>
            </w:pPr>
            <w:r w:rsidRPr="4FA97697">
              <w:rPr>
                <w:b/>
                <w:sz w:val="20"/>
                <w:szCs w:val="20"/>
              </w:rPr>
              <w:t>Key Focus Areas</w:t>
            </w:r>
          </w:p>
          <w:p w14:paraId="45307B31" w14:textId="77777777" w:rsidR="004A50F8" w:rsidRPr="00CC6984" w:rsidRDefault="004A50F8">
            <w:pPr>
              <w:spacing w:before="0" w:after="0" w:line="240" w:lineRule="auto"/>
              <w:jc w:val="center"/>
              <w:rPr>
                <w:i/>
                <w:sz w:val="20"/>
                <w:szCs w:val="20"/>
              </w:rPr>
            </w:pPr>
            <w:r w:rsidRPr="4FA97697">
              <w:rPr>
                <w:i/>
                <w:sz w:val="20"/>
                <w:szCs w:val="20"/>
              </w:rPr>
              <w:t>Select all that apply</w:t>
            </w:r>
          </w:p>
        </w:tc>
        <w:tc>
          <w:tcPr>
            <w:tcW w:w="600" w:type="pct"/>
            <w:shd w:val="clear" w:color="auto" w:fill="D9E2F3" w:themeFill="accent1" w:themeFillTint="33"/>
            <w:vAlign w:val="center"/>
          </w:tcPr>
          <w:p w14:paraId="6FF2F23F" w14:textId="77777777" w:rsidR="004A50F8" w:rsidRPr="00CC6984" w:rsidRDefault="004A50F8">
            <w:pPr>
              <w:spacing w:before="0" w:after="0" w:line="240" w:lineRule="auto"/>
              <w:jc w:val="center"/>
              <w:rPr>
                <w:b/>
                <w:sz w:val="20"/>
                <w:szCs w:val="20"/>
              </w:rPr>
            </w:pPr>
            <w:r w:rsidRPr="4FA97697">
              <w:rPr>
                <w:b/>
                <w:sz w:val="20"/>
                <w:szCs w:val="20"/>
              </w:rPr>
              <w:t>CN Program(s) Using Equipment</w:t>
            </w:r>
          </w:p>
          <w:p w14:paraId="564446DB" w14:textId="77777777" w:rsidR="004A50F8" w:rsidRPr="00CC6984" w:rsidRDefault="004A50F8">
            <w:pPr>
              <w:spacing w:before="0" w:after="0" w:line="240" w:lineRule="auto"/>
              <w:jc w:val="center"/>
              <w:rPr>
                <w:i/>
                <w:sz w:val="20"/>
                <w:szCs w:val="20"/>
              </w:rPr>
            </w:pPr>
            <w:r w:rsidRPr="4FA97697">
              <w:rPr>
                <w:i/>
                <w:sz w:val="20"/>
                <w:szCs w:val="20"/>
              </w:rPr>
              <w:t>Select all that apply</w:t>
            </w:r>
          </w:p>
        </w:tc>
        <w:tc>
          <w:tcPr>
            <w:tcW w:w="599" w:type="pct"/>
            <w:shd w:val="clear" w:color="auto" w:fill="D9E2F3" w:themeFill="accent1" w:themeFillTint="33"/>
            <w:vAlign w:val="center"/>
          </w:tcPr>
          <w:p w14:paraId="145F3606" w14:textId="77777777" w:rsidR="004A50F8" w:rsidRPr="00180E2A" w:rsidRDefault="004A50F8">
            <w:pPr>
              <w:spacing w:before="0" w:after="0" w:line="240" w:lineRule="auto"/>
              <w:jc w:val="center"/>
              <w:rPr>
                <w:b/>
                <w:sz w:val="20"/>
                <w:szCs w:val="20"/>
              </w:rPr>
            </w:pPr>
            <w:r w:rsidRPr="4FA97697">
              <w:rPr>
                <w:b/>
                <w:sz w:val="20"/>
                <w:szCs w:val="20"/>
              </w:rPr>
              <w:t>Total Enrollment Served by Proposed Equipment</w:t>
            </w:r>
          </w:p>
        </w:tc>
        <w:tc>
          <w:tcPr>
            <w:tcW w:w="538" w:type="pct"/>
            <w:shd w:val="clear" w:color="auto" w:fill="D9E2F3" w:themeFill="accent1" w:themeFillTint="33"/>
            <w:vAlign w:val="center"/>
          </w:tcPr>
          <w:p w14:paraId="23A83E53" w14:textId="77777777" w:rsidR="004A50F8" w:rsidRPr="00180E2A" w:rsidRDefault="004A50F8">
            <w:pPr>
              <w:spacing w:before="0" w:after="0" w:line="240" w:lineRule="auto"/>
              <w:jc w:val="center"/>
              <w:rPr>
                <w:b/>
                <w:sz w:val="20"/>
                <w:szCs w:val="20"/>
              </w:rPr>
            </w:pPr>
            <w:r w:rsidRPr="4FA97697">
              <w:rPr>
                <w:b/>
                <w:sz w:val="20"/>
                <w:szCs w:val="20"/>
              </w:rPr>
              <w:t>Free and Reduced-Price Percentage*</w:t>
            </w:r>
          </w:p>
        </w:tc>
      </w:tr>
      <w:tr w:rsidR="004A50F8" w:rsidRPr="005441FD" w14:paraId="1F0BC8C7" w14:textId="77777777">
        <w:tc>
          <w:tcPr>
            <w:tcW w:w="780" w:type="pct"/>
            <w:tcBorders>
              <w:bottom w:val="single" w:sz="4" w:space="0" w:color="auto"/>
            </w:tcBorders>
            <w:vAlign w:val="center"/>
          </w:tcPr>
          <w:p w14:paraId="2AD2180D" w14:textId="77777777" w:rsidR="004A50F8" w:rsidRPr="005441FD" w:rsidRDefault="004A50F8">
            <w:pPr>
              <w:spacing w:before="0" w:after="0" w:line="240" w:lineRule="auto"/>
              <w:rPr>
                <w:b/>
                <w:bCs/>
              </w:rPr>
            </w:pPr>
          </w:p>
        </w:tc>
        <w:tc>
          <w:tcPr>
            <w:tcW w:w="621" w:type="pct"/>
            <w:tcBorders>
              <w:bottom w:val="single" w:sz="4" w:space="0" w:color="auto"/>
            </w:tcBorders>
          </w:tcPr>
          <w:p w14:paraId="58F173ED" w14:textId="77777777" w:rsidR="004A50F8" w:rsidRPr="005441FD" w:rsidRDefault="006D237D">
            <w:pPr>
              <w:spacing w:before="0" w:after="0" w:line="240" w:lineRule="auto"/>
              <w:rPr>
                <w:sz w:val="16"/>
                <w:szCs w:val="16"/>
              </w:rPr>
            </w:pPr>
            <w:sdt>
              <w:sdtPr>
                <w:rPr>
                  <w:sz w:val="16"/>
                  <w:szCs w:val="16"/>
                </w:rPr>
                <w:id w:val="-1014766367"/>
                <w14:checkbox>
                  <w14:checked w14:val="0"/>
                  <w14:checkedState w14:val="2612" w14:font="MS Gothic"/>
                  <w14:uncheckedState w14:val="2610" w14:font="MS Gothic"/>
                </w14:checkbox>
              </w:sdtPr>
              <w:sdtEndPr/>
              <w:sdtContent>
                <w:r w:rsidR="004A50F8" w:rsidRPr="005441FD">
                  <w:rPr>
                    <w:rFonts w:ascii="Segoe UI Symbol" w:hAnsi="Segoe UI Symbol" w:cs="Segoe UI Symbol"/>
                    <w:sz w:val="16"/>
                    <w:szCs w:val="16"/>
                  </w:rPr>
                  <w:t>☐</w:t>
                </w:r>
              </w:sdtContent>
            </w:sdt>
            <w:r w:rsidR="004A50F8" w:rsidRPr="005441FD">
              <w:rPr>
                <w:sz w:val="16"/>
                <w:szCs w:val="16"/>
              </w:rPr>
              <w:t xml:space="preserve">  School</w:t>
            </w:r>
          </w:p>
          <w:p w14:paraId="41F936B2" w14:textId="77777777" w:rsidR="004A50F8" w:rsidRPr="005441FD" w:rsidRDefault="006D237D">
            <w:pPr>
              <w:spacing w:before="0" w:after="0" w:line="240" w:lineRule="auto"/>
              <w:rPr>
                <w:sz w:val="16"/>
                <w:szCs w:val="16"/>
              </w:rPr>
            </w:pPr>
            <w:sdt>
              <w:sdtPr>
                <w:rPr>
                  <w:sz w:val="16"/>
                  <w:szCs w:val="16"/>
                </w:rPr>
                <w:id w:val="-1671735"/>
                <w14:checkbox>
                  <w14:checked w14:val="0"/>
                  <w14:checkedState w14:val="2612" w14:font="MS Gothic"/>
                  <w14:uncheckedState w14:val="2610" w14:font="MS Gothic"/>
                </w14:checkbox>
              </w:sdtPr>
              <w:sdtEndPr/>
              <w:sdtContent>
                <w:r w:rsidR="004A50F8" w:rsidRPr="005441FD">
                  <w:rPr>
                    <w:rFonts w:ascii="Segoe UI Symbol" w:hAnsi="Segoe UI Symbol" w:cs="Segoe UI Symbol"/>
                    <w:sz w:val="16"/>
                    <w:szCs w:val="16"/>
                  </w:rPr>
                  <w:t>☐</w:t>
                </w:r>
              </w:sdtContent>
            </w:sdt>
            <w:r w:rsidR="004A50F8" w:rsidRPr="005441FD">
              <w:rPr>
                <w:sz w:val="16"/>
                <w:szCs w:val="16"/>
              </w:rPr>
              <w:t xml:space="preserve">  Production Kitchen</w:t>
            </w:r>
          </w:p>
          <w:p w14:paraId="10B41E36" w14:textId="77777777" w:rsidR="004A50F8" w:rsidRPr="005441FD" w:rsidRDefault="006D237D">
            <w:pPr>
              <w:spacing w:before="0" w:after="0" w:line="240" w:lineRule="auto"/>
              <w:rPr>
                <w:b/>
                <w:bCs/>
                <w:sz w:val="16"/>
                <w:szCs w:val="16"/>
              </w:rPr>
            </w:pPr>
            <w:sdt>
              <w:sdtPr>
                <w:rPr>
                  <w:sz w:val="16"/>
                  <w:szCs w:val="16"/>
                </w:rPr>
                <w:id w:val="-263378092"/>
                <w14:checkbox>
                  <w14:checked w14:val="0"/>
                  <w14:checkedState w14:val="2612" w14:font="MS Gothic"/>
                  <w14:uncheckedState w14:val="2610" w14:font="MS Gothic"/>
                </w14:checkbox>
              </w:sdtPr>
              <w:sdtEndPr/>
              <w:sdtContent>
                <w:r w:rsidR="004A50F8" w:rsidRPr="005441FD">
                  <w:rPr>
                    <w:rFonts w:ascii="Segoe UI Symbol" w:hAnsi="Segoe UI Symbol" w:cs="Segoe UI Symbol"/>
                    <w:sz w:val="16"/>
                    <w:szCs w:val="16"/>
                  </w:rPr>
                  <w:t>☐</w:t>
                </w:r>
              </w:sdtContent>
            </w:sdt>
            <w:r w:rsidR="004A50F8" w:rsidRPr="005441FD">
              <w:rPr>
                <w:sz w:val="16"/>
                <w:szCs w:val="16"/>
              </w:rPr>
              <w:t xml:space="preserve">  Central Kitchen</w:t>
            </w:r>
          </w:p>
        </w:tc>
        <w:tc>
          <w:tcPr>
            <w:tcW w:w="634" w:type="pct"/>
            <w:tcBorders>
              <w:bottom w:val="single" w:sz="4" w:space="0" w:color="auto"/>
            </w:tcBorders>
            <w:vAlign w:val="center"/>
          </w:tcPr>
          <w:p w14:paraId="68F7C565" w14:textId="77777777" w:rsidR="004A50F8" w:rsidRPr="005441FD" w:rsidRDefault="004A50F8">
            <w:pPr>
              <w:spacing w:before="0" w:after="0" w:line="240" w:lineRule="auto"/>
              <w:rPr>
                <w:b/>
                <w:bCs/>
                <w:sz w:val="16"/>
                <w:szCs w:val="16"/>
              </w:rPr>
            </w:pPr>
          </w:p>
        </w:tc>
        <w:tc>
          <w:tcPr>
            <w:tcW w:w="513" w:type="pct"/>
            <w:tcBorders>
              <w:bottom w:val="single" w:sz="4" w:space="0" w:color="auto"/>
            </w:tcBorders>
            <w:vAlign w:val="center"/>
          </w:tcPr>
          <w:p w14:paraId="045CB459" w14:textId="77777777" w:rsidR="004A50F8" w:rsidRPr="005441FD" w:rsidRDefault="004A50F8">
            <w:pPr>
              <w:spacing w:before="0" w:after="0" w:line="240" w:lineRule="auto"/>
              <w:rPr>
                <w:b/>
                <w:bCs/>
                <w:sz w:val="16"/>
                <w:szCs w:val="16"/>
              </w:rPr>
            </w:pPr>
          </w:p>
        </w:tc>
        <w:tc>
          <w:tcPr>
            <w:tcW w:w="715" w:type="pct"/>
            <w:tcBorders>
              <w:bottom w:val="single" w:sz="4" w:space="0" w:color="auto"/>
            </w:tcBorders>
          </w:tcPr>
          <w:p w14:paraId="737F6916" w14:textId="77777777" w:rsidR="004A50F8" w:rsidRPr="005441FD" w:rsidRDefault="006D237D">
            <w:pPr>
              <w:spacing w:before="0" w:after="0" w:line="240" w:lineRule="auto"/>
              <w:rPr>
                <w:sz w:val="16"/>
                <w:szCs w:val="16"/>
              </w:rPr>
            </w:pPr>
            <w:sdt>
              <w:sdtPr>
                <w:rPr>
                  <w:sz w:val="16"/>
                  <w:szCs w:val="16"/>
                </w:rPr>
                <w:id w:val="2078394339"/>
                <w14:checkbox>
                  <w14:checked w14:val="0"/>
                  <w14:checkedState w14:val="2612" w14:font="MS Gothic"/>
                  <w14:uncheckedState w14:val="2610" w14:font="MS Gothic"/>
                </w14:checkbox>
              </w:sdtPr>
              <w:sdtEndPr/>
              <w:sdtContent>
                <w:r w:rsidR="004A50F8" w:rsidRPr="005441FD">
                  <w:rPr>
                    <w:rFonts w:ascii="Segoe UI Symbol" w:hAnsi="Segoe UI Symbol" w:cs="Segoe UI Symbol"/>
                    <w:sz w:val="16"/>
                    <w:szCs w:val="16"/>
                  </w:rPr>
                  <w:t>☐</w:t>
                </w:r>
              </w:sdtContent>
            </w:sdt>
            <w:r w:rsidR="004A50F8" w:rsidRPr="005441FD">
              <w:rPr>
                <w:sz w:val="16"/>
                <w:szCs w:val="16"/>
              </w:rPr>
              <w:t xml:space="preserve">  Meal Quality</w:t>
            </w:r>
          </w:p>
          <w:p w14:paraId="79EF5804" w14:textId="77777777" w:rsidR="004A50F8" w:rsidRPr="005441FD" w:rsidRDefault="006D237D">
            <w:pPr>
              <w:spacing w:before="0" w:after="0" w:line="240" w:lineRule="auto"/>
              <w:rPr>
                <w:sz w:val="16"/>
                <w:szCs w:val="16"/>
              </w:rPr>
            </w:pPr>
            <w:sdt>
              <w:sdtPr>
                <w:rPr>
                  <w:sz w:val="16"/>
                  <w:szCs w:val="16"/>
                </w:rPr>
                <w:id w:val="-1429573479"/>
                <w14:checkbox>
                  <w14:checked w14:val="0"/>
                  <w14:checkedState w14:val="2612" w14:font="MS Gothic"/>
                  <w14:uncheckedState w14:val="2610" w14:font="MS Gothic"/>
                </w14:checkbox>
              </w:sdtPr>
              <w:sdtEndPr/>
              <w:sdtContent>
                <w:r w:rsidR="004A50F8" w:rsidRPr="005441FD">
                  <w:rPr>
                    <w:rFonts w:ascii="Segoe UI Symbol" w:hAnsi="Segoe UI Symbol" w:cs="Segoe UI Symbol"/>
                    <w:sz w:val="16"/>
                    <w:szCs w:val="16"/>
                  </w:rPr>
                  <w:t>☐</w:t>
                </w:r>
              </w:sdtContent>
            </w:sdt>
            <w:r w:rsidR="004A50F8" w:rsidRPr="005441FD">
              <w:rPr>
                <w:sz w:val="16"/>
                <w:szCs w:val="16"/>
              </w:rPr>
              <w:t xml:space="preserve">  Food Safety</w:t>
            </w:r>
          </w:p>
          <w:p w14:paraId="6E10885D" w14:textId="77777777" w:rsidR="004A50F8" w:rsidRPr="005441FD" w:rsidRDefault="006D237D">
            <w:pPr>
              <w:spacing w:before="0" w:after="0" w:line="240" w:lineRule="auto"/>
              <w:rPr>
                <w:sz w:val="16"/>
                <w:szCs w:val="16"/>
              </w:rPr>
            </w:pPr>
            <w:sdt>
              <w:sdtPr>
                <w:rPr>
                  <w:sz w:val="16"/>
                  <w:szCs w:val="16"/>
                </w:rPr>
                <w:id w:val="168222750"/>
                <w14:checkbox>
                  <w14:checked w14:val="0"/>
                  <w14:checkedState w14:val="2612" w14:font="MS Gothic"/>
                  <w14:uncheckedState w14:val="2610" w14:font="MS Gothic"/>
                </w14:checkbox>
              </w:sdtPr>
              <w:sdtEndPr/>
              <w:sdtContent>
                <w:r w:rsidR="004A50F8" w:rsidRPr="005441FD">
                  <w:rPr>
                    <w:rFonts w:ascii="Segoe UI Symbol" w:hAnsi="Segoe UI Symbol" w:cs="Segoe UI Symbol"/>
                    <w:sz w:val="16"/>
                    <w:szCs w:val="16"/>
                  </w:rPr>
                  <w:t>☐</w:t>
                </w:r>
              </w:sdtContent>
            </w:sdt>
            <w:r w:rsidR="004A50F8" w:rsidRPr="005441FD">
              <w:rPr>
                <w:sz w:val="16"/>
                <w:szCs w:val="16"/>
              </w:rPr>
              <w:t xml:space="preserve">  Energy Efficiency</w:t>
            </w:r>
          </w:p>
          <w:p w14:paraId="0B4C3BD1" w14:textId="77777777" w:rsidR="004A50F8" w:rsidRPr="005441FD" w:rsidRDefault="006D237D">
            <w:pPr>
              <w:spacing w:before="0" w:after="0" w:line="240" w:lineRule="auto"/>
              <w:rPr>
                <w:b/>
                <w:bCs/>
                <w:sz w:val="16"/>
                <w:szCs w:val="16"/>
              </w:rPr>
            </w:pPr>
            <w:sdt>
              <w:sdtPr>
                <w:rPr>
                  <w:sz w:val="16"/>
                  <w:szCs w:val="16"/>
                </w:rPr>
                <w:id w:val="1242062564"/>
                <w14:checkbox>
                  <w14:checked w14:val="0"/>
                  <w14:checkedState w14:val="2612" w14:font="MS Gothic"/>
                  <w14:uncheckedState w14:val="2610" w14:font="MS Gothic"/>
                </w14:checkbox>
              </w:sdtPr>
              <w:sdtEndPr/>
              <w:sdtContent>
                <w:r w:rsidR="004A50F8" w:rsidRPr="005441FD">
                  <w:rPr>
                    <w:rFonts w:ascii="Segoe UI Symbol" w:hAnsi="Segoe UI Symbol" w:cs="Segoe UI Symbol"/>
                    <w:sz w:val="16"/>
                    <w:szCs w:val="16"/>
                  </w:rPr>
                  <w:t>☐</w:t>
                </w:r>
              </w:sdtContent>
            </w:sdt>
            <w:r w:rsidR="004A50F8" w:rsidRPr="005441FD">
              <w:rPr>
                <w:sz w:val="16"/>
                <w:szCs w:val="16"/>
              </w:rPr>
              <w:t xml:space="preserve">  Expand Participation</w:t>
            </w:r>
          </w:p>
        </w:tc>
        <w:tc>
          <w:tcPr>
            <w:tcW w:w="600" w:type="pct"/>
            <w:tcBorders>
              <w:bottom w:val="single" w:sz="4" w:space="0" w:color="auto"/>
            </w:tcBorders>
          </w:tcPr>
          <w:p w14:paraId="069F874A" w14:textId="77777777" w:rsidR="004A50F8" w:rsidRPr="005441FD" w:rsidRDefault="006D237D">
            <w:pPr>
              <w:spacing w:before="0" w:after="0" w:line="240" w:lineRule="auto"/>
              <w:rPr>
                <w:sz w:val="16"/>
                <w:szCs w:val="16"/>
              </w:rPr>
            </w:pPr>
            <w:sdt>
              <w:sdtPr>
                <w:rPr>
                  <w:sz w:val="16"/>
                  <w:szCs w:val="16"/>
                </w:rPr>
                <w:id w:val="-1568330949"/>
                <w14:checkbox>
                  <w14:checked w14:val="0"/>
                  <w14:checkedState w14:val="2612" w14:font="MS Gothic"/>
                  <w14:uncheckedState w14:val="2610" w14:font="MS Gothic"/>
                </w14:checkbox>
              </w:sdtPr>
              <w:sdtEndPr/>
              <w:sdtContent>
                <w:r w:rsidR="004A50F8" w:rsidRPr="005441FD">
                  <w:rPr>
                    <w:rFonts w:ascii="Segoe UI Symbol" w:hAnsi="Segoe UI Symbol" w:cs="Segoe UI Symbol"/>
                    <w:sz w:val="16"/>
                    <w:szCs w:val="16"/>
                  </w:rPr>
                  <w:t>☐</w:t>
                </w:r>
              </w:sdtContent>
            </w:sdt>
            <w:r w:rsidR="004A50F8" w:rsidRPr="005441FD">
              <w:rPr>
                <w:sz w:val="16"/>
                <w:szCs w:val="16"/>
              </w:rPr>
              <w:t xml:space="preserve">  SBP</w:t>
            </w:r>
          </w:p>
          <w:p w14:paraId="3115C480" w14:textId="77777777" w:rsidR="004A50F8" w:rsidRPr="005441FD" w:rsidRDefault="006D237D">
            <w:pPr>
              <w:spacing w:before="0" w:after="0" w:line="240" w:lineRule="auto"/>
              <w:rPr>
                <w:sz w:val="16"/>
                <w:szCs w:val="16"/>
              </w:rPr>
            </w:pPr>
            <w:sdt>
              <w:sdtPr>
                <w:rPr>
                  <w:sz w:val="16"/>
                  <w:szCs w:val="16"/>
                </w:rPr>
                <w:id w:val="-1236464927"/>
                <w14:checkbox>
                  <w14:checked w14:val="0"/>
                  <w14:checkedState w14:val="2612" w14:font="MS Gothic"/>
                  <w14:uncheckedState w14:val="2610" w14:font="MS Gothic"/>
                </w14:checkbox>
              </w:sdtPr>
              <w:sdtEndPr/>
              <w:sdtContent>
                <w:r w:rsidR="004A50F8" w:rsidRPr="005441FD">
                  <w:rPr>
                    <w:rFonts w:ascii="Segoe UI Symbol" w:hAnsi="Segoe UI Symbol" w:cs="Segoe UI Symbol"/>
                    <w:sz w:val="16"/>
                    <w:szCs w:val="16"/>
                  </w:rPr>
                  <w:t>☐</w:t>
                </w:r>
              </w:sdtContent>
            </w:sdt>
            <w:r w:rsidR="004A50F8" w:rsidRPr="005441FD">
              <w:rPr>
                <w:sz w:val="16"/>
                <w:szCs w:val="16"/>
              </w:rPr>
              <w:t xml:space="preserve">  NSLP</w:t>
            </w:r>
          </w:p>
        </w:tc>
        <w:tc>
          <w:tcPr>
            <w:tcW w:w="599" w:type="pct"/>
            <w:tcBorders>
              <w:bottom w:val="single" w:sz="4" w:space="0" w:color="auto"/>
            </w:tcBorders>
            <w:vAlign w:val="center"/>
          </w:tcPr>
          <w:p w14:paraId="2B203932" w14:textId="77777777" w:rsidR="004A50F8" w:rsidRPr="005441FD" w:rsidRDefault="004A50F8">
            <w:pPr>
              <w:spacing w:before="0" w:after="0" w:line="240" w:lineRule="auto"/>
              <w:rPr>
                <w:b/>
                <w:bCs/>
                <w:sz w:val="16"/>
                <w:szCs w:val="16"/>
              </w:rPr>
            </w:pPr>
          </w:p>
        </w:tc>
        <w:tc>
          <w:tcPr>
            <w:tcW w:w="538" w:type="pct"/>
            <w:tcBorders>
              <w:bottom w:val="single" w:sz="4" w:space="0" w:color="auto"/>
            </w:tcBorders>
            <w:vAlign w:val="center"/>
          </w:tcPr>
          <w:p w14:paraId="0E3EECB6" w14:textId="77777777" w:rsidR="004A50F8" w:rsidRPr="005441FD" w:rsidRDefault="004A50F8">
            <w:pPr>
              <w:spacing w:before="0" w:after="0" w:line="240" w:lineRule="auto"/>
              <w:rPr>
                <w:b/>
                <w:bCs/>
                <w:sz w:val="16"/>
                <w:szCs w:val="16"/>
              </w:rPr>
            </w:pPr>
          </w:p>
        </w:tc>
      </w:tr>
      <w:tr w:rsidR="004A50F8" w:rsidRPr="005441FD" w14:paraId="2FDEBB7A" w14:textId="77777777">
        <w:tc>
          <w:tcPr>
            <w:tcW w:w="780" w:type="pct"/>
            <w:tcBorders>
              <w:bottom w:val="single" w:sz="4" w:space="0" w:color="auto"/>
            </w:tcBorders>
            <w:vAlign w:val="center"/>
          </w:tcPr>
          <w:p w14:paraId="222238C9" w14:textId="77777777" w:rsidR="004A50F8" w:rsidRPr="005441FD" w:rsidRDefault="004A50F8">
            <w:pPr>
              <w:spacing w:before="0" w:after="0" w:line="240" w:lineRule="auto"/>
              <w:rPr>
                <w:i/>
                <w:iCs/>
                <w:sz w:val="18"/>
                <w:szCs w:val="18"/>
              </w:rPr>
            </w:pPr>
            <w:r w:rsidRPr="005441FD">
              <w:rPr>
                <w:i/>
                <w:iCs/>
                <w:sz w:val="18"/>
                <w:szCs w:val="18"/>
              </w:rPr>
              <w:t>Justification for funding</w:t>
            </w:r>
          </w:p>
        </w:tc>
        <w:tc>
          <w:tcPr>
            <w:tcW w:w="4220" w:type="pct"/>
            <w:gridSpan w:val="7"/>
            <w:tcBorders>
              <w:bottom w:val="single" w:sz="4" w:space="0" w:color="auto"/>
            </w:tcBorders>
          </w:tcPr>
          <w:p w14:paraId="15E93D3B" w14:textId="77777777" w:rsidR="004A50F8" w:rsidRPr="005441FD" w:rsidRDefault="004A50F8">
            <w:pPr>
              <w:spacing w:before="0" w:after="0" w:line="240" w:lineRule="auto"/>
              <w:rPr>
                <w:b/>
                <w:bCs/>
                <w:sz w:val="18"/>
                <w:szCs w:val="18"/>
              </w:rPr>
            </w:pPr>
          </w:p>
        </w:tc>
      </w:tr>
      <w:tr w:rsidR="004A50F8" w:rsidRPr="005441FD" w14:paraId="443B6BA1" w14:textId="77777777">
        <w:tc>
          <w:tcPr>
            <w:tcW w:w="780" w:type="pct"/>
            <w:tcBorders>
              <w:bottom w:val="single" w:sz="4" w:space="0" w:color="auto"/>
            </w:tcBorders>
            <w:vAlign w:val="center"/>
          </w:tcPr>
          <w:p w14:paraId="0ECB1642" w14:textId="77777777" w:rsidR="004A50F8" w:rsidRPr="005441FD" w:rsidRDefault="004A50F8">
            <w:pPr>
              <w:spacing w:before="0" w:after="0" w:line="240" w:lineRule="auto"/>
              <w:rPr>
                <w:i/>
                <w:iCs/>
                <w:sz w:val="18"/>
                <w:szCs w:val="18"/>
              </w:rPr>
            </w:pPr>
            <w:r w:rsidRPr="005441FD">
              <w:rPr>
                <w:i/>
                <w:iCs/>
                <w:sz w:val="18"/>
                <w:szCs w:val="18"/>
              </w:rPr>
              <w:t>Goal(s)</w:t>
            </w:r>
          </w:p>
        </w:tc>
        <w:tc>
          <w:tcPr>
            <w:tcW w:w="4220" w:type="pct"/>
            <w:gridSpan w:val="7"/>
            <w:tcBorders>
              <w:bottom w:val="single" w:sz="4" w:space="0" w:color="auto"/>
            </w:tcBorders>
          </w:tcPr>
          <w:p w14:paraId="20219AC6" w14:textId="77777777" w:rsidR="004A50F8" w:rsidRPr="005441FD" w:rsidRDefault="004A50F8" w:rsidP="004A50F8">
            <w:pPr>
              <w:widowControl/>
              <w:numPr>
                <w:ilvl w:val="0"/>
                <w:numId w:val="37"/>
              </w:numPr>
              <w:spacing w:before="0" w:after="0" w:line="240" w:lineRule="auto"/>
              <w:rPr>
                <w:b/>
                <w:bCs/>
                <w:sz w:val="18"/>
                <w:szCs w:val="18"/>
              </w:rPr>
            </w:pPr>
          </w:p>
        </w:tc>
      </w:tr>
      <w:tr w:rsidR="004A50F8" w:rsidRPr="005441FD" w14:paraId="7DFCB999" w14:textId="77777777">
        <w:tc>
          <w:tcPr>
            <w:tcW w:w="780" w:type="pct"/>
            <w:tcBorders>
              <w:top w:val="single" w:sz="4" w:space="0" w:color="auto"/>
              <w:left w:val="single" w:sz="4" w:space="0" w:color="auto"/>
              <w:bottom w:val="single" w:sz="4" w:space="0" w:color="auto"/>
              <w:right w:val="single" w:sz="4" w:space="0" w:color="auto"/>
            </w:tcBorders>
            <w:vAlign w:val="center"/>
          </w:tcPr>
          <w:p w14:paraId="369CE731" w14:textId="77777777" w:rsidR="004A50F8" w:rsidRPr="005441FD" w:rsidRDefault="004A50F8">
            <w:pPr>
              <w:spacing w:before="0" w:after="0" w:line="240" w:lineRule="auto"/>
              <w:rPr>
                <w:i/>
                <w:iCs/>
                <w:sz w:val="18"/>
                <w:szCs w:val="18"/>
              </w:rPr>
            </w:pPr>
            <w:r w:rsidRPr="005441FD">
              <w:rPr>
                <w:i/>
                <w:iCs/>
                <w:sz w:val="18"/>
                <w:szCs w:val="18"/>
              </w:rPr>
              <w:t>Measurable Outcome(s)</w:t>
            </w:r>
          </w:p>
        </w:tc>
        <w:tc>
          <w:tcPr>
            <w:tcW w:w="4220" w:type="pct"/>
            <w:gridSpan w:val="7"/>
            <w:tcBorders>
              <w:top w:val="single" w:sz="4" w:space="0" w:color="auto"/>
              <w:left w:val="single" w:sz="4" w:space="0" w:color="auto"/>
              <w:bottom w:val="single" w:sz="4" w:space="0" w:color="auto"/>
              <w:right w:val="single" w:sz="4" w:space="0" w:color="auto"/>
            </w:tcBorders>
          </w:tcPr>
          <w:p w14:paraId="3C5E0543" w14:textId="77777777" w:rsidR="004A50F8" w:rsidRPr="005441FD" w:rsidRDefault="004A50F8" w:rsidP="004A50F8">
            <w:pPr>
              <w:widowControl/>
              <w:numPr>
                <w:ilvl w:val="0"/>
                <w:numId w:val="38"/>
              </w:numPr>
              <w:spacing w:before="0" w:after="0" w:line="240" w:lineRule="auto"/>
              <w:rPr>
                <w:b/>
                <w:bCs/>
                <w:sz w:val="18"/>
                <w:szCs w:val="18"/>
              </w:rPr>
            </w:pPr>
          </w:p>
        </w:tc>
      </w:tr>
      <w:tr w:rsidR="004A50F8" w:rsidRPr="005441FD" w14:paraId="792C1154" w14:textId="77777777">
        <w:tc>
          <w:tcPr>
            <w:tcW w:w="780" w:type="pct"/>
            <w:tcBorders>
              <w:top w:val="single" w:sz="4" w:space="0" w:color="auto"/>
              <w:left w:val="single" w:sz="4" w:space="0" w:color="auto"/>
              <w:bottom w:val="single" w:sz="18" w:space="0" w:color="auto"/>
              <w:right w:val="single" w:sz="4" w:space="0" w:color="auto"/>
            </w:tcBorders>
            <w:vAlign w:val="center"/>
          </w:tcPr>
          <w:p w14:paraId="63690FC0" w14:textId="77777777" w:rsidR="004A50F8" w:rsidRPr="005441FD" w:rsidRDefault="004A50F8">
            <w:pPr>
              <w:spacing w:before="0" w:after="0" w:line="240" w:lineRule="auto"/>
              <w:rPr>
                <w:i/>
                <w:iCs/>
                <w:sz w:val="18"/>
                <w:szCs w:val="18"/>
              </w:rPr>
            </w:pPr>
            <w:r w:rsidRPr="005441FD">
              <w:rPr>
                <w:i/>
                <w:iCs/>
                <w:sz w:val="18"/>
                <w:szCs w:val="18"/>
              </w:rPr>
              <w:t>Evidence of Impact</w:t>
            </w:r>
          </w:p>
        </w:tc>
        <w:tc>
          <w:tcPr>
            <w:tcW w:w="4220" w:type="pct"/>
            <w:gridSpan w:val="7"/>
            <w:tcBorders>
              <w:top w:val="single" w:sz="4" w:space="0" w:color="auto"/>
              <w:left w:val="single" w:sz="4" w:space="0" w:color="auto"/>
              <w:bottom w:val="single" w:sz="18" w:space="0" w:color="auto"/>
              <w:right w:val="single" w:sz="4" w:space="0" w:color="auto"/>
            </w:tcBorders>
          </w:tcPr>
          <w:p w14:paraId="508E2B9D" w14:textId="77777777" w:rsidR="004A50F8" w:rsidRPr="005441FD" w:rsidRDefault="004A50F8" w:rsidP="004A50F8">
            <w:pPr>
              <w:widowControl/>
              <w:numPr>
                <w:ilvl w:val="0"/>
                <w:numId w:val="43"/>
              </w:numPr>
              <w:spacing w:before="0" w:after="0" w:line="240" w:lineRule="auto"/>
              <w:rPr>
                <w:b/>
                <w:bCs/>
                <w:sz w:val="18"/>
                <w:szCs w:val="18"/>
              </w:rPr>
            </w:pPr>
          </w:p>
        </w:tc>
      </w:tr>
      <w:tr w:rsidR="004A50F8" w:rsidRPr="005441FD" w14:paraId="77C9E28D" w14:textId="77777777">
        <w:tc>
          <w:tcPr>
            <w:tcW w:w="780" w:type="pct"/>
            <w:tcBorders>
              <w:bottom w:val="single" w:sz="4" w:space="0" w:color="auto"/>
            </w:tcBorders>
            <w:vAlign w:val="center"/>
          </w:tcPr>
          <w:p w14:paraId="2AA1C7EA" w14:textId="77777777" w:rsidR="004A50F8" w:rsidRPr="005441FD" w:rsidRDefault="004A50F8">
            <w:pPr>
              <w:spacing w:before="0" w:after="0" w:line="240" w:lineRule="auto"/>
              <w:rPr>
                <w:b/>
                <w:bCs/>
              </w:rPr>
            </w:pPr>
          </w:p>
        </w:tc>
        <w:tc>
          <w:tcPr>
            <w:tcW w:w="621" w:type="pct"/>
            <w:tcBorders>
              <w:bottom w:val="single" w:sz="4" w:space="0" w:color="auto"/>
            </w:tcBorders>
          </w:tcPr>
          <w:p w14:paraId="1B7F345A" w14:textId="77777777" w:rsidR="004A50F8" w:rsidRPr="005441FD" w:rsidRDefault="006D237D">
            <w:pPr>
              <w:spacing w:before="0" w:after="0" w:line="240" w:lineRule="auto"/>
              <w:rPr>
                <w:sz w:val="16"/>
                <w:szCs w:val="16"/>
              </w:rPr>
            </w:pPr>
            <w:sdt>
              <w:sdtPr>
                <w:rPr>
                  <w:sz w:val="16"/>
                  <w:szCs w:val="16"/>
                </w:rPr>
                <w:id w:val="-1578206679"/>
                <w14:checkbox>
                  <w14:checked w14:val="0"/>
                  <w14:checkedState w14:val="2612" w14:font="MS Gothic"/>
                  <w14:uncheckedState w14:val="2610" w14:font="MS Gothic"/>
                </w14:checkbox>
              </w:sdtPr>
              <w:sdtEndPr/>
              <w:sdtContent>
                <w:r w:rsidR="004A50F8" w:rsidRPr="005441FD">
                  <w:rPr>
                    <w:rFonts w:ascii="Segoe UI Symbol" w:hAnsi="Segoe UI Symbol" w:cs="Segoe UI Symbol"/>
                    <w:sz w:val="16"/>
                    <w:szCs w:val="16"/>
                  </w:rPr>
                  <w:t>☐</w:t>
                </w:r>
              </w:sdtContent>
            </w:sdt>
            <w:r w:rsidR="004A50F8" w:rsidRPr="005441FD">
              <w:rPr>
                <w:sz w:val="16"/>
                <w:szCs w:val="16"/>
              </w:rPr>
              <w:t xml:space="preserve">  School</w:t>
            </w:r>
          </w:p>
          <w:p w14:paraId="7A081A16" w14:textId="77777777" w:rsidR="004A50F8" w:rsidRPr="005441FD" w:rsidRDefault="006D237D">
            <w:pPr>
              <w:spacing w:before="0" w:after="0" w:line="240" w:lineRule="auto"/>
              <w:rPr>
                <w:sz w:val="16"/>
                <w:szCs w:val="16"/>
              </w:rPr>
            </w:pPr>
            <w:sdt>
              <w:sdtPr>
                <w:rPr>
                  <w:sz w:val="16"/>
                  <w:szCs w:val="16"/>
                </w:rPr>
                <w:id w:val="-1003360565"/>
                <w14:checkbox>
                  <w14:checked w14:val="0"/>
                  <w14:checkedState w14:val="2612" w14:font="MS Gothic"/>
                  <w14:uncheckedState w14:val="2610" w14:font="MS Gothic"/>
                </w14:checkbox>
              </w:sdtPr>
              <w:sdtEndPr/>
              <w:sdtContent>
                <w:r w:rsidR="004A50F8" w:rsidRPr="005441FD">
                  <w:rPr>
                    <w:rFonts w:ascii="Segoe UI Symbol" w:hAnsi="Segoe UI Symbol" w:cs="Segoe UI Symbol"/>
                    <w:sz w:val="16"/>
                    <w:szCs w:val="16"/>
                  </w:rPr>
                  <w:t>☐</w:t>
                </w:r>
              </w:sdtContent>
            </w:sdt>
            <w:r w:rsidR="004A50F8" w:rsidRPr="005441FD">
              <w:rPr>
                <w:sz w:val="16"/>
                <w:szCs w:val="16"/>
              </w:rPr>
              <w:t xml:space="preserve">  Production Kitchen</w:t>
            </w:r>
          </w:p>
          <w:p w14:paraId="23DDC371" w14:textId="77777777" w:rsidR="004A50F8" w:rsidRPr="005441FD" w:rsidRDefault="006D237D">
            <w:pPr>
              <w:spacing w:before="0" w:after="0" w:line="240" w:lineRule="auto"/>
              <w:rPr>
                <w:b/>
                <w:bCs/>
                <w:sz w:val="16"/>
                <w:szCs w:val="16"/>
              </w:rPr>
            </w:pPr>
            <w:sdt>
              <w:sdtPr>
                <w:rPr>
                  <w:sz w:val="16"/>
                  <w:szCs w:val="16"/>
                </w:rPr>
                <w:id w:val="1362711655"/>
                <w14:checkbox>
                  <w14:checked w14:val="0"/>
                  <w14:checkedState w14:val="2612" w14:font="MS Gothic"/>
                  <w14:uncheckedState w14:val="2610" w14:font="MS Gothic"/>
                </w14:checkbox>
              </w:sdtPr>
              <w:sdtEndPr/>
              <w:sdtContent>
                <w:r w:rsidR="004A50F8" w:rsidRPr="005441FD">
                  <w:rPr>
                    <w:rFonts w:ascii="Segoe UI Symbol" w:hAnsi="Segoe UI Symbol" w:cs="Segoe UI Symbol"/>
                    <w:sz w:val="16"/>
                    <w:szCs w:val="16"/>
                  </w:rPr>
                  <w:t>☐</w:t>
                </w:r>
              </w:sdtContent>
            </w:sdt>
            <w:r w:rsidR="004A50F8" w:rsidRPr="005441FD">
              <w:rPr>
                <w:sz w:val="16"/>
                <w:szCs w:val="16"/>
              </w:rPr>
              <w:t xml:space="preserve">  Central Kitchen</w:t>
            </w:r>
          </w:p>
        </w:tc>
        <w:tc>
          <w:tcPr>
            <w:tcW w:w="634" w:type="pct"/>
            <w:tcBorders>
              <w:bottom w:val="single" w:sz="4" w:space="0" w:color="auto"/>
            </w:tcBorders>
            <w:vAlign w:val="center"/>
          </w:tcPr>
          <w:p w14:paraId="0D9F8CDD" w14:textId="77777777" w:rsidR="004A50F8" w:rsidRPr="005441FD" w:rsidRDefault="004A50F8">
            <w:pPr>
              <w:spacing w:before="0" w:after="0" w:line="240" w:lineRule="auto"/>
              <w:rPr>
                <w:b/>
                <w:bCs/>
                <w:sz w:val="16"/>
                <w:szCs w:val="16"/>
              </w:rPr>
            </w:pPr>
          </w:p>
        </w:tc>
        <w:tc>
          <w:tcPr>
            <w:tcW w:w="513" w:type="pct"/>
            <w:tcBorders>
              <w:bottom w:val="single" w:sz="4" w:space="0" w:color="auto"/>
            </w:tcBorders>
            <w:vAlign w:val="center"/>
          </w:tcPr>
          <w:p w14:paraId="3CEBA059" w14:textId="77777777" w:rsidR="004A50F8" w:rsidRPr="005441FD" w:rsidRDefault="004A50F8">
            <w:pPr>
              <w:spacing w:before="0" w:after="0" w:line="240" w:lineRule="auto"/>
              <w:rPr>
                <w:b/>
                <w:bCs/>
                <w:sz w:val="16"/>
                <w:szCs w:val="16"/>
              </w:rPr>
            </w:pPr>
          </w:p>
        </w:tc>
        <w:tc>
          <w:tcPr>
            <w:tcW w:w="715" w:type="pct"/>
            <w:tcBorders>
              <w:bottom w:val="single" w:sz="4" w:space="0" w:color="auto"/>
            </w:tcBorders>
          </w:tcPr>
          <w:p w14:paraId="36735AA9" w14:textId="77777777" w:rsidR="004A50F8" w:rsidRPr="005441FD" w:rsidRDefault="006D237D">
            <w:pPr>
              <w:spacing w:before="0" w:after="0" w:line="240" w:lineRule="auto"/>
              <w:rPr>
                <w:sz w:val="16"/>
                <w:szCs w:val="16"/>
              </w:rPr>
            </w:pPr>
            <w:sdt>
              <w:sdtPr>
                <w:rPr>
                  <w:sz w:val="16"/>
                  <w:szCs w:val="16"/>
                </w:rPr>
                <w:id w:val="1224407650"/>
                <w14:checkbox>
                  <w14:checked w14:val="0"/>
                  <w14:checkedState w14:val="2612" w14:font="MS Gothic"/>
                  <w14:uncheckedState w14:val="2610" w14:font="MS Gothic"/>
                </w14:checkbox>
              </w:sdtPr>
              <w:sdtEndPr/>
              <w:sdtContent>
                <w:r w:rsidR="004A50F8" w:rsidRPr="005441FD">
                  <w:rPr>
                    <w:rFonts w:ascii="Segoe UI Symbol" w:hAnsi="Segoe UI Symbol" w:cs="Segoe UI Symbol"/>
                    <w:sz w:val="16"/>
                    <w:szCs w:val="16"/>
                  </w:rPr>
                  <w:t>☐</w:t>
                </w:r>
              </w:sdtContent>
            </w:sdt>
            <w:r w:rsidR="004A50F8" w:rsidRPr="005441FD">
              <w:rPr>
                <w:sz w:val="16"/>
                <w:szCs w:val="16"/>
              </w:rPr>
              <w:t xml:space="preserve">  Meal Quality</w:t>
            </w:r>
          </w:p>
          <w:p w14:paraId="0269E78E" w14:textId="77777777" w:rsidR="004A50F8" w:rsidRPr="005441FD" w:rsidRDefault="006D237D">
            <w:pPr>
              <w:spacing w:before="0" w:after="0" w:line="240" w:lineRule="auto"/>
              <w:rPr>
                <w:sz w:val="16"/>
                <w:szCs w:val="16"/>
              </w:rPr>
            </w:pPr>
            <w:sdt>
              <w:sdtPr>
                <w:rPr>
                  <w:sz w:val="16"/>
                  <w:szCs w:val="16"/>
                </w:rPr>
                <w:id w:val="-344173472"/>
                <w14:checkbox>
                  <w14:checked w14:val="0"/>
                  <w14:checkedState w14:val="2612" w14:font="MS Gothic"/>
                  <w14:uncheckedState w14:val="2610" w14:font="MS Gothic"/>
                </w14:checkbox>
              </w:sdtPr>
              <w:sdtEndPr/>
              <w:sdtContent>
                <w:r w:rsidR="004A50F8" w:rsidRPr="005441FD">
                  <w:rPr>
                    <w:rFonts w:ascii="Segoe UI Symbol" w:hAnsi="Segoe UI Symbol" w:cs="Segoe UI Symbol"/>
                    <w:sz w:val="16"/>
                    <w:szCs w:val="16"/>
                  </w:rPr>
                  <w:t>☐</w:t>
                </w:r>
              </w:sdtContent>
            </w:sdt>
            <w:r w:rsidR="004A50F8" w:rsidRPr="005441FD">
              <w:rPr>
                <w:sz w:val="16"/>
                <w:szCs w:val="16"/>
              </w:rPr>
              <w:t xml:space="preserve">  Food Safety</w:t>
            </w:r>
          </w:p>
          <w:p w14:paraId="33E4E41D" w14:textId="77777777" w:rsidR="004A50F8" w:rsidRPr="005441FD" w:rsidRDefault="006D237D">
            <w:pPr>
              <w:spacing w:before="0" w:after="0" w:line="240" w:lineRule="auto"/>
              <w:rPr>
                <w:sz w:val="16"/>
                <w:szCs w:val="16"/>
              </w:rPr>
            </w:pPr>
            <w:sdt>
              <w:sdtPr>
                <w:rPr>
                  <w:sz w:val="16"/>
                  <w:szCs w:val="16"/>
                </w:rPr>
                <w:id w:val="1311138929"/>
                <w14:checkbox>
                  <w14:checked w14:val="0"/>
                  <w14:checkedState w14:val="2612" w14:font="MS Gothic"/>
                  <w14:uncheckedState w14:val="2610" w14:font="MS Gothic"/>
                </w14:checkbox>
              </w:sdtPr>
              <w:sdtEndPr/>
              <w:sdtContent>
                <w:r w:rsidR="004A50F8" w:rsidRPr="005441FD">
                  <w:rPr>
                    <w:rFonts w:ascii="Segoe UI Symbol" w:hAnsi="Segoe UI Symbol" w:cs="Segoe UI Symbol"/>
                    <w:sz w:val="16"/>
                    <w:szCs w:val="16"/>
                  </w:rPr>
                  <w:t>☐</w:t>
                </w:r>
              </w:sdtContent>
            </w:sdt>
            <w:r w:rsidR="004A50F8" w:rsidRPr="005441FD">
              <w:rPr>
                <w:sz w:val="16"/>
                <w:szCs w:val="16"/>
              </w:rPr>
              <w:t xml:space="preserve">  Energy Efficiency</w:t>
            </w:r>
          </w:p>
          <w:p w14:paraId="6F1008D9" w14:textId="77777777" w:rsidR="004A50F8" w:rsidRPr="005441FD" w:rsidRDefault="006D237D">
            <w:pPr>
              <w:spacing w:before="0" w:after="0" w:line="240" w:lineRule="auto"/>
              <w:rPr>
                <w:b/>
                <w:bCs/>
                <w:sz w:val="16"/>
                <w:szCs w:val="16"/>
              </w:rPr>
            </w:pPr>
            <w:sdt>
              <w:sdtPr>
                <w:rPr>
                  <w:sz w:val="16"/>
                  <w:szCs w:val="16"/>
                </w:rPr>
                <w:id w:val="-1835752677"/>
                <w14:checkbox>
                  <w14:checked w14:val="0"/>
                  <w14:checkedState w14:val="2612" w14:font="MS Gothic"/>
                  <w14:uncheckedState w14:val="2610" w14:font="MS Gothic"/>
                </w14:checkbox>
              </w:sdtPr>
              <w:sdtEndPr/>
              <w:sdtContent>
                <w:r w:rsidR="004A50F8" w:rsidRPr="005441FD">
                  <w:rPr>
                    <w:rFonts w:ascii="Segoe UI Symbol" w:hAnsi="Segoe UI Symbol" w:cs="Segoe UI Symbol"/>
                    <w:sz w:val="16"/>
                    <w:szCs w:val="16"/>
                  </w:rPr>
                  <w:t>☐</w:t>
                </w:r>
              </w:sdtContent>
            </w:sdt>
            <w:r w:rsidR="004A50F8" w:rsidRPr="005441FD">
              <w:rPr>
                <w:sz w:val="16"/>
                <w:szCs w:val="16"/>
              </w:rPr>
              <w:t xml:space="preserve">  Expand Participation</w:t>
            </w:r>
          </w:p>
        </w:tc>
        <w:tc>
          <w:tcPr>
            <w:tcW w:w="600" w:type="pct"/>
            <w:tcBorders>
              <w:bottom w:val="single" w:sz="4" w:space="0" w:color="auto"/>
            </w:tcBorders>
          </w:tcPr>
          <w:p w14:paraId="55305548" w14:textId="77777777" w:rsidR="004A50F8" w:rsidRPr="005441FD" w:rsidRDefault="006D237D">
            <w:pPr>
              <w:spacing w:before="0" w:after="0" w:line="240" w:lineRule="auto"/>
              <w:rPr>
                <w:sz w:val="16"/>
                <w:szCs w:val="16"/>
              </w:rPr>
            </w:pPr>
            <w:sdt>
              <w:sdtPr>
                <w:rPr>
                  <w:sz w:val="16"/>
                  <w:szCs w:val="16"/>
                </w:rPr>
                <w:id w:val="-1734233254"/>
                <w14:checkbox>
                  <w14:checked w14:val="0"/>
                  <w14:checkedState w14:val="2612" w14:font="MS Gothic"/>
                  <w14:uncheckedState w14:val="2610" w14:font="MS Gothic"/>
                </w14:checkbox>
              </w:sdtPr>
              <w:sdtEndPr/>
              <w:sdtContent>
                <w:r w:rsidR="004A50F8" w:rsidRPr="005441FD">
                  <w:rPr>
                    <w:rFonts w:ascii="Segoe UI Symbol" w:hAnsi="Segoe UI Symbol" w:cs="Segoe UI Symbol"/>
                    <w:sz w:val="16"/>
                    <w:szCs w:val="16"/>
                  </w:rPr>
                  <w:t>☐</w:t>
                </w:r>
              </w:sdtContent>
            </w:sdt>
            <w:r w:rsidR="004A50F8" w:rsidRPr="005441FD">
              <w:rPr>
                <w:sz w:val="16"/>
                <w:szCs w:val="16"/>
              </w:rPr>
              <w:t xml:space="preserve">  SBP</w:t>
            </w:r>
          </w:p>
          <w:p w14:paraId="3A448D17" w14:textId="77777777" w:rsidR="004A50F8" w:rsidRPr="005441FD" w:rsidRDefault="006D237D">
            <w:pPr>
              <w:spacing w:before="0" w:after="0" w:line="240" w:lineRule="auto"/>
              <w:rPr>
                <w:sz w:val="16"/>
                <w:szCs w:val="16"/>
              </w:rPr>
            </w:pPr>
            <w:sdt>
              <w:sdtPr>
                <w:rPr>
                  <w:sz w:val="16"/>
                  <w:szCs w:val="16"/>
                </w:rPr>
                <w:id w:val="-219131075"/>
                <w14:checkbox>
                  <w14:checked w14:val="0"/>
                  <w14:checkedState w14:val="2612" w14:font="MS Gothic"/>
                  <w14:uncheckedState w14:val="2610" w14:font="MS Gothic"/>
                </w14:checkbox>
              </w:sdtPr>
              <w:sdtEndPr/>
              <w:sdtContent>
                <w:r w:rsidR="004A50F8" w:rsidRPr="005441FD">
                  <w:rPr>
                    <w:rFonts w:ascii="Segoe UI Symbol" w:hAnsi="Segoe UI Symbol" w:cs="Segoe UI Symbol"/>
                    <w:sz w:val="16"/>
                    <w:szCs w:val="16"/>
                  </w:rPr>
                  <w:t>☐</w:t>
                </w:r>
              </w:sdtContent>
            </w:sdt>
            <w:r w:rsidR="004A50F8" w:rsidRPr="005441FD">
              <w:rPr>
                <w:sz w:val="16"/>
                <w:szCs w:val="16"/>
              </w:rPr>
              <w:t xml:space="preserve">  NSLP</w:t>
            </w:r>
          </w:p>
        </w:tc>
        <w:tc>
          <w:tcPr>
            <w:tcW w:w="599" w:type="pct"/>
            <w:tcBorders>
              <w:bottom w:val="single" w:sz="4" w:space="0" w:color="auto"/>
            </w:tcBorders>
            <w:vAlign w:val="center"/>
          </w:tcPr>
          <w:p w14:paraId="72E56E57" w14:textId="77777777" w:rsidR="004A50F8" w:rsidRPr="005441FD" w:rsidRDefault="004A50F8">
            <w:pPr>
              <w:spacing w:before="0" w:after="0" w:line="240" w:lineRule="auto"/>
              <w:rPr>
                <w:b/>
                <w:bCs/>
                <w:sz w:val="16"/>
                <w:szCs w:val="16"/>
              </w:rPr>
            </w:pPr>
          </w:p>
        </w:tc>
        <w:tc>
          <w:tcPr>
            <w:tcW w:w="538" w:type="pct"/>
            <w:tcBorders>
              <w:bottom w:val="single" w:sz="4" w:space="0" w:color="auto"/>
            </w:tcBorders>
            <w:vAlign w:val="center"/>
          </w:tcPr>
          <w:p w14:paraId="66C6E847" w14:textId="77777777" w:rsidR="004A50F8" w:rsidRPr="005441FD" w:rsidRDefault="004A50F8">
            <w:pPr>
              <w:spacing w:before="0" w:after="0" w:line="240" w:lineRule="auto"/>
              <w:rPr>
                <w:b/>
                <w:bCs/>
                <w:sz w:val="16"/>
                <w:szCs w:val="16"/>
              </w:rPr>
            </w:pPr>
          </w:p>
        </w:tc>
      </w:tr>
      <w:tr w:rsidR="004A50F8" w:rsidRPr="005441FD" w14:paraId="451B9608" w14:textId="77777777">
        <w:tc>
          <w:tcPr>
            <w:tcW w:w="780" w:type="pct"/>
            <w:tcBorders>
              <w:bottom w:val="single" w:sz="4" w:space="0" w:color="auto"/>
            </w:tcBorders>
            <w:vAlign w:val="center"/>
          </w:tcPr>
          <w:p w14:paraId="1705379B" w14:textId="77777777" w:rsidR="004A50F8" w:rsidRPr="005441FD" w:rsidRDefault="004A50F8">
            <w:pPr>
              <w:spacing w:before="0" w:after="0" w:line="240" w:lineRule="auto"/>
              <w:rPr>
                <w:i/>
                <w:iCs/>
                <w:sz w:val="18"/>
                <w:szCs w:val="18"/>
              </w:rPr>
            </w:pPr>
            <w:r w:rsidRPr="005441FD">
              <w:rPr>
                <w:i/>
                <w:iCs/>
                <w:sz w:val="18"/>
                <w:szCs w:val="18"/>
              </w:rPr>
              <w:t>Justification for funding</w:t>
            </w:r>
          </w:p>
        </w:tc>
        <w:tc>
          <w:tcPr>
            <w:tcW w:w="4220" w:type="pct"/>
            <w:gridSpan w:val="7"/>
            <w:tcBorders>
              <w:bottom w:val="single" w:sz="4" w:space="0" w:color="auto"/>
            </w:tcBorders>
          </w:tcPr>
          <w:p w14:paraId="3E32FCDE" w14:textId="77777777" w:rsidR="004A50F8" w:rsidRPr="005441FD" w:rsidRDefault="004A50F8" w:rsidP="004A50F8">
            <w:pPr>
              <w:widowControl/>
              <w:numPr>
                <w:ilvl w:val="0"/>
                <w:numId w:val="39"/>
              </w:numPr>
              <w:spacing w:before="0" w:after="0" w:line="240" w:lineRule="auto"/>
              <w:rPr>
                <w:b/>
                <w:bCs/>
                <w:sz w:val="18"/>
                <w:szCs w:val="18"/>
              </w:rPr>
            </w:pPr>
          </w:p>
        </w:tc>
      </w:tr>
      <w:tr w:rsidR="004A50F8" w:rsidRPr="005441FD" w14:paraId="298EB0B0" w14:textId="77777777">
        <w:tc>
          <w:tcPr>
            <w:tcW w:w="780" w:type="pct"/>
            <w:tcBorders>
              <w:bottom w:val="single" w:sz="4" w:space="0" w:color="auto"/>
            </w:tcBorders>
            <w:vAlign w:val="center"/>
          </w:tcPr>
          <w:p w14:paraId="4E579263" w14:textId="77777777" w:rsidR="004A50F8" w:rsidRPr="005441FD" w:rsidRDefault="004A50F8">
            <w:pPr>
              <w:spacing w:before="0" w:after="0" w:line="240" w:lineRule="auto"/>
              <w:rPr>
                <w:i/>
                <w:iCs/>
                <w:sz w:val="18"/>
                <w:szCs w:val="18"/>
              </w:rPr>
            </w:pPr>
            <w:r w:rsidRPr="005441FD">
              <w:rPr>
                <w:i/>
                <w:iCs/>
                <w:sz w:val="18"/>
                <w:szCs w:val="18"/>
              </w:rPr>
              <w:t>Goal(s)</w:t>
            </w:r>
          </w:p>
        </w:tc>
        <w:tc>
          <w:tcPr>
            <w:tcW w:w="4220" w:type="pct"/>
            <w:gridSpan w:val="7"/>
            <w:tcBorders>
              <w:bottom w:val="single" w:sz="4" w:space="0" w:color="auto"/>
            </w:tcBorders>
          </w:tcPr>
          <w:p w14:paraId="1097C5DF" w14:textId="77777777" w:rsidR="004A50F8" w:rsidRPr="005441FD" w:rsidRDefault="004A50F8" w:rsidP="004A50F8">
            <w:pPr>
              <w:widowControl/>
              <w:numPr>
                <w:ilvl w:val="0"/>
                <w:numId w:val="39"/>
              </w:numPr>
              <w:spacing w:before="0" w:after="0" w:line="240" w:lineRule="auto"/>
              <w:rPr>
                <w:b/>
                <w:bCs/>
                <w:sz w:val="18"/>
                <w:szCs w:val="18"/>
              </w:rPr>
            </w:pPr>
          </w:p>
        </w:tc>
      </w:tr>
      <w:tr w:rsidR="004A50F8" w:rsidRPr="005441FD" w14:paraId="53DC5449" w14:textId="77777777">
        <w:tc>
          <w:tcPr>
            <w:tcW w:w="780" w:type="pct"/>
            <w:tcBorders>
              <w:top w:val="single" w:sz="4" w:space="0" w:color="auto"/>
              <w:left w:val="single" w:sz="4" w:space="0" w:color="auto"/>
              <w:bottom w:val="single" w:sz="4" w:space="0" w:color="auto"/>
              <w:right w:val="single" w:sz="4" w:space="0" w:color="auto"/>
            </w:tcBorders>
            <w:vAlign w:val="center"/>
          </w:tcPr>
          <w:p w14:paraId="621D1E03" w14:textId="77777777" w:rsidR="004A50F8" w:rsidRPr="005441FD" w:rsidRDefault="004A50F8">
            <w:pPr>
              <w:spacing w:before="0" w:after="0" w:line="240" w:lineRule="auto"/>
              <w:rPr>
                <w:i/>
                <w:iCs/>
                <w:sz w:val="18"/>
                <w:szCs w:val="18"/>
              </w:rPr>
            </w:pPr>
            <w:r w:rsidRPr="005441FD">
              <w:rPr>
                <w:i/>
                <w:iCs/>
                <w:sz w:val="18"/>
                <w:szCs w:val="18"/>
              </w:rPr>
              <w:t>Measurable Outcome(s)</w:t>
            </w:r>
          </w:p>
        </w:tc>
        <w:tc>
          <w:tcPr>
            <w:tcW w:w="4220" w:type="pct"/>
            <w:gridSpan w:val="7"/>
            <w:tcBorders>
              <w:top w:val="single" w:sz="4" w:space="0" w:color="auto"/>
              <w:left w:val="single" w:sz="4" w:space="0" w:color="auto"/>
              <w:bottom w:val="single" w:sz="4" w:space="0" w:color="auto"/>
              <w:right w:val="single" w:sz="4" w:space="0" w:color="auto"/>
            </w:tcBorders>
          </w:tcPr>
          <w:p w14:paraId="12153D46" w14:textId="77777777" w:rsidR="004A50F8" w:rsidRPr="005441FD" w:rsidRDefault="004A50F8" w:rsidP="004A50F8">
            <w:pPr>
              <w:widowControl/>
              <w:numPr>
                <w:ilvl w:val="0"/>
                <w:numId w:val="40"/>
              </w:numPr>
              <w:spacing w:before="0" w:after="0" w:line="240" w:lineRule="auto"/>
              <w:rPr>
                <w:b/>
                <w:bCs/>
                <w:sz w:val="18"/>
                <w:szCs w:val="18"/>
              </w:rPr>
            </w:pPr>
          </w:p>
        </w:tc>
      </w:tr>
      <w:tr w:rsidR="004A50F8" w:rsidRPr="005441FD" w14:paraId="2294BDED" w14:textId="77777777">
        <w:tc>
          <w:tcPr>
            <w:tcW w:w="780" w:type="pct"/>
            <w:tcBorders>
              <w:top w:val="single" w:sz="4" w:space="0" w:color="auto"/>
              <w:left w:val="single" w:sz="4" w:space="0" w:color="auto"/>
              <w:bottom w:val="single" w:sz="18" w:space="0" w:color="auto"/>
              <w:right w:val="single" w:sz="4" w:space="0" w:color="auto"/>
            </w:tcBorders>
            <w:vAlign w:val="center"/>
          </w:tcPr>
          <w:p w14:paraId="469A54A7" w14:textId="77777777" w:rsidR="004A50F8" w:rsidRPr="005441FD" w:rsidRDefault="004A50F8">
            <w:pPr>
              <w:spacing w:before="0" w:after="0" w:line="240" w:lineRule="auto"/>
              <w:rPr>
                <w:i/>
                <w:iCs/>
                <w:sz w:val="18"/>
                <w:szCs w:val="18"/>
              </w:rPr>
            </w:pPr>
            <w:r w:rsidRPr="005441FD">
              <w:rPr>
                <w:i/>
                <w:iCs/>
                <w:sz w:val="18"/>
                <w:szCs w:val="18"/>
              </w:rPr>
              <w:t>Evidence of Impact</w:t>
            </w:r>
          </w:p>
        </w:tc>
        <w:tc>
          <w:tcPr>
            <w:tcW w:w="4220" w:type="pct"/>
            <w:gridSpan w:val="7"/>
            <w:tcBorders>
              <w:top w:val="single" w:sz="4" w:space="0" w:color="auto"/>
              <w:left w:val="single" w:sz="4" w:space="0" w:color="auto"/>
              <w:bottom w:val="single" w:sz="18" w:space="0" w:color="auto"/>
              <w:right w:val="single" w:sz="4" w:space="0" w:color="auto"/>
            </w:tcBorders>
          </w:tcPr>
          <w:p w14:paraId="29AE663B" w14:textId="77777777" w:rsidR="004A50F8" w:rsidRPr="005441FD" w:rsidRDefault="004A50F8" w:rsidP="004A50F8">
            <w:pPr>
              <w:widowControl/>
              <w:numPr>
                <w:ilvl w:val="0"/>
                <w:numId w:val="43"/>
              </w:numPr>
              <w:spacing w:before="0" w:after="0" w:line="240" w:lineRule="auto"/>
              <w:rPr>
                <w:b/>
                <w:bCs/>
                <w:sz w:val="18"/>
                <w:szCs w:val="18"/>
              </w:rPr>
            </w:pPr>
          </w:p>
        </w:tc>
      </w:tr>
      <w:tr w:rsidR="004A50F8" w:rsidRPr="005441FD" w14:paraId="212F7A7D" w14:textId="77777777">
        <w:tc>
          <w:tcPr>
            <w:tcW w:w="780" w:type="pct"/>
            <w:tcBorders>
              <w:top w:val="single" w:sz="18" w:space="0" w:color="auto"/>
            </w:tcBorders>
            <w:vAlign w:val="center"/>
          </w:tcPr>
          <w:p w14:paraId="3F46F46E" w14:textId="77777777" w:rsidR="004A50F8" w:rsidRPr="005441FD" w:rsidRDefault="004A50F8">
            <w:pPr>
              <w:spacing w:before="0" w:after="0" w:line="240" w:lineRule="auto"/>
              <w:rPr>
                <w:b/>
                <w:bCs/>
              </w:rPr>
            </w:pPr>
          </w:p>
        </w:tc>
        <w:tc>
          <w:tcPr>
            <w:tcW w:w="621" w:type="pct"/>
            <w:tcBorders>
              <w:top w:val="single" w:sz="18" w:space="0" w:color="auto"/>
            </w:tcBorders>
          </w:tcPr>
          <w:p w14:paraId="201BF6CE" w14:textId="77777777" w:rsidR="004A50F8" w:rsidRPr="005441FD" w:rsidRDefault="006D237D">
            <w:pPr>
              <w:spacing w:before="0" w:after="0" w:line="240" w:lineRule="auto"/>
              <w:rPr>
                <w:sz w:val="16"/>
                <w:szCs w:val="16"/>
              </w:rPr>
            </w:pPr>
            <w:sdt>
              <w:sdtPr>
                <w:rPr>
                  <w:sz w:val="16"/>
                  <w:szCs w:val="16"/>
                </w:rPr>
                <w:id w:val="-1373996018"/>
                <w14:checkbox>
                  <w14:checked w14:val="0"/>
                  <w14:checkedState w14:val="2612" w14:font="MS Gothic"/>
                  <w14:uncheckedState w14:val="2610" w14:font="MS Gothic"/>
                </w14:checkbox>
              </w:sdtPr>
              <w:sdtEndPr/>
              <w:sdtContent>
                <w:r w:rsidR="004A50F8" w:rsidRPr="005441FD">
                  <w:rPr>
                    <w:rFonts w:ascii="Segoe UI Symbol" w:hAnsi="Segoe UI Symbol" w:cs="Segoe UI Symbol"/>
                    <w:sz w:val="16"/>
                    <w:szCs w:val="16"/>
                  </w:rPr>
                  <w:t>☐</w:t>
                </w:r>
              </w:sdtContent>
            </w:sdt>
            <w:r w:rsidR="004A50F8" w:rsidRPr="005441FD">
              <w:rPr>
                <w:sz w:val="16"/>
                <w:szCs w:val="16"/>
              </w:rPr>
              <w:t xml:space="preserve">  School</w:t>
            </w:r>
          </w:p>
          <w:p w14:paraId="6BD80451" w14:textId="77777777" w:rsidR="004A50F8" w:rsidRPr="005441FD" w:rsidRDefault="006D237D">
            <w:pPr>
              <w:spacing w:before="0" w:after="0" w:line="240" w:lineRule="auto"/>
              <w:rPr>
                <w:sz w:val="16"/>
                <w:szCs w:val="16"/>
              </w:rPr>
            </w:pPr>
            <w:sdt>
              <w:sdtPr>
                <w:rPr>
                  <w:sz w:val="16"/>
                  <w:szCs w:val="16"/>
                </w:rPr>
                <w:id w:val="1924374204"/>
                <w14:checkbox>
                  <w14:checked w14:val="0"/>
                  <w14:checkedState w14:val="2612" w14:font="MS Gothic"/>
                  <w14:uncheckedState w14:val="2610" w14:font="MS Gothic"/>
                </w14:checkbox>
              </w:sdtPr>
              <w:sdtEndPr/>
              <w:sdtContent>
                <w:r w:rsidR="004A50F8" w:rsidRPr="005441FD">
                  <w:rPr>
                    <w:rFonts w:ascii="Segoe UI Symbol" w:hAnsi="Segoe UI Symbol" w:cs="Segoe UI Symbol"/>
                    <w:sz w:val="16"/>
                    <w:szCs w:val="16"/>
                  </w:rPr>
                  <w:t>☐</w:t>
                </w:r>
              </w:sdtContent>
            </w:sdt>
            <w:r w:rsidR="004A50F8" w:rsidRPr="005441FD">
              <w:rPr>
                <w:sz w:val="16"/>
                <w:szCs w:val="16"/>
              </w:rPr>
              <w:t xml:space="preserve">  Production Kitchen</w:t>
            </w:r>
          </w:p>
          <w:p w14:paraId="592A7C34" w14:textId="77777777" w:rsidR="004A50F8" w:rsidRPr="005441FD" w:rsidRDefault="006D237D">
            <w:pPr>
              <w:spacing w:before="0" w:after="0" w:line="240" w:lineRule="auto"/>
              <w:rPr>
                <w:b/>
                <w:bCs/>
                <w:sz w:val="16"/>
                <w:szCs w:val="16"/>
              </w:rPr>
            </w:pPr>
            <w:sdt>
              <w:sdtPr>
                <w:rPr>
                  <w:sz w:val="16"/>
                  <w:szCs w:val="16"/>
                </w:rPr>
                <w:id w:val="-290528147"/>
                <w14:checkbox>
                  <w14:checked w14:val="0"/>
                  <w14:checkedState w14:val="2612" w14:font="MS Gothic"/>
                  <w14:uncheckedState w14:val="2610" w14:font="MS Gothic"/>
                </w14:checkbox>
              </w:sdtPr>
              <w:sdtEndPr/>
              <w:sdtContent>
                <w:r w:rsidR="004A50F8" w:rsidRPr="005441FD">
                  <w:rPr>
                    <w:rFonts w:ascii="Segoe UI Symbol" w:hAnsi="Segoe UI Symbol" w:cs="Segoe UI Symbol"/>
                    <w:sz w:val="16"/>
                    <w:szCs w:val="16"/>
                  </w:rPr>
                  <w:t>☐</w:t>
                </w:r>
              </w:sdtContent>
            </w:sdt>
            <w:r w:rsidR="004A50F8" w:rsidRPr="005441FD">
              <w:rPr>
                <w:sz w:val="16"/>
                <w:szCs w:val="16"/>
              </w:rPr>
              <w:t xml:space="preserve">  Central Kitchen</w:t>
            </w:r>
          </w:p>
        </w:tc>
        <w:tc>
          <w:tcPr>
            <w:tcW w:w="634" w:type="pct"/>
            <w:tcBorders>
              <w:top w:val="single" w:sz="18" w:space="0" w:color="auto"/>
            </w:tcBorders>
            <w:vAlign w:val="center"/>
          </w:tcPr>
          <w:p w14:paraId="4DEBBC91" w14:textId="77777777" w:rsidR="004A50F8" w:rsidRPr="005441FD" w:rsidRDefault="004A50F8">
            <w:pPr>
              <w:spacing w:before="0" w:after="0" w:line="240" w:lineRule="auto"/>
              <w:rPr>
                <w:b/>
                <w:bCs/>
                <w:sz w:val="16"/>
                <w:szCs w:val="16"/>
              </w:rPr>
            </w:pPr>
          </w:p>
        </w:tc>
        <w:tc>
          <w:tcPr>
            <w:tcW w:w="513" w:type="pct"/>
            <w:tcBorders>
              <w:top w:val="single" w:sz="18" w:space="0" w:color="auto"/>
            </w:tcBorders>
            <w:vAlign w:val="center"/>
          </w:tcPr>
          <w:p w14:paraId="67ADF32B" w14:textId="77777777" w:rsidR="004A50F8" w:rsidRPr="005441FD" w:rsidRDefault="004A50F8">
            <w:pPr>
              <w:spacing w:before="0" w:after="0" w:line="240" w:lineRule="auto"/>
              <w:rPr>
                <w:b/>
                <w:bCs/>
                <w:sz w:val="16"/>
                <w:szCs w:val="16"/>
              </w:rPr>
            </w:pPr>
          </w:p>
        </w:tc>
        <w:tc>
          <w:tcPr>
            <w:tcW w:w="715" w:type="pct"/>
            <w:tcBorders>
              <w:top w:val="single" w:sz="18" w:space="0" w:color="auto"/>
            </w:tcBorders>
          </w:tcPr>
          <w:p w14:paraId="1756B96D" w14:textId="77777777" w:rsidR="004A50F8" w:rsidRPr="005441FD" w:rsidRDefault="006D237D">
            <w:pPr>
              <w:spacing w:before="0" w:after="0" w:line="240" w:lineRule="auto"/>
              <w:rPr>
                <w:sz w:val="16"/>
                <w:szCs w:val="16"/>
              </w:rPr>
            </w:pPr>
            <w:sdt>
              <w:sdtPr>
                <w:rPr>
                  <w:sz w:val="16"/>
                  <w:szCs w:val="16"/>
                </w:rPr>
                <w:id w:val="-1529868295"/>
                <w14:checkbox>
                  <w14:checked w14:val="0"/>
                  <w14:checkedState w14:val="2612" w14:font="MS Gothic"/>
                  <w14:uncheckedState w14:val="2610" w14:font="MS Gothic"/>
                </w14:checkbox>
              </w:sdtPr>
              <w:sdtEndPr/>
              <w:sdtContent>
                <w:r w:rsidR="004A50F8" w:rsidRPr="005441FD">
                  <w:rPr>
                    <w:rFonts w:ascii="Segoe UI Symbol" w:hAnsi="Segoe UI Symbol" w:cs="Segoe UI Symbol"/>
                    <w:sz w:val="16"/>
                    <w:szCs w:val="16"/>
                  </w:rPr>
                  <w:t>☐</w:t>
                </w:r>
              </w:sdtContent>
            </w:sdt>
            <w:r w:rsidR="004A50F8" w:rsidRPr="005441FD">
              <w:rPr>
                <w:sz w:val="16"/>
                <w:szCs w:val="16"/>
              </w:rPr>
              <w:t xml:space="preserve">  Meal Quality</w:t>
            </w:r>
          </w:p>
          <w:p w14:paraId="75144749" w14:textId="77777777" w:rsidR="004A50F8" w:rsidRPr="005441FD" w:rsidRDefault="006D237D">
            <w:pPr>
              <w:spacing w:before="0" w:after="0" w:line="240" w:lineRule="auto"/>
              <w:rPr>
                <w:sz w:val="16"/>
                <w:szCs w:val="16"/>
              </w:rPr>
            </w:pPr>
            <w:sdt>
              <w:sdtPr>
                <w:rPr>
                  <w:sz w:val="16"/>
                  <w:szCs w:val="16"/>
                </w:rPr>
                <w:id w:val="540328919"/>
                <w14:checkbox>
                  <w14:checked w14:val="0"/>
                  <w14:checkedState w14:val="2612" w14:font="MS Gothic"/>
                  <w14:uncheckedState w14:val="2610" w14:font="MS Gothic"/>
                </w14:checkbox>
              </w:sdtPr>
              <w:sdtEndPr/>
              <w:sdtContent>
                <w:r w:rsidR="004A50F8" w:rsidRPr="005441FD">
                  <w:rPr>
                    <w:rFonts w:ascii="Segoe UI Symbol" w:hAnsi="Segoe UI Symbol" w:cs="Segoe UI Symbol"/>
                    <w:sz w:val="16"/>
                    <w:szCs w:val="16"/>
                  </w:rPr>
                  <w:t>☐</w:t>
                </w:r>
              </w:sdtContent>
            </w:sdt>
            <w:r w:rsidR="004A50F8" w:rsidRPr="005441FD">
              <w:rPr>
                <w:sz w:val="16"/>
                <w:szCs w:val="16"/>
              </w:rPr>
              <w:t xml:space="preserve">  Food Safety</w:t>
            </w:r>
          </w:p>
          <w:p w14:paraId="25FFC0AB" w14:textId="77777777" w:rsidR="004A50F8" w:rsidRPr="005441FD" w:rsidRDefault="006D237D">
            <w:pPr>
              <w:spacing w:before="0" w:after="0" w:line="240" w:lineRule="auto"/>
              <w:rPr>
                <w:sz w:val="16"/>
                <w:szCs w:val="16"/>
              </w:rPr>
            </w:pPr>
            <w:sdt>
              <w:sdtPr>
                <w:rPr>
                  <w:sz w:val="16"/>
                  <w:szCs w:val="16"/>
                </w:rPr>
                <w:id w:val="-2080963938"/>
                <w14:checkbox>
                  <w14:checked w14:val="0"/>
                  <w14:checkedState w14:val="2612" w14:font="MS Gothic"/>
                  <w14:uncheckedState w14:val="2610" w14:font="MS Gothic"/>
                </w14:checkbox>
              </w:sdtPr>
              <w:sdtEndPr/>
              <w:sdtContent>
                <w:r w:rsidR="004A50F8" w:rsidRPr="005441FD">
                  <w:rPr>
                    <w:rFonts w:ascii="Segoe UI Symbol" w:hAnsi="Segoe UI Symbol" w:cs="Segoe UI Symbol"/>
                    <w:sz w:val="16"/>
                    <w:szCs w:val="16"/>
                  </w:rPr>
                  <w:t>☐</w:t>
                </w:r>
              </w:sdtContent>
            </w:sdt>
            <w:r w:rsidR="004A50F8" w:rsidRPr="005441FD">
              <w:rPr>
                <w:sz w:val="16"/>
                <w:szCs w:val="16"/>
              </w:rPr>
              <w:t xml:space="preserve">  Energy Efficiency</w:t>
            </w:r>
          </w:p>
          <w:p w14:paraId="5F8F316B" w14:textId="77777777" w:rsidR="004A50F8" w:rsidRPr="005441FD" w:rsidRDefault="006D237D">
            <w:pPr>
              <w:spacing w:before="0" w:after="0" w:line="240" w:lineRule="auto"/>
              <w:rPr>
                <w:b/>
                <w:bCs/>
                <w:sz w:val="16"/>
                <w:szCs w:val="16"/>
              </w:rPr>
            </w:pPr>
            <w:sdt>
              <w:sdtPr>
                <w:rPr>
                  <w:sz w:val="16"/>
                  <w:szCs w:val="16"/>
                </w:rPr>
                <w:id w:val="-1076517407"/>
                <w14:checkbox>
                  <w14:checked w14:val="0"/>
                  <w14:checkedState w14:val="2612" w14:font="MS Gothic"/>
                  <w14:uncheckedState w14:val="2610" w14:font="MS Gothic"/>
                </w14:checkbox>
              </w:sdtPr>
              <w:sdtEndPr/>
              <w:sdtContent>
                <w:r w:rsidR="004A50F8" w:rsidRPr="005441FD">
                  <w:rPr>
                    <w:rFonts w:ascii="Segoe UI Symbol" w:hAnsi="Segoe UI Symbol" w:cs="Segoe UI Symbol"/>
                    <w:sz w:val="16"/>
                    <w:szCs w:val="16"/>
                  </w:rPr>
                  <w:t>☐</w:t>
                </w:r>
              </w:sdtContent>
            </w:sdt>
            <w:r w:rsidR="004A50F8" w:rsidRPr="005441FD">
              <w:rPr>
                <w:sz w:val="16"/>
                <w:szCs w:val="16"/>
              </w:rPr>
              <w:t xml:space="preserve">  Expand Participation</w:t>
            </w:r>
          </w:p>
        </w:tc>
        <w:tc>
          <w:tcPr>
            <w:tcW w:w="600" w:type="pct"/>
            <w:tcBorders>
              <w:top w:val="single" w:sz="18" w:space="0" w:color="auto"/>
            </w:tcBorders>
          </w:tcPr>
          <w:p w14:paraId="1367B2C9" w14:textId="77777777" w:rsidR="004A50F8" w:rsidRPr="005441FD" w:rsidRDefault="006D237D">
            <w:pPr>
              <w:spacing w:before="0" w:after="0" w:line="240" w:lineRule="auto"/>
              <w:rPr>
                <w:sz w:val="16"/>
                <w:szCs w:val="16"/>
              </w:rPr>
            </w:pPr>
            <w:sdt>
              <w:sdtPr>
                <w:rPr>
                  <w:sz w:val="16"/>
                  <w:szCs w:val="16"/>
                </w:rPr>
                <w:id w:val="216095847"/>
                <w14:checkbox>
                  <w14:checked w14:val="0"/>
                  <w14:checkedState w14:val="2612" w14:font="MS Gothic"/>
                  <w14:uncheckedState w14:val="2610" w14:font="MS Gothic"/>
                </w14:checkbox>
              </w:sdtPr>
              <w:sdtEndPr/>
              <w:sdtContent>
                <w:r w:rsidR="004A50F8" w:rsidRPr="005441FD">
                  <w:rPr>
                    <w:rFonts w:ascii="Segoe UI Symbol" w:hAnsi="Segoe UI Symbol" w:cs="Segoe UI Symbol"/>
                    <w:sz w:val="16"/>
                    <w:szCs w:val="16"/>
                  </w:rPr>
                  <w:t>☐</w:t>
                </w:r>
              </w:sdtContent>
            </w:sdt>
            <w:r w:rsidR="004A50F8" w:rsidRPr="005441FD">
              <w:rPr>
                <w:sz w:val="16"/>
                <w:szCs w:val="16"/>
              </w:rPr>
              <w:t xml:space="preserve">  SBP</w:t>
            </w:r>
          </w:p>
          <w:p w14:paraId="0C42857D" w14:textId="77777777" w:rsidR="004A50F8" w:rsidRPr="005441FD" w:rsidRDefault="006D237D">
            <w:pPr>
              <w:spacing w:before="0" w:after="0" w:line="240" w:lineRule="auto"/>
              <w:rPr>
                <w:sz w:val="16"/>
                <w:szCs w:val="16"/>
              </w:rPr>
            </w:pPr>
            <w:sdt>
              <w:sdtPr>
                <w:rPr>
                  <w:sz w:val="16"/>
                  <w:szCs w:val="16"/>
                </w:rPr>
                <w:id w:val="1136836023"/>
                <w14:checkbox>
                  <w14:checked w14:val="0"/>
                  <w14:checkedState w14:val="2612" w14:font="MS Gothic"/>
                  <w14:uncheckedState w14:val="2610" w14:font="MS Gothic"/>
                </w14:checkbox>
              </w:sdtPr>
              <w:sdtEndPr/>
              <w:sdtContent>
                <w:r w:rsidR="004A50F8" w:rsidRPr="005441FD">
                  <w:rPr>
                    <w:rFonts w:ascii="Segoe UI Symbol" w:hAnsi="Segoe UI Symbol" w:cs="Segoe UI Symbol"/>
                    <w:sz w:val="16"/>
                    <w:szCs w:val="16"/>
                  </w:rPr>
                  <w:t>☐</w:t>
                </w:r>
              </w:sdtContent>
            </w:sdt>
            <w:r w:rsidR="004A50F8" w:rsidRPr="005441FD">
              <w:rPr>
                <w:sz w:val="16"/>
                <w:szCs w:val="16"/>
              </w:rPr>
              <w:t xml:space="preserve">  NSLP</w:t>
            </w:r>
          </w:p>
        </w:tc>
        <w:tc>
          <w:tcPr>
            <w:tcW w:w="599" w:type="pct"/>
            <w:tcBorders>
              <w:top w:val="single" w:sz="18" w:space="0" w:color="auto"/>
            </w:tcBorders>
            <w:vAlign w:val="center"/>
          </w:tcPr>
          <w:p w14:paraId="6F07D649" w14:textId="77777777" w:rsidR="004A50F8" w:rsidRPr="005441FD" w:rsidRDefault="004A50F8">
            <w:pPr>
              <w:spacing w:before="0" w:after="0" w:line="240" w:lineRule="auto"/>
              <w:rPr>
                <w:b/>
                <w:bCs/>
                <w:sz w:val="16"/>
                <w:szCs w:val="16"/>
              </w:rPr>
            </w:pPr>
          </w:p>
        </w:tc>
        <w:tc>
          <w:tcPr>
            <w:tcW w:w="538" w:type="pct"/>
            <w:tcBorders>
              <w:top w:val="single" w:sz="18" w:space="0" w:color="auto"/>
            </w:tcBorders>
            <w:vAlign w:val="center"/>
          </w:tcPr>
          <w:p w14:paraId="1AB4B279" w14:textId="77777777" w:rsidR="004A50F8" w:rsidRPr="005441FD" w:rsidRDefault="004A50F8">
            <w:pPr>
              <w:spacing w:before="0" w:after="0" w:line="240" w:lineRule="auto"/>
              <w:rPr>
                <w:b/>
                <w:bCs/>
                <w:sz w:val="16"/>
                <w:szCs w:val="16"/>
              </w:rPr>
            </w:pPr>
          </w:p>
        </w:tc>
      </w:tr>
      <w:tr w:rsidR="004A50F8" w:rsidRPr="005441FD" w14:paraId="7A79C362" w14:textId="77777777">
        <w:tc>
          <w:tcPr>
            <w:tcW w:w="780" w:type="pct"/>
          </w:tcPr>
          <w:p w14:paraId="357ADF88" w14:textId="77777777" w:rsidR="004A50F8" w:rsidRPr="005441FD" w:rsidRDefault="004A50F8">
            <w:pPr>
              <w:spacing w:before="0" w:after="0" w:line="240" w:lineRule="auto"/>
              <w:rPr>
                <w:i/>
                <w:iCs/>
                <w:sz w:val="18"/>
                <w:szCs w:val="18"/>
              </w:rPr>
            </w:pPr>
            <w:r w:rsidRPr="005441FD">
              <w:rPr>
                <w:i/>
                <w:iCs/>
                <w:sz w:val="18"/>
                <w:szCs w:val="18"/>
              </w:rPr>
              <w:t>Justification for funding</w:t>
            </w:r>
          </w:p>
        </w:tc>
        <w:tc>
          <w:tcPr>
            <w:tcW w:w="4220" w:type="pct"/>
            <w:gridSpan w:val="7"/>
          </w:tcPr>
          <w:p w14:paraId="45DE413E" w14:textId="77777777" w:rsidR="004A50F8" w:rsidRPr="005441FD" w:rsidRDefault="004A50F8" w:rsidP="004A50F8">
            <w:pPr>
              <w:widowControl/>
              <w:numPr>
                <w:ilvl w:val="0"/>
                <w:numId w:val="41"/>
              </w:numPr>
              <w:spacing w:before="0" w:after="0" w:line="240" w:lineRule="auto"/>
              <w:rPr>
                <w:b/>
                <w:bCs/>
                <w:sz w:val="18"/>
                <w:szCs w:val="18"/>
              </w:rPr>
            </w:pPr>
          </w:p>
        </w:tc>
      </w:tr>
      <w:tr w:rsidR="004A50F8" w:rsidRPr="005441FD" w14:paraId="6E54FFC2" w14:textId="77777777">
        <w:tc>
          <w:tcPr>
            <w:tcW w:w="780" w:type="pct"/>
          </w:tcPr>
          <w:p w14:paraId="2C497AF7" w14:textId="77777777" w:rsidR="004A50F8" w:rsidRPr="005441FD" w:rsidRDefault="004A50F8">
            <w:pPr>
              <w:spacing w:before="0" w:after="0" w:line="240" w:lineRule="auto"/>
              <w:rPr>
                <w:i/>
                <w:iCs/>
                <w:sz w:val="18"/>
                <w:szCs w:val="18"/>
              </w:rPr>
            </w:pPr>
            <w:r w:rsidRPr="005441FD">
              <w:rPr>
                <w:i/>
                <w:iCs/>
                <w:sz w:val="18"/>
                <w:szCs w:val="18"/>
              </w:rPr>
              <w:t>Goal(s)</w:t>
            </w:r>
          </w:p>
        </w:tc>
        <w:tc>
          <w:tcPr>
            <w:tcW w:w="4220" w:type="pct"/>
            <w:gridSpan w:val="7"/>
          </w:tcPr>
          <w:p w14:paraId="19FF3305" w14:textId="77777777" w:rsidR="004A50F8" w:rsidRPr="005441FD" w:rsidRDefault="004A50F8" w:rsidP="004A50F8">
            <w:pPr>
              <w:widowControl/>
              <w:numPr>
                <w:ilvl w:val="0"/>
                <w:numId w:val="41"/>
              </w:numPr>
              <w:spacing w:before="0" w:after="0" w:line="240" w:lineRule="auto"/>
              <w:rPr>
                <w:b/>
                <w:bCs/>
                <w:sz w:val="18"/>
                <w:szCs w:val="18"/>
              </w:rPr>
            </w:pPr>
          </w:p>
        </w:tc>
      </w:tr>
      <w:tr w:rsidR="004A50F8" w:rsidRPr="005441FD" w14:paraId="21F775BD" w14:textId="77777777">
        <w:tc>
          <w:tcPr>
            <w:tcW w:w="780" w:type="pct"/>
            <w:vAlign w:val="center"/>
          </w:tcPr>
          <w:p w14:paraId="4DE4B77A" w14:textId="77777777" w:rsidR="004A50F8" w:rsidRPr="005441FD" w:rsidRDefault="004A50F8">
            <w:pPr>
              <w:spacing w:before="0" w:after="0" w:line="240" w:lineRule="auto"/>
              <w:rPr>
                <w:i/>
                <w:iCs/>
                <w:sz w:val="18"/>
                <w:szCs w:val="18"/>
              </w:rPr>
            </w:pPr>
            <w:r w:rsidRPr="005441FD">
              <w:rPr>
                <w:i/>
                <w:iCs/>
                <w:sz w:val="18"/>
                <w:szCs w:val="18"/>
              </w:rPr>
              <w:t>Measurable Outcome(s)</w:t>
            </w:r>
          </w:p>
        </w:tc>
        <w:tc>
          <w:tcPr>
            <w:tcW w:w="4220" w:type="pct"/>
            <w:gridSpan w:val="7"/>
          </w:tcPr>
          <w:p w14:paraId="5A5FA2DA" w14:textId="77777777" w:rsidR="004A50F8" w:rsidRPr="005441FD" w:rsidRDefault="004A50F8" w:rsidP="004A50F8">
            <w:pPr>
              <w:widowControl/>
              <w:numPr>
                <w:ilvl w:val="0"/>
                <w:numId w:val="42"/>
              </w:numPr>
              <w:spacing w:before="0" w:after="0" w:line="240" w:lineRule="auto"/>
              <w:rPr>
                <w:b/>
                <w:bCs/>
                <w:sz w:val="18"/>
                <w:szCs w:val="18"/>
              </w:rPr>
            </w:pPr>
          </w:p>
        </w:tc>
      </w:tr>
      <w:tr w:rsidR="004A50F8" w:rsidRPr="005441FD" w14:paraId="69FF0C36" w14:textId="77777777">
        <w:tc>
          <w:tcPr>
            <w:tcW w:w="780" w:type="pct"/>
            <w:vAlign w:val="center"/>
          </w:tcPr>
          <w:p w14:paraId="2D6CA6C2" w14:textId="77777777" w:rsidR="004A50F8" w:rsidRPr="005441FD" w:rsidRDefault="004A50F8">
            <w:pPr>
              <w:spacing w:before="0" w:after="0" w:line="240" w:lineRule="auto"/>
              <w:rPr>
                <w:i/>
                <w:iCs/>
                <w:sz w:val="18"/>
                <w:szCs w:val="18"/>
              </w:rPr>
            </w:pPr>
            <w:r w:rsidRPr="005441FD">
              <w:rPr>
                <w:i/>
                <w:iCs/>
                <w:sz w:val="18"/>
                <w:szCs w:val="18"/>
              </w:rPr>
              <w:t>Evidence of Impact</w:t>
            </w:r>
          </w:p>
        </w:tc>
        <w:tc>
          <w:tcPr>
            <w:tcW w:w="4220" w:type="pct"/>
            <w:gridSpan w:val="7"/>
          </w:tcPr>
          <w:p w14:paraId="3C4624D0" w14:textId="77777777" w:rsidR="004A50F8" w:rsidRPr="005441FD" w:rsidRDefault="004A50F8" w:rsidP="004A50F8">
            <w:pPr>
              <w:widowControl/>
              <w:numPr>
                <w:ilvl w:val="0"/>
                <w:numId w:val="43"/>
              </w:numPr>
              <w:spacing w:before="0" w:after="0" w:line="240" w:lineRule="auto"/>
              <w:rPr>
                <w:b/>
                <w:bCs/>
                <w:sz w:val="18"/>
                <w:szCs w:val="18"/>
              </w:rPr>
            </w:pPr>
          </w:p>
        </w:tc>
      </w:tr>
      <w:tr w:rsidR="004A50F8" w:rsidRPr="005441FD" w14:paraId="0A923D00" w14:textId="77777777">
        <w:tc>
          <w:tcPr>
            <w:tcW w:w="780" w:type="pct"/>
            <w:tcBorders>
              <w:top w:val="single" w:sz="18" w:space="0" w:color="auto"/>
            </w:tcBorders>
            <w:vAlign w:val="center"/>
          </w:tcPr>
          <w:p w14:paraId="78846CD9" w14:textId="77777777" w:rsidR="004A50F8" w:rsidRPr="005441FD" w:rsidRDefault="004A50F8">
            <w:pPr>
              <w:spacing w:before="0" w:after="0" w:line="240" w:lineRule="auto"/>
              <w:rPr>
                <w:b/>
                <w:bCs/>
                <w:sz w:val="16"/>
                <w:szCs w:val="16"/>
              </w:rPr>
            </w:pPr>
          </w:p>
        </w:tc>
        <w:tc>
          <w:tcPr>
            <w:tcW w:w="621" w:type="pct"/>
            <w:tcBorders>
              <w:top w:val="single" w:sz="18" w:space="0" w:color="auto"/>
            </w:tcBorders>
          </w:tcPr>
          <w:p w14:paraId="0B50BCFE" w14:textId="77777777" w:rsidR="004A50F8" w:rsidRPr="005441FD" w:rsidRDefault="006D237D">
            <w:pPr>
              <w:spacing w:before="0" w:after="0" w:line="240" w:lineRule="auto"/>
              <w:rPr>
                <w:sz w:val="16"/>
                <w:szCs w:val="16"/>
              </w:rPr>
            </w:pPr>
            <w:sdt>
              <w:sdtPr>
                <w:rPr>
                  <w:sz w:val="16"/>
                  <w:szCs w:val="16"/>
                </w:rPr>
                <w:id w:val="1811280161"/>
                <w14:checkbox>
                  <w14:checked w14:val="0"/>
                  <w14:checkedState w14:val="2612" w14:font="MS Gothic"/>
                  <w14:uncheckedState w14:val="2610" w14:font="MS Gothic"/>
                </w14:checkbox>
              </w:sdtPr>
              <w:sdtEndPr/>
              <w:sdtContent>
                <w:r w:rsidR="004A50F8" w:rsidRPr="005441FD">
                  <w:rPr>
                    <w:rFonts w:ascii="Segoe UI Symbol" w:hAnsi="Segoe UI Symbol" w:cs="Segoe UI Symbol"/>
                    <w:sz w:val="16"/>
                    <w:szCs w:val="16"/>
                  </w:rPr>
                  <w:t>☐</w:t>
                </w:r>
              </w:sdtContent>
            </w:sdt>
            <w:r w:rsidR="004A50F8" w:rsidRPr="005441FD">
              <w:rPr>
                <w:sz w:val="16"/>
                <w:szCs w:val="16"/>
              </w:rPr>
              <w:t xml:space="preserve">  School</w:t>
            </w:r>
          </w:p>
          <w:p w14:paraId="336F0F00" w14:textId="77777777" w:rsidR="004A50F8" w:rsidRPr="005441FD" w:rsidRDefault="006D237D">
            <w:pPr>
              <w:spacing w:before="0" w:after="0" w:line="240" w:lineRule="auto"/>
              <w:rPr>
                <w:sz w:val="16"/>
                <w:szCs w:val="16"/>
              </w:rPr>
            </w:pPr>
            <w:sdt>
              <w:sdtPr>
                <w:rPr>
                  <w:sz w:val="16"/>
                  <w:szCs w:val="16"/>
                </w:rPr>
                <w:id w:val="-606278430"/>
                <w14:checkbox>
                  <w14:checked w14:val="0"/>
                  <w14:checkedState w14:val="2612" w14:font="MS Gothic"/>
                  <w14:uncheckedState w14:val="2610" w14:font="MS Gothic"/>
                </w14:checkbox>
              </w:sdtPr>
              <w:sdtEndPr/>
              <w:sdtContent>
                <w:r w:rsidR="004A50F8" w:rsidRPr="005441FD">
                  <w:rPr>
                    <w:rFonts w:ascii="Segoe UI Symbol" w:hAnsi="Segoe UI Symbol" w:cs="Segoe UI Symbol"/>
                    <w:sz w:val="16"/>
                    <w:szCs w:val="16"/>
                  </w:rPr>
                  <w:t>☐</w:t>
                </w:r>
              </w:sdtContent>
            </w:sdt>
            <w:r w:rsidR="004A50F8" w:rsidRPr="005441FD">
              <w:rPr>
                <w:sz w:val="16"/>
                <w:szCs w:val="16"/>
              </w:rPr>
              <w:t xml:space="preserve">  Production Kitchen</w:t>
            </w:r>
          </w:p>
          <w:p w14:paraId="469F4BB7" w14:textId="77777777" w:rsidR="004A50F8" w:rsidRPr="005441FD" w:rsidRDefault="006D237D">
            <w:pPr>
              <w:spacing w:before="0" w:after="0" w:line="240" w:lineRule="auto"/>
              <w:rPr>
                <w:b/>
                <w:bCs/>
                <w:sz w:val="16"/>
                <w:szCs w:val="16"/>
              </w:rPr>
            </w:pPr>
            <w:sdt>
              <w:sdtPr>
                <w:rPr>
                  <w:sz w:val="16"/>
                  <w:szCs w:val="16"/>
                </w:rPr>
                <w:id w:val="208158664"/>
                <w14:checkbox>
                  <w14:checked w14:val="0"/>
                  <w14:checkedState w14:val="2612" w14:font="MS Gothic"/>
                  <w14:uncheckedState w14:val="2610" w14:font="MS Gothic"/>
                </w14:checkbox>
              </w:sdtPr>
              <w:sdtEndPr/>
              <w:sdtContent>
                <w:r w:rsidR="004A50F8" w:rsidRPr="005441FD">
                  <w:rPr>
                    <w:rFonts w:ascii="Segoe UI Symbol" w:hAnsi="Segoe UI Symbol" w:cs="Segoe UI Symbol"/>
                    <w:sz w:val="16"/>
                    <w:szCs w:val="16"/>
                  </w:rPr>
                  <w:t>☐</w:t>
                </w:r>
              </w:sdtContent>
            </w:sdt>
            <w:r w:rsidR="004A50F8" w:rsidRPr="005441FD">
              <w:rPr>
                <w:sz w:val="16"/>
                <w:szCs w:val="16"/>
              </w:rPr>
              <w:t xml:space="preserve">  Central Kitchen</w:t>
            </w:r>
          </w:p>
        </w:tc>
        <w:tc>
          <w:tcPr>
            <w:tcW w:w="634" w:type="pct"/>
            <w:tcBorders>
              <w:top w:val="single" w:sz="18" w:space="0" w:color="auto"/>
            </w:tcBorders>
            <w:vAlign w:val="center"/>
          </w:tcPr>
          <w:p w14:paraId="682887B7" w14:textId="77777777" w:rsidR="004A50F8" w:rsidRPr="005441FD" w:rsidRDefault="004A50F8">
            <w:pPr>
              <w:spacing w:before="0" w:after="0" w:line="240" w:lineRule="auto"/>
              <w:rPr>
                <w:b/>
                <w:bCs/>
                <w:sz w:val="16"/>
                <w:szCs w:val="16"/>
              </w:rPr>
            </w:pPr>
          </w:p>
        </w:tc>
        <w:tc>
          <w:tcPr>
            <w:tcW w:w="513" w:type="pct"/>
            <w:tcBorders>
              <w:top w:val="single" w:sz="18" w:space="0" w:color="auto"/>
            </w:tcBorders>
            <w:vAlign w:val="center"/>
          </w:tcPr>
          <w:p w14:paraId="75EB6852" w14:textId="77777777" w:rsidR="004A50F8" w:rsidRPr="005441FD" w:rsidRDefault="004A50F8">
            <w:pPr>
              <w:spacing w:before="0" w:after="0" w:line="240" w:lineRule="auto"/>
              <w:rPr>
                <w:b/>
                <w:bCs/>
                <w:sz w:val="16"/>
                <w:szCs w:val="16"/>
              </w:rPr>
            </w:pPr>
          </w:p>
        </w:tc>
        <w:tc>
          <w:tcPr>
            <w:tcW w:w="715" w:type="pct"/>
            <w:tcBorders>
              <w:top w:val="single" w:sz="18" w:space="0" w:color="auto"/>
            </w:tcBorders>
          </w:tcPr>
          <w:p w14:paraId="630E00C2" w14:textId="77777777" w:rsidR="004A50F8" w:rsidRPr="005441FD" w:rsidRDefault="006D237D">
            <w:pPr>
              <w:spacing w:before="0" w:after="0" w:line="240" w:lineRule="auto"/>
              <w:rPr>
                <w:sz w:val="16"/>
                <w:szCs w:val="16"/>
              </w:rPr>
            </w:pPr>
            <w:sdt>
              <w:sdtPr>
                <w:rPr>
                  <w:sz w:val="16"/>
                  <w:szCs w:val="16"/>
                </w:rPr>
                <w:id w:val="1013107545"/>
                <w14:checkbox>
                  <w14:checked w14:val="0"/>
                  <w14:checkedState w14:val="2612" w14:font="MS Gothic"/>
                  <w14:uncheckedState w14:val="2610" w14:font="MS Gothic"/>
                </w14:checkbox>
              </w:sdtPr>
              <w:sdtEndPr/>
              <w:sdtContent>
                <w:r w:rsidR="004A50F8" w:rsidRPr="005441FD">
                  <w:rPr>
                    <w:rFonts w:ascii="Segoe UI Symbol" w:hAnsi="Segoe UI Symbol" w:cs="Segoe UI Symbol"/>
                    <w:sz w:val="16"/>
                    <w:szCs w:val="16"/>
                  </w:rPr>
                  <w:t>☐</w:t>
                </w:r>
              </w:sdtContent>
            </w:sdt>
            <w:r w:rsidR="004A50F8" w:rsidRPr="005441FD">
              <w:rPr>
                <w:sz w:val="16"/>
                <w:szCs w:val="16"/>
              </w:rPr>
              <w:t xml:space="preserve">  Meal Quality</w:t>
            </w:r>
          </w:p>
          <w:p w14:paraId="2B3FECC4" w14:textId="77777777" w:rsidR="004A50F8" w:rsidRPr="005441FD" w:rsidRDefault="006D237D">
            <w:pPr>
              <w:spacing w:before="0" w:after="0" w:line="240" w:lineRule="auto"/>
              <w:rPr>
                <w:sz w:val="16"/>
                <w:szCs w:val="16"/>
              </w:rPr>
            </w:pPr>
            <w:sdt>
              <w:sdtPr>
                <w:rPr>
                  <w:sz w:val="16"/>
                  <w:szCs w:val="16"/>
                </w:rPr>
                <w:id w:val="2077086439"/>
                <w14:checkbox>
                  <w14:checked w14:val="0"/>
                  <w14:checkedState w14:val="2612" w14:font="MS Gothic"/>
                  <w14:uncheckedState w14:val="2610" w14:font="MS Gothic"/>
                </w14:checkbox>
              </w:sdtPr>
              <w:sdtEndPr/>
              <w:sdtContent>
                <w:r w:rsidR="004A50F8" w:rsidRPr="005441FD">
                  <w:rPr>
                    <w:rFonts w:ascii="Segoe UI Symbol" w:hAnsi="Segoe UI Symbol" w:cs="Segoe UI Symbol"/>
                    <w:sz w:val="16"/>
                    <w:szCs w:val="16"/>
                  </w:rPr>
                  <w:t>☐</w:t>
                </w:r>
              </w:sdtContent>
            </w:sdt>
            <w:r w:rsidR="004A50F8" w:rsidRPr="005441FD">
              <w:rPr>
                <w:sz w:val="16"/>
                <w:szCs w:val="16"/>
              </w:rPr>
              <w:t xml:space="preserve">  Food Safety</w:t>
            </w:r>
          </w:p>
          <w:p w14:paraId="4E6AF052" w14:textId="77777777" w:rsidR="004A50F8" w:rsidRPr="005441FD" w:rsidRDefault="006D237D">
            <w:pPr>
              <w:spacing w:before="0" w:after="0" w:line="240" w:lineRule="auto"/>
              <w:rPr>
                <w:sz w:val="16"/>
                <w:szCs w:val="16"/>
              </w:rPr>
            </w:pPr>
            <w:sdt>
              <w:sdtPr>
                <w:rPr>
                  <w:sz w:val="16"/>
                  <w:szCs w:val="16"/>
                </w:rPr>
                <w:id w:val="1341815396"/>
                <w14:checkbox>
                  <w14:checked w14:val="0"/>
                  <w14:checkedState w14:val="2612" w14:font="MS Gothic"/>
                  <w14:uncheckedState w14:val="2610" w14:font="MS Gothic"/>
                </w14:checkbox>
              </w:sdtPr>
              <w:sdtEndPr/>
              <w:sdtContent>
                <w:r w:rsidR="004A50F8" w:rsidRPr="005441FD">
                  <w:rPr>
                    <w:rFonts w:ascii="Segoe UI Symbol" w:hAnsi="Segoe UI Symbol" w:cs="Segoe UI Symbol"/>
                    <w:sz w:val="16"/>
                    <w:szCs w:val="16"/>
                  </w:rPr>
                  <w:t>☐</w:t>
                </w:r>
              </w:sdtContent>
            </w:sdt>
            <w:r w:rsidR="004A50F8" w:rsidRPr="005441FD">
              <w:rPr>
                <w:sz w:val="16"/>
                <w:szCs w:val="16"/>
              </w:rPr>
              <w:t xml:space="preserve">  Energy Efficiency</w:t>
            </w:r>
          </w:p>
          <w:p w14:paraId="779260D0" w14:textId="77777777" w:rsidR="004A50F8" w:rsidRPr="005441FD" w:rsidRDefault="006D237D">
            <w:pPr>
              <w:spacing w:before="0" w:after="0" w:line="240" w:lineRule="auto"/>
              <w:rPr>
                <w:b/>
                <w:bCs/>
                <w:sz w:val="16"/>
                <w:szCs w:val="16"/>
              </w:rPr>
            </w:pPr>
            <w:sdt>
              <w:sdtPr>
                <w:rPr>
                  <w:sz w:val="16"/>
                  <w:szCs w:val="16"/>
                </w:rPr>
                <w:id w:val="-1731607210"/>
                <w14:checkbox>
                  <w14:checked w14:val="0"/>
                  <w14:checkedState w14:val="2612" w14:font="MS Gothic"/>
                  <w14:uncheckedState w14:val="2610" w14:font="MS Gothic"/>
                </w14:checkbox>
              </w:sdtPr>
              <w:sdtEndPr/>
              <w:sdtContent>
                <w:r w:rsidR="004A50F8" w:rsidRPr="005441FD">
                  <w:rPr>
                    <w:rFonts w:ascii="Segoe UI Symbol" w:hAnsi="Segoe UI Symbol" w:cs="Segoe UI Symbol"/>
                    <w:sz w:val="16"/>
                    <w:szCs w:val="16"/>
                  </w:rPr>
                  <w:t>☐</w:t>
                </w:r>
              </w:sdtContent>
            </w:sdt>
            <w:r w:rsidR="004A50F8" w:rsidRPr="005441FD">
              <w:rPr>
                <w:sz w:val="16"/>
                <w:szCs w:val="16"/>
              </w:rPr>
              <w:t xml:space="preserve">  Expand Participation</w:t>
            </w:r>
          </w:p>
        </w:tc>
        <w:tc>
          <w:tcPr>
            <w:tcW w:w="600" w:type="pct"/>
            <w:tcBorders>
              <w:top w:val="single" w:sz="18" w:space="0" w:color="auto"/>
            </w:tcBorders>
          </w:tcPr>
          <w:p w14:paraId="45990266" w14:textId="77777777" w:rsidR="004A50F8" w:rsidRPr="005441FD" w:rsidRDefault="006D237D">
            <w:pPr>
              <w:spacing w:before="0" w:after="0" w:line="240" w:lineRule="auto"/>
              <w:rPr>
                <w:sz w:val="16"/>
                <w:szCs w:val="16"/>
              </w:rPr>
            </w:pPr>
            <w:sdt>
              <w:sdtPr>
                <w:rPr>
                  <w:sz w:val="16"/>
                  <w:szCs w:val="16"/>
                </w:rPr>
                <w:id w:val="-610200578"/>
                <w14:checkbox>
                  <w14:checked w14:val="0"/>
                  <w14:checkedState w14:val="2612" w14:font="MS Gothic"/>
                  <w14:uncheckedState w14:val="2610" w14:font="MS Gothic"/>
                </w14:checkbox>
              </w:sdtPr>
              <w:sdtEndPr/>
              <w:sdtContent>
                <w:r w:rsidR="004A50F8" w:rsidRPr="005441FD">
                  <w:rPr>
                    <w:rFonts w:ascii="Segoe UI Symbol" w:hAnsi="Segoe UI Symbol" w:cs="Segoe UI Symbol"/>
                    <w:sz w:val="16"/>
                    <w:szCs w:val="16"/>
                  </w:rPr>
                  <w:t>☐</w:t>
                </w:r>
              </w:sdtContent>
            </w:sdt>
            <w:r w:rsidR="004A50F8" w:rsidRPr="005441FD">
              <w:rPr>
                <w:sz w:val="16"/>
                <w:szCs w:val="16"/>
              </w:rPr>
              <w:t xml:space="preserve">  SBP</w:t>
            </w:r>
          </w:p>
          <w:p w14:paraId="19FDE031" w14:textId="77777777" w:rsidR="004A50F8" w:rsidRPr="005441FD" w:rsidRDefault="006D237D">
            <w:pPr>
              <w:spacing w:before="0" w:after="0" w:line="240" w:lineRule="auto"/>
              <w:rPr>
                <w:sz w:val="16"/>
                <w:szCs w:val="16"/>
              </w:rPr>
            </w:pPr>
            <w:sdt>
              <w:sdtPr>
                <w:rPr>
                  <w:sz w:val="16"/>
                  <w:szCs w:val="16"/>
                </w:rPr>
                <w:id w:val="1086347484"/>
                <w14:checkbox>
                  <w14:checked w14:val="0"/>
                  <w14:checkedState w14:val="2612" w14:font="MS Gothic"/>
                  <w14:uncheckedState w14:val="2610" w14:font="MS Gothic"/>
                </w14:checkbox>
              </w:sdtPr>
              <w:sdtEndPr/>
              <w:sdtContent>
                <w:r w:rsidR="004A50F8" w:rsidRPr="005441FD">
                  <w:rPr>
                    <w:rFonts w:ascii="Segoe UI Symbol" w:hAnsi="Segoe UI Symbol" w:cs="Segoe UI Symbol"/>
                    <w:sz w:val="16"/>
                    <w:szCs w:val="16"/>
                  </w:rPr>
                  <w:t>☐</w:t>
                </w:r>
              </w:sdtContent>
            </w:sdt>
            <w:r w:rsidR="004A50F8" w:rsidRPr="005441FD">
              <w:rPr>
                <w:sz w:val="16"/>
                <w:szCs w:val="16"/>
              </w:rPr>
              <w:t xml:space="preserve">  NSLP</w:t>
            </w:r>
          </w:p>
        </w:tc>
        <w:tc>
          <w:tcPr>
            <w:tcW w:w="599" w:type="pct"/>
            <w:tcBorders>
              <w:top w:val="single" w:sz="18" w:space="0" w:color="auto"/>
            </w:tcBorders>
            <w:vAlign w:val="center"/>
          </w:tcPr>
          <w:p w14:paraId="3B8E892C" w14:textId="77777777" w:rsidR="004A50F8" w:rsidRPr="005441FD" w:rsidRDefault="004A50F8">
            <w:pPr>
              <w:spacing w:before="0" w:after="0" w:line="240" w:lineRule="auto"/>
              <w:rPr>
                <w:b/>
                <w:bCs/>
                <w:sz w:val="16"/>
                <w:szCs w:val="16"/>
              </w:rPr>
            </w:pPr>
          </w:p>
        </w:tc>
        <w:tc>
          <w:tcPr>
            <w:tcW w:w="538" w:type="pct"/>
            <w:tcBorders>
              <w:top w:val="single" w:sz="18" w:space="0" w:color="auto"/>
            </w:tcBorders>
            <w:vAlign w:val="center"/>
          </w:tcPr>
          <w:p w14:paraId="663140DD" w14:textId="77777777" w:rsidR="004A50F8" w:rsidRPr="005441FD" w:rsidRDefault="004A50F8">
            <w:pPr>
              <w:spacing w:before="0" w:after="0" w:line="240" w:lineRule="auto"/>
              <w:rPr>
                <w:b/>
                <w:bCs/>
                <w:sz w:val="16"/>
                <w:szCs w:val="16"/>
              </w:rPr>
            </w:pPr>
          </w:p>
        </w:tc>
      </w:tr>
      <w:tr w:rsidR="004A50F8" w:rsidRPr="005441FD" w14:paraId="5FA1B167" w14:textId="77777777">
        <w:tc>
          <w:tcPr>
            <w:tcW w:w="780" w:type="pct"/>
          </w:tcPr>
          <w:p w14:paraId="273ACCE4" w14:textId="77777777" w:rsidR="004A50F8" w:rsidRPr="005441FD" w:rsidRDefault="004A50F8">
            <w:pPr>
              <w:spacing w:before="0" w:after="0" w:line="240" w:lineRule="auto"/>
              <w:rPr>
                <w:i/>
                <w:iCs/>
                <w:sz w:val="18"/>
                <w:szCs w:val="18"/>
              </w:rPr>
            </w:pPr>
            <w:r w:rsidRPr="005441FD">
              <w:rPr>
                <w:i/>
                <w:iCs/>
                <w:sz w:val="18"/>
                <w:szCs w:val="18"/>
              </w:rPr>
              <w:t>Justification for funding</w:t>
            </w:r>
          </w:p>
        </w:tc>
        <w:tc>
          <w:tcPr>
            <w:tcW w:w="4220" w:type="pct"/>
            <w:gridSpan w:val="7"/>
          </w:tcPr>
          <w:p w14:paraId="15D320E5" w14:textId="77777777" w:rsidR="004A50F8" w:rsidRPr="005441FD" w:rsidRDefault="004A50F8" w:rsidP="004A50F8">
            <w:pPr>
              <w:widowControl/>
              <w:numPr>
                <w:ilvl w:val="0"/>
                <w:numId w:val="44"/>
              </w:numPr>
              <w:spacing w:before="0" w:after="0" w:line="240" w:lineRule="auto"/>
              <w:rPr>
                <w:b/>
                <w:bCs/>
                <w:sz w:val="18"/>
                <w:szCs w:val="18"/>
              </w:rPr>
            </w:pPr>
          </w:p>
        </w:tc>
      </w:tr>
      <w:tr w:rsidR="004A50F8" w:rsidRPr="005441FD" w14:paraId="6A994D68" w14:textId="77777777">
        <w:tc>
          <w:tcPr>
            <w:tcW w:w="780" w:type="pct"/>
          </w:tcPr>
          <w:p w14:paraId="591FAFCE" w14:textId="77777777" w:rsidR="004A50F8" w:rsidRPr="005441FD" w:rsidRDefault="004A50F8">
            <w:pPr>
              <w:spacing w:before="0" w:after="0" w:line="240" w:lineRule="auto"/>
              <w:rPr>
                <w:i/>
                <w:iCs/>
                <w:sz w:val="18"/>
                <w:szCs w:val="18"/>
              </w:rPr>
            </w:pPr>
            <w:r w:rsidRPr="005441FD">
              <w:rPr>
                <w:i/>
                <w:iCs/>
                <w:sz w:val="18"/>
                <w:szCs w:val="18"/>
              </w:rPr>
              <w:t>Goal(s)</w:t>
            </w:r>
          </w:p>
        </w:tc>
        <w:tc>
          <w:tcPr>
            <w:tcW w:w="4220" w:type="pct"/>
            <w:gridSpan w:val="7"/>
          </w:tcPr>
          <w:p w14:paraId="2FA8678D" w14:textId="77777777" w:rsidR="004A50F8" w:rsidRPr="005441FD" w:rsidRDefault="004A50F8" w:rsidP="004A50F8">
            <w:pPr>
              <w:widowControl/>
              <w:numPr>
                <w:ilvl w:val="0"/>
                <w:numId w:val="44"/>
              </w:numPr>
              <w:spacing w:before="0" w:after="0" w:line="240" w:lineRule="auto"/>
              <w:rPr>
                <w:b/>
                <w:bCs/>
                <w:sz w:val="18"/>
                <w:szCs w:val="18"/>
              </w:rPr>
            </w:pPr>
          </w:p>
        </w:tc>
      </w:tr>
      <w:tr w:rsidR="004A50F8" w:rsidRPr="005441FD" w14:paraId="6505A733" w14:textId="77777777">
        <w:tc>
          <w:tcPr>
            <w:tcW w:w="780" w:type="pct"/>
            <w:vAlign w:val="center"/>
          </w:tcPr>
          <w:p w14:paraId="163B9009" w14:textId="77777777" w:rsidR="004A50F8" w:rsidRPr="005441FD" w:rsidRDefault="004A50F8">
            <w:pPr>
              <w:spacing w:before="0" w:after="0" w:line="240" w:lineRule="auto"/>
              <w:rPr>
                <w:i/>
                <w:iCs/>
                <w:sz w:val="18"/>
                <w:szCs w:val="18"/>
              </w:rPr>
            </w:pPr>
            <w:r w:rsidRPr="005441FD">
              <w:rPr>
                <w:i/>
                <w:iCs/>
                <w:sz w:val="18"/>
                <w:szCs w:val="18"/>
              </w:rPr>
              <w:t>Measurable Outcome(s)</w:t>
            </w:r>
          </w:p>
        </w:tc>
        <w:tc>
          <w:tcPr>
            <w:tcW w:w="4220" w:type="pct"/>
            <w:gridSpan w:val="7"/>
          </w:tcPr>
          <w:p w14:paraId="06116969" w14:textId="77777777" w:rsidR="004A50F8" w:rsidRPr="005441FD" w:rsidRDefault="004A50F8" w:rsidP="004A50F8">
            <w:pPr>
              <w:widowControl/>
              <w:numPr>
                <w:ilvl w:val="0"/>
                <w:numId w:val="45"/>
              </w:numPr>
              <w:spacing w:before="0" w:after="0" w:line="240" w:lineRule="auto"/>
              <w:rPr>
                <w:b/>
                <w:bCs/>
                <w:sz w:val="18"/>
                <w:szCs w:val="18"/>
              </w:rPr>
            </w:pPr>
          </w:p>
        </w:tc>
      </w:tr>
      <w:tr w:rsidR="004A50F8" w:rsidRPr="005441FD" w14:paraId="50600CFE" w14:textId="77777777">
        <w:tc>
          <w:tcPr>
            <w:tcW w:w="780" w:type="pct"/>
            <w:vAlign w:val="center"/>
          </w:tcPr>
          <w:p w14:paraId="24EC495D" w14:textId="77777777" w:rsidR="004A50F8" w:rsidRPr="005441FD" w:rsidRDefault="004A50F8">
            <w:pPr>
              <w:spacing w:before="0" w:after="0" w:line="240" w:lineRule="auto"/>
              <w:rPr>
                <w:i/>
                <w:iCs/>
                <w:sz w:val="18"/>
                <w:szCs w:val="18"/>
              </w:rPr>
            </w:pPr>
            <w:r w:rsidRPr="005441FD">
              <w:rPr>
                <w:i/>
                <w:iCs/>
                <w:sz w:val="18"/>
                <w:szCs w:val="18"/>
              </w:rPr>
              <w:t>Evidence of Impact</w:t>
            </w:r>
          </w:p>
        </w:tc>
        <w:tc>
          <w:tcPr>
            <w:tcW w:w="4220" w:type="pct"/>
            <w:gridSpan w:val="7"/>
          </w:tcPr>
          <w:p w14:paraId="17C7359A" w14:textId="77777777" w:rsidR="004A50F8" w:rsidRPr="005441FD" w:rsidRDefault="004A50F8" w:rsidP="004A50F8">
            <w:pPr>
              <w:widowControl/>
              <w:numPr>
                <w:ilvl w:val="0"/>
                <w:numId w:val="43"/>
              </w:numPr>
              <w:spacing w:before="0" w:after="0" w:line="240" w:lineRule="auto"/>
              <w:rPr>
                <w:b/>
                <w:bCs/>
                <w:sz w:val="18"/>
                <w:szCs w:val="18"/>
              </w:rPr>
            </w:pPr>
          </w:p>
        </w:tc>
      </w:tr>
      <w:tr w:rsidR="004A50F8" w:rsidRPr="005441FD" w14:paraId="38D4E214" w14:textId="77777777">
        <w:tc>
          <w:tcPr>
            <w:tcW w:w="5000" w:type="pct"/>
            <w:gridSpan w:val="8"/>
            <w:vAlign w:val="center"/>
          </w:tcPr>
          <w:p w14:paraId="0FDF4105" w14:textId="77777777" w:rsidR="004A50F8" w:rsidRDefault="004A50F8">
            <w:pPr>
              <w:spacing w:before="0" w:after="0" w:line="240" w:lineRule="auto"/>
              <w:ind w:left="720"/>
              <w:jc w:val="center"/>
              <w:rPr>
                <w:b/>
                <w:bCs/>
                <w:sz w:val="18"/>
                <w:szCs w:val="18"/>
              </w:rPr>
            </w:pPr>
          </w:p>
          <w:p w14:paraId="02CE2101" w14:textId="77777777" w:rsidR="004A50F8" w:rsidRPr="005441FD" w:rsidRDefault="004A50F8">
            <w:pPr>
              <w:spacing w:before="0" w:after="0" w:line="240" w:lineRule="auto"/>
              <w:ind w:left="720"/>
              <w:jc w:val="center"/>
              <w:rPr>
                <w:b/>
                <w:bCs/>
                <w:sz w:val="18"/>
                <w:szCs w:val="18"/>
              </w:rPr>
            </w:pPr>
            <w:r w:rsidRPr="00981837">
              <w:rPr>
                <w:b/>
                <w:bCs/>
                <w:sz w:val="18"/>
                <w:szCs w:val="18"/>
              </w:rPr>
              <w:t>*Current free and reduced-price meal data is available at:  www.eatsmartmaryland.org</w:t>
            </w:r>
          </w:p>
        </w:tc>
      </w:tr>
    </w:tbl>
    <w:p w14:paraId="78826A85" w14:textId="2AC97ABA" w:rsidR="005441FD" w:rsidDel="000A0834" w:rsidRDefault="005441FD" w:rsidP="00C930EE">
      <w:pPr>
        <w:pStyle w:val="Heading2"/>
        <w:tabs>
          <w:tab w:val="left" w:pos="11055"/>
        </w:tabs>
        <w:sectPr w:rsidR="005441FD" w:rsidDel="000A0834" w:rsidSect="00BD1362">
          <w:pgSz w:w="15840" w:h="12240" w:orient="landscape" w:code="1"/>
          <w:pgMar w:top="1080" w:right="1584" w:bottom="1440" w:left="1008" w:header="720" w:footer="144" w:gutter="0"/>
          <w:cols w:space="720"/>
          <w:docGrid w:linePitch="272"/>
        </w:sectPr>
      </w:pPr>
    </w:p>
    <w:p w14:paraId="5D7B7B2B" w14:textId="637C26DE" w:rsidR="00C05816" w:rsidRDefault="007D1886" w:rsidP="00BC0628">
      <w:pPr>
        <w:pStyle w:val="Heading2"/>
      </w:pPr>
      <w:r>
        <w:lastRenderedPageBreak/>
        <w:t>Management Plan</w:t>
      </w:r>
    </w:p>
    <w:p w14:paraId="505C72B4" w14:textId="7AC95936" w:rsidR="00C05816" w:rsidRDefault="00B50E4D" w:rsidP="00C05816">
      <w:r>
        <w:t>Refer to the grant information guide</w:t>
      </w:r>
      <w:r w:rsidR="003D7437">
        <w:t xml:space="preserve">, page </w:t>
      </w:r>
      <w:r w:rsidR="009A042D">
        <w:t>9</w:t>
      </w:r>
      <w:r w:rsidR="003D7437">
        <w:t>,</w:t>
      </w:r>
      <w:r>
        <w:t xml:space="preserve"> for additional guidance.</w:t>
      </w:r>
    </w:p>
    <w:p w14:paraId="7D4392B6" w14:textId="39E6BBB1" w:rsidR="00B70495" w:rsidRDefault="00B70495" w:rsidP="00B70495">
      <w:pPr>
        <w:pStyle w:val="Heading3"/>
      </w:pPr>
      <w:r>
        <w:t>Management Plan</w:t>
      </w:r>
      <w:r w:rsidR="00E45CC8">
        <w:t xml:space="preserve"> </w:t>
      </w:r>
      <w:r>
        <w:t>Worksheet</w:t>
      </w:r>
    </w:p>
    <w:tbl>
      <w:tblPr>
        <w:tblW w:w="9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20" w:firstRow="1" w:lastRow="0" w:firstColumn="0" w:lastColumn="0" w:noHBand="0" w:noVBand="1"/>
      </w:tblPr>
      <w:tblGrid>
        <w:gridCol w:w="3775"/>
        <w:gridCol w:w="2610"/>
        <w:gridCol w:w="3125"/>
      </w:tblGrid>
      <w:tr w:rsidR="00CA60D1" w14:paraId="59831D3E" w14:textId="77777777" w:rsidTr="00F719A2">
        <w:tc>
          <w:tcPr>
            <w:tcW w:w="3775" w:type="dxa"/>
            <w:tcBorders>
              <w:top w:val="single" w:sz="4" w:space="0" w:color="000000"/>
              <w:left w:val="single" w:sz="4" w:space="0" w:color="000000"/>
              <w:bottom w:val="single" w:sz="4" w:space="0" w:color="000000"/>
              <w:right w:val="single" w:sz="4" w:space="0" w:color="000000"/>
            </w:tcBorders>
            <w:shd w:val="clear" w:color="auto" w:fill="005FA7"/>
          </w:tcPr>
          <w:p w14:paraId="7EE175A7" w14:textId="77777777" w:rsidR="00CA60D1" w:rsidRPr="00205E5D" w:rsidRDefault="00CA60D1" w:rsidP="008E48E7">
            <w:pPr>
              <w:jc w:val="center"/>
              <w:rPr>
                <w:b/>
                <w:color w:val="FFFFFF" w:themeColor="background1"/>
                <w:szCs w:val="20"/>
              </w:rPr>
            </w:pPr>
            <w:r w:rsidRPr="00205E5D">
              <w:rPr>
                <w:b/>
                <w:color w:val="FFFFFF" w:themeColor="background1"/>
                <w:szCs w:val="20"/>
              </w:rPr>
              <w:t>Key Activities</w:t>
            </w:r>
          </w:p>
        </w:tc>
        <w:tc>
          <w:tcPr>
            <w:tcW w:w="2610" w:type="dxa"/>
            <w:tcBorders>
              <w:top w:val="single" w:sz="4" w:space="0" w:color="000000"/>
              <w:left w:val="single" w:sz="4" w:space="0" w:color="000000"/>
              <w:bottom w:val="single" w:sz="4" w:space="0" w:color="000000"/>
              <w:right w:val="single" w:sz="4" w:space="0" w:color="000000"/>
            </w:tcBorders>
            <w:shd w:val="clear" w:color="auto" w:fill="005FA7"/>
          </w:tcPr>
          <w:p w14:paraId="2A6B8B05" w14:textId="77777777" w:rsidR="00CA60D1" w:rsidRPr="00205E5D" w:rsidRDefault="00CA60D1" w:rsidP="008E48E7">
            <w:pPr>
              <w:ind w:right="-110"/>
              <w:jc w:val="center"/>
              <w:rPr>
                <w:b/>
                <w:color w:val="FFFFFF" w:themeColor="background1"/>
                <w:szCs w:val="20"/>
              </w:rPr>
            </w:pPr>
            <w:r w:rsidRPr="00205E5D">
              <w:rPr>
                <w:b/>
                <w:color w:val="FFFFFF" w:themeColor="background1"/>
                <w:szCs w:val="20"/>
              </w:rPr>
              <w:t>Individual Responsible</w:t>
            </w:r>
          </w:p>
        </w:tc>
        <w:tc>
          <w:tcPr>
            <w:tcW w:w="3125" w:type="dxa"/>
            <w:tcBorders>
              <w:top w:val="single" w:sz="4" w:space="0" w:color="000000"/>
              <w:left w:val="single" w:sz="4" w:space="0" w:color="000000"/>
              <w:bottom w:val="single" w:sz="4" w:space="0" w:color="000000"/>
              <w:right w:val="single" w:sz="4" w:space="0" w:color="000000"/>
            </w:tcBorders>
            <w:shd w:val="clear" w:color="auto" w:fill="005FA7"/>
          </w:tcPr>
          <w:p w14:paraId="7AC10253" w14:textId="77777777" w:rsidR="00CA60D1" w:rsidRPr="00205E5D" w:rsidRDefault="00CA60D1" w:rsidP="008E48E7">
            <w:pPr>
              <w:ind w:right="-110"/>
              <w:jc w:val="center"/>
              <w:rPr>
                <w:b/>
                <w:color w:val="FFFFFF" w:themeColor="background1"/>
                <w:szCs w:val="20"/>
              </w:rPr>
            </w:pPr>
            <w:r w:rsidRPr="00205E5D">
              <w:rPr>
                <w:b/>
                <w:color w:val="FFFFFF" w:themeColor="background1"/>
                <w:szCs w:val="20"/>
              </w:rPr>
              <w:t>Time Frame</w:t>
            </w:r>
          </w:p>
        </w:tc>
      </w:tr>
      <w:tr w:rsidR="00CA60D1" w14:paraId="7361467D" w14:textId="77777777" w:rsidTr="00F719A2">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1605AD5E" w14:textId="77777777" w:rsidR="00CA60D1" w:rsidRDefault="00CA60D1" w:rsidP="008E48E7">
            <w:pPr>
              <w:rPr>
                <w:b/>
                <w:szCs w:val="20"/>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72D89A74" w14:textId="77777777" w:rsidR="00CA60D1" w:rsidRDefault="00CA60D1" w:rsidP="008E48E7">
            <w:pPr>
              <w:ind w:right="-110"/>
              <w:rPr>
                <w:b/>
                <w:szCs w:val="20"/>
              </w:rPr>
            </w:pP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14:paraId="7AAA53E4" w14:textId="77777777" w:rsidR="00CA60D1" w:rsidRDefault="00CA60D1" w:rsidP="008E48E7">
            <w:pPr>
              <w:ind w:right="-110"/>
              <w:rPr>
                <w:b/>
                <w:szCs w:val="20"/>
              </w:rPr>
            </w:pPr>
          </w:p>
        </w:tc>
      </w:tr>
      <w:tr w:rsidR="00CA60D1" w14:paraId="749D8A5D" w14:textId="77777777" w:rsidTr="00F719A2">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75DA2291" w14:textId="77777777" w:rsidR="00CA60D1" w:rsidRDefault="00CA60D1" w:rsidP="008E48E7">
            <w:pPr>
              <w:rPr>
                <w:b/>
                <w:szCs w:val="20"/>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4C6D09F0" w14:textId="77777777" w:rsidR="00CA60D1" w:rsidRDefault="00CA60D1" w:rsidP="008E48E7">
            <w:pPr>
              <w:ind w:right="-110"/>
              <w:rPr>
                <w:b/>
                <w:szCs w:val="20"/>
              </w:rPr>
            </w:pP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14:paraId="0E23205F" w14:textId="77777777" w:rsidR="00CA60D1" w:rsidRDefault="00CA60D1" w:rsidP="008E48E7">
            <w:pPr>
              <w:ind w:right="-110"/>
              <w:rPr>
                <w:b/>
                <w:szCs w:val="20"/>
              </w:rPr>
            </w:pPr>
          </w:p>
        </w:tc>
      </w:tr>
      <w:tr w:rsidR="00CA60D1" w14:paraId="6D2CF876" w14:textId="77777777" w:rsidTr="00F719A2">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5AD21848" w14:textId="77777777" w:rsidR="00CA60D1" w:rsidRDefault="00CA60D1" w:rsidP="008E48E7">
            <w:pPr>
              <w:rPr>
                <w:b/>
                <w:szCs w:val="20"/>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48FA5DCB" w14:textId="77777777" w:rsidR="00CA60D1" w:rsidRDefault="00CA60D1" w:rsidP="008E48E7">
            <w:pPr>
              <w:ind w:right="-110"/>
              <w:rPr>
                <w:b/>
                <w:szCs w:val="20"/>
              </w:rPr>
            </w:pP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14:paraId="47ED1434" w14:textId="77777777" w:rsidR="00CA60D1" w:rsidRDefault="00CA60D1" w:rsidP="008E48E7">
            <w:pPr>
              <w:ind w:right="-110"/>
              <w:rPr>
                <w:b/>
                <w:szCs w:val="20"/>
              </w:rPr>
            </w:pPr>
          </w:p>
        </w:tc>
      </w:tr>
      <w:tr w:rsidR="00CA60D1" w14:paraId="407517CD" w14:textId="77777777" w:rsidTr="00F719A2">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7144C472" w14:textId="77777777" w:rsidR="00CA60D1" w:rsidRDefault="00CA60D1" w:rsidP="008E48E7">
            <w:pPr>
              <w:rPr>
                <w:b/>
                <w:szCs w:val="20"/>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763133BC" w14:textId="77777777" w:rsidR="00CA60D1" w:rsidRDefault="00CA60D1" w:rsidP="008E48E7">
            <w:pPr>
              <w:ind w:right="-110"/>
              <w:rPr>
                <w:b/>
                <w:szCs w:val="20"/>
              </w:rPr>
            </w:pP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14:paraId="589AA9E8" w14:textId="77777777" w:rsidR="00CA60D1" w:rsidRDefault="00CA60D1" w:rsidP="008E48E7">
            <w:pPr>
              <w:ind w:right="-110"/>
              <w:rPr>
                <w:b/>
                <w:szCs w:val="20"/>
              </w:rPr>
            </w:pPr>
          </w:p>
        </w:tc>
      </w:tr>
      <w:tr w:rsidR="00CA60D1" w14:paraId="54E585D9" w14:textId="77777777" w:rsidTr="00F719A2">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671EEA3D" w14:textId="77777777" w:rsidR="00CA60D1" w:rsidRDefault="00CA60D1" w:rsidP="008E48E7">
            <w:pPr>
              <w:rPr>
                <w:b/>
                <w:szCs w:val="20"/>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280D0D0A" w14:textId="77777777" w:rsidR="00CA60D1" w:rsidRDefault="00CA60D1" w:rsidP="008E48E7">
            <w:pPr>
              <w:ind w:right="-110"/>
              <w:rPr>
                <w:b/>
                <w:szCs w:val="20"/>
              </w:rPr>
            </w:pP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14:paraId="17B9FB2C" w14:textId="77777777" w:rsidR="00CA60D1" w:rsidRDefault="00CA60D1" w:rsidP="008E48E7">
            <w:pPr>
              <w:ind w:right="-110"/>
              <w:rPr>
                <w:b/>
                <w:szCs w:val="20"/>
              </w:rPr>
            </w:pPr>
          </w:p>
        </w:tc>
      </w:tr>
      <w:tr w:rsidR="00CA60D1" w14:paraId="4D32A31F" w14:textId="77777777" w:rsidTr="00F719A2">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044CBEE3" w14:textId="77777777" w:rsidR="00CA60D1" w:rsidRDefault="00CA60D1" w:rsidP="008E48E7">
            <w:pPr>
              <w:rPr>
                <w:b/>
                <w:szCs w:val="20"/>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0F43B0E8" w14:textId="77777777" w:rsidR="00CA60D1" w:rsidRDefault="00CA60D1" w:rsidP="008E48E7">
            <w:pPr>
              <w:ind w:right="-110"/>
              <w:rPr>
                <w:b/>
                <w:szCs w:val="20"/>
              </w:rPr>
            </w:pP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14:paraId="32E66EBA" w14:textId="77777777" w:rsidR="00CA60D1" w:rsidRDefault="00CA60D1" w:rsidP="008E48E7">
            <w:pPr>
              <w:ind w:right="-110"/>
              <w:rPr>
                <w:b/>
                <w:szCs w:val="20"/>
              </w:rPr>
            </w:pPr>
          </w:p>
        </w:tc>
      </w:tr>
    </w:tbl>
    <w:p w14:paraId="5260A063" w14:textId="7DB38812" w:rsidR="007C36F2" w:rsidRPr="007C36F2" w:rsidRDefault="007C36F2" w:rsidP="007C36F2">
      <w:pPr>
        <w:pStyle w:val="Heading2"/>
      </w:pPr>
      <w:bookmarkStart w:id="14" w:name="_Toc130291177"/>
      <w:bookmarkEnd w:id="11"/>
      <w:bookmarkEnd w:id="12"/>
      <w:bookmarkEnd w:id="13"/>
      <w:r>
        <w:t>Evaluation</w:t>
      </w:r>
      <w:bookmarkEnd w:id="14"/>
      <w:r w:rsidR="0062592D">
        <w:t xml:space="preserve"> and </w:t>
      </w:r>
      <w:r w:rsidR="7BA8F872">
        <w:t>Dissemination</w:t>
      </w:r>
    </w:p>
    <w:p w14:paraId="26141335" w14:textId="77777777" w:rsidR="00CA2861" w:rsidRDefault="00CA2861" w:rsidP="00CA2861">
      <w:r w:rsidRPr="00F215A9">
        <w:t>Grantees are required to submit annual evaluation reports (C-1-25-D) and quarterly progress reports (C-1-25-C) that are consistent with the project’s goal and objective(s).</w:t>
      </w:r>
    </w:p>
    <w:p w14:paraId="3C098726" w14:textId="15923BFD" w:rsidR="00CA2861" w:rsidRDefault="00CA2861" w:rsidP="00CA2861">
      <w:pPr>
        <w:rPr>
          <w:b/>
          <w:bCs/>
          <w:caps/>
        </w:rPr>
      </w:pPr>
      <w:r>
        <w:t>Quarterly progress reports will be due on:</w:t>
      </w:r>
    </w:p>
    <w:p w14:paraId="65DBD7FB" w14:textId="77777777" w:rsidR="00CA2861" w:rsidRPr="00E86769" w:rsidRDefault="00CA2861" w:rsidP="00CA2861">
      <w:pPr>
        <w:pStyle w:val="ListBullet"/>
      </w:pPr>
      <w:r w:rsidRPr="00E86769">
        <w:t>April 15, 2024</w:t>
      </w:r>
    </w:p>
    <w:p w14:paraId="3DF99FCF" w14:textId="77777777" w:rsidR="00CA2861" w:rsidRPr="00E86769" w:rsidRDefault="00CA2861" w:rsidP="00CA2861">
      <w:pPr>
        <w:pStyle w:val="ListBullet"/>
      </w:pPr>
      <w:r w:rsidRPr="00E86769">
        <w:t>July 15, 2024</w:t>
      </w:r>
    </w:p>
    <w:p w14:paraId="2C74AA0F" w14:textId="77777777" w:rsidR="00CA2861" w:rsidRPr="00E86769" w:rsidRDefault="00CA2861" w:rsidP="00CA2861">
      <w:pPr>
        <w:pStyle w:val="ListBullet"/>
      </w:pPr>
      <w:r w:rsidRPr="00E86769">
        <w:t>October 15, 2024</w:t>
      </w:r>
    </w:p>
    <w:p w14:paraId="12ACBD78" w14:textId="77777777" w:rsidR="00CA2861" w:rsidRPr="00E86769" w:rsidRDefault="00CA2861" w:rsidP="00CA2861">
      <w:pPr>
        <w:pStyle w:val="ListBullet"/>
      </w:pPr>
      <w:r w:rsidRPr="00E86769">
        <w:t>January 15, 2025</w:t>
      </w:r>
    </w:p>
    <w:p w14:paraId="07ED6B08" w14:textId="77777777" w:rsidR="00CA2861" w:rsidRPr="00E86769" w:rsidRDefault="00CA2861" w:rsidP="00CA2861">
      <w:pPr>
        <w:pStyle w:val="ListBullet"/>
      </w:pPr>
      <w:r w:rsidRPr="00E86769">
        <w:t>April 15, 2025</w:t>
      </w:r>
    </w:p>
    <w:p w14:paraId="3A2FBB7E" w14:textId="77777777" w:rsidR="00CA2861" w:rsidRPr="00E86769" w:rsidRDefault="00CA2861" w:rsidP="00CA2861">
      <w:pPr>
        <w:pStyle w:val="ListBullet"/>
      </w:pPr>
      <w:r w:rsidRPr="00E86769">
        <w:t>July 15, 2025</w:t>
      </w:r>
    </w:p>
    <w:p w14:paraId="6EF91D09" w14:textId="5438A358" w:rsidR="00CA2861" w:rsidRPr="00CA2861" w:rsidRDefault="00CA2861" w:rsidP="00CA2861">
      <w:pPr>
        <w:pStyle w:val="ListBullet"/>
      </w:pPr>
      <w:r w:rsidRPr="00E86769">
        <w:t>October 15, 2025</w:t>
      </w:r>
    </w:p>
    <w:p w14:paraId="52F2F92B" w14:textId="393C77E2" w:rsidR="00A01485" w:rsidRDefault="00A01485" w:rsidP="003E1E52">
      <w:pPr>
        <w:pStyle w:val="Heading2"/>
      </w:pPr>
      <w:r w:rsidRPr="00A01485">
        <w:t>BUDGET AND BUDGET NARRATIVE</w:t>
      </w:r>
    </w:p>
    <w:p w14:paraId="5FF32A22" w14:textId="77777777" w:rsidR="005A4C0A" w:rsidRDefault="0057342E" w:rsidP="0057342E">
      <w:r>
        <w:t>The project’s budget should detail all related project expenses</w:t>
      </w:r>
      <w:r w:rsidR="00CA2861">
        <w:t xml:space="preserve"> in</w:t>
      </w:r>
      <w:r>
        <w:t xml:space="preserve"> itemized </w:t>
      </w:r>
      <w:r w:rsidR="00CA2861">
        <w:t>form</w:t>
      </w:r>
      <w:r>
        <w:t>. All costs described in the project narrative should appear in the budget narrative and must have a corresponding entry in the itemized budget. Reviewers should be able to see a clear connection between the budget line item</w:t>
      </w:r>
      <w:r w:rsidR="00CA2861">
        <w:t>(</w:t>
      </w:r>
      <w:r>
        <w:t>s</w:t>
      </w:r>
      <w:r w:rsidR="00CA2861">
        <w:t xml:space="preserve">) and the </w:t>
      </w:r>
      <w:r w:rsidR="005A4C0A">
        <w:t>use of the item to improve the operation of the National School Lunch Program (NSLP)</w:t>
      </w:r>
      <w:r>
        <w:t xml:space="preserve">. </w:t>
      </w:r>
    </w:p>
    <w:p w14:paraId="665DAE12" w14:textId="6E34FF87" w:rsidR="0057342E" w:rsidRDefault="0057342E" w:rsidP="0057342E">
      <w:r>
        <w:lastRenderedPageBreak/>
        <w:t xml:space="preserve">When completing this section, refer </w:t>
      </w:r>
      <w:r w:rsidRPr="00B71F3F">
        <w:t xml:space="preserve">to </w:t>
      </w:r>
      <w:r>
        <w:t>Use of Funds</w:t>
      </w:r>
      <w:r w:rsidR="00A90613">
        <w:t xml:space="preserve">, page </w:t>
      </w:r>
      <w:r w:rsidR="006A0203">
        <w:t>6</w:t>
      </w:r>
      <w:r w:rsidR="00A90613">
        <w:t>,</w:t>
      </w:r>
      <w:r>
        <w:t xml:space="preserve"> and Budget and Budget Narrative</w:t>
      </w:r>
      <w:r w:rsidR="00A90613">
        <w:t xml:space="preserve">, page </w:t>
      </w:r>
      <w:r w:rsidR="003A46B4">
        <w:t>10</w:t>
      </w:r>
      <w:r w:rsidR="00575713">
        <w:t>,</w:t>
      </w:r>
      <w:r>
        <w:t xml:space="preserve"> sections in the Grant Information Guide. </w:t>
      </w:r>
    </w:p>
    <w:p w14:paraId="02303474" w14:textId="7D85289C" w:rsidR="00891B10" w:rsidRDefault="00891B10" w:rsidP="00891B10">
      <w:pPr>
        <w:pStyle w:val="Heading3"/>
      </w:pPr>
      <w:r>
        <w:t>Budget Narrative</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891B10" w14:paraId="5D87FABD" w14:textId="77777777" w:rsidTr="0F4E0CA2">
        <w:trPr>
          <w:trHeight w:val="4823"/>
        </w:trPr>
        <w:tc>
          <w:tcPr>
            <w:tcW w:w="9350" w:type="dxa"/>
            <w:shd w:val="clear" w:color="auto" w:fill="FFFFFF" w:themeFill="background1"/>
          </w:tcPr>
          <w:p w14:paraId="4832BCF6" w14:textId="76808EFE" w:rsidR="00891B10" w:rsidRDefault="00891B10" w:rsidP="008E48E7"/>
        </w:tc>
      </w:tr>
    </w:tbl>
    <w:p w14:paraId="300E0072" w14:textId="658BA82C" w:rsidR="0068136F" w:rsidRDefault="0068136F" w:rsidP="0068136F">
      <w:pPr>
        <w:pStyle w:val="Heading3"/>
      </w:pPr>
      <w:r>
        <w:t>Itemized Budget</w:t>
      </w:r>
    </w:p>
    <w:p w14:paraId="62B94452" w14:textId="611357C2" w:rsidR="00720175" w:rsidRDefault="00411665" w:rsidP="00720175">
      <w:pPr>
        <w:pStyle w:val="Heading3"/>
      </w:pPr>
      <w:r>
        <w:t>Equipment</w:t>
      </w:r>
    </w:p>
    <w:tbl>
      <w:tblPr>
        <w:tblW w:w="496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20" w:firstRow="1" w:lastRow="0" w:firstColumn="0" w:lastColumn="0" w:noHBand="0" w:noVBand="1"/>
      </w:tblPr>
      <w:tblGrid>
        <w:gridCol w:w="4059"/>
        <w:gridCol w:w="2430"/>
        <w:gridCol w:w="2790"/>
      </w:tblGrid>
      <w:tr w:rsidR="005A4C0A" w:rsidRPr="00A11624" w14:paraId="79196928" w14:textId="77777777" w:rsidTr="00F719A2">
        <w:trPr>
          <w:trHeight w:val="720"/>
          <w:jc w:val="center"/>
        </w:trPr>
        <w:tc>
          <w:tcPr>
            <w:tcW w:w="4059"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787EEEED" w14:textId="5C001AAE" w:rsidR="005A4C0A" w:rsidRPr="00A11624" w:rsidRDefault="005A4C0A" w:rsidP="008E48E7">
            <w:pPr>
              <w:jc w:val="center"/>
              <w:rPr>
                <w:color w:val="FFFFFF" w:themeColor="background1"/>
                <w:szCs w:val="20"/>
              </w:rPr>
            </w:pPr>
            <w:r>
              <w:rPr>
                <w:b/>
                <w:color w:val="FFFFFF" w:themeColor="background1"/>
                <w:szCs w:val="20"/>
              </w:rPr>
              <w:t>Item Description</w:t>
            </w:r>
          </w:p>
        </w:tc>
        <w:tc>
          <w:tcPr>
            <w:tcW w:w="2430"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38A104F1" w14:textId="6F651BB1" w:rsidR="005A4C0A" w:rsidRPr="00A11624" w:rsidRDefault="005A4C0A" w:rsidP="008E48E7">
            <w:pPr>
              <w:jc w:val="center"/>
              <w:rPr>
                <w:color w:val="FFFFFF" w:themeColor="background1"/>
                <w:szCs w:val="20"/>
              </w:rPr>
            </w:pPr>
            <w:r>
              <w:rPr>
                <w:b/>
                <w:color w:val="FFFFFF" w:themeColor="background1"/>
                <w:szCs w:val="20"/>
              </w:rPr>
              <w:t>Quoted Price</w:t>
            </w:r>
          </w:p>
        </w:tc>
        <w:tc>
          <w:tcPr>
            <w:tcW w:w="2790"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60F02DC9" w14:textId="77777777" w:rsidR="005A4C0A" w:rsidRPr="00A11624" w:rsidRDefault="005A4C0A" w:rsidP="008E48E7">
            <w:pPr>
              <w:jc w:val="center"/>
              <w:rPr>
                <w:color w:val="FFFFFF" w:themeColor="background1"/>
                <w:szCs w:val="20"/>
              </w:rPr>
            </w:pPr>
            <w:r w:rsidRPr="00A11624">
              <w:rPr>
                <w:b/>
                <w:color w:val="FFFFFF" w:themeColor="background1"/>
                <w:szCs w:val="20"/>
              </w:rPr>
              <w:t>Total</w:t>
            </w:r>
          </w:p>
        </w:tc>
      </w:tr>
      <w:tr w:rsidR="005A4C0A" w:rsidRPr="00A11624" w14:paraId="75F10E48" w14:textId="77777777" w:rsidTr="00F719A2">
        <w:trPr>
          <w:trHeight w:val="720"/>
          <w:jc w:val="center"/>
        </w:trPr>
        <w:tc>
          <w:tcPr>
            <w:tcW w:w="4059" w:type="dxa"/>
            <w:tcBorders>
              <w:top w:val="single" w:sz="4" w:space="0" w:color="000000"/>
              <w:left w:val="single" w:sz="4" w:space="0" w:color="000000"/>
              <w:bottom w:val="single" w:sz="4" w:space="0" w:color="000000"/>
              <w:right w:val="single" w:sz="4" w:space="0" w:color="000000"/>
            </w:tcBorders>
            <w:vAlign w:val="center"/>
          </w:tcPr>
          <w:p w14:paraId="5EE42E5F" w14:textId="746C432C" w:rsidR="005A4C0A" w:rsidRPr="00A11624" w:rsidRDefault="005A4C0A"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72D3E2AD" w14:textId="2909B4DD" w:rsidR="005A4C0A" w:rsidRPr="00A11624" w:rsidRDefault="005A4C0A" w:rsidP="008E48E7">
            <w:pPr>
              <w:rPr>
                <w:color w:val="404040"/>
                <w:szCs w:val="20"/>
              </w:rPr>
            </w:pPr>
          </w:p>
        </w:tc>
        <w:tc>
          <w:tcPr>
            <w:tcW w:w="2790" w:type="dxa"/>
            <w:tcBorders>
              <w:top w:val="single" w:sz="4" w:space="0" w:color="000000"/>
              <w:left w:val="single" w:sz="4" w:space="0" w:color="000000"/>
              <w:bottom w:val="single" w:sz="4" w:space="0" w:color="000000"/>
              <w:right w:val="single" w:sz="4" w:space="0" w:color="000000"/>
            </w:tcBorders>
            <w:vAlign w:val="center"/>
          </w:tcPr>
          <w:p w14:paraId="08F9E5C9" w14:textId="75F94805" w:rsidR="005A4C0A" w:rsidRPr="00A11624" w:rsidRDefault="005A4C0A" w:rsidP="008E48E7">
            <w:pPr>
              <w:rPr>
                <w:color w:val="404040"/>
                <w:szCs w:val="20"/>
              </w:rPr>
            </w:pPr>
          </w:p>
        </w:tc>
      </w:tr>
      <w:tr w:rsidR="005A4C0A" w:rsidRPr="00A11624" w14:paraId="734F96C4" w14:textId="77777777" w:rsidTr="00F719A2">
        <w:trPr>
          <w:trHeight w:val="720"/>
          <w:jc w:val="center"/>
        </w:trPr>
        <w:tc>
          <w:tcPr>
            <w:tcW w:w="4059" w:type="dxa"/>
            <w:tcBorders>
              <w:top w:val="single" w:sz="4" w:space="0" w:color="000000"/>
              <w:left w:val="single" w:sz="4" w:space="0" w:color="000000"/>
              <w:bottom w:val="single" w:sz="4" w:space="0" w:color="000000"/>
              <w:right w:val="single" w:sz="4" w:space="0" w:color="000000"/>
            </w:tcBorders>
            <w:vAlign w:val="center"/>
          </w:tcPr>
          <w:p w14:paraId="2C55C311" w14:textId="77777777" w:rsidR="005A4C0A" w:rsidRPr="00A11624" w:rsidRDefault="005A4C0A"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71293FA2" w14:textId="77777777" w:rsidR="005A4C0A" w:rsidRPr="00A11624" w:rsidRDefault="005A4C0A" w:rsidP="008E48E7">
            <w:pPr>
              <w:rPr>
                <w:color w:val="404040"/>
                <w:szCs w:val="20"/>
              </w:rPr>
            </w:pPr>
          </w:p>
        </w:tc>
        <w:tc>
          <w:tcPr>
            <w:tcW w:w="2790" w:type="dxa"/>
            <w:tcBorders>
              <w:top w:val="single" w:sz="4" w:space="0" w:color="000000"/>
              <w:left w:val="single" w:sz="4" w:space="0" w:color="000000"/>
              <w:bottom w:val="single" w:sz="4" w:space="0" w:color="000000"/>
              <w:right w:val="single" w:sz="4" w:space="0" w:color="000000"/>
            </w:tcBorders>
            <w:vAlign w:val="center"/>
          </w:tcPr>
          <w:p w14:paraId="316463A6" w14:textId="77777777" w:rsidR="005A4C0A" w:rsidRPr="00A11624" w:rsidRDefault="005A4C0A" w:rsidP="008E48E7">
            <w:pPr>
              <w:rPr>
                <w:color w:val="404040"/>
                <w:szCs w:val="20"/>
              </w:rPr>
            </w:pPr>
          </w:p>
        </w:tc>
      </w:tr>
      <w:tr w:rsidR="005A4C0A" w:rsidRPr="00A11624" w14:paraId="2FFBFFD1" w14:textId="77777777" w:rsidTr="00F719A2">
        <w:trPr>
          <w:trHeight w:val="720"/>
          <w:jc w:val="center"/>
        </w:trPr>
        <w:tc>
          <w:tcPr>
            <w:tcW w:w="4059" w:type="dxa"/>
            <w:tcBorders>
              <w:top w:val="single" w:sz="4" w:space="0" w:color="000000"/>
              <w:left w:val="single" w:sz="4" w:space="0" w:color="000000"/>
              <w:bottom w:val="single" w:sz="4" w:space="0" w:color="000000"/>
              <w:right w:val="single" w:sz="4" w:space="0" w:color="000000"/>
            </w:tcBorders>
            <w:vAlign w:val="center"/>
          </w:tcPr>
          <w:p w14:paraId="6008B102" w14:textId="77777777" w:rsidR="005A4C0A" w:rsidRPr="00A11624" w:rsidRDefault="005A4C0A"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487B81BA" w14:textId="77777777" w:rsidR="005A4C0A" w:rsidRPr="00A11624" w:rsidRDefault="005A4C0A" w:rsidP="008E48E7">
            <w:pPr>
              <w:rPr>
                <w:color w:val="404040"/>
                <w:szCs w:val="20"/>
              </w:rPr>
            </w:pPr>
          </w:p>
        </w:tc>
        <w:tc>
          <w:tcPr>
            <w:tcW w:w="2790" w:type="dxa"/>
            <w:tcBorders>
              <w:top w:val="single" w:sz="4" w:space="0" w:color="000000"/>
              <w:left w:val="single" w:sz="4" w:space="0" w:color="000000"/>
              <w:bottom w:val="single" w:sz="4" w:space="0" w:color="000000"/>
              <w:right w:val="single" w:sz="4" w:space="0" w:color="000000"/>
            </w:tcBorders>
            <w:vAlign w:val="center"/>
          </w:tcPr>
          <w:p w14:paraId="2EB9FBC2" w14:textId="77777777" w:rsidR="005A4C0A" w:rsidRPr="00A11624" w:rsidRDefault="005A4C0A" w:rsidP="008E48E7">
            <w:pPr>
              <w:rPr>
                <w:color w:val="404040"/>
                <w:szCs w:val="20"/>
              </w:rPr>
            </w:pPr>
          </w:p>
        </w:tc>
      </w:tr>
      <w:tr w:rsidR="005A4C0A" w:rsidRPr="00A11624" w14:paraId="5087A0B5" w14:textId="77777777" w:rsidTr="00F719A2">
        <w:trPr>
          <w:trHeight w:val="720"/>
          <w:jc w:val="center"/>
        </w:trPr>
        <w:tc>
          <w:tcPr>
            <w:tcW w:w="4059" w:type="dxa"/>
            <w:tcBorders>
              <w:top w:val="single" w:sz="4" w:space="0" w:color="000000"/>
              <w:left w:val="single" w:sz="4" w:space="0" w:color="000000"/>
              <w:bottom w:val="single" w:sz="4" w:space="0" w:color="000000"/>
              <w:right w:val="single" w:sz="4" w:space="0" w:color="000000"/>
            </w:tcBorders>
            <w:vAlign w:val="center"/>
          </w:tcPr>
          <w:p w14:paraId="0604232D" w14:textId="77777777" w:rsidR="005A4C0A" w:rsidRPr="00A11624" w:rsidRDefault="005A4C0A"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67C62E71" w14:textId="77777777" w:rsidR="005A4C0A" w:rsidRPr="00A11624" w:rsidRDefault="005A4C0A" w:rsidP="008E48E7">
            <w:pPr>
              <w:rPr>
                <w:color w:val="404040"/>
                <w:szCs w:val="20"/>
              </w:rPr>
            </w:pPr>
          </w:p>
        </w:tc>
        <w:tc>
          <w:tcPr>
            <w:tcW w:w="2790" w:type="dxa"/>
            <w:tcBorders>
              <w:top w:val="single" w:sz="4" w:space="0" w:color="000000"/>
              <w:left w:val="single" w:sz="4" w:space="0" w:color="000000"/>
              <w:bottom w:val="single" w:sz="4" w:space="0" w:color="000000"/>
              <w:right w:val="single" w:sz="4" w:space="0" w:color="000000"/>
            </w:tcBorders>
            <w:vAlign w:val="center"/>
          </w:tcPr>
          <w:p w14:paraId="2E355EEE" w14:textId="77777777" w:rsidR="005A4C0A" w:rsidRPr="00A11624" w:rsidRDefault="005A4C0A" w:rsidP="008E48E7">
            <w:pPr>
              <w:rPr>
                <w:color w:val="404040"/>
                <w:szCs w:val="20"/>
              </w:rPr>
            </w:pPr>
          </w:p>
        </w:tc>
      </w:tr>
      <w:tr w:rsidR="005A4C0A" w:rsidRPr="00A11624" w14:paraId="6B837840" w14:textId="77777777" w:rsidTr="00F719A2">
        <w:trPr>
          <w:trHeight w:val="720"/>
          <w:jc w:val="center"/>
        </w:trPr>
        <w:tc>
          <w:tcPr>
            <w:tcW w:w="6489" w:type="dxa"/>
            <w:gridSpan w:val="2"/>
            <w:tcBorders>
              <w:top w:val="single" w:sz="4" w:space="0" w:color="000000"/>
              <w:left w:val="single" w:sz="4" w:space="0" w:color="000000"/>
              <w:bottom w:val="single" w:sz="4" w:space="0" w:color="000000"/>
              <w:right w:val="single" w:sz="4" w:space="0" w:color="000000"/>
            </w:tcBorders>
            <w:vAlign w:val="center"/>
          </w:tcPr>
          <w:p w14:paraId="3BBDDE30" w14:textId="0A85E18B" w:rsidR="005A4C0A" w:rsidRPr="006036C8" w:rsidRDefault="005A4C0A" w:rsidP="008E48E7">
            <w:pPr>
              <w:jc w:val="right"/>
              <w:rPr>
                <w:b/>
                <w:bCs/>
                <w:color w:val="404040"/>
                <w:szCs w:val="20"/>
              </w:rPr>
            </w:pPr>
            <w:r w:rsidRPr="006036C8">
              <w:rPr>
                <w:b/>
                <w:bCs/>
                <w:color w:val="404040"/>
                <w:szCs w:val="20"/>
              </w:rPr>
              <w:t xml:space="preserve">Total for </w:t>
            </w:r>
            <w:r>
              <w:rPr>
                <w:b/>
                <w:bCs/>
                <w:color w:val="404040"/>
                <w:szCs w:val="20"/>
              </w:rPr>
              <w:t>equipment</w:t>
            </w:r>
            <w:r w:rsidRPr="006036C8">
              <w:rPr>
                <w:b/>
                <w:bCs/>
                <w:color w:val="404040"/>
                <w:szCs w:val="20"/>
              </w:rPr>
              <w:t>:</w:t>
            </w:r>
          </w:p>
        </w:tc>
        <w:tc>
          <w:tcPr>
            <w:tcW w:w="2790" w:type="dxa"/>
            <w:tcBorders>
              <w:top w:val="single" w:sz="4" w:space="0" w:color="000000"/>
              <w:left w:val="single" w:sz="4" w:space="0" w:color="000000"/>
              <w:bottom w:val="single" w:sz="4" w:space="0" w:color="000000"/>
              <w:right w:val="single" w:sz="4" w:space="0" w:color="000000"/>
            </w:tcBorders>
            <w:vAlign w:val="center"/>
          </w:tcPr>
          <w:p w14:paraId="10E63B73" w14:textId="7859D45C" w:rsidR="005A4C0A" w:rsidRPr="00A11624" w:rsidRDefault="005A4C0A" w:rsidP="008E48E7">
            <w:pPr>
              <w:rPr>
                <w:color w:val="404040"/>
                <w:szCs w:val="20"/>
              </w:rPr>
            </w:pPr>
          </w:p>
        </w:tc>
      </w:tr>
    </w:tbl>
    <w:p w14:paraId="75BE40DD" w14:textId="77777777" w:rsidR="005A4C0A" w:rsidRDefault="005A4C0A" w:rsidP="005A4C0A">
      <w:pPr>
        <w:pStyle w:val="ListNumber"/>
        <w:numPr>
          <w:ilvl w:val="0"/>
          <w:numId w:val="0"/>
        </w:numPr>
      </w:pPr>
    </w:p>
    <w:p w14:paraId="243C8CDC" w14:textId="086D52E1" w:rsidR="002B7172" w:rsidRPr="00A01485" w:rsidRDefault="00F00B07" w:rsidP="005A4C0A">
      <w:pPr>
        <w:pStyle w:val="ListNumber"/>
        <w:numPr>
          <w:ilvl w:val="0"/>
          <w:numId w:val="0"/>
        </w:numPr>
      </w:pPr>
      <w:r>
        <w:t>Additionally, s</w:t>
      </w:r>
      <w:r w:rsidR="004631CC" w:rsidRPr="00315BDF">
        <w:t>ubmit the budget on the MSDE Grant Budget C-1-25 form (Appendix</w:t>
      </w:r>
      <w:r w:rsidR="004631CC">
        <w:t xml:space="preserve"> </w:t>
      </w:r>
      <w:r w:rsidR="003441AF">
        <w:t>B</w:t>
      </w:r>
      <w:r w:rsidR="004631CC">
        <w:t>)</w:t>
      </w:r>
      <w:r w:rsidR="007C4F3D">
        <w:t>.</w:t>
      </w:r>
    </w:p>
    <w:p w14:paraId="4B2B4B7F" w14:textId="498D00F7" w:rsidR="00A01485" w:rsidRDefault="005A4C0A" w:rsidP="00513A5D">
      <w:pPr>
        <w:pStyle w:val="Heading3"/>
      </w:pPr>
      <w:r>
        <w:lastRenderedPageBreak/>
        <w:t>2023 Equipment Assistance Grant</w:t>
      </w:r>
      <w:r w:rsidR="006248AC">
        <w:t xml:space="preserve"> Scoring </w:t>
      </w:r>
      <w:r w:rsidR="00513A5D">
        <w:t>Rubric</w:t>
      </w:r>
    </w:p>
    <w:tbl>
      <w:tblPr>
        <w:tblW w:w="9449" w:type="dxa"/>
        <w:tblInd w:w="-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4"/>
        <w:gridCol w:w="2545"/>
        <w:gridCol w:w="2545"/>
        <w:gridCol w:w="2545"/>
      </w:tblGrid>
      <w:tr w:rsidR="00981837" w:rsidRPr="00981837" w14:paraId="7BDFB9C0" w14:textId="77777777" w:rsidTr="4FA97697">
        <w:trPr>
          <w:trHeight w:val="225"/>
        </w:trPr>
        <w:tc>
          <w:tcPr>
            <w:tcW w:w="944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2F5496" w:themeFill="accent1" w:themeFillShade="BF"/>
            <w:vAlign w:val="center"/>
            <w:hideMark/>
          </w:tcPr>
          <w:p w14:paraId="641E5CEC" w14:textId="77777777" w:rsidR="00981837" w:rsidRPr="00981837" w:rsidRDefault="00981837" w:rsidP="00981837">
            <w:pPr>
              <w:spacing w:before="0" w:after="0" w:line="240" w:lineRule="auto"/>
              <w:jc w:val="center"/>
              <w:textAlignment w:val="baseline"/>
              <w:rPr>
                <w:rFonts w:ascii="Segoe UI" w:eastAsia="Times New Roman" w:hAnsi="Segoe UI" w:cs="Segoe UI"/>
                <w:color w:val="404040"/>
                <w:sz w:val="18"/>
                <w:szCs w:val="18"/>
              </w:rPr>
            </w:pPr>
            <w:r w:rsidRPr="00981837">
              <w:rPr>
                <w:rFonts w:eastAsia="Times New Roman" w:cs="Segoe UI"/>
                <w:b/>
                <w:bCs/>
                <w:color w:val="FFFFFF"/>
                <w:szCs w:val="20"/>
              </w:rPr>
              <w:t>Extent of Impact (Priority Areas; 20 points)</w:t>
            </w:r>
            <w:r w:rsidRPr="00981837">
              <w:rPr>
                <w:rFonts w:eastAsia="Times New Roman" w:cs="Segoe UI"/>
                <w:color w:val="FFFFFF"/>
                <w:szCs w:val="20"/>
              </w:rPr>
              <w:t> </w:t>
            </w:r>
          </w:p>
        </w:tc>
      </w:tr>
      <w:tr w:rsidR="00981837" w:rsidRPr="00981837" w14:paraId="054654E3" w14:textId="77777777" w:rsidTr="4FA97697">
        <w:trPr>
          <w:trHeight w:val="225"/>
        </w:trPr>
        <w:tc>
          <w:tcPr>
            <w:tcW w:w="18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0E5E9CB" w14:textId="77777777" w:rsidR="00981837" w:rsidRPr="00981837" w:rsidRDefault="00981837" w:rsidP="00981837">
            <w:pPr>
              <w:spacing w:before="0" w:after="0" w:line="240" w:lineRule="auto"/>
              <w:jc w:val="center"/>
              <w:textAlignment w:val="baseline"/>
              <w:rPr>
                <w:rFonts w:ascii="Segoe UI" w:eastAsia="Times New Roman" w:hAnsi="Segoe UI" w:cs="Segoe UI"/>
                <w:color w:val="404040"/>
                <w:sz w:val="18"/>
                <w:szCs w:val="18"/>
              </w:rPr>
            </w:pPr>
            <w:r w:rsidRPr="00981837">
              <w:rPr>
                <w:rFonts w:eastAsia="Times New Roman" w:cs="Segoe UI"/>
                <w:b/>
                <w:bCs/>
                <w:color w:val="auto"/>
                <w:sz w:val="18"/>
                <w:szCs w:val="18"/>
              </w:rPr>
              <w:t>Plan Criteria</w:t>
            </w:r>
            <w:r w:rsidRPr="00981837">
              <w:rPr>
                <w:rFonts w:eastAsia="Times New Roman" w:cs="Segoe UI"/>
                <w:color w:val="auto"/>
                <w:sz w:val="18"/>
                <w:szCs w:val="18"/>
              </w:rPr>
              <w:t> </w:t>
            </w:r>
          </w:p>
        </w:tc>
        <w:tc>
          <w:tcPr>
            <w:tcW w:w="2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F46F215" w14:textId="77777777" w:rsidR="00981837" w:rsidRPr="00981837" w:rsidRDefault="00981837" w:rsidP="00981837">
            <w:pPr>
              <w:spacing w:before="0" w:after="0" w:line="240" w:lineRule="auto"/>
              <w:jc w:val="center"/>
              <w:textAlignment w:val="baseline"/>
              <w:rPr>
                <w:rFonts w:ascii="Segoe UI" w:eastAsia="Times New Roman" w:hAnsi="Segoe UI" w:cs="Segoe UI"/>
                <w:color w:val="404040"/>
                <w:sz w:val="18"/>
                <w:szCs w:val="18"/>
              </w:rPr>
            </w:pPr>
            <w:r w:rsidRPr="00981837">
              <w:rPr>
                <w:rFonts w:eastAsia="Times New Roman" w:cs="Segoe UI"/>
                <w:b/>
                <w:bCs/>
                <w:color w:val="auto"/>
                <w:sz w:val="18"/>
                <w:szCs w:val="18"/>
              </w:rPr>
              <w:t>Level 3</w:t>
            </w:r>
            <w:r w:rsidRPr="00981837">
              <w:rPr>
                <w:rFonts w:eastAsia="Times New Roman" w:cs="Segoe UI"/>
                <w:color w:val="auto"/>
                <w:sz w:val="18"/>
                <w:szCs w:val="18"/>
              </w:rPr>
              <w:t> </w:t>
            </w:r>
          </w:p>
        </w:tc>
        <w:tc>
          <w:tcPr>
            <w:tcW w:w="2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FC1C13A" w14:textId="77777777" w:rsidR="00981837" w:rsidRPr="00981837" w:rsidRDefault="00981837" w:rsidP="00981837">
            <w:pPr>
              <w:spacing w:before="0" w:after="0" w:line="240" w:lineRule="auto"/>
              <w:jc w:val="center"/>
              <w:textAlignment w:val="baseline"/>
              <w:rPr>
                <w:rFonts w:ascii="Segoe UI" w:eastAsia="Times New Roman" w:hAnsi="Segoe UI" w:cs="Segoe UI"/>
                <w:color w:val="404040"/>
                <w:sz w:val="18"/>
                <w:szCs w:val="18"/>
              </w:rPr>
            </w:pPr>
            <w:r w:rsidRPr="00981837">
              <w:rPr>
                <w:rFonts w:eastAsia="Times New Roman" w:cs="Segoe UI"/>
                <w:b/>
                <w:bCs/>
                <w:color w:val="auto"/>
                <w:sz w:val="18"/>
                <w:szCs w:val="18"/>
              </w:rPr>
              <w:t>Level 2</w:t>
            </w:r>
            <w:r w:rsidRPr="00981837">
              <w:rPr>
                <w:rFonts w:eastAsia="Times New Roman" w:cs="Segoe UI"/>
                <w:color w:val="auto"/>
                <w:sz w:val="18"/>
                <w:szCs w:val="18"/>
              </w:rPr>
              <w:t> </w:t>
            </w:r>
          </w:p>
        </w:tc>
        <w:tc>
          <w:tcPr>
            <w:tcW w:w="2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71ED7B7" w14:textId="77777777" w:rsidR="00981837" w:rsidRPr="00981837" w:rsidRDefault="00981837" w:rsidP="00981837">
            <w:pPr>
              <w:spacing w:before="0" w:after="0" w:line="240" w:lineRule="auto"/>
              <w:jc w:val="center"/>
              <w:textAlignment w:val="baseline"/>
              <w:rPr>
                <w:rFonts w:ascii="Segoe UI" w:eastAsia="Times New Roman" w:hAnsi="Segoe UI" w:cs="Segoe UI"/>
                <w:color w:val="404040"/>
                <w:sz w:val="18"/>
                <w:szCs w:val="18"/>
              </w:rPr>
            </w:pPr>
            <w:r w:rsidRPr="00981837">
              <w:rPr>
                <w:rFonts w:eastAsia="Times New Roman" w:cs="Segoe UI"/>
                <w:b/>
                <w:bCs/>
                <w:color w:val="auto"/>
                <w:sz w:val="18"/>
                <w:szCs w:val="18"/>
              </w:rPr>
              <w:t>Level 1</w:t>
            </w:r>
            <w:r w:rsidRPr="00981837">
              <w:rPr>
                <w:rFonts w:eastAsia="Times New Roman" w:cs="Segoe UI"/>
                <w:color w:val="auto"/>
                <w:sz w:val="18"/>
                <w:szCs w:val="18"/>
              </w:rPr>
              <w:t> </w:t>
            </w:r>
          </w:p>
        </w:tc>
      </w:tr>
      <w:tr w:rsidR="00981837" w:rsidRPr="00981837" w14:paraId="2B3FB67C" w14:textId="77777777" w:rsidTr="4FA97697">
        <w:trPr>
          <w:trHeight w:val="225"/>
        </w:trPr>
        <w:tc>
          <w:tcPr>
            <w:tcW w:w="18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6332DED" w14:textId="77777777" w:rsidR="00981837" w:rsidRPr="0076611B" w:rsidRDefault="00981837" w:rsidP="00981837">
            <w:pPr>
              <w:spacing w:before="0" w:after="0" w:line="240" w:lineRule="auto"/>
              <w:jc w:val="center"/>
              <w:textAlignment w:val="baseline"/>
              <w:rPr>
                <w:rFonts w:ascii="Segoe UI" w:eastAsia="Times New Roman" w:hAnsi="Segoe UI" w:cs="Segoe UI"/>
                <w:color w:val="404040"/>
              </w:rPr>
            </w:pPr>
            <w:r w:rsidRPr="4FA97697">
              <w:rPr>
                <w:rFonts w:eastAsia="Times New Roman" w:cs="Segoe UI"/>
                <w:color w:val="auto"/>
              </w:rPr>
              <w:t>Students who qualify for free/ reduced meals </w:t>
            </w:r>
          </w:p>
          <w:p w14:paraId="2475D669" w14:textId="77777777" w:rsidR="00981837" w:rsidRPr="0076611B" w:rsidRDefault="00981837" w:rsidP="00981837">
            <w:pPr>
              <w:spacing w:before="0" w:after="0" w:line="240" w:lineRule="auto"/>
              <w:jc w:val="center"/>
              <w:textAlignment w:val="baseline"/>
              <w:rPr>
                <w:rFonts w:ascii="Segoe UI" w:eastAsia="Times New Roman" w:hAnsi="Segoe UI" w:cs="Segoe UI"/>
                <w:color w:val="404040"/>
              </w:rPr>
            </w:pPr>
            <w:r w:rsidRPr="4FA97697">
              <w:rPr>
                <w:rFonts w:eastAsia="Times New Roman" w:cs="Segoe UI"/>
                <w:color w:val="auto"/>
              </w:rPr>
              <w:t>(10 points) </w:t>
            </w:r>
          </w:p>
        </w:tc>
        <w:tc>
          <w:tcPr>
            <w:tcW w:w="2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7AF309E" w14:textId="102EE4F6" w:rsidR="00981837" w:rsidRPr="0076611B" w:rsidRDefault="00981837" w:rsidP="00852112">
            <w:pPr>
              <w:spacing w:before="0" w:after="0" w:line="240" w:lineRule="auto"/>
              <w:jc w:val="center"/>
              <w:textAlignment w:val="baseline"/>
              <w:rPr>
                <w:rFonts w:ascii="Segoe UI" w:eastAsia="Times New Roman" w:hAnsi="Segoe UI" w:cs="Segoe UI"/>
                <w:color w:val="404040"/>
              </w:rPr>
            </w:pPr>
            <w:r w:rsidRPr="4FA97697">
              <w:rPr>
                <w:rFonts w:eastAsia="Times New Roman" w:cs="Segoe UI"/>
                <w:color w:val="auto"/>
              </w:rPr>
              <w:t>Over 75%</w:t>
            </w:r>
          </w:p>
          <w:p w14:paraId="76E8F942" w14:textId="72126357" w:rsidR="00981837" w:rsidRPr="0076611B" w:rsidRDefault="00981837" w:rsidP="00852112">
            <w:pPr>
              <w:spacing w:before="0" w:after="0" w:line="240" w:lineRule="auto"/>
              <w:jc w:val="center"/>
              <w:textAlignment w:val="baseline"/>
              <w:rPr>
                <w:rFonts w:ascii="Segoe UI" w:eastAsia="Times New Roman" w:hAnsi="Segoe UI" w:cs="Segoe UI"/>
                <w:color w:val="404040"/>
              </w:rPr>
            </w:pPr>
          </w:p>
          <w:p w14:paraId="62AF4D57" w14:textId="136EFC49" w:rsidR="00981837" w:rsidRPr="0076611B" w:rsidRDefault="0076611B" w:rsidP="00852112">
            <w:pPr>
              <w:spacing w:before="0" w:after="0" w:line="240" w:lineRule="auto"/>
              <w:jc w:val="center"/>
              <w:textAlignment w:val="baseline"/>
              <w:rPr>
                <w:rFonts w:ascii="Segoe UI" w:eastAsia="Times New Roman" w:hAnsi="Segoe UI" w:cs="Segoe UI"/>
                <w:color w:val="404040"/>
              </w:rPr>
            </w:pPr>
            <w:r w:rsidRPr="4FA97697">
              <w:rPr>
                <w:rFonts w:eastAsia="Times New Roman" w:cs="Segoe UI"/>
                <w:b/>
                <w:color w:val="auto"/>
              </w:rPr>
              <w:t>8-</w:t>
            </w:r>
            <w:r w:rsidR="00981837" w:rsidRPr="4FA97697">
              <w:rPr>
                <w:rFonts w:eastAsia="Times New Roman" w:cs="Segoe UI"/>
                <w:b/>
                <w:color w:val="auto"/>
              </w:rPr>
              <w:t>10 points</w:t>
            </w:r>
          </w:p>
        </w:tc>
        <w:tc>
          <w:tcPr>
            <w:tcW w:w="2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A36DFE3" w14:textId="5260ECCE" w:rsidR="00981837" w:rsidRPr="0076611B" w:rsidRDefault="00981837" w:rsidP="00852112">
            <w:pPr>
              <w:spacing w:before="0" w:after="0" w:line="240" w:lineRule="auto"/>
              <w:jc w:val="center"/>
              <w:textAlignment w:val="baseline"/>
              <w:rPr>
                <w:rFonts w:ascii="Segoe UI" w:eastAsia="Times New Roman" w:hAnsi="Segoe UI" w:cs="Segoe UI"/>
                <w:color w:val="404040"/>
              </w:rPr>
            </w:pPr>
            <w:r w:rsidRPr="4FA97697">
              <w:rPr>
                <w:rFonts w:eastAsia="Times New Roman" w:cs="Segoe UI"/>
                <w:color w:val="auto"/>
              </w:rPr>
              <w:t>50-75%</w:t>
            </w:r>
          </w:p>
          <w:p w14:paraId="26380D24" w14:textId="6B696F81" w:rsidR="00981837" w:rsidRPr="0076611B" w:rsidRDefault="00981837" w:rsidP="00852112">
            <w:pPr>
              <w:spacing w:before="0" w:after="0" w:line="240" w:lineRule="auto"/>
              <w:jc w:val="center"/>
              <w:textAlignment w:val="baseline"/>
              <w:rPr>
                <w:rFonts w:ascii="Segoe UI" w:eastAsia="Times New Roman" w:hAnsi="Segoe UI" w:cs="Segoe UI"/>
                <w:color w:val="404040"/>
              </w:rPr>
            </w:pPr>
          </w:p>
          <w:p w14:paraId="4F5CD35A" w14:textId="60B399AE" w:rsidR="00981837" w:rsidRPr="0076611B" w:rsidRDefault="0076611B" w:rsidP="00852112">
            <w:pPr>
              <w:spacing w:before="0" w:after="0" w:line="240" w:lineRule="auto"/>
              <w:jc w:val="center"/>
              <w:textAlignment w:val="baseline"/>
              <w:rPr>
                <w:rFonts w:ascii="Segoe UI" w:eastAsia="Times New Roman" w:hAnsi="Segoe UI" w:cs="Segoe UI"/>
                <w:color w:val="404040"/>
              </w:rPr>
            </w:pPr>
            <w:r w:rsidRPr="4FA97697">
              <w:rPr>
                <w:rFonts w:eastAsia="Times New Roman" w:cs="Segoe UI"/>
                <w:b/>
                <w:color w:val="auto"/>
              </w:rPr>
              <w:t>5-</w:t>
            </w:r>
            <w:r w:rsidR="00981837" w:rsidRPr="4FA97697">
              <w:rPr>
                <w:rFonts w:eastAsia="Times New Roman" w:cs="Segoe UI"/>
                <w:b/>
                <w:color w:val="auto"/>
              </w:rPr>
              <w:t>7 points</w:t>
            </w:r>
          </w:p>
        </w:tc>
        <w:tc>
          <w:tcPr>
            <w:tcW w:w="2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7250328" w14:textId="3BDD5753" w:rsidR="00981837" w:rsidRPr="0076611B" w:rsidRDefault="00981837" w:rsidP="00852112">
            <w:pPr>
              <w:spacing w:before="0" w:after="0" w:line="240" w:lineRule="auto"/>
              <w:jc w:val="center"/>
              <w:textAlignment w:val="baseline"/>
              <w:rPr>
                <w:rFonts w:ascii="Segoe UI" w:eastAsia="Times New Roman" w:hAnsi="Segoe UI" w:cs="Segoe UI"/>
                <w:color w:val="404040"/>
              </w:rPr>
            </w:pPr>
            <w:r w:rsidRPr="4FA97697">
              <w:rPr>
                <w:rFonts w:eastAsia="Times New Roman" w:cs="Segoe UI"/>
                <w:color w:val="auto"/>
              </w:rPr>
              <w:t>0-49%</w:t>
            </w:r>
          </w:p>
          <w:p w14:paraId="21F6D8BE" w14:textId="356BECDC" w:rsidR="00981837" w:rsidRPr="0076611B" w:rsidRDefault="00981837" w:rsidP="00852112">
            <w:pPr>
              <w:spacing w:before="0" w:after="0" w:line="240" w:lineRule="auto"/>
              <w:jc w:val="center"/>
              <w:textAlignment w:val="baseline"/>
              <w:rPr>
                <w:rFonts w:ascii="Segoe UI" w:eastAsia="Times New Roman" w:hAnsi="Segoe UI" w:cs="Segoe UI"/>
                <w:color w:val="404040"/>
              </w:rPr>
            </w:pPr>
          </w:p>
          <w:p w14:paraId="15E5C83E" w14:textId="6C9417A9" w:rsidR="00981837" w:rsidRPr="0076611B" w:rsidRDefault="0076611B" w:rsidP="00852112">
            <w:pPr>
              <w:spacing w:before="0" w:after="0" w:line="240" w:lineRule="auto"/>
              <w:jc w:val="center"/>
              <w:textAlignment w:val="baseline"/>
              <w:rPr>
                <w:rFonts w:ascii="Segoe UI" w:eastAsia="Times New Roman" w:hAnsi="Segoe UI" w:cs="Segoe UI"/>
                <w:color w:val="404040"/>
              </w:rPr>
            </w:pPr>
            <w:r w:rsidRPr="4FA97697">
              <w:rPr>
                <w:rFonts w:eastAsia="Times New Roman" w:cs="Segoe UI"/>
                <w:b/>
                <w:color w:val="auto"/>
              </w:rPr>
              <w:t>0-</w:t>
            </w:r>
            <w:r w:rsidR="00981837" w:rsidRPr="4FA97697">
              <w:rPr>
                <w:rFonts w:eastAsia="Times New Roman" w:cs="Segoe UI"/>
                <w:b/>
                <w:color w:val="auto"/>
              </w:rPr>
              <w:t>4 points</w:t>
            </w:r>
          </w:p>
        </w:tc>
      </w:tr>
      <w:tr w:rsidR="00981837" w:rsidRPr="00981837" w14:paraId="13F71F8B" w14:textId="77777777" w:rsidTr="4FA97697">
        <w:trPr>
          <w:trHeight w:val="225"/>
        </w:trPr>
        <w:tc>
          <w:tcPr>
            <w:tcW w:w="18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6488338" w14:textId="77777777" w:rsidR="00981837" w:rsidRPr="0076611B" w:rsidRDefault="00981837" w:rsidP="00981837">
            <w:pPr>
              <w:spacing w:before="0" w:after="0" w:line="240" w:lineRule="auto"/>
              <w:ind w:left="-15"/>
              <w:jc w:val="center"/>
              <w:textAlignment w:val="baseline"/>
              <w:rPr>
                <w:rFonts w:ascii="Segoe UI" w:eastAsia="Times New Roman" w:hAnsi="Segoe UI" w:cs="Segoe UI"/>
                <w:color w:val="404040"/>
              </w:rPr>
            </w:pPr>
            <w:r w:rsidRPr="4FA97697">
              <w:rPr>
                <w:rFonts w:eastAsia="Times New Roman" w:cs="Segoe UI"/>
                <w:color w:val="auto"/>
              </w:rPr>
              <w:t>Grantee in 2019, 2020 or 2021? </w:t>
            </w:r>
          </w:p>
          <w:p w14:paraId="66DEE2D1" w14:textId="77777777" w:rsidR="00981837" w:rsidRPr="0076611B" w:rsidRDefault="00981837" w:rsidP="00981837">
            <w:pPr>
              <w:spacing w:before="0" w:after="0" w:line="240" w:lineRule="auto"/>
              <w:jc w:val="center"/>
              <w:textAlignment w:val="baseline"/>
              <w:rPr>
                <w:rFonts w:ascii="Segoe UI" w:eastAsia="Times New Roman" w:hAnsi="Segoe UI" w:cs="Segoe UI"/>
                <w:color w:val="404040"/>
              </w:rPr>
            </w:pPr>
            <w:r w:rsidRPr="4FA97697">
              <w:rPr>
                <w:rFonts w:eastAsia="Times New Roman" w:cs="Segoe UI"/>
                <w:color w:val="auto"/>
              </w:rPr>
              <w:t>(4 points) </w:t>
            </w:r>
          </w:p>
        </w:tc>
        <w:tc>
          <w:tcPr>
            <w:tcW w:w="2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FB06636" w14:textId="79FE4CD2" w:rsidR="00981837" w:rsidRPr="0076611B" w:rsidRDefault="00981837" w:rsidP="00852112">
            <w:pPr>
              <w:spacing w:before="0" w:after="0" w:line="240" w:lineRule="auto"/>
              <w:jc w:val="center"/>
              <w:textAlignment w:val="baseline"/>
              <w:rPr>
                <w:rFonts w:ascii="Segoe UI" w:eastAsia="Times New Roman" w:hAnsi="Segoe UI" w:cs="Segoe UI"/>
                <w:color w:val="404040"/>
              </w:rPr>
            </w:pPr>
            <w:r w:rsidRPr="4FA97697">
              <w:rPr>
                <w:rFonts w:eastAsia="Times New Roman" w:cs="Segoe UI"/>
                <w:color w:val="auto"/>
              </w:rPr>
              <w:t>No</w:t>
            </w:r>
          </w:p>
          <w:p w14:paraId="7D4DE9E0" w14:textId="2BD609DA" w:rsidR="00981837" w:rsidRPr="0076611B" w:rsidRDefault="00981837" w:rsidP="00852112">
            <w:pPr>
              <w:spacing w:before="0" w:after="0" w:line="240" w:lineRule="auto"/>
              <w:jc w:val="center"/>
              <w:textAlignment w:val="baseline"/>
              <w:rPr>
                <w:rFonts w:ascii="Segoe UI" w:eastAsia="Times New Roman" w:hAnsi="Segoe UI" w:cs="Segoe UI"/>
                <w:color w:val="404040"/>
              </w:rPr>
            </w:pPr>
          </w:p>
          <w:p w14:paraId="3112226C" w14:textId="4D44C9E2" w:rsidR="00981837" w:rsidRPr="0076611B" w:rsidRDefault="00981837" w:rsidP="00852112">
            <w:pPr>
              <w:spacing w:before="0" w:after="0" w:line="240" w:lineRule="auto"/>
              <w:jc w:val="center"/>
              <w:textAlignment w:val="baseline"/>
              <w:rPr>
                <w:rFonts w:ascii="Segoe UI" w:eastAsia="Times New Roman" w:hAnsi="Segoe UI" w:cs="Segoe UI"/>
                <w:color w:val="404040"/>
              </w:rPr>
            </w:pPr>
            <w:r w:rsidRPr="4FA97697">
              <w:rPr>
                <w:rFonts w:eastAsia="Times New Roman" w:cs="Segoe UI"/>
                <w:b/>
                <w:color w:val="auto"/>
              </w:rPr>
              <w:t>4 points</w:t>
            </w:r>
          </w:p>
        </w:tc>
        <w:tc>
          <w:tcPr>
            <w:tcW w:w="2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FBF6061" w14:textId="6301CD33" w:rsidR="00981837" w:rsidRPr="0076611B" w:rsidRDefault="00981837" w:rsidP="00852112">
            <w:pPr>
              <w:spacing w:before="0" w:after="0" w:line="240" w:lineRule="auto"/>
              <w:jc w:val="center"/>
              <w:textAlignment w:val="baseline"/>
              <w:rPr>
                <w:rFonts w:ascii="Segoe UI" w:eastAsia="Times New Roman" w:hAnsi="Segoe UI" w:cs="Segoe UI"/>
                <w:color w:val="404040"/>
              </w:rPr>
            </w:pPr>
            <w:r w:rsidRPr="4FA97697">
              <w:rPr>
                <w:rFonts w:eastAsia="Times New Roman" w:cs="Segoe UI"/>
                <w:color w:val="auto"/>
              </w:rPr>
              <w:t xml:space="preserve">Yes, the NSLP operator received a </w:t>
            </w:r>
            <w:proofErr w:type="gramStart"/>
            <w:r w:rsidRPr="4FA97697">
              <w:rPr>
                <w:rFonts w:eastAsia="Times New Roman" w:cs="Segoe UI"/>
                <w:color w:val="auto"/>
              </w:rPr>
              <w:t>grant</w:t>
            </w:r>
            <w:proofErr w:type="gramEnd"/>
          </w:p>
          <w:p w14:paraId="0BE1263C" w14:textId="5729FF28" w:rsidR="00981837" w:rsidRPr="0076611B" w:rsidRDefault="00981837" w:rsidP="00852112">
            <w:pPr>
              <w:spacing w:before="0" w:after="0" w:line="240" w:lineRule="auto"/>
              <w:jc w:val="center"/>
              <w:textAlignment w:val="baseline"/>
              <w:rPr>
                <w:rFonts w:ascii="Segoe UI" w:eastAsia="Times New Roman" w:hAnsi="Segoe UI" w:cs="Segoe UI"/>
                <w:color w:val="404040"/>
              </w:rPr>
            </w:pPr>
          </w:p>
          <w:p w14:paraId="578479BA" w14:textId="012E9560" w:rsidR="00981837" w:rsidRPr="0076611B" w:rsidRDefault="00981837" w:rsidP="00852112">
            <w:pPr>
              <w:spacing w:before="0" w:after="0" w:line="240" w:lineRule="auto"/>
              <w:jc w:val="center"/>
              <w:textAlignment w:val="baseline"/>
              <w:rPr>
                <w:rFonts w:ascii="Segoe UI" w:eastAsia="Times New Roman" w:hAnsi="Segoe UI" w:cs="Segoe UI"/>
                <w:color w:val="404040"/>
              </w:rPr>
            </w:pPr>
            <w:r w:rsidRPr="4FA97697">
              <w:rPr>
                <w:rFonts w:eastAsia="Times New Roman" w:cs="Segoe UI"/>
                <w:b/>
                <w:color w:val="auto"/>
              </w:rPr>
              <w:t>2 points</w:t>
            </w:r>
          </w:p>
        </w:tc>
        <w:tc>
          <w:tcPr>
            <w:tcW w:w="2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03EBBAD" w14:textId="7325304E" w:rsidR="00981837" w:rsidRPr="0076611B" w:rsidRDefault="00981837" w:rsidP="00852112">
            <w:pPr>
              <w:spacing w:before="0" w:after="0" w:line="240" w:lineRule="auto"/>
              <w:jc w:val="center"/>
              <w:textAlignment w:val="baseline"/>
              <w:rPr>
                <w:rFonts w:ascii="Segoe UI" w:eastAsia="Times New Roman" w:hAnsi="Segoe UI" w:cs="Segoe UI"/>
                <w:color w:val="404040"/>
              </w:rPr>
            </w:pPr>
            <w:r w:rsidRPr="4FA97697">
              <w:rPr>
                <w:rFonts w:eastAsia="Times New Roman" w:cs="Segoe UI"/>
                <w:color w:val="auto"/>
              </w:rPr>
              <w:t xml:space="preserve">Yes, one or more of the schools listed received a </w:t>
            </w:r>
            <w:proofErr w:type="gramStart"/>
            <w:r w:rsidRPr="4FA97697">
              <w:rPr>
                <w:rFonts w:eastAsia="Times New Roman" w:cs="Segoe UI"/>
                <w:color w:val="auto"/>
              </w:rPr>
              <w:t>grant</w:t>
            </w:r>
            <w:proofErr w:type="gramEnd"/>
          </w:p>
          <w:p w14:paraId="51B28CED" w14:textId="74BB1586" w:rsidR="00981837" w:rsidRPr="0076611B" w:rsidRDefault="00981837" w:rsidP="00852112">
            <w:pPr>
              <w:spacing w:before="0" w:after="0" w:line="240" w:lineRule="auto"/>
              <w:jc w:val="center"/>
              <w:textAlignment w:val="baseline"/>
              <w:rPr>
                <w:rFonts w:ascii="Segoe UI" w:eastAsia="Times New Roman" w:hAnsi="Segoe UI" w:cs="Segoe UI"/>
                <w:color w:val="404040"/>
              </w:rPr>
            </w:pPr>
          </w:p>
          <w:p w14:paraId="49D538F6" w14:textId="48359E5B" w:rsidR="00981837" w:rsidRPr="0076611B" w:rsidRDefault="00981837" w:rsidP="00852112">
            <w:pPr>
              <w:spacing w:before="0" w:after="0" w:line="240" w:lineRule="auto"/>
              <w:jc w:val="center"/>
              <w:textAlignment w:val="baseline"/>
              <w:rPr>
                <w:rFonts w:ascii="Segoe UI" w:eastAsia="Times New Roman" w:hAnsi="Segoe UI" w:cs="Segoe UI"/>
                <w:color w:val="404040"/>
              </w:rPr>
            </w:pPr>
            <w:r w:rsidRPr="4FA97697">
              <w:rPr>
                <w:rFonts w:eastAsia="Times New Roman" w:cs="Segoe UI"/>
                <w:b/>
                <w:color w:val="auto"/>
              </w:rPr>
              <w:t>0 points</w:t>
            </w:r>
          </w:p>
        </w:tc>
      </w:tr>
      <w:tr w:rsidR="00981837" w:rsidRPr="00981837" w14:paraId="5C99A1EA" w14:textId="77777777" w:rsidTr="4FA97697">
        <w:trPr>
          <w:trHeight w:val="225"/>
        </w:trPr>
        <w:tc>
          <w:tcPr>
            <w:tcW w:w="18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A81D9BC" w14:textId="77777777" w:rsidR="00981837" w:rsidRPr="0076611B" w:rsidRDefault="00981837" w:rsidP="00981837">
            <w:pPr>
              <w:spacing w:before="0" w:after="0" w:line="240" w:lineRule="auto"/>
              <w:ind w:left="-15"/>
              <w:jc w:val="center"/>
              <w:textAlignment w:val="baseline"/>
              <w:rPr>
                <w:rFonts w:ascii="Segoe UI" w:eastAsia="Times New Roman" w:hAnsi="Segoe UI" w:cs="Segoe UI"/>
                <w:color w:val="404040"/>
              </w:rPr>
            </w:pPr>
            <w:r w:rsidRPr="4FA97697">
              <w:rPr>
                <w:rFonts w:eastAsia="Times New Roman" w:cs="Segoe UI"/>
                <w:color w:val="auto"/>
              </w:rPr>
              <w:t>SBP participation </w:t>
            </w:r>
          </w:p>
          <w:p w14:paraId="328ACAA7" w14:textId="77777777" w:rsidR="00981837" w:rsidRPr="0076611B" w:rsidRDefault="00981837" w:rsidP="00981837">
            <w:pPr>
              <w:spacing w:before="0" w:after="0" w:line="240" w:lineRule="auto"/>
              <w:ind w:left="-15"/>
              <w:jc w:val="center"/>
              <w:textAlignment w:val="baseline"/>
              <w:rPr>
                <w:rFonts w:ascii="Segoe UI" w:eastAsia="Times New Roman" w:hAnsi="Segoe UI" w:cs="Segoe UI"/>
                <w:color w:val="404040"/>
              </w:rPr>
            </w:pPr>
            <w:r w:rsidRPr="4FA97697">
              <w:rPr>
                <w:rFonts w:eastAsia="Times New Roman" w:cs="Segoe UI"/>
                <w:color w:val="auto"/>
              </w:rPr>
              <w:t>(2 points) </w:t>
            </w:r>
          </w:p>
        </w:tc>
        <w:tc>
          <w:tcPr>
            <w:tcW w:w="2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vAlign w:val="center"/>
            <w:hideMark/>
          </w:tcPr>
          <w:p w14:paraId="118D3BD7" w14:textId="4C08D975" w:rsidR="00981837" w:rsidRPr="0076611B" w:rsidRDefault="00981837" w:rsidP="00852112">
            <w:pPr>
              <w:spacing w:before="0" w:after="0" w:line="240" w:lineRule="auto"/>
              <w:jc w:val="center"/>
              <w:textAlignment w:val="baseline"/>
              <w:rPr>
                <w:rFonts w:ascii="Segoe UI" w:eastAsia="Times New Roman" w:hAnsi="Segoe UI" w:cs="Segoe UI"/>
                <w:color w:val="404040"/>
              </w:rPr>
            </w:pPr>
          </w:p>
        </w:tc>
        <w:tc>
          <w:tcPr>
            <w:tcW w:w="2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23D7268" w14:textId="0A8B3386" w:rsidR="00981837" w:rsidRPr="0076611B" w:rsidRDefault="00981837" w:rsidP="00852112">
            <w:pPr>
              <w:spacing w:before="0" w:after="0" w:line="240" w:lineRule="auto"/>
              <w:jc w:val="center"/>
              <w:textAlignment w:val="baseline"/>
              <w:rPr>
                <w:rFonts w:ascii="Segoe UI" w:eastAsia="Times New Roman" w:hAnsi="Segoe UI" w:cs="Segoe UI"/>
                <w:color w:val="404040"/>
              </w:rPr>
            </w:pPr>
            <w:r w:rsidRPr="4FA97697">
              <w:rPr>
                <w:rFonts w:eastAsia="Times New Roman" w:cs="Segoe UI"/>
                <w:color w:val="auto"/>
              </w:rPr>
              <w:t>Yes</w:t>
            </w:r>
          </w:p>
          <w:p w14:paraId="3A5AEEAD" w14:textId="1944633D" w:rsidR="00981837" w:rsidRPr="0076611B" w:rsidRDefault="00981837" w:rsidP="00852112">
            <w:pPr>
              <w:spacing w:before="0" w:after="0" w:line="240" w:lineRule="auto"/>
              <w:jc w:val="center"/>
              <w:textAlignment w:val="baseline"/>
              <w:rPr>
                <w:rFonts w:ascii="Segoe UI" w:eastAsia="Times New Roman" w:hAnsi="Segoe UI" w:cs="Segoe UI"/>
                <w:color w:val="404040"/>
              </w:rPr>
            </w:pPr>
          </w:p>
          <w:p w14:paraId="4D833618" w14:textId="6F9FE08B" w:rsidR="00981837" w:rsidRPr="0076611B" w:rsidRDefault="00981837" w:rsidP="00852112">
            <w:pPr>
              <w:spacing w:before="0" w:after="0" w:line="240" w:lineRule="auto"/>
              <w:jc w:val="center"/>
              <w:textAlignment w:val="baseline"/>
              <w:rPr>
                <w:rFonts w:ascii="Segoe UI" w:eastAsia="Times New Roman" w:hAnsi="Segoe UI" w:cs="Segoe UI"/>
                <w:color w:val="404040"/>
              </w:rPr>
            </w:pPr>
            <w:r w:rsidRPr="4FA97697">
              <w:rPr>
                <w:rFonts w:eastAsia="Times New Roman" w:cs="Segoe UI"/>
                <w:b/>
                <w:color w:val="auto"/>
              </w:rPr>
              <w:t>2 points</w:t>
            </w:r>
          </w:p>
        </w:tc>
        <w:tc>
          <w:tcPr>
            <w:tcW w:w="2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DBF08FE" w14:textId="637615FA" w:rsidR="00981837" w:rsidRPr="0076611B" w:rsidRDefault="00981837" w:rsidP="00852112">
            <w:pPr>
              <w:spacing w:before="0" w:after="0" w:line="240" w:lineRule="auto"/>
              <w:jc w:val="center"/>
              <w:textAlignment w:val="baseline"/>
              <w:rPr>
                <w:rFonts w:ascii="Segoe UI" w:eastAsia="Times New Roman" w:hAnsi="Segoe UI" w:cs="Segoe UI"/>
                <w:color w:val="404040"/>
              </w:rPr>
            </w:pPr>
            <w:r w:rsidRPr="4FA97697">
              <w:rPr>
                <w:rFonts w:eastAsia="Times New Roman" w:cs="Segoe UI"/>
                <w:color w:val="auto"/>
              </w:rPr>
              <w:t>No</w:t>
            </w:r>
          </w:p>
          <w:p w14:paraId="64C8BCAE" w14:textId="4435FDCC" w:rsidR="00981837" w:rsidRPr="0076611B" w:rsidRDefault="00981837" w:rsidP="00852112">
            <w:pPr>
              <w:spacing w:before="0" w:after="0" w:line="240" w:lineRule="auto"/>
              <w:jc w:val="center"/>
              <w:textAlignment w:val="baseline"/>
              <w:rPr>
                <w:rFonts w:ascii="Segoe UI" w:eastAsia="Times New Roman" w:hAnsi="Segoe UI" w:cs="Segoe UI"/>
                <w:color w:val="404040"/>
              </w:rPr>
            </w:pPr>
          </w:p>
          <w:p w14:paraId="03FB5933" w14:textId="66565D1D" w:rsidR="00981837" w:rsidRPr="0076611B" w:rsidRDefault="00981837" w:rsidP="00852112">
            <w:pPr>
              <w:spacing w:before="0" w:after="0" w:line="240" w:lineRule="auto"/>
              <w:jc w:val="center"/>
              <w:textAlignment w:val="baseline"/>
              <w:rPr>
                <w:rFonts w:ascii="Segoe UI" w:eastAsia="Times New Roman" w:hAnsi="Segoe UI" w:cs="Segoe UI"/>
                <w:color w:val="404040"/>
              </w:rPr>
            </w:pPr>
            <w:r w:rsidRPr="4FA97697">
              <w:rPr>
                <w:rFonts w:eastAsia="Times New Roman" w:cs="Segoe UI"/>
                <w:b/>
                <w:color w:val="auto"/>
              </w:rPr>
              <w:t>0 points</w:t>
            </w:r>
          </w:p>
        </w:tc>
      </w:tr>
      <w:tr w:rsidR="00981837" w:rsidRPr="00981837" w14:paraId="720970E6" w14:textId="77777777" w:rsidTr="4FA97697">
        <w:trPr>
          <w:trHeight w:val="225"/>
        </w:trPr>
        <w:tc>
          <w:tcPr>
            <w:tcW w:w="18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CE5642E" w14:textId="77777777" w:rsidR="00981837" w:rsidRPr="00981837" w:rsidRDefault="00981837" w:rsidP="00981837">
            <w:pPr>
              <w:spacing w:before="0" w:after="0" w:line="240" w:lineRule="auto"/>
              <w:ind w:left="-15"/>
              <w:jc w:val="center"/>
              <w:textAlignment w:val="baseline"/>
              <w:rPr>
                <w:rFonts w:ascii="Segoe UI" w:eastAsia="Times New Roman" w:hAnsi="Segoe UI" w:cs="Segoe UI"/>
                <w:color w:val="404040"/>
                <w:sz w:val="18"/>
                <w:szCs w:val="18"/>
              </w:rPr>
            </w:pPr>
            <w:r w:rsidRPr="00981837">
              <w:rPr>
                <w:rFonts w:eastAsia="Times New Roman" w:cs="Segoe UI"/>
                <w:color w:val="auto"/>
                <w:sz w:val="16"/>
                <w:szCs w:val="16"/>
              </w:rPr>
              <w:t xml:space="preserve">Focus </w:t>
            </w:r>
            <w:proofErr w:type="gramStart"/>
            <w:r w:rsidRPr="00981837">
              <w:rPr>
                <w:rFonts w:eastAsia="Times New Roman" w:cs="Segoe UI"/>
                <w:color w:val="auto"/>
                <w:sz w:val="16"/>
                <w:szCs w:val="16"/>
              </w:rPr>
              <w:t>areas</w:t>
            </w:r>
            <w:proofErr w:type="gramEnd"/>
            <w:r w:rsidRPr="00981837">
              <w:rPr>
                <w:rFonts w:eastAsia="Times New Roman" w:cs="Segoe UI"/>
                <w:color w:val="auto"/>
                <w:sz w:val="16"/>
                <w:szCs w:val="16"/>
              </w:rPr>
              <w:t> </w:t>
            </w:r>
          </w:p>
          <w:p w14:paraId="5740E7D7" w14:textId="77777777" w:rsidR="00981837" w:rsidRPr="00981837" w:rsidRDefault="00981837" w:rsidP="00981837">
            <w:pPr>
              <w:spacing w:before="0" w:after="0" w:line="240" w:lineRule="auto"/>
              <w:ind w:left="-15"/>
              <w:jc w:val="center"/>
              <w:textAlignment w:val="baseline"/>
              <w:rPr>
                <w:rFonts w:ascii="Segoe UI" w:eastAsia="Times New Roman" w:hAnsi="Segoe UI" w:cs="Segoe UI"/>
                <w:color w:val="404040"/>
                <w:sz w:val="18"/>
                <w:szCs w:val="18"/>
              </w:rPr>
            </w:pPr>
            <w:r w:rsidRPr="00981837">
              <w:rPr>
                <w:rFonts w:eastAsia="Times New Roman" w:cs="Segoe UI"/>
                <w:color w:val="auto"/>
                <w:sz w:val="16"/>
                <w:szCs w:val="16"/>
              </w:rPr>
              <w:t>(4 points) </w:t>
            </w:r>
          </w:p>
        </w:tc>
        <w:tc>
          <w:tcPr>
            <w:tcW w:w="76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00B069C" w14:textId="77777777" w:rsidR="00981837" w:rsidRPr="00981837" w:rsidRDefault="00981837" w:rsidP="00981837">
            <w:pPr>
              <w:spacing w:before="0" w:after="0" w:line="240" w:lineRule="auto"/>
              <w:jc w:val="center"/>
              <w:textAlignment w:val="baseline"/>
              <w:rPr>
                <w:rFonts w:ascii="Segoe UI" w:eastAsia="Times New Roman" w:hAnsi="Segoe UI" w:cs="Segoe UI"/>
                <w:color w:val="404040"/>
                <w:sz w:val="18"/>
                <w:szCs w:val="18"/>
              </w:rPr>
            </w:pPr>
            <w:r w:rsidRPr="00981837">
              <w:rPr>
                <w:rFonts w:eastAsia="Times New Roman" w:cs="Segoe UI"/>
                <w:color w:val="auto"/>
                <w:sz w:val="16"/>
                <w:szCs w:val="16"/>
              </w:rPr>
              <w:t>One point per focus area selected </w:t>
            </w:r>
          </w:p>
        </w:tc>
      </w:tr>
    </w:tbl>
    <w:p w14:paraId="263075CE" w14:textId="2C242958" w:rsidR="00F719A2" w:rsidRDefault="00F719A2"/>
    <w:tbl>
      <w:tblPr>
        <w:tblW w:w="9449" w:type="dxa"/>
        <w:tblInd w:w="-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4"/>
        <w:gridCol w:w="2545"/>
        <w:gridCol w:w="2545"/>
        <w:gridCol w:w="2545"/>
      </w:tblGrid>
      <w:tr w:rsidR="00981837" w:rsidRPr="00981837" w14:paraId="18EE866F" w14:textId="77777777" w:rsidTr="4FA97697">
        <w:trPr>
          <w:trHeight w:val="225"/>
        </w:trPr>
        <w:tc>
          <w:tcPr>
            <w:tcW w:w="944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2F5496" w:themeFill="accent1" w:themeFillShade="BF"/>
            <w:vAlign w:val="center"/>
            <w:hideMark/>
          </w:tcPr>
          <w:p w14:paraId="6F3D2CD9" w14:textId="73C9F7B3" w:rsidR="00981837" w:rsidRPr="00981837" w:rsidRDefault="00981837" w:rsidP="00981837">
            <w:pPr>
              <w:spacing w:before="0" w:after="0" w:line="240" w:lineRule="auto"/>
              <w:jc w:val="center"/>
              <w:textAlignment w:val="baseline"/>
              <w:rPr>
                <w:rFonts w:ascii="Segoe UI" w:eastAsia="Times New Roman" w:hAnsi="Segoe UI" w:cs="Segoe UI"/>
                <w:color w:val="404040"/>
                <w:sz w:val="18"/>
                <w:szCs w:val="18"/>
              </w:rPr>
            </w:pPr>
            <w:r w:rsidRPr="00981837">
              <w:rPr>
                <w:rFonts w:eastAsia="Times New Roman" w:cs="Segoe UI"/>
                <w:b/>
                <w:bCs/>
                <w:color w:val="FFFFFF"/>
                <w:szCs w:val="20"/>
              </w:rPr>
              <w:t>Project Narrative (70 Points)</w:t>
            </w:r>
            <w:r w:rsidRPr="00981837">
              <w:rPr>
                <w:rFonts w:eastAsia="Times New Roman" w:cs="Segoe UI"/>
                <w:color w:val="FFFFFF"/>
                <w:szCs w:val="20"/>
              </w:rPr>
              <w:t> </w:t>
            </w:r>
          </w:p>
        </w:tc>
      </w:tr>
      <w:tr w:rsidR="00981837" w:rsidRPr="00981837" w14:paraId="77DE88C3" w14:textId="77777777" w:rsidTr="4FA97697">
        <w:trPr>
          <w:trHeight w:val="540"/>
        </w:trPr>
        <w:tc>
          <w:tcPr>
            <w:tcW w:w="18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1A7FEB5" w14:textId="77777777" w:rsidR="00981837" w:rsidRPr="0076611B" w:rsidRDefault="00981837" w:rsidP="00981837">
            <w:pPr>
              <w:spacing w:before="0" w:after="0" w:line="240" w:lineRule="auto"/>
              <w:jc w:val="center"/>
              <w:textAlignment w:val="baseline"/>
              <w:rPr>
                <w:rFonts w:ascii="Segoe UI" w:eastAsia="Times New Roman" w:hAnsi="Segoe UI" w:cs="Segoe UI"/>
                <w:color w:val="404040"/>
              </w:rPr>
            </w:pPr>
            <w:r w:rsidRPr="4FA97697">
              <w:rPr>
                <w:rFonts w:eastAsia="Times New Roman" w:cs="Segoe UI"/>
                <w:b/>
              </w:rPr>
              <w:t>Plan Criteria</w:t>
            </w:r>
            <w:r w:rsidRPr="4FA97697">
              <w:rPr>
                <w:rFonts w:eastAsia="Times New Roman" w:cs="Segoe UI"/>
              </w:rPr>
              <w:t> </w:t>
            </w:r>
          </w:p>
        </w:tc>
        <w:tc>
          <w:tcPr>
            <w:tcW w:w="2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4E329F0" w14:textId="77777777" w:rsidR="00981837" w:rsidRPr="0076611B" w:rsidRDefault="00981837" w:rsidP="00981837">
            <w:pPr>
              <w:spacing w:before="0" w:after="0" w:line="240" w:lineRule="auto"/>
              <w:jc w:val="center"/>
              <w:textAlignment w:val="baseline"/>
              <w:rPr>
                <w:rFonts w:ascii="Segoe UI" w:eastAsia="Times New Roman" w:hAnsi="Segoe UI" w:cs="Segoe UI"/>
                <w:color w:val="404040"/>
              </w:rPr>
            </w:pPr>
            <w:r w:rsidRPr="4FA97697">
              <w:rPr>
                <w:rFonts w:eastAsia="Times New Roman" w:cs="Segoe UI"/>
                <w:b/>
              </w:rPr>
              <w:t>Level 3</w:t>
            </w:r>
            <w:r w:rsidRPr="4FA97697">
              <w:rPr>
                <w:rFonts w:eastAsia="Times New Roman" w:cs="Segoe UI"/>
              </w:rPr>
              <w:t> </w:t>
            </w:r>
          </w:p>
          <w:p w14:paraId="49CCC144" w14:textId="77777777" w:rsidR="00981837" w:rsidRPr="0076611B" w:rsidRDefault="00981837" w:rsidP="00981837">
            <w:pPr>
              <w:spacing w:before="0" w:after="0" w:line="240" w:lineRule="auto"/>
              <w:jc w:val="center"/>
              <w:textAlignment w:val="baseline"/>
              <w:rPr>
                <w:rFonts w:ascii="Segoe UI" w:eastAsia="Times New Roman" w:hAnsi="Segoe UI" w:cs="Segoe UI"/>
                <w:color w:val="404040"/>
              </w:rPr>
            </w:pPr>
            <w:r w:rsidRPr="4FA97697">
              <w:rPr>
                <w:rFonts w:eastAsia="Times New Roman" w:cs="Segoe UI"/>
                <w:b/>
              </w:rPr>
              <w:t>Meets All Criteria</w:t>
            </w:r>
            <w:r w:rsidRPr="4FA97697">
              <w:rPr>
                <w:rFonts w:eastAsia="Times New Roman" w:cs="Segoe UI"/>
              </w:rPr>
              <w:t> </w:t>
            </w:r>
          </w:p>
        </w:tc>
        <w:tc>
          <w:tcPr>
            <w:tcW w:w="2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F1F28E4" w14:textId="77777777" w:rsidR="00981837" w:rsidRPr="0076611B" w:rsidRDefault="00981837" w:rsidP="00981837">
            <w:pPr>
              <w:spacing w:before="0" w:after="0" w:line="240" w:lineRule="auto"/>
              <w:jc w:val="center"/>
              <w:textAlignment w:val="baseline"/>
              <w:rPr>
                <w:rFonts w:ascii="Segoe UI" w:eastAsia="Times New Roman" w:hAnsi="Segoe UI" w:cs="Segoe UI"/>
                <w:color w:val="404040"/>
              </w:rPr>
            </w:pPr>
            <w:r w:rsidRPr="4FA97697">
              <w:rPr>
                <w:rFonts w:eastAsia="Times New Roman" w:cs="Segoe UI"/>
                <w:b/>
              </w:rPr>
              <w:t>Level 2</w:t>
            </w:r>
            <w:r w:rsidRPr="4FA97697">
              <w:rPr>
                <w:rFonts w:eastAsia="Times New Roman" w:cs="Segoe UI"/>
              </w:rPr>
              <w:t> </w:t>
            </w:r>
          </w:p>
          <w:p w14:paraId="79708ED6" w14:textId="77777777" w:rsidR="00981837" w:rsidRPr="0076611B" w:rsidRDefault="00981837" w:rsidP="00981837">
            <w:pPr>
              <w:spacing w:before="0" w:after="0" w:line="240" w:lineRule="auto"/>
              <w:jc w:val="center"/>
              <w:textAlignment w:val="baseline"/>
              <w:rPr>
                <w:rFonts w:ascii="Segoe UI" w:eastAsia="Times New Roman" w:hAnsi="Segoe UI" w:cs="Segoe UI"/>
                <w:color w:val="404040"/>
              </w:rPr>
            </w:pPr>
            <w:r w:rsidRPr="4FA97697">
              <w:rPr>
                <w:rFonts w:eastAsia="Times New Roman" w:cs="Segoe UI"/>
                <w:b/>
              </w:rPr>
              <w:t>Meets Some Criteria</w:t>
            </w:r>
            <w:r w:rsidRPr="4FA97697">
              <w:rPr>
                <w:rFonts w:eastAsia="Times New Roman" w:cs="Segoe UI"/>
              </w:rPr>
              <w:t> </w:t>
            </w:r>
          </w:p>
        </w:tc>
        <w:tc>
          <w:tcPr>
            <w:tcW w:w="2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E24AA0A" w14:textId="77777777" w:rsidR="00981837" w:rsidRPr="0076611B" w:rsidRDefault="00981837" w:rsidP="00981837">
            <w:pPr>
              <w:spacing w:before="0" w:after="0" w:line="240" w:lineRule="auto"/>
              <w:jc w:val="center"/>
              <w:textAlignment w:val="baseline"/>
              <w:rPr>
                <w:rFonts w:ascii="Segoe UI" w:eastAsia="Times New Roman" w:hAnsi="Segoe UI" w:cs="Segoe UI"/>
                <w:color w:val="404040"/>
              </w:rPr>
            </w:pPr>
            <w:r w:rsidRPr="4FA97697">
              <w:rPr>
                <w:rFonts w:eastAsia="Times New Roman" w:cs="Segoe UI"/>
                <w:b/>
              </w:rPr>
              <w:t>Level 1</w:t>
            </w:r>
            <w:r w:rsidRPr="4FA97697">
              <w:rPr>
                <w:rFonts w:eastAsia="Times New Roman" w:cs="Segoe UI"/>
              </w:rPr>
              <w:t> </w:t>
            </w:r>
          </w:p>
          <w:p w14:paraId="0F9C3D0B" w14:textId="77777777" w:rsidR="00981837" w:rsidRPr="0076611B" w:rsidRDefault="00981837" w:rsidP="00981837">
            <w:pPr>
              <w:spacing w:before="0" w:after="0" w:line="240" w:lineRule="auto"/>
              <w:jc w:val="center"/>
              <w:textAlignment w:val="baseline"/>
              <w:rPr>
                <w:rFonts w:ascii="Segoe UI" w:eastAsia="Times New Roman" w:hAnsi="Segoe UI" w:cs="Segoe UI"/>
                <w:color w:val="404040"/>
              </w:rPr>
            </w:pPr>
            <w:r w:rsidRPr="4FA97697">
              <w:rPr>
                <w:rFonts w:eastAsia="Times New Roman" w:cs="Segoe UI"/>
                <w:b/>
              </w:rPr>
              <w:t>Meets Few or No Criteria</w:t>
            </w:r>
            <w:r w:rsidRPr="4FA97697">
              <w:rPr>
                <w:rFonts w:eastAsia="Times New Roman" w:cs="Segoe UI"/>
              </w:rPr>
              <w:t> </w:t>
            </w:r>
          </w:p>
        </w:tc>
      </w:tr>
      <w:tr w:rsidR="00981837" w:rsidRPr="00981837" w14:paraId="4F7DD1C6" w14:textId="77777777" w:rsidTr="4FA97697">
        <w:trPr>
          <w:trHeight w:val="1215"/>
        </w:trPr>
        <w:tc>
          <w:tcPr>
            <w:tcW w:w="1814" w:type="dxa"/>
            <w:tcBorders>
              <w:top w:val="single" w:sz="6" w:space="0" w:color="000000" w:themeColor="text1"/>
              <w:left w:val="single" w:sz="6" w:space="0" w:color="000000" w:themeColor="text1"/>
              <w:bottom w:val="single" w:sz="6" w:space="0" w:color="FFFFFF" w:themeColor="background1"/>
              <w:right w:val="single" w:sz="6" w:space="0" w:color="000000" w:themeColor="text1"/>
            </w:tcBorders>
            <w:shd w:val="clear" w:color="auto" w:fill="auto"/>
            <w:vAlign w:val="center"/>
            <w:hideMark/>
          </w:tcPr>
          <w:p w14:paraId="2F31A2C4" w14:textId="77777777" w:rsidR="00981837" w:rsidRPr="0076611B" w:rsidRDefault="00981837" w:rsidP="00981837">
            <w:pPr>
              <w:spacing w:before="0" w:after="0" w:line="240" w:lineRule="auto"/>
              <w:jc w:val="center"/>
              <w:textAlignment w:val="baseline"/>
              <w:rPr>
                <w:rFonts w:ascii="Segoe UI" w:eastAsia="Times New Roman" w:hAnsi="Segoe UI" w:cs="Segoe UI"/>
                <w:color w:val="404040"/>
              </w:rPr>
            </w:pPr>
            <w:r w:rsidRPr="4FA97697">
              <w:rPr>
                <w:rFonts w:eastAsia="Times New Roman" w:cs="Segoe UI"/>
              </w:rPr>
              <w:t>Goals and Measurable Outcomes </w:t>
            </w:r>
          </w:p>
          <w:p w14:paraId="1E3E11D8" w14:textId="77777777" w:rsidR="00981837" w:rsidRPr="0076611B" w:rsidRDefault="00981837" w:rsidP="00981837">
            <w:pPr>
              <w:spacing w:before="0" w:after="0" w:line="240" w:lineRule="auto"/>
              <w:jc w:val="center"/>
              <w:textAlignment w:val="baseline"/>
              <w:rPr>
                <w:rFonts w:ascii="Segoe UI" w:eastAsia="Times New Roman" w:hAnsi="Segoe UI" w:cs="Segoe UI"/>
                <w:color w:val="404040"/>
              </w:rPr>
            </w:pPr>
            <w:r w:rsidRPr="4FA97697">
              <w:rPr>
                <w:rFonts w:eastAsia="Times New Roman" w:cs="Segoe UI"/>
              </w:rPr>
              <w:t>(25 Points) </w:t>
            </w:r>
          </w:p>
        </w:tc>
        <w:tc>
          <w:tcPr>
            <w:tcW w:w="2545" w:type="dxa"/>
            <w:tcBorders>
              <w:top w:val="single" w:sz="6" w:space="0" w:color="000000" w:themeColor="text1"/>
              <w:left w:val="single" w:sz="6" w:space="0" w:color="000000" w:themeColor="text1"/>
              <w:bottom w:val="single" w:sz="6" w:space="0" w:color="FFFFFF" w:themeColor="background1"/>
              <w:right w:val="single" w:sz="6" w:space="0" w:color="000000" w:themeColor="text1"/>
            </w:tcBorders>
            <w:shd w:val="clear" w:color="auto" w:fill="auto"/>
            <w:vAlign w:val="center"/>
            <w:hideMark/>
          </w:tcPr>
          <w:p w14:paraId="4E3F60BD" w14:textId="24BC4505" w:rsidR="00981837" w:rsidRPr="0076611B" w:rsidRDefault="00981837" w:rsidP="4FA97697">
            <w:pPr>
              <w:spacing w:before="0" w:after="0" w:line="240" w:lineRule="auto"/>
              <w:jc w:val="center"/>
              <w:textAlignment w:val="baseline"/>
              <w:rPr>
                <w:rFonts w:ascii="Segoe UI" w:eastAsia="Times New Roman" w:hAnsi="Segoe UI" w:cs="Segoe UI"/>
                <w:color w:val="404040"/>
              </w:rPr>
            </w:pPr>
            <w:r w:rsidRPr="4FA97697">
              <w:rPr>
                <w:rFonts w:eastAsia="Times New Roman" w:cs="Segoe UI"/>
              </w:rPr>
              <w:t>Identifies multiple, measurable goals, and outcomes. Includes a clear narrative to achieve these goals. Outcome statements are clear and tell how the project’s target population would improve.</w:t>
            </w:r>
          </w:p>
        </w:tc>
        <w:tc>
          <w:tcPr>
            <w:tcW w:w="2545" w:type="dxa"/>
            <w:tcBorders>
              <w:top w:val="single" w:sz="6" w:space="0" w:color="000000" w:themeColor="text1"/>
              <w:left w:val="single" w:sz="6" w:space="0" w:color="000000" w:themeColor="text1"/>
              <w:bottom w:val="single" w:sz="6" w:space="0" w:color="FFFFFF" w:themeColor="background1"/>
              <w:right w:val="single" w:sz="6" w:space="0" w:color="000000" w:themeColor="text1"/>
            </w:tcBorders>
            <w:shd w:val="clear" w:color="auto" w:fill="auto"/>
            <w:vAlign w:val="center"/>
            <w:hideMark/>
          </w:tcPr>
          <w:p w14:paraId="706F0142" w14:textId="65B093CD" w:rsidR="00981837" w:rsidRPr="0076611B" w:rsidRDefault="00981837" w:rsidP="4FA97697">
            <w:pPr>
              <w:spacing w:before="0" w:after="0" w:line="240" w:lineRule="auto"/>
              <w:jc w:val="center"/>
              <w:textAlignment w:val="baseline"/>
              <w:rPr>
                <w:rFonts w:ascii="Segoe UI" w:eastAsia="Times New Roman" w:hAnsi="Segoe UI" w:cs="Segoe UI"/>
                <w:color w:val="404040"/>
              </w:rPr>
            </w:pPr>
            <w:r w:rsidRPr="4FA97697">
              <w:rPr>
                <w:rFonts w:eastAsia="Times New Roman" w:cs="Segoe UI"/>
              </w:rPr>
              <w:t>Partially lists goals and outcomes and does not include measures of progress towards the goal. Notes outcomes does not align to the problem/need.</w:t>
            </w:r>
          </w:p>
        </w:tc>
        <w:tc>
          <w:tcPr>
            <w:tcW w:w="2545" w:type="dxa"/>
            <w:tcBorders>
              <w:top w:val="single" w:sz="6" w:space="0" w:color="000000" w:themeColor="text1"/>
              <w:left w:val="single" w:sz="6" w:space="0" w:color="000000" w:themeColor="text1"/>
              <w:bottom w:val="single" w:sz="6" w:space="0" w:color="FFFFFF" w:themeColor="background1"/>
              <w:right w:val="single" w:sz="6" w:space="0" w:color="000000" w:themeColor="text1"/>
            </w:tcBorders>
            <w:shd w:val="clear" w:color="auto" w:fill="auto"/>
            <w:vAlign w:val="center"/>
            <w:hideMark/>
          </w:tcPr>
          <w:p w14:paraId="6D902F91" w14:textId="42230826" w:rsidR="00981837" w:rsidRPr="0076611B" w:rsidRDefault="00981837" w:rsidP="4FA97697">
            <w:pPr>
              <w:spacing w:before="0" w:after="0" w:line="240" w:lineRule="auto"/>
              <w:jc w:val="center"/>
              <w:textAlignment w:val="baseline"/>
              <w:rPr>
                <w:rFonts w:ascii="Segoe UI" w:eastAsia="Times New Roman" w:hAnsi="Segoe UI" w:cs="Segoe UI"/>
                <w:color w:val="404040"/>
              </w:rPr>
            </w:pPr>
            <w:r w:rsidRPr="4FA97697">
              <w:rPr>
                <w:rFonts w:eastAsia="Times New Roman" w:cs="Segoe UI"/>
              </w:rPr>
              <w:t>Incomplete identification of goals and outcomes. Statements are vague and not measurable.</w:t>
            </w:r>
          </w:p>
        </w:tc>
      </w:tr>
      <w:tr w:rsidR="00981837" w:rsidRPr="00981837" w14:paraId="235938D0" w14:textId="77777777" w:rsidTr="4FA97697">
        <w:trPr>
          <w:trHeight w:val="285"/>
        </w:trPr>
        <w:tc>
          <w:tcPr>
            <w:tcW w:w="1814" w:type="dxa"/>
            <w:tcBorders>
              <w:top w:val="single" w:sz="6" w:space="0" w:color="FFFFFF" w:themeColor="background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8E57BC3" w14:textId="77777777" w:rsidR="00981837" w:rsidRPr="0076611B" w:rsidRDefault="00981837" w:rsidP="00981837">
            <w:pPr>
              <w:spacing w:before="0" w:after="0" w:line="240" w:lineRule="auto"/>
              <w:jc w:val="center"/>
              <w:textAlignment w:val="baseline"/>
              <w:rPr>
                <w:rFonts w:ascii="Segoe UI" w:eastAsia="Times New Roman" w:hAnsi="Segoe UI" w:cs="Segoe UI"/>
                <w:color w:val="404040"/>
              </w:rPr>
            </w:pPr>
            <w:r w:rsidRPr="4FA97697">
              <w:rPr>
                <w:rFonts w:eastAsia="Times New Roman" w:cs="Segoe UI"/>
              </w:rPr>
              <w:t> </w:t>
            </w:r>
          </w:p>
        </w:tc>
        <w:tc>
          <w:tcPr>
            <w:tcW w:w="2545" w:type="dxa"/>
            <w:tcBorders>
              <w:top w:val="single" w:sz="6" w:space="0" w:color="FFFFFF" w:themeColor="background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6C9B1B9" w14:textId="635C69D9" w:rsidR="00981837" w:rsidRPr="0076611B" w:rsidRDefault="0076611B" w:rsidP="00852112">
            <w:pPr>
              <w:spacing w:before="0" w:after="0" w:line="240" w:lineRule="auto"/>
              <w:jc w:val="center"/>
              <w:textAlignment w:val="baseline"/>
              <w:rPr>
                <w:rFonts w:ascii="Segoe UI" w:eastAsia="Times New Roman" w:hAnsi="Segoe UI" w:cs="Segoe UI"/>
                <w:color w:val="404040"/>
              </w:rPr>
            </w:pPr>
            <w:r w:rsidRPr="4FA97697">
              <w:rPr>
                <w:rFonts w:eastAsia="Times New Roman" w:cs="Segoe UI"/>
                <w:b/>
              </w:rPr>
              <w:t>18-</w:t>
            </w:r>
            <w:r w:rsidR="00981837" w:rsidRPr="4FA97697">
              <w:rPr>
                <w:rFonts w:eastAsia="Times New Roman" w:cs="Segoe UI"/>
                <w:b/>
              </w:rPr>
              <w:t>25</w:t>
            </w:r>
          </w:p>
        </w:tc>
        <w:tc>
          <w:tcPr>
            <w:tcW w:w="2545" w:type="dxa"/>
            <w:tcBorders>
              <w:top w:val="single" w:sz="6" w:space="0" w:color="FFFFFF" w:themeColor="background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2B3BD6F" w14:textId="7BB92E05" w:rsidR="00981837" w:rsidRPr="0076611B" w:rsidRDefault="0076611B" w:rsidP="00852112">
            <w:pPr>
              <w:spacing w:before="0" w:after="0" w:line="240" w:lineRule="auto"/>
              <w:jc w:val="center"/>
              <w:textAlignment w:val="baseline"/>
              <w:rPr>
                <w:rFonts w:ascii="Segoe UI" w:eastAsia="Times New Roman" w:hAnsi="Segoe UI" w:cs="Segoe UI"/>
                <w:color w:val="404040"/>
              </w:rPr>
            </w:pPr>
            <w:r w:rsidRPr="4FA97697">
              <w:rPr>
                <w:rFonts w:eastAsia="Times New Roman" w:cs="Segoe UI"/>
                <w:b/>
              </w:rPr>
              <w:t>9-</w:t>
            </w:r>
            <w:r w:rsidR="00981837" w:rsidRPr="4FA97697">
              <w:rPr>
                <w:rFonts w:eastAsia="Times New Roman" w:cs="Segoe UI"/>
                <w:b/>
              </w:rPr>
              <w:t>17</w:t>
            </w:r>
          </w:p>
        </w:tc>
        <w:tc>
          <w:tcPr>
            <w:tcW w:w="2545" w:type="dxa"/>
            <w:tcBorders>
              <w:top w:val="single" w:sz="6" w:space="0" w:color="FFFFFF" w:themeColor="background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476F9C8" w14:textId="1AA43B9B" w:rsidR="00981837" w:rsidRPr="0076611B" w:rsidRDefault="00C11701" w:rsidP="00852112">
            <w:pPr>
              <w:spacing w:before="0" w:after="0" w:line="240" w:lineRule="auto"/>
              <w:jc w:val="center"/>
              <w:textAlignment w:val="baseline"/>
              <w:rPr>
                <w:rFonts w:ascii="Segoe UI" w:eastAsia="Times New Roman" w:hAnsi="Segoe UI" w:cs="Segoe UI"/>
                <w:color w:val="404040"/>
              </w:rPr>
            </w:pPr>
            <w:r w:rsidRPr="4FA97697">
              <w:rPr>
                <w:rFonts w:eastAsia="Times New Roman" w:cs="Segoe UI"/>
                <w:b/>
              </w:rPr>
              <w:t>0-</w:t>
            </w:r>
            <w:r w:rsidR="00981837" w:rsidRPr="4FA97697">
              <w:rPr>
                <w:rFonts w:eastAsia="Times New Roman" w:cs="Segoe UI"/>
                <w:b/>
              </w:rPr>
              <w:t>8</w:t>
            </w:r>
          </w:p>
        </w:tc>
      </w:tr>
      <w:tr w:rsidR="00981837" w:rsidRPr="00981837" w14:paraId="195C51A8" w14:textId="77777777" w:rsidTr="4FA97697">
        <w:trPr>
          <w:trHeight w:val="1170"/>
        </w:trPr>
        <w:tc>
          <w:tcPr>
            <w:tcW w:w="1814" w:type="dxa"/>
            <w:tcBorders>
              <w:top w:val="single" w:sz="6" w:space="0" w:color="000000" w:themeColor="text1"/>
              <w:left w:val="single" w:sz="6" w:space="0" w:color="000000" w:themeColor="text1"/>
              <w:bottom w:val="single" w:sz="6" w:space="0" w:color="FFFFFF" w:themeColor="background1"/>
              <w:right w:val="single" w:sz="6" w:space="0" w:color="000000" w:themeColor="text1"/>
            </w:tcBorders>
            <w:shd w:val="clear" w:color="auto" w:fill="auto"/>
            <w:vAlign w:val="center"/>
            <w:hideMark/>
          </w:tcPr>
          <w:p w14:paraId="30E55529" w14:textId="77777777" w:rsidR="00981837" w:rsidRPr="0076611B" w:rsidRDefault="00981837" w:rsidP="00981837">
            <w:pPr>
              <w:spacing w:before="0" w:after="0" w:line="240" w:lineRule="auto"/>
              <w:jc w:val="center"/>
              <w:textAlignment w:val="baseline"/>
              <w:rPr>
                <w:rFonts w:ascii="Segoe UI" w:eastAsia="Times New Roman" w:hAnsi="Segoe UI" w:cs="Segoe UI"/>
                <w:color w:val="404040"/>
              </w:rPr>
            </w:pPr>
            <w:r w:rsidRPr="4FA97697">
              <w:rPr>
                <w:rFonts w:eastAsia="Times New Roman" w:cs="Segoe UI"/>
              </w:rPr>
              <w:t>Plan of Operation, Key Personnel, and Project Timeline </w:t>
            </w:r>
          </w:p>
          <w:p w14:paraId="6900D850" w14:textId="77777777" w:rsidR="00981837" w:rsidRPr="0076611B" w:rsidRDefault="00981837" w:rsidP="00981837">
            <w:pPr>
              <w:spacing w:before="0" w:after="0" w:line="240" w:lineRule="auto"/>
              <w:jc w:val="center"/>
              <w:textAlignment w:val="baseline"/>
              <w:rPr>
                <w:rFonts w:ascii="Segoe UI" w:eastAsia="Times New Roman" w:hAnsi="Segoe UI" w:cs="Segoe UI"/>
                <w:color w:val="404040"/>
              </w:rPr>
            </w:pPr>
            <w:r w:rsidRPr="4FA97697">
              <w:rPr>
                <w:rFonts w:eastAsia="Times New Roman" w:cs="Segoe UI"/>
              </w:rPr>
              <w:t>(25 Points) </w:t>
            </w:r>
          </w:p>
        </w:tc>
        <w:tc>
          <w:tcPr>
            <w:tcW w:w="2545" w:type="dxa"/>
            <w:tcBorders>
              <w:top w:val="single" w:sz="6" w:space="0" w:color="000000" w:themeColor="text1"/>
              <w:left w:val="single" w:sz="6" w:space="0" w:color="000000" w:themeColor="text1"/>
              <w:bottom w:val="single" w:sz="6" w:space="0" w:color="FFFFFF" w:themeColor="background1"/>
              <w:right w:val="single" w:sz="6" w:space="0" w:color="000000" w:themeColor="text1"/>
            </w:tcBorders>
            <w:shd w:val="clear" w:color="auto" w:fill="auto"/>
            <w:vAlign w:val="center"/>
            <w:hideMark/>
          </w:tcPr>
          <w:p w14:paraId="60776DC5" w14:textId="7426AFA4" w:rsidR="00981837" w:rsidRPr="0076611B" w:rsidRDefault="00981837" w:rsidP="4FA97697">
            <w:pPr>
              <w:spacing w:before="0" w:after="0" w:line="240" w:lineRule="auto"/>
              <w:jc w:val="center"/>
              <w:textAlignment w:val="baseline"/>
              <w:rPr>
                <w:rFonts w:ascii="Segoe UI" w:eastAsia="Times New Roman" w:hAnsi="Segoe UI" w:cs="Segoe UI"/>
                <w:color w:val="404040"/>
              </w:rPr>
            </w:pPr>
            <w:r w:rsidRPr="4FA97697">
              <w:rPr>
                <w:rFonts w:eastAsia="Times New Roman" w:cs="Segoe UI"/>
              </w:rPr>
              <w:t>Includes a detailed plan of operation and timeline that addresses each goal</w:t>
            </w:r>
            <w:r w:rsidR="009608F1" w:rsidRPr="4FA97697">
              <w:rPr>
                <w:rFonts w:eastAsia="Times New Roman" w:cs="Segoe UI"/>
              </w:rPr>
              <w:t>/</w:t>
            </w:r>
            <w:r w:rsidRPr="4FA97697">
              <w:rPr>
                <w:rFonts w:eastAsia="Times New Roman" w:cs="Segoe UI"/>
              </w:rPr>
              <w:t>item identified in the Grant Renewal Application. Activities occur within the grant period.</w:t>
            </w:r>
          </w:p>
        </w:tc>
        <w:tc>
          <w:tcPr>
            <w:tcW w:w="2545" w:type="dxa"/>
            <w:tcBorders>
              <w:top w:val="single" w:sz="6" w:space="0" w:color="000000" w:themeColor="text1"/>
              <w:left w:val="single" w:sz="6" w:space="0" w:color="000000" w:themeColor="text1"/>
              <w:bottom w:val="single" w:sz="6" w:space="0" w:color="FFFFFF" w:themeColor="background1"/>
              <w:right w:val="single" w:sz="6" w:space="0" w:color="000000" w:themeColor="text1"/>
            </w:tcBorders>
            <w:shd w:val="clear" w:color="auto" w:fill="auto"/>
            <w:vAlign w:val="center"/>
            <w:hideMark/>
          </w:tcPr>
          <w:p w14:paraId="60BB104E" w14:textId="0A51034A" w:rsidR="00981837" w:rsidRPr="0076611B" w:rsidRDefault="00981837" w:rsidP="4FA97697">
            <w:pPr>
              <w:spacing w:before="0" w:after="0" w:line="240" w:lineRule="auto"/>
              <w:jc w:val="center"/>
              <w:textAlignment w:val="baseline"/>
              <w:rPr>
                <w:rFonts w:ascii="Segoe UI" w:eastAsia="Times New Roman" w:hAnsi="Segoe UI" w:cs="Segoe UI"/>
                <w:color w:val="404040"/>
              </w:rPr>
            </w:pPr>
            <w:r w:rsidRPr="4FA97697">
              <w:rPr>
                <w:rFonts w:eastAsia="Times New Roman" w:cs="Segoe UI"/>
              </w:rPr>
              <w:t>A broad plan of operation that addresses some items identified in the statement of need.</w:t>
            </w:r>
          </w:p>
        </w:tc>
        <w:tc>
          <w:tcPr>
            <w:tcW w:w="2545" w:type="dxa"/>
            <w:tcBorders>
              <w:top w:val="single" w:sz="6" w:space="0" w:color="000000" w:themeColor="text1"/>
              <w:left w:val="single" w:sz="6" w:space="0" w:color="000000" w:themeColor="text1"/>
              <w:bottom w:val="single" w:sz="6" w:space="0" w:color="FFFFFF" w:themeColor="background1"/>
              <w:right w:val="single" w:sz="6" w:space="0" w:color="000000" w:themeColor="text1"/>
            </w:tcBorders>
            <w:shd w:val="clear" w:color="auto" w:fill="auto"/>
            <w:vAlign w:val="center"/>
            <w:hideMark/>
          </w:tcPr>
          <w:p w14:paraId="036D7634" w14:textId="60F7D36C" w:rsidR="00981837" w:rsidRPr="0076611B" w:rsidRDefault="00981837" w:rsidP="4FA97697">
            <w:pPr>
              <w:spacing w:before="0" w:after="0" w:line="240" w:lineRule="auto"/>
              <w:jc w:val="center"/>
              <w:textAlignment w:val="baseline"/>
              <w:rPr>
                <w:rFonts w:ascii="Segoe UI" w:eastAsia="Times New Roman" w:hAnsi="Segoe UI" w:cs="Segoe UI"/>
                <w:color w:val="404040"/>
              </w:rPr>
            </w:pPr>
            <w:r w:rsidRPr="4FA97697">
              <w:rPr>
                <w:rFonts w:eastAsia="Times New Roman" w:cs="Segoe UI"/>
              </w:rPr>
              <w:t>The plan of operation provided does not address the items identified in the statement of need.</w:t>
            </w:r>
          </w:p>
        </w:tc>
      </w:tr>
      <w:tr w:rsidR="00981837" w:rsidRPr="00981837" w14:paraId="60772068" w14:textId="77777777" w:rsidTr="4FA97697">
        <w:trPr>
          <w:trHeight w:val="255"/>
        </w:trPr>
        <w:tc>
          <w:tcPr>
            <w:tcW w:w="1814" w:type="dxa"/>
            <w:tcBorders>
              <w:top w:val="single" w:sz="6" w:space="0" w:color="FFFFFF" w:themeColor="background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5B54651" w14:textId="77777777" w:rsidR="00981837" w:rsidRPr="0076611B" w:rsidRDefault="00981837" w:rsidP="00981837">
            <w:pPr>
              <w:spacing w:before="0" w:after="0" w:line="240" w:lineRule="auto"/>
              <w:jc w:val="center"/>
              <w:textAlignment w:val="baseline"/>
              <w:rPr>
                <w:rFonts w:ascii="Segoe UI" w:eastAsia="Times New Roman" w:hAnsi="Segoe UI" w:cs="Segoe UI"/>
                <w:color w:val="404040"/>
              </w:rPr>
            </w:pPr>
            <w:r w:rsidRPr="4FA97697">
              <w:rPr>
                <w:rFonts w:eastAsia="Times New Roman" w:cs="Segoe UI"/>
              </w:rPr>
              <w:t> </w:t>
            </w:r>
          </w:p>
        </w:tc>
        <w:tc>
          <w:tcPr>
            <w:tcW w:w="2545" w:type="dxa"/>
            <w:tcBorders>
              <w:top w:val="single" w:sz="6" w:space="0" w:color="FFFFFF" w:themeColor="background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6575251" w14:textId="437F32C4" w:rsidR="00981837" w:rsidRPr="0076611B" w:rsidRDefault="0076611B" w:rsidP="00852112">
            <w:pPr>
              <w:spacing w:before="0" w:after="0" w:line="240" w:lineRule="auto"/>
              <w:jc w:val="center"/>
              <w:textAlignment w:val="baseline"/>
              <w:rPr>
                <w:rFonts w:ascii="Segoe UI" w:eastAsia="Times New Roman" w:hAnsi="Segoe UI" w:cs="Segoe UI"/>
                <w:color w:val="404040"/>
              </w:rPr>
            </w:pPr>
            <w:r w:rsidRPr="4FA97697">
              <w:rPr>
                <w:rFonts w:eastAsia="Times New Roman" w:cs="Segoe UI"/>
                <w:b/>
              </w:rPr>
              <w:t>18-</w:t>
            </w:r>
            <w:r w:rsidR="00981837" w:rsidRPr="4FA97697">
              <w:rPr>
                <w:rFonts w:eastAsia="Times New Roman" w:cs="Segoe UI"/>
                <w:b/>
              </w:rPr>
              <w:t>25</w:t>
            </w:r>
          </w:p>
        </w:tc>
        <w:tc>
          <w:tcPr>
            <w:tcW w:w="2545" w:type="dxa"/>
            <w:tcBorders>
              <w:top w:val="single" w:sz="6" w:space="0" w:color="FFFFFF" w:themeColor="background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EFDAC71" w14:textId="13F94760" w:rsidR="00981837" w:rsidRPr="00180E2A" w:rsidRDefault="75BE4834" w:rsidP="00852112">
            <w:pPr>
              <w:spacing w:before="0" w:after="0" w:line="240" w:lineRule="auto"/>
              <w:jc w:val="center"/>
              <w:textAlignment w:val="baseline"/>
              <w:rPr>
                <w:rFonts w:eastAsia="Times New Roman" w:cs="Segoe UI"/>
                <w:b/>
                <w:color w:val="404040"/>
              </w:rPr>
            </w:pPr>
            <w:r w:rsidRPr="4FA97697">
              <w:rPr>
                <w:rFonts w:eastAsia="Times New Roman" w:cs="Segoe UI"/>
                <w:b/>
                <w:bCs/>
              </w:rPr>
              <w:t>9-</w:t>
            </w:r>
            <w:r w:rsidR="00981837" w:rsidRPr="4FA97697">
              <w:rPr>
                <w:rFonts w:eastAsia="Times New Roman" w:cs="Segoe UI"/>
                <w:b/>
              </w:rPr>
              <w:t>17</w:t>
            </w:r>
          </w:p>
        </w:tc>
        <w:tc>
          <w:tcPr>
            <w:tcW w:w="2545" w:type="dxa"/>
            <w:tcBorders>
              <w:top w:val="single" w:sz="6" w:space="0" w:color="FFFFFF" w:themeColor="background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4CD3BAC" w14:textId="667AC140" w:rsidR="00981837" w:rsidRPr="0076611B" w:rsidRDefault="00C11701" w:rsidP="00852112">
            <w:pPr>
              <w:spacing w:before="0" w:after="0" w:line="240" w:lineRule="auto"/>
              <w:jc w:val="center"/>
              <w:textAlignment w:val="baseline"/>
              <w:rPr>
                <w:rFonts w:ascii="Segoe UI" w:eastAsia="Times New Roman" w:hAnsi="Segoe UI" w:cs="Segoe UI"/>
                <w:color w:val="404040"/>
              </w:rPr>
            </w:pPr>
            <w:r w:rsidRPr="4FA97697">
              <w:rPr>
                <w:rFonts w:eastAsia="Times New Roman" w:cs="Segoe UI"/>
                <w:b/>
              </w:rPr>
              <w:t>0-</w:t>
            </w:r>
            <w:r w:rsidR="00981837" w:rsidRPr="4FA97697">
              <w:rPr>
                <w:rFonts w:eastAsia="Times New Roman" w:cs="Segoe UI"/>
                <w:b/>
              </w:rPr>
              <w:t>8</w:t>
            </w:r>
          </w:p>
        </w:tc>
      </w:tr>
      <w:tr w:rsidR="00981837" w:rsidRPr="00981837" w14:paraId="0C811A92" w14:textId="77777777" w:rsidTr="4FA97697">
        <w:trPr>
          <w:trHeight w:val="870"/>
        </w:trPr>
        <w:tc>
          <w:tcPr>
            <w:tcW w:w="1814"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231756" w14:textId="77777777" w:rsidR="00981837" w:rsidRPr="0076611B" w:rsidRDefault="00981837" w:rsidP="00981837">
            <w:pPr>
              <w:spacing w:before="0" w:after="0" w:line="240" w:lineRule="auto"/>
              <w:jc w:val="center"/>
              <w:textAlignment w:val="baseline"/>
              <w:rPr>
                <w:rFonts w:ascii="Segoe UI" w:eastAsia="Times New Roman" w:hAnsi="Segoe UI" w:cs="Segoe UI"/>
                <w:color w:val="404040"/>
              </w:rPr>
            </w:pPr>
            <w:r w:rsidRPr="4FA97697">
              <w:rPr>
                <w:rFonts w:eastAsia="Times New Roman" w:cs="Segoe UI"/>
              </w:rPr>
              <w:t>Evidence of Impact </w:t>
            </w:r>
          </w:p>
          <w:p w14:paraId="3E432B1D" w14:textId="77777777" w:rsidR="00981837" w:rsidRPr="0076611B" w:rsidRDefault="00981837" w:rsidP="00981837">
            <w:pPr>
              <w:spacing w:before="0" w:after="0" w:line="240" w:lineRule="auto"/>
              <w:jc w:val="center"/>
              <w:textAlignment w:val="baseline"/>
              <w:rPr>
                <w:rFonts w:ascii="Segoe UI" w:eastAsia="Times New Roman" w:hAnsi="Segoe UI" w:cs="Segoe UI"/>
                <w:color w:val="404040"/>
              </w:rPr>
            </w:pPr>
            <w:r w:rsidRPr="4FA97697">
              <w:rPr>
                <w:rFonts w:eastAsia="Times New Roman" w:cs="Segoe UI"/>
              </w:rPr>
              <w:t>(10 Points) </w:t>
            </w:r>
          </w:p>
        </w:tc>
        <w:tc>
          <w:tcPr>
            <w:tcW w:w="2545" w:type="dxa"/>
            <w:tcBorders>
              <w:top w:val="single" w:sz="6" w:space="0" w:color="000000" w:themeColor="text1"/>
              <w:left w:val="single" w:sz="6" w:space="0" w:color="000000" w:themeColor="text1"/>
              <w:bottom w:val="nil"/>
              <w:right w:val="single" w:sz="6" w:space="0" w:color="000000" w:themeColor="text1"/>
            </w:tcBorders>
            <w:shd w:val="clear" w:color="auto" w:fill="auto"/>
            <w:vAlign w:val="center"/>
            <w:hideMark/>
          </w:tcPr>
          <w:p w14:paraId="31D9CE74" w14:textId="2F02D42D" w:rsidR="00981837" w:rsidRPr="0076611B" w:rsidRDefault="00981837" w:rsidP="4FA97697">
            <w:pPr>
              <w:spacing w:before="0" w:after="0" w:line="240" w:lineRule="auto"/>
              <w:jc w:val="center"/>
              <w:textAlignment w:val="baseline"/>
              <w:rPr>
                <w:rFonts w:ascii="Segoe UI" w:eastAsia="Times New Roman" w:hAnsi="Segoe UI" w:cs="Segoe UI"/>
                <w:color w:val="404040"/>
              </w:rPr>
            </w:pPr>
            <w:r w:rsidRPr="4FA97697">
              <w:rPr>
                <w:rFonts w:eastAsia="Times New Roman" w:cs="Segoe UI"/>
              </w:rPr>
              <w:t>The application identifies multiple strategies that are evidence-based and will lead to the desired impact.</w:t>
            </w:r>
          </w:p>
        </w:tc>
        <w:tc>
          <w:tcPr>
            <w:tcW w:w="2545" w:type="dxa"/>
            <w:tcBorders>
              <w:top w:val="single" w:sz="6" w:space="0" w:color="000000" w:themeColor="text1"/>
              <w:left w:val="single" w:sz="6" w:space="0" w:color="000000" w:themeColor="text1"/>
              <w:bottom w:val="nil"/>
              <w:right w:val="single" w:sz="6" w:space="0" w:color="000000" w:themeColor="text1"/>
            </w:tcBorders>
            <w:shd w:val="clear" w:color="auto" w:fill="auto"/>
            <w:vAlign w:val="center"/>
            <w:hideMark/>
          </w:tcPr>
          <w:p w14:paraId="0BD20698" w14:textId="1A928A95" w:rsidR="00981837" w:rsidRPr="0076611B" w:rsidRDefault="00981837" w:rsidP="4FA97697">
            <w:pPr>
              <w:spacing w:before="0" w:after="0" w:line="240" w:lineRule="auto"/>
              <w:jc w:val="center"/>
              <w:textAlignment w:val="baseline"/>
              <w:rPr>
                <w:rFonts w:ascii="Segoe UI" w:eastAsia="Times New Roman" w:hAnsi="Segoe UI" w:cs="Segoe UI"/>
                <w:color w:val="404040"/>
              </w:rPr>
            </w:pPr>
            <w:r w:rsidRPr="4FA97697">
              <w:rPr>
                <w:rFonts w:eastAsia="Times New Roman" w:cs="Segoe UI"/>
              </w:rPr>
              <w:t>The application identifies how proposed strategies are evidence-based and will lead to the desired impact.</w:t>
            </w:r>
          </w:p>
        </w:tc>
        <w:tc>
          <w:tcPr>
            <w:tcW w:w="2545" w:type="dxa"/>
            <w:tcBorders>
              <w:top w:val="single" w:sz="6" w:space="0" w:color="000000" w:themeColor="text1"/>
              <w:left w:val="single" w:sz="6" w:space="0" w:color="000000" w:themeColor="text1"/>
              <w:bottom w:val="nil"/>
              <w:right w:val="single" w:sz="6" w:space="0" w:color="000000" w:themeColor="text1"/>
            </w:tcBorders>
            <w:shd w:val="clear" w:color="auto" w:fill="auto"/>
            <w:vAlign w:val="center"/>
            <w:hideMark/>
          </w:tcPr>
          <w:p w14:paraId="1353AF84" w14:textId="02DB2D81" w:rsidR="00981837" w:rsidRPr="0076611B" w:rsidRDefault="00981837" w:rsidP="4FA97697">
            <w:pPr>
              <w:spacing w:before="0" w:after="0" w:line="240" w:lineRule="auto"/>
              <w:jc w:val="center"/>
              <w:textAlignment w:val="baseline"/>
              <w:rPr>
                <w:rFonts w:ascii="Segoe UI" w:eastAsia="Times New Roman" w:hAnsi="Segoe UI" w:cs="Segoe UI"/>
                <w:color w:val="404040"/>
              </w:rPr>
            </w:pPr>
            <w:r w:rsidRPr="4FA97697">
              <w:rPr>
                <w:rFonts w:eastAsia="Times New Roman" w:cs="Segoe UI"/>
              </w:rPr>
              <w:t>The application does not identify evidence of impact.</w:t>
            </w:r>
          </w:p>
        </w:tc>
      </w:tr>
      <w:tr w:rsidR="00981837" w:rsidRPr="00981837" w14:paraId="44E96FAF" w14:textId="77777777" w:rsidTr="4FA97697">
        <w:trPr>
          <w:trHeight w:val="240"/>
        </w:trPr>
        <w:tc>
          <w:tcPr>
            <w:tcW w:w="1814" w:type="dxa"/>
            <w:vMerge/>
            <w:vAlign w:val="center"/>
            <w:hideMark/>
          </w:tcPr>
          <w:p w14:paraId="4FE50EAE" w14:textId="77777777" w:rsidR="00981837" w:rsidRPr="00180E2A" w:rsidRDefault="00981837" w:rsidP="00981837">
            <w:pPr>
              <w:spacing w:before="0" w:after="0" w:line="240" w:lineRule="auto"/>
              <w:rPr>
                <w:rFonts w:ascii="Segoe UI" w:eastAsia="Times New Roman" w:hAnsi="Segoe UI" w:cs="Segoe UI"/>
                <w:color w:val="404040"/>
                <w:szCs w:val="20"/>
              </w:rPr>
            </w:pPr>
          </w:p>
        </w:tc>
        <w:tc>
          <w:tcPr>
            <w:tcW w:w="2545"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21711988" w14:textId="05AC4B44" w:rsidR="00981837" w:rsidRPr="0076611B" w:rsidRDefault="00C11701" w:rsidP="00852112">
            <w:pPr>
              <w:spacing w:before="0" w:after="0" w:line="240" w:lineRule="auto"/>
              <w:jc w:val="center"/>
              <w:textAlignment w:val="baseline"/>
              <w:rPr>
                <w:rFonts w:ascii="Segoe UI" w:eastAsia="Times New Roman" w:hAnsi="Segoe UI" w:cs="Segoe UI"/>
                <w:color w:val="404040"/>
              </w:rPr>
            </w:pPr>
            <w:r w:rsidRPr="4FA97697">
              <w:rPr>
                <w:rFonts w:eastAsia="Times New Roman" w:cs="Segoe UI"/>
                <w:b/>
              </w:rPr>
              <w:t>8-</w:t>
            </w:r>
            <w:r w:rsidR="00981837" w:rsidRPr="4FA97697">
              <w:rPr>
                <w:rFonts w:eastAsia="Times New Roman" w:cs="Segoe UI"/>
                <w:b/>
              </w:rPr>
              <w:t>10</w:t>
            </w:r>
          </w:p>
        </w:tc>
        <w:tc>
          <w:tcPr>
            <w:tcW w:w="2545"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0AED349A" w14:textId="726E39E0" w:rsidR="00981837" w:rsidRPr="0076611B" w:rsidRDefault="00C11701" w:rsidP="00852112">
            <w:pPr>
              <w:spacing w:before="0" w:after="0" w:line="240" w:lineRule="auto"/>
              <w:jc w:val="center"/>
              <w:textAlignment w:val="baseline"/>
              <w:rPr>
                <w:rFonts w:ascii="Segoe UI" w:eastAsia="Times New Roman" w:hAnsi="Segoe UI" w:cs="Segoe UI"/>
                <w:color w:val="404040"/>
              </w:rPr>
            </w:pPr>
            <w:r w:rsidRPr="4FA97697">
              <w:rPr>
                <w:rFonts w:eastAsia="Times New Roman" w:cs="Segoe UI"/>
                <w:b/>
              </w:rPr>
              <w:t>5-</w:t>
            </w:r>
            <w:r w:rsidR="00981837" w:rsidRPr="4FA97697">
              <w:rPr>
                <w:rFonts w:eastAsia="Times New Roman" w:cs="Segoe UI"/>
                <w:b/>
              </w:rPr>
              <w:t>7</w:t>
            </w:r>
          </w:p>
        </w:tc>
        <w:tc>
          <w:tcPr>
            <w:tcW w:w="2545"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4907A248" w14:textId="408C0473" w:rsidR="00981837" w:rsidRPr="0076611B" w:rsidRDefault="00C11701" w:rsidP="00852112">
            <w:pPr>
              <w:spacing w:before="0" w:after="0" w:line="240" w:lineRule="auto"/>
              <w:jc w:val="center"/>
              <w:textAlignment w:val="baseline"/>
              <w:rPr>
                <w:rFonts w:ascii="Segoe UI" w:eastAsia="Times New Roman" w:hAnsi="Segoe UI" w:cs="Segoe UI"/>
                <w:color w:val="404040"/>
              </w:rPr>
            </w:pPr>
            <w:r w:rsidRPr="4FA97697">
              <w:rPr>
                <w:rFonts w:eastAsia="Times New Roman" w:cs="Segoe UI"/>
                <w:b/>
              </w:rPr>
              <w:t>0-</w:t>
            </w:r>
            <w:r w:rsidR="00981837" w:rsidRPr="4FA97697">
              <w:rPr>
                <w:rFonts w:eastAsia="Times New Roman" w:cs="Segoe UI"/>
                <w:b/>
              </w:rPr>
              <w:t>4</w:t>
            </w:r>
          </w:p>
        </w:tc>
      </w:tr>
      <w:tr w:rsidR="00981837" w:rsidRPr="00981837" w14:paraId="71FF28A5" w14:textId="77777777" w:rsidTr="4FA97697">
        <w:trPr>
          <w:trHeight w:val="1095"/>
        </w:trPr>
        <w:tc>
          <w:tcPr>
            <w:tcW w:w="1814" w:type="dxa"/>
            <w:tcBorders>
              <w:top w:val="single" w:sz="6" w:space="0" w:color="000000" w:themeColor="text1"/>
              <w:left w:val="single" w:sz="6" w:space="0" w:color="000000" w:themeColor="text1"/>
              <w:bottom w:val="single" w:sz="6" w:space="0" w:color="FFFFFF" w:themeColor="background1"/>
              <w:right w:val="single" w:sz="6" w:space="0" w:color="000000" w:themeColor="text1"/>
            </w:tcBorders>
            <w:shd w:val="clear" w:color="auto" w:fill="auto"/>
            <w:vAlign w:val="center"/>
            <w:hideMark/>
          </w:tcPr>
          <w:p w14:paraId="4A6E6A02" w14:textId="77777777" w:rsidR="00981837" w:rsidRPr="0076611B" w:rsidRDefault="00981837" w:rsidP="00981837">
            <w:pPr>
              <w:spacing w:before="0" w:after="0" w:line="240" w:lineRule="auto"/>
              <w:jc w:val="center"/>
              <w:textAlignment w:val="baseline"/>
              <w:rPr>
                <w:rFonts w:ascii="Segoe UI" w:eastAsia="Times New Roman" w:hAnsi="Segoe UI" w:cs="Segoe UI"/>
                <w:color w:val="404040"/>
              </w:rPr>
            </w:pPr>
            <w:r w:rsidRPr="4FA97697">
              <w:rPr>
                <w:rFonts w:eastAsia="Times New Roman" w:cs="Segoe UI"/>
              </w:rPr>
              <w:t>Evaluation </w:t>
            </w:r>
          </w:p>
          <w:p w14:paraId="08E5BBFA" w14:textId="77777777" w:rsidR="00981837" w:rsidRPr="0076611B" w:rsidRDefault="00981837" w:rsidP="00981837">
            <w:pPr>
              <w:spacing w:before="0" w:after="0" w:line="240" w:lineRule="auto"/>
              <w:jc w:val="center"/>
              <w:textAlignment w:val="baseline"/>
              <w:rPr>
                <w:rFonts w:ascii="Segoe UI" w:eastAsia="Times New Roman" w:hAnsi="Segoe UI" w:cs="Segoe UI"/>
                <w:color w:val="404040"/>
              </w:rPr>
            </w:pPr>
            <w:r w:rsidRPr="4FA97697">
              <w:rPr>
                <w:rFonts w:eastAsia="Times New Roman" w:cs="Segoe UI"/>
              </w:rPr>
              <w:t>(10 Points) </w:t>
            </w:r>
          </w:p>
        </w:tc>
        <w:tc>
          <w:tcPr>
            <w:tcW w:w="2545" w:type="dxa"/>
            <w:tcBorders>
              <w:top w:val="single" w:sz="6" w:space="0" w:color="000000" w:themeColor="text1"/>
              <w:left w:val="single" w:sz="6" w:space="0" w:color="000000" w:themeColor="text1"/>
              <w:bottom w:val="single" w:sz="6" w:space="0" w:color="FFFFFF" w:themeColor="background1"/>
              <w:right w:val="single" w:sz="6" w:space="0" w:color="000000" w:themeColor="text1"/>
            </w:tcBorders>
            <w:shd w:val="clear" w:color="auto" w:fill="auto"/>
            <w:vAlign w:val="center"/>
            <w:hideMark/>
          </w:tcPr>
          <w:p w14:paraId="706912D9" w14:textId="07FCDABB" w:rsidR="00981837" w:rsidRPr="0076611B" w:rsidRDefault="00981837" w:rsidP="4FA97697">
            <w:pPr>
              <w:spacing w:before="0" w:after="0" w:line="240" w:lineRule="auto"/>
              <w:jc w:val="center"/>
              <w:textAlignment w:val="baseline"/>
              <w:rPr>
                <w:rFonts w:ascii="Segoe UI" w:eastAsia="Times New Roman" w:hAnsi="Segoe UI" w:cs="Segoe UI"/>
                <w:color w:val="404040"/>
              </w:rPr>
            </w:pPr>
            <w:r w:rsidRPr="4FA97697">
              <w:rPr>
                <w:rFonts w:eastAsia="Times New Roman" w:cs="Segoe UI"/>
              </w:rPr>
              <w:t>The application clearly identifies measurable improvements and the data that will be reviewed. There is a plan to collect, evaluate</w:t>
            </w:r>
            <w:r w:rsidR="003810F7" w:rsidRPr="4FA97697">
              <w:rPr>
                <w:rFonts w:eastAsia="Times New Roman" w:cs="Segoe UI"/>
              </w:rPr>
              <w:t>,</w:t>
            </w:r>
            <w:r w:rsidRPr="4FA97697">
              <w:rPr>
                <w:rFonts w:eastAsia="Times New Roman" w:cs="Segoe UI"/>
              </w:rPr>
              <w:t xml:space="preserve"> and report on outcomes.</w:t>
            </w:r>
          </w:p>
        </w:tc>
        <w:tc>
          <w:tcPr>
            <w:tcW w:w="2545" w:type="dxa"/>
            <w:tcBorders>
              <w:top w:val="single" w:sz="6" w:space="0" w:color="000000" w:themeColor="text1"/>
              <w:left w:val="single" w:sz="6" w:space="0" w:color="000000" w:themeColor="text1"/>
              <w:bottom w:val="single" w:sz="6" w:space="0" w:color="FFFFFF" w:themeColor="background1"/>
              <w:right w:val="single" w:sz="6" w:space="0" w:color="000000" w:themeColor="text1"/>
            </w:tcBorders>
            <w:shd w:val="clear" w:color="auto" w:fill="auto"/>
            <w:vAlign w:val="center"/>
            <w:hideMark/>
          </w:tcPr>
          <w:p w14:paraId="0A051568" w14:textId="0A5FE113" w:rsidR="00981837" w:rsidRPr="0076611B" w:rsidRDefault="00981837" w:rsidP="4FA97697">
            <w:pPr>
              <w:spacing w:before="0" w:after="0" w:line="240" w:lineRule="auto"/>
              <w:ind w:left="-15"/>
              <w:jc w:val="center"/>
              <w:textAlignment w:val="baseline"/>
              <w:rPr>
                <w:rFonts w:ascii="Segoe UI" w:eastAsia="Times New Roman" w:hAnsi="Segoe UI" w:cs="Segoe UI"/>
                <w:color w:val="404040"/>
              </w:rPr>
            </w:pPr>
            <w:r w:rsidRPr="4FA97697">
              <w:rPr>
                <w:rFonts w:eastAsia="Times New Roman" w:cs="Segoe UI"/>
              </w:rPr>
              <w:t>The application somewhat identifies measurable program improvements and the data that will be reviewed.</w:t>
            </w:r>
          </w:p>
        </w:tc>
        <w:tc>
          <w:tcPr>
            <w:tcW w:w="2545" w:type="dxa"/>
            <w:tcBorders>
              <w:top w:val="single" w:sz="6" w:space="0" w:color="000000" w:themeColor="text1"/>
              <w:left w:val="single" w:sz="6" w:space="0" w:color="000000" w:themeColor="text1"/>
              <w:bottom w:val="single" w:sz="6" w:space="0" w:color="FFFFFF" w:themeColor="background1"/>
              <w:right w:val="single" w:sz="6" w:space="0" w:color="000000" w:themeColor="text1"/>
            </w:tcBorders>
            <w:shd w:val="clear" w:color="auto" w:fill="auto"/>
            <w:vAlign w:val="center"/>
            <w:hideMark/>
          </w:tcPr>
          <w:p w14:paraId="0012F2F4" w14:textId="1B4A3EAA" w:rsidR="00981837" w:rsidRPr="0076611B" w:rsidRDefault="00981837" w:rsidP="4FA97697">
            <w:pPr>
              <w:spacing w:before="0" w:after="0" w:line="240" w:lineRule="auto"/>
              <w:jc w:val="center"/>
              <w:textAlignment w:val="baseline"/>
              <w:rPr>
                <w:rFonts w:ascii="Segoe UI" w:eastAsia="Times New Roman" w:hAnsi="Segoe UI" w:cs="Segoe UI"/>
                <w:color w:val="404040"/>
              </w:rPr>
            </w:pPr>
            <w:r w:rsidRPr="4FA97697">
              <w:rPr>
                <w:rFonts w:eastAsia="Times New Roman" w:cs="Segoe UI"/>
              </w:rPr>
              <w:t>The application does not identify measurable program improvements. There is a limited plan to report on outcomes.</w:t>
            </w:r>
          </w:p>
        </w:tc>
      </w:tr>
      <w:tr w:rsidR="00981837" w:rsidRPr="00981837" w14:paraId="793FEFB6" w14:textId="77777777" w:rsidTr="4FA97697">
        <w:trPr>
          <w:trHeight w:val="285"/>
        </w:trPr>
        <w:tc>
          <w:tcPr>
            <w:tcW w:w="1814" w:type="dxa"/>
            <w:tcBorders>
              <w:top w:val="single" w:sz="6" w:space="0" w:color="FFFFFF" w:themeColor="background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4C73003" w14:textId="77777777" w:rsidR="00981837" w:rsidRPr="0076611B" w:rsidRDefault="00981837" w:rsidP="00981837">
            <w:pPr>
              <w:spacing w:before="0" w:after="0" w:line="240" w:lineRule="auto"/>
              <w:jc w:val="center"/>
              <w:textAlignment w:val="baseline"/>
              <w:rPr>
                <w:rFonts w:ascii="Segoe UI" w:eastAsia="Times New Roman" w:hAnsi="Segoe UI" w:cs="Segoe UI"/>
                <w:color w:val="404040"/>
              </w:rPr>
            </w:pPr>
            <w:r w:rsidRPr="4FA97697">
              <w:rPr>
                <w:rFonts w:eastAsia="Times New Roman" w:cs="Segoe UI"/>
              </w:rPr>
              <w:t> </w:t>
            </w:r>
          </w:p>
        </w:tc>
        <w:tc>
          <w:tcPr>
            <w:tcW w:w="2545" w:type="dxa"/>
            <w:tcBorders>
              <w:top w:val="single" w:sz="6" w:space="0" w:color="FFFFFF" w:themeColor="background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889C41F" w14:textId="2464E0D8" w:rsidR="00981837" w:rsidRPr="0076611B" w:rsidRDefault="00C11701" w:rsidP="00981837">
            <w:pPr>
              <w:spacing w:before="0" w:after="0" w:line="240" w:lineRule="auto"/>
              <w:jc w:val="center"/>
              <w:textAlignment w:val="baseline"/>
              <w:rPr>
                <w:rFonts w:ascii="Segoe UI" w:eastAsia="Times New Roman" w:hAnsi="Segoe UI" w:cs="Segoe UI"/>
                <w:color w:val="404040"/>
              </w:rPr>
            </w:pPr>
            <w:r w:rsidRPr="4FA97697">
              <w:rPr>
                <w:rFonts w:eastAsia="Times New Roman" w:cs="Segoe UI"/>
                <w:b/>
              </w:rPr>
              <w:t>8-</w:t>
            </w:r>
            <w:r w:rsidR="00981837" w:rsidRPr="4FA97697">
              <w:rPr>
                <w:rFonts w:eastAsia="Times New Roman" w:cs="Segoe UI"/>
                <w:b/>
              </w:rPr>
              <w:t>10</w:t>
            </w:r>
            <w:r w:rsidR="00981837" w:rsidRPr="4FA97697">
              <w:rPr>
                <w:rFonts w:eastAsia="Times New Roman" w:cs="Segoe UI"/>
              </w:rPr>
              <w:t> </w:t>
            </w:r>
          </w:p>
        </w:tc>
        <w:tc>
          <w:tcPr>
            <w:tcW w:w="2545" w:type="dxa"/>
            <w:tcBorders>
              <w:top w:val="single" w:sz="6" w:space="0" w:color="FFFFFF" w:themeColor="background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835BBB7" w14:textId="316C0D85" w:rsidR="00981837" w:rsidRPr="0076611B" w:rsidRDefault="00C11701" w:rsidP="00981837">
            <w:pPr>
              <w:spacing w:before="0" w:after="0" w:line="240" w:lineRule="auto"/>
              <w:jc w:val="center"/>
              <w:textAlignment w:val="baseline"/>
              <w:rPr>
                <w:rFonts w:ascii="Segoe UI" w:eastAsia="Times New Roman" w:hAnsi="Segoe UI" w:cs="Segoe UI"/>
                <w:color w:val="404040"/>
              </w:rPr>
            </w:pPr>
            <w:r w:rsidRPr="4FA97697">
              <w:rPr>
                <w:rFonts w:eastAsia="Times New Roman" w:cs="Segoe UI"/>
                <w:b/>
              </w:rPr>
              <w:t>5-</w:t>
            </w:r>
            <w:r w:rsidR="00981837" w:rsidRPr="4FA97697">
              <w:rPr>
                <w:rFonts w:eastAsia="Times New Roman" w:cs="Segoe UI"/>
                <w:b/>
              </w:rPr>
              <w:t>7</w:t>
            </w:r>
            <w:r w:rsidR="00981837" w:rsidRPr="4FA97697">
              <w:rPr>
                <w:rFonts w:eastAsia="Times New Roman" w:cs="Segoe UI"/>
              </w:rPr>
              <w:t> </w:t>
            </w:r>
          </w:p>
        </w:tc>
        <w:tc>
          <w:tcPr>
            <w:tcW w:w="2545" w:type="dxa"/>
            <w:tcBorders>
              <w:top w:val="single" w:sz="6" w:space="0" w:color="FFFFFF" w:themeColor="background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06F4F3E" w14:textId="56B7F7D1" w:rsidR="00981837" w:rsidRPr="0076611B" w:rsidRDefault="00C11701" w:rsidP="00981837">
            <w:pPr>
              <w:spacing w:before="0" w:after="0" w:line="240" w:lineRule="auto"/>
              <w:jc w:val="center"/>
              <w:textAlignment w:val="baseline"/>
              <w:rPr>
                <w:rFonts w:ascii="Segoe UI" w:eastAsia="Times New Roman" w:hAnsi="Segoe UI" w:cs="Segoe UI"/>
                <w:color w:val="404040"/>
              </w:rPr>
            </w:pPr>
            <w:r w:rsidRPr="4FA97697">
              <w:rPr>
                <w:rFonts w:eastAsia="Times New Roman" w:cs="Segoe UI"/>
                <w:b/>
              </w:rPr>
              <w:t>0-</w:t>
            </w:r>
            <w:r w:rsidR="00981837" w:rsidRPr="4FA97697">
              <w:rPr>
                <w:rFonts w:eastAsia="Times New Roman" w:cs="Segoe UI"/>
                <w:b/>
              </w:rPr>
              <w:t>4</w:t>
            </w:r>
            <w:r w:rsidR="00981837" w:rsidRPr="4FA97697">
              <w:rPr>
                <w:rFonts w:eastAsia="Times New Roman" w:cs="Segoe UI"/>
              </w:rPr>
              <w:t> </w:t>
            </w:r>
          </w:p>
        </w:tc>
      </w:tr>
    </w:tbl>
    <w:p w14:paraId="3DF7628B" w14:textId="77777777" w:rsidR="00F719A2" w:rsidRDefault="00F719A2">
      <w:r>
        <w:br w:type="page"/>
      </w:r>
    </w:p>
    <w:tbl>
      <w:tblPr>
        <w:tblW w:w="9449" w:type="dxa"/>
        <w:tblInd w:w="-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4"/>
        <w:gridCol w:w="2545"/>
        <w:gridCol w:w="2545"/>
        <w:gridCol w:w="2545"/>
      </w:tblGrid>
      <w:tr w:rsidR="00981837" w:rsidRPr="00981837" w14:paraId="29BBBC6F" w14:textId="77777777" w:rsidTr="4FA97697">
        <w:trPr>
          <w:trHeight w:val="345"/>
        </w:trPr>
        <w:tc>
          <w:tcPr>
            <w:tcW w:w="9449" w:type="dxa"/>
            <w:gridSpan w:val="4"/>
            <w:tcBorders>
              <w:top w:val="single" w:sz="6" w:space="0" w:color="FFFFFF" w:themeColor="background1"/>
              <w:left w:val="single" w:sz="6" w:space="0" w:color="000000" w:themeColor="text1"/>
              <w:bottom w:val="single" w:sz="6" w:space="0" w:color="000000" w:themeColor="text1"/>
              <w:right w:val="single" w:sz="6" w:space="0" w:color="000000" w:themeColor="text1"/>
            </w:tcBorders>
            <w:shd w:val="clear" w:color="auto" w:fill="2F5496" w:themeFill="accent1" w:themeFillShade="BF"/>
            <w:vAlign w:val="center"/>
            <w:hideMark/>
          </w:tcPr>
          <w:p w14:paraId="24DC126E" w14:textId="0252CFB7" w:rsidR="00981837" w:rsidRPr="00C11701" w:rsidRDefault="00981837" w:rsidP="00981837">
            <w:pPr>
              <w:spacing w:before="0" w:after="0" w:line="240" w:lineRule="auto"/>
              <w:jc w:val="center"/>
              <w:textAlignment w:val="baseline"/>
              <w:rPr>
                <w:rFonts w:ascii="Segoe UI" w:eastAsia="Times New Roman" w:hAnsi="Segoe UI" w:cs="Segoe UI"/>
                <w:color w:val="404040"/>
              </w:rPr>
            </w:pPr>
            <w:r w:rsidRPr="4FA97697">
              <w:rPr>
                <w:rFonts w:eastAsia="Times New Roman" w:cs="Segoe UI"/>
                <w:b/>
                <w:color w:val="FFFFFF" w:themeColor="background1"/>
              </w:rPr>
              <w:lastRenderedPageBreak/>
              <w:t>Budget (10 Points)</w:t>
            </w:r>
            <w:r w:rsidRPr="4FA97697">
              <w:rPr>
                <w:rFonts w:eastAsia="Times New Roman" w:cs="Segoe UI"/>
                <w:color w:val="FFFFFF" w:themeColor="background1"/>
              </w:rPr>
              <w:t> </w:t>
            </w:r>
          </w:p>
        </w:tc>
      </w:tr>
      <w:tr w:rsidR="00981837" w:rsidRPr="00981837" w14:paraId="6B511BFA" w14:textId="77777777" w:rsidTr="4FA97697">
        <w:trPr>
          <w:trHeight w:val="300"/>
        </w:trPr>
        <w:tc>
          <w:tcPr>
            <w:tcW w:w="18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238CA30" w14:textId="77777777" w:rsidR="00981837" w:rsidRPr="00981837" w:rsidRDefault="00981837" w:rsidP="00981837">
            <w:pPr>
              <w:spacing w:before="0" w:after="0" w:line="240" w:lineRule="auto"/>
              <w:jc w:val="center"/>
              <w:textAlignment w:val="baseline"/>
              <w:rPr>
                <w:rFonts w:ascii="Segoe UI" w:eastAsia="Times New Roman" w:hAnsi="Segoe UI" w:cs="Segoe UI"/>
                <w:color w:val="404040"/>
                <w:sz w:val="18"/>
                <w:szCs w:val="18"/>
              </w:rPr>
            </w:pPr>
            <w:r w:rsidRPr="00981837">
              <w:rPr>
                <w:rFonts w:eastAsia="Times New Roman" w:cs="Segoe UI"/>
                <w:b/>
                <w:bCs/>
                <w:color w:val="404040"/>
                <w:sz w:val="18"/>
                <w:szCs w:val="18"/>
              </w:rPr>
              <w:t>Plan Criteria</w:t>
            </w:r>
            <w:r w:rsidRPr="00981837">
              <w:rPr>
                <w:rFonts w:eastAsia="Times New Roman" w:cs="Segoe UI"/>
                <w:color w:val="404040"/>
                <w:sz w:val="18"/>
                <w:szCs w:val="18"/>
              </w:rPr>
              <w:t> </w:t>
            </w:r>
          </w:p>
        </w:tc>
        <w:tc>
          <w:tcPr>
            <w:tcW w:w="2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7B1616F" w14:textId="77777777" w:rsidR="00981837" w:rsidRPr="00981837" w:rsidRDefault="00981837" w:rsidP="00981837">
            <w:pPr>
              <w:spacing w:before="0" w:after="0" w:line="240" w:lineRule="auto"/>
              <w:jc w:val="center"/>
              <w:textAlignment w:val="baseline"/>
              <w:rPr>
                <w:rFonts w:ascii="Segoe UI" w:eastAsia="Times New Roman" w:hAnsi="Segoe UI" w:cs="Segoe UI"/>
                <w:color w:val="404040"/>
                <w:sz w:val="18"/>
                <w:szCs w:val="18"/>
              </w:rPr>
            </w:pPr>
            <w:r w:rsidRPr="00981837">
              <w:rPr>
                <w:rFonts w:eastAsia="Times New Roman" w:cs="Segoe UI"/>
                <w:b/>
                <w:bCs/>
                <w:color w:val="404040"/>
                <w:sz w:val="18"/>
                <w:szCs w:val="18"/>
              </w:rPr>
              <w:t>Level 3</w:t>
            </w:r>
            <w:r w:rsidRPr="00981837">
              <w:rPr>
                <w:rFonts w:eastAsia="Times New Roman" w:cs="Segoe UI"/>
                <w:color w:val="404040"/>
                <w:sz w:val="18"/>
                <w:szCs w:val="18"/>
              </w:rPr>
              <w:t> </w:t>
            </w:r>
          </w:p>
          <w:p w14:paraId="6AF3E2E5" w14:textId="77777777" w:rsidR="00981837" w:rsidRPr="00981837" w:rsidRDefault="00981837" w:rsidP="00981837">
            <w:pPr>
              <w:spacing w:before="0" w:after="0" w:line="240" w:lineRule="auto"/>
              <w:jc w:val="center"/>
              <w:textAlignment w:val="baseline"/>
              <w:rPr>
                <w:rFonts w:ascii="Segoe UI" w:eastAsia="Times New Roman" w:hAnsi="Segoe UI" w:cs="Segoe UI"/>
                <w:color w:val="404040"/>
                <w:sz w:val="18"/>
                <w:szCs w:val="18"/>
              </w:rPr>
            </w:pPr>
            <w:r w:rsidRPr="00981837">
              <w:rPr>
                <w:rFonts w:eastAsia="Times New Roman" w:cs="Segoe UI"/>
                <w:b/>
                <w:bCs/>
                <w:color w:val="404040"/>
                <w:sz w:val="18"/>
                <w:szCs w:val="18"/>
              </w:rPr>
              <w:t>Meets All Criteria</w:t>
            </w:r>
            <w:r w:rsidRPr="00981837">
              <w:rPr>
                <w:rFonts w:eastAsia="Times New Roman" w:cs="Segoe UI"/>
                <w:color w:val="404040"/>
                <w:sz w:val="18"/>
                <w:szCs w:val="18"/>
              </w:rPr>
              <w:t> </w:t>
            </w:r>
          </w:p>
        </w:tc>
        <w:tc>
          <w:tcPr>
            <w:tcW w:w="2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95469E6" w14:textId="77777777" w:rsidR="00981837" w:rsidRPr="00981837" w:rsidRDefault="00981837" w:rsidP="00981837">
            <w:pPr>
              <w:spacing w:before="0" w:after="0" w:line="240" w:lineRule="auto"/>
              <w:jc w:val="center"/>
              <w:textAlignment w:val="baseline"/>
              <w:rPr>
                <w:rFonts w:ascii="Segoe UI" w:eastAsia="Times New Roman" w:hAnsi="Segoe UI" w:cs="Segoe UI"/>
                <w:color w:val="404040"/>
                <w:sz w:val="18"/>
                <w:szCs w:val="18"/>
              </w:rPr>
            </w:pPr>
            <w:r w:rsidRPr="00981837">
              <w:rPr>
                <w:rFonts w:eastAsia="Times New Roman" w:cs="Segoe UI"/>
                <w:b/>
                <w:bCs/>
                <w:color w:val="404040"/>
                <w:sz w:val="18"/>
                <w:szCs w:val="18"/>
              </w:rPr>
              <w:t>Level 2</w:t>
            </w:r>
            <w:r w:rsidRPr="00981837">
              <w:rPr>
                <w:rFonts w:eastAsia="Times New Roman" w:cs="Segoe UI"/>
                <w:color w:val="404040"/>
                <w:sz w:val="18"/>
                <w:szCs w:val="18"/>
              </w:rPr>
              <w:t> </w:t>
            </w:r>
          </w:p>
          <w:p w14:paraId="266F5607" w14:textId="77777777" w:rsidR="00981837" w:rsidRPr="00981837" w:rsidRDefault="00981837" w:rsidP="00981837">
            <w:pPr>
              <w:spacing w:before="0" w:after="0" w:line="240" w:lineRule="auto"/>
              <w:jc w:val="center"/>
              <w:textAlignment w:val="baseline"/>
              <w:rPr>
                <w:rFonts w:ascii="Segoe UI" w:eastAsia="Times New Roman" w:hAnsi="Segoe UI" w:cs="Segoe UI"/>
                <w:color w:val="404040"/>
                <w:sz w:val="18"/>
                <w:szCs w:val="18"/>
              </w:rPr>
            </w:pPr>
            <w:r w:rsidRPr="00981837">
              <w:rPr>
                <w:rFonts w:eastAsia="Times New Roman" w:cs="Segoe UI"/>
                <w:b/>
                <w:bCs/>
                <w:color w:val="404040"/>
                <w:sz w:val="18"/>
                <w:szCs w:val="18"/>
              </w:rPr>
              <w:t>Meets Some Criteria</w:t>
            </w:r>
            <w:r w:rsidRPr="00981837">
              <w:rPr>
                <w:rFonts w:eastAsia="Times New Roman" w:cs="Segoe UI"/>
                <w:color w:val="404040"/>
                <w:sz w:val="18"/>
                <w:szCs w:val="18"/>
              </w:rPr>
              <w:t> </w:t>
            </w:r>
          </w:p>
        </w:tc>
        <w:tc>
          <w:tcPr>
            <w:tcW w:w="2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8440A3C" w14:textId="77777777" w:rsidR="00981837" w:rsidRPr="00981837" w:rsidRDefault="00981837" w:rsidP="00981837">
            <w:pPr>
              <w:spacing w:before="0" w:after="0" w:line="240" w:lineRule="auto"/>
              <w:jc w:val="center"/>
              <w:textAlignment w:val="baseline"/>
              <w:rPr>
                <w:rFonts w:ascii="Segoe UI" w:eastAsia="Times New Roman" w:hAnsi="Segoe UI" w:cs="Segoe UI"/>
                <w:color w:val="404040"/>
                <w:sz w:val="18"/>
                <w:szCs w:val="18"/>
              </w:rPr>
            </w:pPr>
            <w:r w:rsidRPr="00981837">
              <w:rPr>
                <w:rFonts w:eastAsia="Times New Roman" w:cs="Segoe UI"/>
                <w:b/>
                <w:bCs/>
                <w:color w:val="404040"/>
                <w:sz w:val="18"/>
                <w:szCs w:val="18"/>
              </w:rPr>
              <w:t>Level 1</w:t>
            </w:r>
            <w:r w:rsidRPr="00981837">
              <w:rPr>
                <w:rFonts w:eastAsia="Times New Roman" w:cs="Segoe UI"/>
                <w:color w:val="404040"/>
                <w:sz w:val="18"/>
                <w:szCs w:val="18"/>
              </w:rPr>
              <w:t> </w:t>
            </w:r>
          </w:p>
          <w:p w14:paraId="05496269" w14:textId="77777777" w:rsidR="00981837" w:rsidRPr="00981837" w:rsidRDefault="00981837" w:rsidP="00981837">
            <w:pPr>
              <w:spacing w:before="0" w:after="0" w:line="240" w:lineRule="auto"/>
              <w:jc w:val="center"/>
              <w:textAlignment w:val="baseline"/>
              <w:rPr>
                <w:rFonts w:ascii="Segoe UI" w:eastAsia="Times New Roman" w:hAnsi="Segoe UI" w:cs="Segoe UI"/>
                <w:color w:val="404040"/>
                <w:sz w:val="18"/>
                <w:szCs w:val="18"/>
              </w:rPr>
            </w:pPr>
            <w:r w:rsidRPr="00981837">
              <w:rPr>
                <w:rFonts w:eastAsia="Times New Roman" w:cs="Segoe UI"/>
                <w:b/>
                <w:bCs/>
                <w:color w:val="404040"/>
                <w:sz w:val="18"/>
                <w:szCs w:val="18"/>
              </w:rPr>
              <w:t>Meets Few or No Criteria</w:t>
            </w:r>
            <w:r w:rsidRPr="00981837">
              <w:rPr>
                <w:rFonts w:eastAsia="Times New Roman" w:cs="Segoe UI"/>
                <w:color w:val="404040"/>
                <w:sz w:val="18"/>
                <w:szCs w:val="18"/>
              </w:rPr>
              <w:t> </w:t>
            </w:r>
          </w:p>
        </w:tc>
      </w:tr>
      <w:tr w:rsidR="00981837" w:rsidRPr="00981837" w14:paraId="03A5E5FD" w14:textId="77777777" w:rsidTr="4FA97697">
        <w:trPr>
          <w:trHeight w:val="1095"/>
        </w:trPr>
        <w:tc>
          <w:tcPr>
            <w:tcW w:w="1814" w:type="dxa"/>
            <w:tcBorders>
              <w:top w:val="single" w:sz="6" w:space="0" w:color="000000" w:themeColor="text1"/>
              <w:left w:val="single" w:sz="6" w:space="0" w:color="000000" w:themeColor="text1"/>
              <w:bottom w:val="single" w:sz="6" w:space="0" w:color="FFFFFF" w:themeColor="background1"/>
              <w:right w:val="single" w:sz="6" w:space="0" w:color="000000" w:themeColor="text1"/>
            </w:tcBorders>
            <w:shd w:val="clear" w:color="auto" w:fill="auto"/>
            <w:vAlign w:val="center"/>
            <w:hideMark/>
          </w:tcPr>
          <w:p w14:paraId="21AB2AC0" w14:textId="77777777" w:rsidR="00981837" w:rsidRPr="00C11701" w:rsidRDefault="00981837" w:rsidP="00981837">
            <w:pPr>
              <w:spacing w:before="0" w:after="0" w:line="240" w:lineRule="auto"/>
              <w:jc w:val="center"/>
              <w:textAlignment w:val="baseline"/>
              <w:rPr>
                <w:rFonts w:ascii="Segoe UI" w:eastAsia="Times New Roman" w:hAnsi="Segoe UI" w:cs="Segoe UI"/>
                <w:color w:val="404040"/>
              </w:rPr>
            </w:pPr>
            <w:r w:rsidRPr="4FA97697">
              <w:rPr>
                <w:rFonts w:eastAsia="Times New Roman" w:cs="Segoe UI"/>
              </w:rPr>
              <w:t>Budget Narrative </w:t>
            </w:r>
          </w:p>
          <w:p w14:paraId="3E93D500" w14:textId="77777777" w:rsidR="00981837" w:rsidRPr="00C11701" w:rsidRDefault="00981837" w:rsidP="00981837">
            <w:pPr>
              <w:spacing w:before="0" w:after="0" w:line="240" w:lineRule="auto"/>
              <w:jc w:val="center"/>
              <w:textAlignment w:val="baseline"/>
              <w:rPr>
                <w:rFonts w:ascii="Segoe UI" w:eastAsia="Times New Roman" w:hAnsi="Segoe UI" w:cs="Segoe UI"/>
                <w:color w:val="404040"/>
              </w:rPr>
            </w:pPr>
            <w:r w:rsidRPr="4FA97697">
              <w:rPr>
                <w:rFonts w:eastAsia="Times New Roman" w:cs="Segoe UI"/>
              </w:rPr>
              <w:t>(10 Points) </w:t>
            </w:r>
          </w:p>
        </w:tc>
        <w:tc>
          <w:tcPr>
            <w:tcW w:w="2545" w:type="dxa"/>
            <w:tcBorders>
              <w:top w:val="single" w:sz="6" w:space="0" w:color="000000" w:themeColor="text1"/>
              <w:left w:val="single" w:sz="6" w:space="0" w:color="000000" w:themeColor="text1"/>
              <w:bottom w:val="single" w:sz="6" w:space="0" w:color="FFFFFF" w:themeColor="background1"/>
              <w:right w:val="single" w:sz="6" w:space="0" w:color="000000" w:themeColor="text1"/>
            </w:tcBorders>
            <w:shd w:val="clear" w:color="auto" w:fill="auto"/>
            <w:vAlign w:val="center"/>
            <w:hideMark/>
          </w:tcPr>
          <w:p w14:paraId="25E3C8C7" w14:textId="77777777" w:rsidR="003810F7" w:rsidRPr="00C11701" w:rsidRDefault="003810F7" w:rsidP="4FA97697">
            <w:pPr>
              <w:spacing w:before="0" w:after="0" w:line="240" w:lineRule="auto"/>
              <w:jc w:val="center"/>
              <w:textAlignment w:val="baseline"/>
              <w:rPr>
                <w:rFonts w:eastAsia="Times New Roman" w:cs="Segoe UI"/>
                <w:color w:val="404040"/>
              </w:rPr>
            </w:pPr>
          </w:p>
          <w:p w14:paraId="485F4541" w14:textId="503897D1" w:rsidR="00981837" w:rsidRPr="00C11701" w:rsidRDefault="00981837" w:rsidP="4FA97697">
            <w:pPr>
              <w:spacing w:before="0" w:after="0" w:line="240" w:lineRule="auto"/>
              <w:jc w:val="center"/>
              <w:textAlignment w:val="baseline"/>
              <w:rPr>
                <w:rFonts w:ascii="Segoe UI" w:eastAsia="Times New Roman" w:hAnsi="Segoe UI" w:cs="Segoe UI"/>
                <w:color w:val="404040"/>
              </w:rPr>
            </w:pPr>
            <w:r w:rsidRPr="4FA97697">
              <w:rPr>
                <w:rFonts w:eastAsia="Times New Roman" w:cs="Segoe UI"/>
              </w:rPr>
              <w:t>The application includes a thorough budget narrative. The itemized budget narrative lists budget items showing how the cost of each item was calculated. Budget calculations are correct.</w:t>
            </w:r>
          </w:p>
        </w:tc>
        <w:tc>
          <w:tcPr>
            <w:tcW w:w="2545" w:type="dxa"/>
            <w:tcBorders>
              <w:top w:val="single" w:sz="6" w:space="0" w:color="000000" w:themeColor="text1"/>
              <w:left w:val="single" w:sz="6" w:space="0" w:color="000000" w:themeColor="text1"/>
              <w:bottom w:val="single" w:sz="6" w:space="0" w:color="FFFFFF" w:themeColor="background1"/>
              <w:right w:val="single" w:sz="6" w:space="0" w:color="000000" w:themeColor="text1"/>
            </w:tcBorders>
            <w:shd w:val="clear" w:color="auto" w:fill="auto"/>
            <w:vAlign w:val="center"/>
            <w:hideMark/>
          </w:tcPr>
          <w:p w14:paraId="09F0A9CE" w14:textId="262508F1" w:rsidR="00981837" w:rsidRPr="00C11701" w:rsidRDefault="00981837" w:rsidP="4FA97697">
            <w:pPr>
              <w:spacing w:before="0" w:after="0" w:line="240" w:lineRule="auto"/>
              <w:jc w:val="center"/>
              <w:textAlignment w:val="baseline"/>
              <w:rPr>
                <w:rFonts w:ascii="Segoe UI" w:eastAsia="Times New Roman" w:hAnsi="Segoe UI" w:cs="Segoe UI"/>
                <w:color w:val="404040"/>
              </w:rPr>
            </w:pPr>
            <w:r w:rsidRPr="4FA97697">
              <w:rPr>
                <w:rFonts w:eastAsia="Times New Roman" w:cs="Segoe UI"/>
              </w:rPr>
              <w:t>The application includes a broad budget narrative. The budget narrative lists budget items showing how the cost of each item was calculated but lacks detail.</w:t>
            </w:r>
          </w:p>
        </w:tc>
        <w:tc>
          <w:tcPr>
            <w:tcW w:w="2545" w:type="dxa"/>
            <w:tcBorders>
              <w:top w:val="single" w:sz="6" w:space="0" w:color="000000" w:themeColor="text1"/>
              <w:left w:val="single" w:sz="6" w:space="0" w:color="000000" w:themeColor="text1"/>
              <w:bottom w:val="single" w:sz="6" w:space="0" w:color="FFFFFF" w:themeColor="background1"/>
              <w:right w:val="single" w:sz="6" w:space="0" w:color="000000" w:themeColor="text1"/>
            </w:tcBorders>
            <w:shd w:val="clear" w:color="auto" w:fill="auto"/>
            <w:vAlign w:val="center"/>
            <w:hideMark/>
          </w:tcPr>
          <w:p w14:paraId="70AEF97B" w14:textId="75D4BB1F" w:rsidR="00981837" w:rsidRPr="00C11701" w:rsidRDefault="00981837" w:rsidP="4FA97697">
            <w:pPr>
              <w:spacing w:before="0" w:after="0" w:line="240" w:lineRule="auto"/>
              <w:jc w:val="center"/>
              <w:textAlignment w:val="baseline"/>
              <w:rPr>
                <w:rFonts w:ascii="Segoe UI" w:eastAsia="Times New Roman" w:hAnsi="Segoe UI" w:cs="Segoe UI"/>
                <w:color w:val="404040"/>
              </w:rPr>
            </w:pPr>
            <w:r w:rsidRPr="4FA97697">
              <w:rPr>
                <w:rFonts w:eastAsia="Times New Roman" w:cs="Segoe UI"/>
              </w:rPr>
              <w:t>The application lacks a budget narrative or lacks detail and is not itemized. The budget contains errors.</w:t>
            </w:r>
          </w:p>
        </w:tc>
      </w:tr>
      <w:tr w:rsidR="00981837" w:rsidRPr="00981837" w14:paraId="0A64CAE9" w14:textId="77777777" w:rsidTr="4FA97697">
        <w:trPr>
          <w:trHeight w:val="285"/>
        </w:trPr>
        <w:tc>
          <w:tcPr>
            <w:tcW w:w="1814" w:type="dxa"/>
            <w:tcBorders>
              <w:top w:val="single" w:sz="6" w:space="0" w:color="FFFFFF" w:themeColor="background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E74C998" w14:textId="77777777" w:rsidR="00981837" w:rsidRPr="00C11701" w:rsidRDefault="00981837" w:rsidP="00981837">
            <w:pPr>
              <w:spacing w:before="0" w:after="0" w:line="240" w:lineRule="auto"/>
              <w:jc w:val="center"/>
              <w:textAlignment w:val="baseline"/>
              <w:rPr>
                <w:rFonts w:ascii="Segoe UI" w:eastAsia="Times New Roman" w:hAnsi="Segoe UI" w:cs="Segoe UI"/>
                <w:color w:val="404040"/>
              </w:rPr>
            </w:pPr>
            <w:r w:rsidRPr="4FA97697">
              <w:rPr>
                <w:rFonts w:eastAsia="Times New Roman" w:cs="Segoe UI"/>
              </w:rPr>
              <w:t> </w:t>
            </w:r>
          </w:p>
        </w:tc>
        <w:tc>
          <w:tcPr>
            <w:tcW w:w="2545" w:type="dxa"/>
            <w:tcBorders>
              <w:top w:val="single" w:sz="6" w:space="0" w:color="FFFFFF" w:themeColor="background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16685EA" w14:textId="6A29CD79" w:rsidR="00981837" w:rsidRPr="00C11701" w:rsidRDefault="00C11701" w:rsidP="00981837">
            <w:pPr>
              <w:spacing w:before="0" w:after="0" w:line="240" w:lineRule="auto"/>
              <w:jc w:val="center"/>
              <w:textAlignment w:val="baseline"/>
              <w:rPr>
                <w:rFonts w:ascii="Segoe UI" w:eastAsia="Times New Roman" w:hAnsi="Segoe UI" w:cs="Segoe UI"/>
                <w:color w:val="404040"/>
              </w:rPr>
            </w:pPr>
            <w:r w:rsidRPr="4FA97697">
              <w:rPr>
                <w:rFonts w:eastAsia="Times New Roman" w:cs="Segoe UI"/>
                <w:b/>
              </w:rPr>
              <w:t>6-</w:t>
            </w:r>
            <w:r w:rsidR="00981837" w:rsidRPr="4FA97697">
              <w:rPr>
                <w:rFonts w:eastAsia="Times New Roman" w:cs="Segoe UI"/>
                <w:b/>
              </w:rPr>
              <w:t>10</w:t>
            </w:r>
            <w:r w:rsidR="00981837" w:rsidRPr="4FA97697">
              <w:rPr>
                <w:rFonts w:eastAsia="Times New Roman" w:cs="Segoe UI"/>
              </w:rPr>
              <w:t> </w:t>
            </w:r>
          </w:p>
        </w:tc>
        <w:tc>
          <w:tcPr>
            <w:tcW w:w="2545" w:type="dxa"/>
            <w:tcBorders>
              <w:top w:val="single" w:sz="6" w:space="0" w:color="FFFFFF" w:themeColor="background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52C369A" w14:textId="3C65FC9B" w:rsidR="00981837" w:rsidRPr="00C11701" w:rsidRDefault="00C11701" w:rsidP="00981837">
            <w:pPr>
              <w:spacing w:before="0" w:after="0" w:line="240" w:lineRule="auto"/>
              <w:jc w:val="center"/>
              <w:textAlignment w:val="baseline"/>
              <w:rPr>
                <w:rFonts w:ascii="Segoe UI" w:eastAsia="Times New Roman" w:hAnsi="Segoe UI" w:cs="Segoe UI"/>
                <w:color w:val="404040"/>
              </w:rPr>
            </w:pPr>
            <w:r w:rsidRPr="4FA97697">
              <w:rPr>
                <w:rFonts w:eastAsia="Times New Roman" w:cs="Segoe UI"/>
                <w:b/>
              </w:rPr>
              <w:t>3-</w:t>
            </w:r>
            <w:r w:rsidR="00981837" w:rsidRPr="4FA97697">
              <w:rPr>
                <w:rFonts w:eastAsia="Times New Roman" w:cs="Segoe UI"/>
                <w:b/>
              </w:rPr>
              <w:t>5</w:t>
            </w:r>
            <w:r w:rsidR="00981837" w:rsidRPr="4FA97697">
              <w:rPr>
                <w:rFonts w:eastAsia="Times New Roman" w:cs="Segoe UI"/>
              </w:rPr>
              <w:t> </w:t>
            </w:r>
          </w:p>
        </w:tc>
        <w:tc>
          <w:tcPr>
            <w:tcW w:w="2545" w:type="dxa"/>
            <w:tcBorders>
              <w:top w:val="single" w:sz="6" w:space="0" w:color="FFFFFF" w:themeColor="background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C378E8E" w14:textId="4F792F3C" w:rsidR="00981837" w:rsidRPr="00C11701" w:rsidRDefault="00C11701" w:rsidP="00981837">
            <w:pPr>
              <w:spacing w:before="0" w:after="0" w:line="240" w:lineRule="auto"/>
              <w:jc w:val="center"/>
              <w:textAlignment w:val="baseline"/>
              <w:rPr>
                <w:rFonts w:ascii="Segoe UI" w:eastAsia="Times New Roman" w:hAnsi="Segoe UI" w:cs="Segoe UI"/>
                <w:color w:val="404040"/>
              </w:rPr>
            </w:pPr>
            <w:r w:rsidRPr="4FA97697">
              <w:rPr>
                <w:rFonts w:eastAsia="Times New Roman" w:cs="Segoe UI"/>
                <w:b/>
              </w:rPr>
              <w:t>0-</w:t>
            </w:r>
            <w:r w:rsidR="00981837" w:rsidRPr="4FA97697">
              <w:rPr>
                <w:rFonts w:eastAsia="Times New Roman" w:cs="Segoe UI"/>
                <w:b/>
              </w:rPr>
              <w:t>2</w:t>
            </w:r>
            <w:r w:rsidR="00981837" w:rsidRPr="4FA97697">
              <w:rPr>
                <w:rFonts w:eastAsia="Times New Roman" w:cs="Segoe UI"/>
              </w:rPr>
              <w:t> </w:t>
            </w:r>
          </w:p>
        </w:tc>
      </w:tr>
    </w:tbl>
    <w:p w14:paraId="69C8BB53" w14:textId="15D08E4F" w:rsidR="00FA7B98" w:rsidRDefault="00FA7B98" w:rsidP="00FA7B98">
      <w:pPr>
        <w:pStyle w:val="Heading1"/>
      </w:pPr>
      <w:bookmarkStart w:id="15" w:name="_Toc153521527"/>
      <w:r>
        <w:t>Appendices</w:t>
      </w:r>
      <w:bookmarkEnd w:id="15"/>
    </w:p>
    <w:p w14:paraId="73B2CBA3" w14:textId="77777777" w:rsidR="00FD00DA" w:rsidRDefault="00FD00DA" w:rsidP="00FD00DA">
      <w:r>
        <w:t>The following appendices must be included but not apply to the page limit of the Project Narrative. Include other appendices as deemed necessary.</w:t>
      </w:r>
    </w:p>
    <w:p w14:paraId="58C7277C" w14:textId="77777777" w:rsidR="00E96D9D" w:rsidRPr="00762CF8" w:rsidRDefault="00E96D9D" w:rsidP="00E96D9D">
      <w:pPr>
        <w:rPr>
          <w:color w:val="2F5496"/>
          <w:szCs w:val="20"/>
          <w:u w:val="single"/>
        </w:rPr>
      </w:pPr>
      <w:r w:rsidRPr="00762CF8">
        <w:rPr>
          <w:szCs w:val="20"/>
        </w:rPr>
        <w:t>Appendix A:</w:t>
      </w:r>
      <w:r w:rsidRPr="00762CF8">
        <w:rPr>
          <w:szCs w:val="20"/>
        </w:rPr>
        <w:tab/>
      </w:r>
      <w:hyperlink r:id="rId18" w:history="1">
        <w:r w:rsidRPr="00BE0A68">
          <w:rPr>
            <w:rStyle w:val="Hyperlink"/>
            <w:szCs w:val="20"/>
          </w:rPr>
          <w:t>A signed recipient assurances page</w:t>
        </w:r>
      </w:hyperlink>
    </w:p>
    <w:p w14:paraId="6B42A739" w14:textId="77777777" w:rsidR="00E96D9D" w:rsidRDefault="00E96D9D" w:rsidP="00E96D9D">
      <w:pPr>
        <w:rPr>
          <w:rStyle w:val="Hyperlink"/>
          <w:szCs w:val="20"/>
        </w:rPr>
      </w:pPr>
      <w:r w:rsidRPr="5453D30E">
        <w:rPr>
          <w:color w:val="auto"/>
        </w:rPr>
        <w:t>Appendix B:</w:t>
      </w:r>
      <w:r>
        <w:tab/>
      </w:r>
      <w:hyperlink r:id="rId19">
        <w:r w:rsidRPr="5453D30E">
          <w:rPr>
            <w:rStyle w:val="Hyperlink"/>
          </w:rPr>
          <w:t xml:space="preserve">A signed C-125 MSDE budget form </w:t>
        </w:r>
      </w:hyperlink>
    </w:p>
    <w:p w14:paraId="42B778AF" w14:textId="3ED8E5D6" w:rsidR="00D76D3B" w:rsidRPr="00B15504" w:rsidRDefault="00D76D3B" w:rsidP="00B15504"/>
    <w:sectPr w:rsidR="00D76D3B" w:rsidRPr="00B15504" w:rsidSect="00BD1362">
      <w:pgSz w:w="12240" w:h="15840"/>
      <w:pgMar w:top="1440" w:right="1440" w:bottom="1152" w:left="1440"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D3C0B" w14:textId="77777777" w:rsidR="00BD1362" w:rsidRDefault="00BD1362">
      <w:pPr>
        <w:spacing w:before="0" w:after="0" w:line="240" w:lineRule="auto"/>
      </w:pPr>
      <w:r>
        <w:separator/>
      </w:r>
    </w:p>
  </w:endnote>
  <w:endnote w:type="continuationSeparator" w:id="0">
    <w:p w14:paraId="24A225B5" w14:textId="77777777" w:rsidR="00BD1362" w:rsidRDefault="00BD1362">
      <w:pPr>
        <w:spacing w:before="0" w:after="0" w:line="240" w:lineRule="auto"/>
      </w:pPr>
      <w:r>
        <w:continuationSeparator/>
      </w:r>
    </w:p>
  </w:endnote>
  <w:endnote w:type="continuationNotice" w:id="1">
    <w:p w14:paraId="796A8FF8" w14:textId="77777777" w:rsidR="00BD1362" w:rsidRDefault="00BD136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Times New Roman (Body CS)">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E" w14:textId="4BDEF96C" w:rsidR="00DD0C7A" w:rsidRDefault="00903430">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Pr>
        <w:color w:val="404040"/>
        <w:sz w:val="15"/>
        <w:szCs w:val="15"/>
      </w:rPr>
      <w:fldChar w:fldCharType="separate"/>
    </w:r>
    <w:r w:rsidR="00F719A2">
      <w:rPr>
        <w:noProof/>
        <w:color w:val="404040"/>
        <w:sz w:val="15"/>
        <w:szCs w:val="15"/>
      </w:rPr>
      <w:t>0</w:t>
    </w:r>
    <w:r>
      <w:rPr>
        <w:color w:val="404040"/>
        <w:sz w:val="15"/>
        <w:szCs w:val="15"/>
      </w:rPr>
      <w:fldChar w:fldCharType="end"/>
    </w:r>
  </w:p>
  <w:p w14:paraId="000001CF" w14:textId="1CEA91EE" w:rsidR="00DD0C7A" w:rsidRDefault="00903430">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114300" distR="114300" simplePos="0" relativeHeight="251658241" behindDoc="0" locked="0" layoutInCell="1" hidden="0" allowOverlap="1" wp14:anchorId="6EDCB79D" wp14:editId="42BF9C60">
              <wp:simplePos x="0" y="0"/>
              <wp:positionH relativeFrom="column">
                <wp:posOffset>-152399</wp:posOffset>
              </wp:positionH>
              <wp:positionV relativeFrom="paragraph">
                <wp:posOffset>10134600</wp:posOffset>
              </wp:positionV>
              <wp:extent cx="2421890" cy="177165"/>
              <wp:effectExtent l="0" t="0" r="0" b="0"/>
              <wp:wrapNone/>
              <wp:docPr id="478" name="Rectangle 478"/>
              <wp:cNvGraphicFramePr/>
              <a:graphic xmlns:a="http://schemas.openxmlformats.org/drawingml/2006/main">
                <a:graphicData uri="http://schemas.microsoft.com/office/word/2010/wordprocessingShape">
                  <wps:wsp>
                    <wps:cNvSpPr/>
                    <wps:spPr>
                      <a:xfrm>
                        <a:off x="4158868" y="3715230"/>
                        <a:ext cx="2374265" cy="129540"/>
                      </a:xfrm>
                      <a:prstGeom prst="rect">
                        <a:avLst/>
                      </a:prstGeom>
                      <a:noFill/>
                      <a:ln>
                        <a:noFill/>
                      </a:ln>
                    </wps:spPr>
                    <wps:txbx>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wps:txbx>
                    <wps:bodyPr spcFirstLastPara="1" wrap="square" lIns="0" tIns="0" rIns="0" bIns="0" anchor="t" anchorCtr="0">
                      <a:noAutofit/>
                    </wps:bodyPr>
                  </wps:wsp>
                </a:graphicData>
              </a:graphic>
            </wp:anchor>
          </w:drawing>
        </mc:Choice>
        <mc:Fallback>
          <w:pict>
            <v:rect w14:anchorId="6EDCB79D" id="Rectangle 478" o:spid="_x0000_s1031" style="position:absolute;left:0;text-align:left;margin-left:-12pt;margin-top:798pt;width:190.7pt;height:13.9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0poswEAAEoDAAAOAAAAZHJzL2Uyb0RvYy54bWysU9tu2zAMfR/QfxD0vjh2Ls2MOMWwIsOA&#10;ogvQ7QMUWYoF2JJGKrHz96UUp+m2t2Ev8hFFHJ5D0uuHoWvZSQEaZyueT6acKStdbeyh4j9/bD+u&#10;OMMgbC1aZ1XFzwr5w+buw7r3pSpc49paASMSi2XvK96E4MssQ9moTuDEeWXpUTvoRKArHLIaRE/s&#10;XZsV0+ky6x3UHpxUiBR9vDzyTeLXWsnwXWtUgbUVJ20hnZDOfTyzzVqUBxC+MXKUIf5BRSeMpaJv&#10;VI8iCHYE8xdVZyQ4dDpMpOsyp7WRKnkgN/n0DzcvjfAqeaHmoH9rE/4/Wvl8evE7oDb0HkskGF0M&#10;Grr4JX1sqPg8X6xWS5rkueKz+3xRzMbGqSEwSQnF7H5eLBecScrIi0+LeUrIbkweMHxVrmMRVBxo&#10;MKlf4vSEgapT6jUlFrZua9o2Dae1vwUoMUaym9yIwrAfRg97V593wNDLraFaTwLDTgANNeesp0FX&#10;HH8dBSjO2m+WOhm34grgCvZXIKxsHO1L4OwCv4S0PRdNn4/BaZP0RxWX0qM4GliyNS5X3Ij395R1&#10;+wU2rwAAAP//AwBQSwMEFAAGAAgAAAAhAA3mjeDkAAAADQEAAA8AAABkcnMvZG93bnJldi54bWxM&#10;j81OwzAQhO9IvIO1SNxah7QNTYhTVfyoPUKLVLi5yZJE2OsodpvA07Oc4La7M5r9Jl+N1ogz9r51&#10;pOBmGoFAKl3VUq3gdf80WYLwQVOljSNU8IUeVsXlRa6zyg30guddqAWHkM+0giaELpPSlw1a7aeu&#10;Q2Ltw/VWB177Wla9HjjcGhlHUSKtbok/NLrD+wbLz93JKtgsu/Xb1n0PtXl83xyeD+nDPg1KXV+N&#10;6zsQAcfwZ4ZffEaHgpmO7kSVF0bBJJ5zl8DCIk14YstscTsHceRTEs9SkEUu/7cofgAAAP//AwBQ&#10;SwECLQAUAAYACAAAACEAtoM4kv4AAADhAQAAEwAAAAAAAAAAAAAAAAAAAAAAW0NvbnRlbnRfVHlw&#10;ZXNdLnhtbFBLAQItABQABgAIAAAAIQA4/SH/1gAAAJQBAAALAAAAAAAAAAAAAAAAAC8BAABfcmVs&#10;cy8ucmVsc1BLAQItABQABgAIAAAAIQCrZ0poswEAAEoDAAAOAAAAAAAAAAAAAAAAAC4CAABkcnMv&#10;ZTJvRG9jLnhtbFBLAQItABQABgAIAAAAIQAN5o3g5AAAAA0BAAAPAAAAAAAAAAAAAAAAAA0EAABk&#10;cnMvZG93bnJldi54bWxQSwUGAAAAAAQABADzAAAAHgUAAAAA&#10;" filled="f" stroked="f">
              <v:textbox inset="0,0,0,0">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D" w14:textId="6E8CFAEB" w:rsidR="00DD0C7A" w:rsidRDefault="00903430" w:rsidP="00F02F36">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CC356C">
      <w:rPr>
        <w:noProof/>
        <w:color w:val="404040"/>
        <w:sz w:val="15"/>
        <w:szCs w:val="15"/>
      </w:rPr>
      <w:t>1</w:t>
    </w:r>
    <w:r>
      <w:rPr>
        <w:color w:val="404040"/>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199C5" w14:textId="77777777" w:rsidR="00BD1362" w:rsidRDefault="00BD1362">
      <w:pPr>
        <w:spacing w:before="0" w:after="0" w:line="240" w:lineRule="auto"/>
      </w:pPr>
      <w:r>
        <w:separator/>
      </w:r>
    </w:p>
  </w:footnote>
  <w:footnote w:type="continuationSeparator" w:id="0">
    <w:p w14:paraId="5EB20436" w14:textId="77777777" w:rsidR="00BD1362" w:rsidRDefault="00BD1362">
      <w:pPr>
        <w:spacing w:before="0" w:after="0" w:line="240" w:lineRule="auto"/>
      </w:pPr>
      <w:r>
        <w:continuationSeparator/>
      </w:r>
    </w:p>
  </w:footnote>
  <w:footnote w:type="continuationNotice" w:id="1">
    <w:p w14:paraId="5010CCFC" w14:textId="77777777" w:rsidR="00BD1362" w:rsidRDefault="00BD136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7"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8"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9"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A"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6" w14:textId="2FC5736C" w:rsidR="00DD0C7A" w:rsidRDefault="005441FD" w:rsidP="0075682C">
    <w:pPr>
      <w:ind w:right="-90"/>
      <w:rPr>
        <w:color w:val="404040"/>
        <w:sz w:val="18"/>
        <w:szCs w:val="18"/>
      </w:rPr>
    </w:pPr>
    <w:r>
      <w:rPr>
        <w:sz w:val="18"/>
        <w:szCs w:val="18"/>
      </w:rPr>
      <w:t xml:space="preserve">Equipment Assistance Grants </w:t>
    </w:r>
    <w:r w:rsidDel="00C44257">
      <w:rPr>
        <w:sz w:val="18"/>
        <w:szCs w:val="18"/>
      </w:rPr>
      <w:t xml:space="preserve">for </w:t>
    </w:r>
    <w:r w:rsidR="00C44257">
      <w:rPr>
        <w:sz w:val="18"/>
        <w:szCs w:val="18"/>
      </w:rPr>
      <w:t>National School Lunch Program Operators</w:t>
    </w:r>
    <w:r w:rsidR="00180E2A">
      <w:rPr>
        <w:sz w:val="18"/>
        <w:szCs w:val="18"/>
      </w:rPr>
      <w:tab/>
    </w:r>
    <w:r w:rsidDel="00C44257">
      <w:rPr>
        <w:sz w:val="18"/>
        <w:szCs w:val="18"/>
      </w:rPr>
      <w:t xml:space="preserve"> </w:t>
    </w:r>
    <w:r w:rsidR="00CE6DF0" w:rsidRPr="00C930EE">
      <w:rPr>
        <w:sz w:val="18"/>
        <w:szCs w:val="18"/>
      </w:rPr>
      <w:t>January</w:t>
    </w:r>
    <w:r w:rsidR="00AB239C" w:rsidRPr="00C930EE">
      <w:rPr>
        <w:sz w:val="18"/>
        <w:szCs w:val="18"/>
      </w:rPr>
      <w:t xml:space="preserve"> </w:t>
    </w:r>
    <w:r w:rsidR="00CD2605">
      <w:rPr>
        <w:sz w:val="18"/>
        <w:szCs w:val="18"/>
      </w:rPr>
      <w:t>12</w:t>
    </w:r>
    <w:r w:rsidRPr="00C930EE">
      <w:rPr>
        <w:sz w:val="18"/>
        <w:szCs w:val="18"/>
      </w:rPr>
      <w:t xml:space="preserve"> – </w:t>
    </w:r>
    <w:r w:rsidR="00AB239C" w:rsidRPr="00C930EE">
      <w:rPr>
        <w:sz w:val="18"/>
        <w:szCs w:val="18"/>
      </w:rPr>
      <w:t xml:space="preserve">February </w:t>
    </w:r>
    <w:r w:rsidR="00CD2605">
      <w:rPr>
        <w:sz w:val="18"/>
        <w:szCs w:val="18"/>
      </w:rPr>
      <w:t>12</w:t>
    </w:r>
    <w:r w:rsidR="009611F1" w:rsidRPr="00C930EE">
      <w:rPr>
        <w:sz w:val="18"/>
        <w:szCs w:val="18"/>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E4A42"/>
    <w:lvl w:ilvl="0">
      <w:start w:val="1"/>
      <w:numFmt w:val="decimal"/>
      <w:lvlText w:val="%1."/>
      <w:lvlJc w:val="left"/>
      <w:pPr>
        <w:tabs>
          <w:tab w:val="num" w:pos="1800"/>
        </w:tabs>
        <w:ind w:left="1800" w:hanging="360"/>
      </w:pPr>
    </w:lvl>
  </w:abstractNum>
  <w:abstractNum w:abstractNumId="1" w15:restartNumberingAfterBreak="0">
    <w:nsid w:val="FFFFFF80"/>
    <w:multiLevelType w:val="singleLevel"/>
    <w:tmpl w:val="C0ECA102"/>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00BB34AD"/>
    <w:multiLevelType w:val="multilevel"/>
    <w:tmpl w:val="034CE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0E03A4D"/>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2A22458"/>
    <w:multiLevelType w:val="hybridMultilevel"/>
    <w:tmpl w:val="F36CFE44"/>
    <w:lvl w:ilvl="0" w:tplc="AF0E351C">
      <w:start w:val="1"/>
      <w:numFmt w:val="decimal"/>
      <w:lvlText w:val="%1."/>
      <w:lvlJc w:val="left"/>
      <w:pPr>
        <w:ind w:left="720" w:hanging="360"/>
      </w:pPr>
      <w:rPr>
        <w:b w:val="0"/>
        <w:b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191AF8"/>
    <w:multiLevelType w:val="hybridMultilevel"/>
    <w:tmpl w:val="5C9C2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67838"/>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F81F39"/>
    <w:multiLevelType w:val="hybridMultilevel"/>
    <w:tmpl w:val="E160AE3E"/>
    <w:lvl w:ilvl="0" w:tplc="FFFFFFFF">
      <w:start w:val="1"/>
      <w:numFmt w:val="decimal"/>
      <w:lvlText w:val="%1."/>
      <w:lvlJc w:val="left"/>
      <w:pPr>
        <w:ind w:left="720" w:hanging="360"/>
      </w:pPr>
      <w:rPr>
        <w:b w:val="0"/>
        <w:bCs w:val="0"/>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722BC7"/>
    <w:multiLevelType w:val="multilevel"/>
    <w:tmpl w:val="3530DAD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1EC05552"/>
    <w:multiLevelType w:val="multilevel"/>
    <w:tmpl w:val="F5C89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CA53B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790681"/>
    <w:multiLevelType w:val="hybridMultilevel"/>
    <w:tmpl w:val="E160AE3E"/>
    <w:lvl w:ilvl="0" w:tplc="FFFFFFFF">
      <w:start w:val="1"/>
      <w:numFmt w:val="decimal"/>
      <w:lvlText w:val="%1."/>
      <w:lvlJc w:val="left"/>
      <w:pPr>
        <w:ind w:left="720" w:hanging="360"/>
      </w:pPr>
      <w:rPr>
        <w:b w:val="0"/>
        <w:bCs w:val="0"/>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ED52B2"/>
    <w:multiLevelType w:val="multilevel"/>
    <w:tmpl w:val="5E74FB00"/>
    <w:lvl w:ilvl="0">
      <w:start w:val="1"/>
      <w:numFmt w:val="bullet"/>
      <w:pStyle w:val="ListParagraph"/>
      <w:lvlText w:val="o"/>
      <w:lvlJc w:val="left"/>
      <w:pPr>
        <w:ind w:left="144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16657B6"/>
    <w:multiLevelType w:val="multilevel"/>
    <w:tmpl w:val="A0CE8814"/>
    <w:styleLink w:val="CurrentList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8FF51E7"/>
    <w:multiLevelType w:val="multilevel"/>
    <w:tmpl w:val="C110314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5" w15:restartNumberingAfterBreak="0">
    <w:nsid w:val="3DB4519B"/>
    <w:multiLevelType w:val="hybridMultilevel"/>
    <w:tmpl w:val="E0AA69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102CF3"/>
    <w:multiLevelType w:val="hybridMultilevel"/>
    <w:tmpl w:val="3134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851DDF"/>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70062C4"/>
    <w:multiLevelType w:val="multilevel"/>
    <w:tmpl w:val="8F22B910"/>
    <w:styleLink w:val="CurrentList2"/>
    <w:lvl w:ilvl="0">
      <w:start w:val="1"/>
      <w:numFmt w:val="bullet"/>
      <w:lvlText w:val="●"/>
      <w:lvlJc w:val="left"/>
      <w:pPr>
        <w:ind w:left="720" w:hanging="360"/>
      </w:pPr>
      <w:rPr>
        <w:rFonts w:ascii="Noto Sans Symbols" w:hAnsi="Noto Sans Symbol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9" w15:restartNumberingAfterBreak="0">
    <w:nsid w:val="588C4DF1"/>
    <w:multiLevelType w:val="hybridMultilevel"/>
    <w:tmpl w:val="6CC4F84C"/>
    <w:lvl w:ilvl="0" w:tplc="FFFFFFFF">
      <w:start w:val="1"/>
      <w:numFmt w:val="decimal"/>
      <w:lvlText w:val="%1."/>
      <w:lvlJc w:val="left"/>
      <w:pPr>
        <w:ind w:left="720" w:hanging="360"/>
      </w:pPr>
      <w:rPr>
        <w:b w:val="0"/>
        <w:bCs w:val="0"/>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9211139"/>
    <w:multiLevelType w:val="hybridMultilevel"/>
    <w:tmpl w:val="674654C2"/>
    <w:lvl w:ilvl="0" w:tplc="FFFFFFFF">
      <w:start w:val="1"/>
      <w:numFmt w:val="decimal"/>
      <w:lvlText w:val="%1."/>
      <w:lvlJc w:val="left"/>
      <w:pPr>
        <w:ind w:left="720" w:hanging="360"/>
      </w:pPr>
      <w:rPr>
        <w:b w:val="0"/>
        <w:bCs w:val="0"/>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93D33A1"/>
    <w:multiLevelType w:val="multilevel"/>
    <w:tmpl w:val="04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A386733"/>
    <w:multiLevelType w:val="hybridMultilevel"/>
    <w:tmpl w:val="95A8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616AA"/>
    <w:multiLevelType w:val="multilevel"/>
    <w:tmpl w:val="04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EF64125"/>
    <w:multiLevelType w:val="hybridMultilevel"/>
    <w:tmpl w:val="E160AE3E"/>
    <w:lvl w:ilvl="0" w:tplc="FFFFFFFF">
      <w:start w:val="1"/>
      <w:numFmt w:val="decimal"/>
      <w:lvlText w:val="%1."/>
      <w:lvlJc w:val="left"/>
      <w:pPr>
        <w:ind w:left="720" w:hanging="360"/>
      </w:pPr>
      <w:rPr>
        <w:b w:val="0"/>
        <w:bCs w:val="0"/>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FE1732C"/>
    <w:multiLevelType w:val="hybridMultilevel"/>
    <w:tmpl w:val="E50473CA"/>
    <w:lvl w:ilvl="0" w:tplc="4AE6D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C944F8"/>
    <w:multiLevelType w:val="hybridMultilevel"/>
    <w:tmpl w:val="E160AE3E"/>
    <w:lvl w:ilvl="0" w:tplc="FFFFFFFF">
      <w:start w:val="1"/>
      <w:numFmt w:val="decimal"/>
      <w:lvlText w:val="%1."/>
      <w:lvlJc w:val="left"/>
      <w:pPr>
        <w:ind w:left="720" w:hanging="360"/>
      </w:pPr>
      <w:rPr>
        <w:b w:val="0"/>
        <w:bCs w:val="0"/>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9000557"/>
    <w:multiLevelType w:val="hybridMultilevel"/>
    <w:tmpl w:val="6CC4F84C"/>
    <w:lvl w:ilvl="0" w:tplc="FFFFFFFF">
      <w:start w:val="1"/>
      <w:numFmt w:val="decimal"/>
      <w:lvlText w:val="%1."/>
      <w:lvlJc w:val="left"/>
      <w:pPr>
        <w:ind w:left="720" w:hanging="360"/>
      </w:pPr>
      <w:rPr>
        <w:b w:val="0"/>
        <w:bCs w:val="0"/>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37F3170"/>
    <w:multiLevelType w:val="hybridMultilevel"/>
    <w:tmpl w:val="3C0CF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407957"/>
    <w:multiLevelType w:val="multilevel"/>
    <w:tmpl w:val="95C63166"/>
    <w:lvl w:ilvl="0">
      <w:start w:val="1"/>
      <w:numFmt w:val="bullet"/>
      <w:pStyle w:val="List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30" w15:restartNumberingAfterBreak="0">
    <w:nsid w:val="75BE5894"/>
    <w:multiLevelType w:val="multilevel"/>
    <w:tmpl w:val="04090023"/>
    <w:styleLink w:val="CurrentList4"/>
    <w:lvl w:ilvl="0">
      <w:start w:val="1"/>
      <w:numFmt w:val="upperRoman"/>
      <w:lvlText w:val="Article %1."/>
      <w:lvlJc w:val="left"/>
      <w:pPr>
        <w:ind w:left="0" w:firstLine="0"/>
      </w:pPr>
    </w:lvl>
    <w:lvl w:ilvl="1">
      <w:start w:val="1"/>
      <w:numFmt w:val="decimalZero"/>
      <w:isLgl/>
      <w:lvlText w:val="Section %1.%2"/>
      <w:lvlJc w:val="left"/>
      <w:pPr>
        <w:ind w:left="63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D8F36B3"/>
    <w:multiLevelType w:val="multilevel"/>
    <w:tmpl w:val="AA668806"/>
    <w:lvl w:ilvl="0">
      <w:start w:val="4"/>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num w:numId="1" w16cid:durableId="1244071234">
    <w:abstractNumId w:val="29"/>
  </w:num>
  <w:num w:numId="2" w16cid:durableId="966617290">
    <w:abstractNumId w:val="13"/>
  </w:num>
  <w:num w:numId="3" w16cid:durableId="1362779056">
    <w:abstractNumId w:val="18"/>
  </w:num>
  <w:num w:numId="4" w16cid:durableId="2127458164">
    <w:abstractNumId w:val="6"/>
  </w:num>
  <w:num w:numId="5" w16cid:durableId="12196299">
    <w:abstractNumId w:val="30"/>
  </w:num>
  <w:num w:numId="6" w16cid:durableId="1973976994">
    <w:abstractNumId w:val="17"/>
  </w:num>
  <w:num w:numId="7" w16cid:durableId="194388192">
    <w:abstractNumId w:val="21"/>
  </w:num>
  <w:num w:numId="8" w16cid:durableId="690909920">
    <w:abstractNumId w:val="23"/>
  </w:num>
  <w:num w:numId="9" w16cid:durableId="1182402533">
    <w:abstractNumId w:val="3"/>
  </w:num>
  <w:num w:numId="10" w16cid:durableId="471556159">
    <w:abstractNumId w:val="10"/>
  </w:num>
  <w:num w:numId="11" w16cid:durableId="1915312019">
    <w:abstractNumId w:val="0"/>
  </w:num>
  <w:num w:numId="12" w16cid:durableId="1391999841">
    <w:abstractNumId w:val="1"/>
  </w:num>
  <w:num w:numId="13" w16cid:durableId="2034767709">
    <w:abstractNumId w:val="0"/>
  </w:num>
  <w:num w:numId="14" w16cid:durableId="1358042151">
    <w:abstractNumId w:val="1"/>
  </w:num>
  <w:num w:numId="15" w16cid:durableId="1171989974">
    <w:abstractNumId w:val="1"/>
  </w:num>
  <w:num w:numId="16" w16cid:durableId="1419256670">
    <w:abstractNumId w:val="0"/>
  </w:num>
  <w:num w:numId="17" w16cid:durableId="683819532">
    <w:abstractNumId w:val="1"/>
  </w:num>
  <w:num w:numId="18" w16cid:durableId="1255818635">
    <w:abstractNumId w:val="0"/>
  </w:num>
  <w:num w:numId="19" w16cid:durableId="405764176">
    <w:abstractNumId w:val="1"/>
  </w:num>
  <w:num w:numId="20" w16cid:durableId="184443684">
    <w:abstractNumId w:val="0"/>
  </w:num>
  <w:num w:numId="21" w16cid:durableId="1586039025">
    <w:abstractNumId w:val="1"/>
  </w:num>
  <w:num w:numId="22" w16cid:durableId="334578597">
    <w:abstractNumId w:val="0"/>
  </w:num>
  <w:num w:numId="23" w16cid:durableId="1397893403">
    <w:abstractNumId w:val="1"/>
  </w:num>
  <w:num w:numId="24" w16cid:durableId="613363003">
    <w:abstractNumId w:val="0"/>
  </w:num>
  <w:num w:numId="25" w16cid:durableId="1944073423">
    <w:abstractNumId w:val="1"/>
  </w:num>
  <w:num w:numId="26" w16cid:durableId="721055129">
    <w:abstractNumId w:val="1"/>
  </w:num>
  <w:num w:numId="27" w16cid:durableId="654603171">
    <w:abstractNumId w:val="5"/>
  </w:num>
  <w:num w:numId="28" w16cid:durableId="538661957">
    <w:abstractNumId w:val="25"/>
  </w:num>
  <w:num w:numId="29" w16cid:durableId="1088890614">
    <w:abstractNumId w:val="14"/>
  </w:num>
  <w:num w:numId="30" w16cid:durableId="847645630">
    <w:abstractNumId w:val="31"/>
  </w:num>
  <w:num w:numId="31" w16cid:durableId="1366098771">
    <w:abstractNumId w:val="15"/>
  </w:num>
  <w:num w:numId="32" w16cid:durableId="1221474483">
    <w:abstractNumId w:val="2"/>
  </w:num>
  <w:num w:numId="33" w16cid:durableId="586884984">
    <w:abstractNumId w:val="9"/>
  </w:num>
  <w:num w:numId="34" w16cid:durableId="1678189831">
    <w:abstractNumId w:val="8"/>
  </w:num>
  <w:num w:numId="35" w16cid:durableId="2026592454">
    <w:abstractNumId w:val="12"/>
  </w:num>
  <w:num w:numId="36" w16cid:durableId="266816568">
    <w:abstractNumId w:val="16"/>
  </w:num>
  <w:num w:numId="37" w16cid:durableId="1866207656">
    <w:abstractNumId w:val="4"/>
  </w:num>
  <w:num w:numId="38" w16cid:durableId="1952395863">
    <w:abstractNumId w:val="20"/>
  </w:num>
  <w:num w:numId="39" w16cid:durableId="1699772893">
    <w:abstractNumId w:val="19"/>
  </w:num>
  <w:num w:numId="40" w16cid:durableId="313531410">
    <w:abstractNumId w:val="27"/>
  </w:num>
  <w:num w:numId="41" w16cid:durableId="366416122">
    <w:abstractNumId w:val="7"/>
  </w:num>
  <w:num w:numId="42" w16cid:durableId="370301027">
    <w:abstractNumId w:val="26"/>
  </w:num>
  <w:num w:numId="43" w16cid:durableId="1472135720">
    <w:abstractNumId w:val="28"/>
  </w:num>
  <w:num w:numId="44" w16cid:durableId="1869297335">
    <w:abstractNumId w:val="24"/>
  </w:num>
  <w:num w:numId="45" w16cid:durableId="644043423">
    <w:abstractNumId w:val="11"/>
  </w:num>
  <w:num w:numId="46" w16cid:durableId="399980262">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C21" w:allStyles="1" w:customStyles="0" w:latentStyles="0" w:stylesInUse="0" w:headingStyles="1"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7A"/>
    <w:rsid w:val="00000D40"/>
    <w:rsid w:val="00001B8F"/>
    <w:rsid w:val="0000245E"/>
    <w:rsid w:val="000030F7"/>
    <w:rsid w:val="0000344C"/>
    <w:rsid w:val="00003D3B"/>
    <w:rsid w:val="000044FF"/>
    <w:rsid w:val="00005E0F"/>
    <w:rsid w:val="00013AF1"/>
    <w:rsid w:val="00013B0D"/>
    <w:rsid w:val="000149F0"/>
    <w:rsid w:val="000157D4"/>
    <w:rsid w:val="00016316"/>
    <w:rsid w:val="00016DAE"/>
    <w:rsid w:val="00020869"/>
    <w:rsid w:val="00020896"/>
    <w:rsid w:val="00022352"/>
    <w:rsid w:val="000224D8"/>
    <w:rsid w:val="0002530B"/>
    <w:rsid w:val="00025F45"/>
    <w:rsid w:val="00026080"/>
    <w:rsid w:val="000275FE"/>
    <w:rsid w:val="00033C6C"/>
    <w:rsid w:val="00034114"/>
    <w:rsid w:val="000342FC"/>
    <w:rsid w:val="000343F6"/>
    <w:rsid w:val="000359D5"/>
    <w:rsid w:val="00035A48"/>
    <w:rsid w:val="00036DB8"/>
    <w:rsid w:val="0003744F"/>
    <w:rsid w:val="00040276"/>
    <w:rsid w:val="00040F46"/>
    <w:rsid w:val="000410A2"/>
    <w:rsid w:val="000446A8"/>
    <w:rsid w:val="00044F2D"/>
    <w:rsid w:val="00045109"/>
    <w:rsid w:val="0005005D"/>
    <w:rsid w:val="0005020F"/>
    <w:rsid w:val="00050BC0"/>
    <w:rsid w:val="00054765"/>
    <w:rsid w:val="00055884"/>
    <w:rsid w:val="00056479"/>
    <w:rsid w:val="00056733"/>
    <w:rsid w:val="00060020"/>
    <w:rsid w:val="00060DC5"/>
    <w:rsid w:val="000612F9"/>
    <w:rsid w:val="00061CDE"/>
    <w:rsid w:val="00063890"/>
    <w:rsid w:val="00063ADF"/>
    <w:rsid w:val="000641DB"/>
    <w:rsid w:val="000654CF"/>
    <w:rsid w:val="000669DA"/>
    <w:rsid w:val="00067FF7"/>
    <w:rsid w:val="000701A2"/>
    <w:rsid w:val="00076BDC"/>
    <w:rsid w:val="00077F9C"/>
    <w:rsid w:val="00082087"/>
    <w:rsid w:val="0008252A"/>
    <w:rsid w:val="00085DBE"/>
    <w:rsid w:val="00091563"/>
    <w:rsid w:val="00093BD2"/>
    <w:rsid w:val="00094610"/>
    <w:rsid w:val="00094F7C"/>
    <w:rsid w:val="00095A39"/>
    <w:rsid w:val="000A043D"/>
    <w:rsid w:val="000A0834"/>
    <w:rsid w:val="000A1338"/>
    <w:rsid w:val="000A133C"/>
    <w:rsid w:val="000A19F8"/>
    <w:rsid w:val="000A3F81"/>
    <w:rsid w:val="000A3F8B"/>
    <w:rsid w:val="000A445D"/>
    <w:rsid w:val="000A576A"/>
    <w:rsid w:val="000B02B0"/>
    <w:rsid w:val="000B45CD"/>
    <w:rsid w:val="000B7497"/>
    <w:rsid w:val="000C0B3D"/>
    <w:rsid w:val="000C0F34"/>
    <w:rsid w:val="000C15FA"/>
    <w:rsid w:val="000C41BF"/>
    <w:rsid w:val="000C67EF"/>
    <w:rsid w:val="000D00ED"/>
    <w:rsid w:val="000D099F"/>
    <w:rsid w:val="000D23E7"/>
    <w:rsid w:val="000D2B57"/>
    <w:rsid w:val="000D5A22"/>
    <w:rsid w:val="000D6F9C"/>
    <w:rsid w:val="000D783E"/>
    <w:rsid w:val="000E2AAB"/>
    <w:rsid w:val="000E2D24"/>
    <w:rsid w:val="000E3DC8"/>
    <w:rsid w:val="000E53F1"/>
    <w:rsid w:val="000E5CD4"/>
    <w:rsid w:val="000F085C"/>
    <w:rsid w:val="000F0DF4"/>
    <w:rsid w:val="000F1CAC"/>
    <w:rsid w:val="000F2380"/>
    <w:rsid w:val="000F415B"/>
    <w:rsid w:val="000F481A"/>
    <w:rsid w:val="000F4D63"/>
    <w:rsid w:val="000F538F"/>
    <w:rsid w:val="000F6443"/>
    <w:rsid w:val="000F7E17"/>
    <w:rsid w:val="00100358"/>
    <w:rsid w:val="00101340"/>
    <w:rsid w:val="001030F3"/>
    <w:rsid w:val="00104B8E"/>
    <w:rsid w:val="00105F85"/>
    <w:rsid w:val="0010722D"/>
    <w:rsid w:val="00110FC3"/>
    <w:rsid w:val="001116F6"/>
    <w:rsid w:val="00111E8F"/>
    <w:rsid w:val="00113AA0"/>
    <w:rsid w:val="0011549B"/>
    <w:rsid w:val="00115F40"/>
    <w:rsid w:val="0011633B"/>
    <w:rsid w:val="001169D0"/>
    <w:rsid w:val="00120415"/>
    <w:rsid w:val="00120F0A"/>
    <w:rsid w:val="00123097"/>
    <w:rsid w:val="00125030"/>
    <w:rsid w:val="001252E1"/>
    <w:rsid w:val="00127211"/>
    <w:rsid w:val="001278CA"/>
    <w:rsid w:val="00131582"/>
    <w:rsid w:val="00131B89"/>
    <w:rsid w:val="00134190"/>
    <w:rsid w:val="00137B57"/>
    <w:rsid w:val="00137EC6"/>
    <w:rsid w:val="0014209C"/>
    <w:rsid w:val="00143BFC"/>
    <w:rsid w:val="0014425E"/>
    <w:rsid w:val="001468A6"/>
    <w:rsid w:val="00150185"/>
    <w:rsid w:val="00150EC2"/>
    <w:rsid w:val="00151110"/>
    <w:rsid w:val="00152D55"/>
    <w:rsid w:val="001532FC"/>
    <w:rsid w:val="00154358"/>
    <w:rsid w:val="00155EDA"/>
    <w:rsid w:val="00157CB1"/>
    <w:rsid w:val="00160655"/>
    <w:rsid w:val="00161B2C"/>
    <w:rsid w:val="0016543D"/>
    <w:rsid w:val="00165904"/>
    <w:rsid w:val="0016601B"/>
    <w:rsid w:val="00166FC5"/>
    <w:rsid w:val="00171D4D"/>
    <w:rsid w:val="00171E37"/>
    <w:rsid w:val="001737E8"/>
    <w:rsid w:val="001804C3"/>
    <w:rsid w:val="00180E2A"/>
    <w:rsid w:val="001811C7"/>
    <w:rsid w:val="00183B22"/>
    <w:rsid w:val="00183EE1"/>
    <w:rsid w:val="00184071"/>
    <w:rsid w:val="00186062"/>
    <w:rsid w:val="001871D0"/>
    <w:rsid w:val="00192612"/>
    <w:rsid w:val="001936E4"/>
    <w:rsid w:val="00196E3D"/>
    <w:rsid w:val="001A2CED"/>
    <w:rsid w:val="001A30DA"/>
    <w:rsid w:val="001A4505"/>
    <w:rsid w:val="001A6034"/>
    <w:rsid w:val="001A6263"/>
    <w:rsid w:val="001A7E2F"/>
    <w:rsid w:val="001B0287"/>
    <w:rsid w:val="001B0950"/>
    <w:rsid w:val="001B1095"/>
    <w:rsid w:val="001B3099"/>
    <w:rsid w:val="001B5A44"/>
    <w:rsid w:val="001B635F"/>
    <w:rsid w:val="001C0044"/>
    <w:rsid w:val="001C1805"/>
    <w:rsid w:val="001C26C7"/>
    <w:rsid w:val="001C4C55"/>
    <w:rsid w:val="001C5607"/>
    <w:rsid w:val="001C6B77"/>
    <w:rsid w:val="001D3F69"/>
    <w:rsid w:val="001D47D7"/>
    <w:rsid w:val="001D6D7A"/>
    <w:rsid w:val="001E22AC"/>
    <w:rsid w:val="001E2700"/>
    <w:rsid w:val="001E34B4"/>
    <w:rsid w:val="001E3601"/>
    <w:rsid w:val="001E3F8E"/>
    <w:rsid w:val="001E43AA"/>
    <w:rsid w:val="001E74E1"/>
    <w:rsid w:val="001F1DC0"/>
    <w:rsid w:val="001F4099"/>
    <w:rsid w:val="001F425D"/>
    <w:rsid w:val="001F479A"/>
    <w:rsid w:val="001F61DE"/>
    <w:rsid w:val="001F66E3"/>
    <w:rsid w:val="001F6C86"/>
    <w:rsid w:val="001F7AFF"/>
    <w:rsid w:val="001F7C5A"/>
    <w:rsid w:val="00201D50"/>
    <w:rsid w:val="0020423F"/>
    <w:rsid w:val="00205078"/>
    <w:rsid w:val="002056D0"/>
    <w:rsid w:val="00211E01"/>
    <w:rsid w:val="00211E63"/>
    <w:rsid w:val="00212478"/>
    <w:rsid w:val="002129C1"/>
    <w:rsid w:val="00213D6A"/>
    <w:rsid w:val="00214A89"/>
    <w:rsid w:val="0021532A"/>
    <w:rsid w:val="0021533C"/>
    <w:rsid w:val="00223D40"/>
    <w:rsid w:val="00224B01"/>
    <w:rsid w:val="00234376"/>
    <w:rsid w:val="00235B23"/>
    <w:rsid w:val="00237A58"/>
    <w:rsid w:val="00241982"/>
    <w:rsid w:val="00241D27"/>
    <w:rsid w:val="00241F61"/>
    <w:rsid w:val="002427AA"/>
    <w:rsid w:val="002433B2"/>
    <w:rsid w:val="00243C3F"/>
    <w:rsid w:val="00244183"/>
    <w:rsid w:val="002476CF"/>
    <w:rsid w:val="00250371"/>
    <w:rsid w:val="00253356"/>
    <w:rsid w:val="00253AB3"/>
    <w:rsid w:val="00254478"/>
    <w:rsid w:val="0025473D"/>
    <w:rsid w:val="002560BF"/>
    <w:rsid w:val="002604A5"/>
    <w:rsid w:val="0026285B"/>
    <w:rsid w:val="002631FB"/>
    <w:rsid w:val="00263375"/>
    <w:rsid w:val="00264139"/>
    <w:rsid w:val="00266403"/>
    <w:rsid w:val="00270CE7"/>
    <w:rsid w:val="002741DA"/>
    <w:rsid w:val="002763C5"/>
    <w:rsid w:val="00276DEA"/>
    <w:rsid w:val="00277769"/>
    <w:rsid w:val="00282968"/>
    <w:rsid w:val="00284FBB"/>
    <w:rsid w:val="002852EC"/>
    <w:rsid w:val="00290E3E"/>
    <w:rsid w:val="00292CA5"/>
    <w:rsid w:val="00294714"/>
    <w:rsid w:val="00294980"/>
    <w:rsid w:val="00296251"/>
    <w:rsid w:val="00297B07"/>
    <w:rsid w:val="002A07DB"/>
    <w:rsid w:val="002A30B6"/>
    <w:rsid w:val="002A3833"/>
    <w:rsid w:val="002A4D63"/>
    <w:rsid w:val="002A538F"/>
    <w:rsid w:val="002A5F92"/>
    <w:rsid w:val="002A7907"/>
    <w:rsid w:val="002B0C63"/>
    <w:rsid w:val="002B1782"/>
    <w:rsid w:val="002B2B85"/>
    <w:rsid w:val="002B34B7"/>
    <w:rsid w:val="002B573D"/>
    <w:rsid w:val="002B7172"/>
    <w:rsid w:val="002C1A9C"/>
    <w:rsid w:val="002C1C4A"/>
    <w:rsid w:val="002C5CC2"/>
    <w:rsid w:val="002C5F8D"/>
    <w:rsid w:val="002C6689"/>
    <w:rsid w:val="002C7410"/>
    <w:rsid w:val="002D11F7"/>
    <w:rsid w:val="002D19EE"/>
    <w:rsid w:val="002D33CB"/>
    <w:rsid w:val="002D38E7"/>
    <w:rsid w:val="002D6AB5"/>
    <w:rsid w:val="002D6F4C"/>
    <w:rsid w:val="002E0C7A"/>
    <w:rsid w:val="002E2C15"/>
    <w:rsid w:val="002E38F1"/>
    <w:rsid w:val="002E3F57"/>
    <w:rsid w:val="002E537D"/>
    <w:rsid w:val="002E56F6"/>
    <w:rsid w:val="002E5B37"/>
    <w:rsid w:val="002E5DD5"/>
    <w:rsid w:val="002F1F72"/>
    <w:rsid w:val="002F2A1E"/>
    <w:rsid w:val="002F5EDC"/>
    <w:rsid w:val="002F5EFA"/>
    <w:rsid w:val="00305079"/>
    <w:rsid w:val="003106D6"/>
    <w:rsid w:val="003115F2"/>
    <w:rsid w:val="00311723"/>
    <w:rsid w:val="00313336"/>
    <w:rsid w:val="003139C6"/>
    <w:rsid w:val="0031718D"/>
    <w:rsid w:val="00320342"/>
    <w:rsid w:val="00320587"/>
    <w:rsid w:val="00320FF9"/>
    <w:rsid w:val="0032142B"/>
    <w:rsid w:val="003224E7"/>
    <w:rsid w:val="00326365"/>
    <w:rsid w:val="0032786F"/>
    <w:rsid w:val="003302A4"/>
    <w:rsid w:val="00332477"/>
    <w:rsid w:val="0033255E"/>
    <w:rsid w:val="00333270"/>
    <w:rsid w:val="003335CB"/>
    <w:rsid w:val="00333816"/>
    <w:rsid w:val="00337965"/>
    <w:rsid w:val="003403FB"/>
    <w:rsid w:val="00340B42"/>
    <w:rsid w:val="00340B57"/>
    <w:rsid w:val="00340EB0"/>
    <w:rsid w:val="003428EA"/>
    <w:rsid w:val="00342B92"/>
    <w:rsid w:val="00343BD7"/>
    <w:rsid w:val="00343EA9"/>
    <w:rsid w:val="003441AF"/>
    <w:rsid w:val="00345811"/>
    <w:rsid w:val="0035076D"/>
    <w:rsid w:val="0035178C"/>
    <w:rsid w:val="003517C4"/>
    <w:rsid w:val="00351829"/>
    <w:rsid w:val="00351FE8"/>
    <w:rsid w:val="00352BCF"/>
    <w:rsid w:val="0035404E"/>
    <w:rsid w:val="003547C2"/>
    <w:rsid w:val="0035592D"/>
    <w:rsid w:val="0035626E"/>
    <w:rsid w:val="003569DE"/>
    <w:rsid w:val="003577F3"/>
    <w:rsid w:val="0036237E"/>
    <w:rsid w:val="00362BDF"/>
    <w:rsid w:val="00362F3C"/>
    <w:rsid w:val="00363BF4"/>
    <w:rsid w:val="00366DEB"/>
    <w:rsid w:val="00367D1A"/>
    <w:rsid w:val="00370058"/>
    <w:rsid w:val="00375845"/>
    <w:rsid w:val="00375AF4"/>
    <w:rsid w:val="00376BB0"/>
    <w:rsid w:val="003772D2"/>
    <w:rsid w:val="00380A03"/>
    <w:rsid w:val="00380FFF"/>
    <w:rsid w:val="003810F7"/>
    <w:rsid w:val="00383871"/>
    <w:rsid w:val="003839BC"/>
    <w:rsid w:val="00384227"/>
    <w:rsid w:val="003873C9"/>
    <w:rsid w:val="003875A9"/>
    <w:rsid w:val="0039122B"/>
    <w:rsid w:val="00391752"/>
    <w:rsid w:val="0039227B"/>
    <w:rsid w:val="0039371F"/>
    <w:rsid w:val="00394A29"/>
    <w:rsid w:val="003952EF"/>
    <w:rsid w:val="00396056"/>
    <w:rsid w:val="003A122F"/>
    <w:rsid w:val="003A1E71"/>
    <w:rsid w:val="003A2907"/>
    <w:rsid w:val="003A4555"/>
    <w:rsid w:val="003A465C"/>
    <w:rsid w:val="003A46B4"/>
    <w:rsid w:val="003A4B1D"/>
    <w:rsid w:val="003A5712"/>
    <w:rsid w:val="003A5746"/>
    <w:rsid w:val="003A6487"/>
    <w:rsid w:val="003A6A14"/>
    <w:rsid w:val="003B072E"/>
    <w:rsid w:val="003B0CA2"/>
    <w:rsid w:val="003B0CFE"/>
    <w:rsid w:val="003B2F0D"/>
    <w:rsid w:val="003B326D"/>
    <w:rsid w:val="003B427B"/>
    <w:rsid w:val="003B731D"/>
    <w:rsid w:val="003C00AA"/>
    <w:rsid w:val="003C1CFD"/>
    <w:rsid w:val="003C2EDB"/>
    <w:rsid w:val="003C31A3"/>
    <w:rsid w:val="003C46A9"/>
    <w:rsid w:val="003C5C26"/>
    <w:rsid w:val="003C6EEE"/>
    <w:rsid w:val="003C79BE"/>
    <w:rsid w:val="003C7E3B"/>
    <w:rsid w:val="003D08D5"/>
    <w:rsid w:val="003D6043"/>
    <w:rsid w:val="003D7437"/>
    <w:rsid w:val="003E0E5F"/>
    <w:rsid w:val="003E157D"/>
    <w:rsid w:val="003E1A4D"/>
    <w:rsid w:val="003E1E52"/>
    <w:rsid w:val="003E2396"/>
    <w:rsid w:val="003E3473"/>
    <w:rsid w:val="003E4738"/>
    <w:rsid w:val="003E6625"/>
    <w:rsid w:val="003F1228"/>
    <w:rsid w:val="003F28B4"/>
    <w:rsid w:val="003F2BDA"/>
    <w:rsid w:val="003F5338"/>
    <w:rsid w:val="003F7B51"/>
    <w:rsid w:val="00404AFC"/>
    <w:rsid w:val="00404E96"/>
    <w:rsid w:val="00405565"/>
    <w:rsid w:val="00405E28"/>
    <w:rsid w:val="0040714F"/>
    <w:rsid w:val="0040744E"/>
    <w:rsid w:val="00410568"/>
    <w:rsid w:val="00411665"/>
    <w:rsid w:val="0041246F"/>
    <w:rsid w:val="00414324"/>
    <w:rsid w:val="0041457D"/>
    <w:rsid w:val="00415590"/>
    <w:rsid w:val="00415A0F"/>
    <w:rsid w:val="00415A72"/>
    <w:rsid w:val="0041761F"/>
    <w:rsid w:val="00417E39"/>
    <w:rsid w:val="004207FF"/>
    <w:rsid w:val="00422216"/>
    <w:rsid w:val="004226DB"/>
    <w:rsid w:val="00425A3A"/>
    <w:rsid w:val="00430538"/>
    <w:rsid w:val="00430A1E"/>
    <w:rsid w:val="00432491"/>
    <w:rsid w:val="0043290E"/>
    <w:rsid w:val="00434AAE"/>
    <w:rsid w:val="00434B54"/>
    <w:rsid w:val="00436AFA"/>
    <w:rsid w:val="00437936"/>
    <w:rsid w:val="00441311"/>
    <w:rsid w:val="004430BB"/>
    <w:rsid w:val="00445A42"/>
    <w:rsid w:val="00446606"/>
    <w:rsid w:val="00447C98"/>
    <w:rsid w:val="00457812"/>
    <w:rsid w:val="00460FE0"/>
    <w:rsid w:val="00462378"/>
    <w:rsid w:val="004631CC"/>
    <w:rsid w:val="004676FC"/>
    <w:rsid w:val="00470720"/>
    <w:rsid w:val="00471035"/>
    <w:rsid w:val="00472CB1"/>
    <w:rsid w:val="00481C2C"/>
    <w:rsid w:val="0048227F"/>
    <w:rsid w:val="00485755"/>
    <w:rsid w:val="0048688F"/>
    <w:rsid w:val="00487611"/>
    <w:rsid w:val="004877FA"/>
    <w:rsid w:val="004911BD"/>
    <w:rsid w:val="00491F90"/>
    <w:rsid w:val="00492B02"/>
    <w:rsid w:val="00492D7C"/>
    <w:rsid w:val="004937F7"/>
    <w:rsid w:val="00495056"/>
    <w:rsid w:val="00496178"/>
    <w:rsid w:val="004967BF"/>
    <w:rsid w:val="00497FFB"/>
    <w:rsid w:val="004A0EDA"/>
    <w:rsid w:val="004A2157"/>
    <w:rsid w:val="004A3249"/>
    <w:rsid w:val="004A3A7C"/>
    <w:rsid w:val="004A42DF"/>
    <w:rsid w:val="004A4371"/>
    <w:rsid w:val="004A5053"/>
    <w:rsid w:val="004A50F8"/>
    <w:rsid w:val="004B0207"/>
    <w:rsid w:val="004B1C6D"/>
    <w:rsid w:val="004B4B37"/>
    <w:rsid w:val="004B5379"/>
    <w:rsid w:val="004B714B"/>
    <w:rsid w:val="004C0EE4"/>
    <w:rsid w:val="004C1A5C"/>
    <w:rsid w:val="004C5FA9"/>
    <w:rsid w:val="004C6EDA"/>
    <w:rsid w:val="004C768F"/>
    <w:rsid w:val="004D0125"/>
    <w:rsid w:val="004D0634"/>
    <w:rsid w:val="004D1854"/>
    <w:rsid w:val="004D256A"/>
    <w:rsid w:val="004D4329"/>
    <w:rsid w:val="004D5106"/>
    <w:rsid w:val="004D6332"/>
    <w:rsid w:val="004D6AA4"/>
    <w:rsid w:val="004D78B3"/>
    <w:rsid w:val="004E1D28"/>
    <w:rsid w:val="004E1EE2"/>
    <w:rsid w:val="004E44AC"/>
    <w:rsid w:val="004E4E55"/>
    <w:rsid w:val="004E51F8"/>
    <w:rsid w:val="004E6094"/>
    <w:rsid w:val="004E61CE"/>
    <w:rsid w:val="004E6CE4"/>
    <w:rsid w:val="004F0401"/>
    <w:rsid w:val="004F1CAC"/>
    <w:rsid w:val="004F31E2"/>
    <w:rsid w:val="004F3C9D"/>
    <w:rsid w:val="004F3F5C"/>
    <w:rsid w:val="00500A35"/>
    <w:rsid w:val="00501803"/>
    <w:rsid w:val="00502006"/>
    <w:rsid w:val="00502BA8"/>
    <w:rsid w:val="0050411A"/>
    <w:rsid w:val="00507B5E"/>
    <w:rsid w:val="00512E79"/>
    <w:rsid w:val="00513A5D"/>
    <w:rsid w:val="00515561"/>
    <w:rsid w:val="0051745D"/>
    <w:rsid w:val="00520D62"/>
    <w:rsid w:val="00521B41"/>
    <w:rsid w:val="005220F1"/>
    <w:rsid w:val="0052282B"/>
    <w:rsid w:val="005266C6"/>
    <w:rsid w:val="00527D85"/>
    <w:rsid w:val="005321EC"/>
    <w:rsid w:val="005344B0"/>
    <w:rsid w:val="00535F41"/>
    <w:rsid w:val="00542A47"/>
    <w:rsid w:val="00543BEA"/>
    <w:rsid w:val="005441FD"/>
    <w:rsid w:val="00544CF1"/>
    <w:rsid w:val="00545C33"/>
    <w:rsid w:val="005460C5"/>
    <w:rsid w:val="0054692D"/>
    <w:rsid w:val="00547804"/>
    <w:rsid w:val="005532AF"/>
    <w:rsid w:val="00553DAC"/>
    <w:rsid w:val="00554690"/>
    <w:rsid w:val="00555906"/>
    <w:rsid w:val="00557914"/>
    <w:rsid w:val="00560608"/>
    <w:rsid w:val="00561193"/>
    <w:rsid w:val="00561E41"/>
    <w:rsid w:val="005626E7"/>
    <w:rsid w:val="00562C20"/>
    <w:rsid w:val="00563520"/>
    <w:rsid w:val="005637C0"/>
    <w:rsid w:val="00564515"/>
    <w:rsid w:val="005653C8"/>
    <w:rsid w:val="00567011"/>
    <w:rsid w:val="005707AB"/>
    <w:rsid w:val="0057342E"/>
    <w:rsid w:val="0057392E"/>
    <w:rsid w:val="00575713"/>
    <w:rsid w:val="005765E7"/>
    <w:rsid w:val="005767A3"/>
    <w:rsid w:val="005852C0"/>
    <w:rsid w:val="00585AAC"/>
    <w:rsid w:val="00587857"/>
    <w:rsid w:val="00590536"/>
    <w:rsid w:val="00590A77"/>
    <w:rsid w:val="0059124A"/>
    <w:rsid w:val="00593714"/>
    <w:rsid w:val="00594FC9"/>
    <w:rsid w:val="00595073"/>
    <w:rsid w:val="005957A7"/>
    <w:rsid w:val="00595C08"/>
    <w:rsid w:val="00595DC6"/>
    <w:rsid w:val="005A189F"/>
    <w:rsid w:val="005A3269"/>
    <w:rsid w:val="005A4C0A"/>
    <w:rsid w:val="005A4D3F"/>
    <w:rsid w:val="005A4F0E"/>
    <w:rsid w:val="005A5190"/>
    <w:rsid w:val="005A6440"/>
    <w:rsid w:val="005A69F6"/>
    <w:rsid w:val="005A6AEE"/>
    <w:rsid w:val="005B041C"/>
    <w:rsid w:val="005B0DC0"/>
    <w:rsid w:val="005B0E63"/>
    <w:rsid w:val="005B1BFC"/>
    <w:rsid w:val="005B1C3D"/>
    <w:rsid w:val="005B25EF"/>
    <w:rsid w:val="005B379A"/>
    <w:rsid w:val="005B3FFA"/>
    <w:rsid w:val="005B44FB"/>
    <w:rsid w:val="005B7654"/>
    <w:rsid w:val="005C65BC"/>
    <w:rsid w:val="005D0327"/>
    <w:rsid w:val="005D2774"/>
    <w:rsid w:val="005D44DF"/>
    <w:rsid w:val="005D4B3F"/>
    <w:rsid w:val="005E1241"/>
    <w:rsid w:val="005E14C3"/>
    <w:rsid w:val="005E1791"/>
    <w:rsid w:val="005E2411"/>
    <w:rsid w:val="005E2D06"/>
    <w:rsid w:val="005E3484"/>
    <w:rsid w:val="005E79FC"/>
    <w:rsid w:val="005F000A"/>
    <w:rsid w:val="005F31A0"/>
    <w:rsid w:val="005F592E"/>
    <w:rsid w:val="005F796A"/>
    <w:rsid w:val="00600809"/>
    <w:rsid w:val="0060184A"/>
    <w:rsid w:val="00604C0B"/>
    <w:rsid w:val="00607E7A"/>
    <w:rsid w:val="00611896"/>
    <w:rsid w:val="00612FDB"/>
    <w:rsid w:val="00614950"/>
    <w:rsid w:val="00616C41"/>
    <w:rsid w:val="00621060"/>
    <w:rsid w:val="006215CE"/>
    <w:rsid w:val="006224F9"/>
    <w:rsid w:val="006248AC"/>
    <w:rsid w:val="006252C5"/>
    <w:rsid w:val="0062592D"/>
    <w:rsid w:val="00625AC5"/>
    <w:rsid w:val="00626CF6"/>
    <w:rsid w:val="0063020B"/>
    <w:rsid w:val="0063440F"/>
    <w:rsid w:val="006353D5"/>
    <w:rsid w:val="00635F0E"/>
    <w:rsid w:val="00640176"/>
    <w:rsid w:val="00642790"/>
    <w:rsid w:val="00644AA0"/>
    <w:rsid w:val="00647C1D"/>
    <w:rsid w:val="006514BB"/>
    <w:rsid w:val="00651CD0"/>
    <w:rsid w:val="0065428F"/>
    <w:rsid w:val="00654E5C"/>
    <w:rsid w:val="00656279"/>
    <w:rsid w:val="00656726"/>
    <w:rsid w:val="0066350F"/>
    <w:rsid w:val="00663EF6"/>
    <w:rsid w:val="006643CB"/>
    <w:rsid w:val="006646CD"/>
    <w:rsid w:val="006653D4"/>
    <w:rsid w:val="006705ED"/>
    <w:rsid w:val="006737EA"/>
    <w:rsid w:val="00674657"/>
    <w:rsid w:val="00676426"/>
    <w:rsid w:val="006768B3"/>
    <w:rsid w:val="00676CB0"/>
    <w:rsid w:val="00676EFA"/>
    <w:rsid w:val="0067718C"/>
    <w:rsid w:val="0068136F"/>
    <w:rsid w:val="00681826"/>
    <w:rsid w:val="00683088"/>
    <w:rsid w:val="00683C2A"/>
    <w:rsid w:val="006903C6"/>
    <w:rsid w:val="00690C96"/>
    <w:rsid w:val="00690E10"/>
    <w:rsid w:val="00691100"/>
    <w:rsid w:val="006979B5"/>
    <w:rsid w:val="006A0203"/>
    <w:rsid w:val="006A0E6C"/>
    <w:rsid w:val="006A284F"/>
    <w:rsid w:val="006A2E40"/>
    <w:rsid w:val="006A6498"/>
    <w:rsid w:val="006A68D3"/>
    <w:rsid w:val="006A7D64"/>
    <w:rsid w:val="006B03C6"/>
    <w:rsid w:val="006B05BE"/>
    <w:rsid w:val="006B495E"/>
    <w:rsid w:val="006B4A94"/>
    <w:rsid w:val="006C0BC6"/>
    <w:rsid w:val="006C154E"/>
    <w:rsid w:val="006C1BBC"/>
    <w:rsid w:val="006C2613"/>
    <w:rsid w:val="006C2DEE"/>
    <w:rsid w:val="006C6A01"/>
    <w:rsid w:val="006C7D34"/>
    <w:rsid w:val="006D16B2"/>
    <w:rsid w:val="006D237D"/>
    <w:rsid w:val="006D2DD5"/>
    <w:rsid w:val="006D3B4D"/>
    <w:rsid w:val="006D5CF4"/>
    <w:rsid w:val="006D60A1"/>
    <w:rsid w:val="006D67A9"/>
    <w:rsid w:val="006D6A0F"/>
    <w:rsid w:val="006D6DCC"/>
    <w:rsid w:val="006D7717"/>
    <w:rsid w:val="006D7DCC"/>
    <w:rsid w:val="006E0F09"/>
    <w:rsid w:val="006E3497"/>
    <w:rsid w:val="006F094F"/>
    <w:rsid w:val="006F0C9B"/>
    <w:rsid w:val="006F0F3A"/>
    <w:rsid w:val="006F146F"/>
    <w:rsid w:val="006F272B"/>
    <w:rsid w:val="006F2CCF"/>
    <w:rsid w:val="006F2EC6"/>
    <w:rsid w:val="006F3EC2"/>
    <w:rsid w:val="00702B9A"/>
    <w:rsid w:val="00705AA1"/>
    <w:rsid w:val="00705C8F"/>
    <w:rsid w:val="00706CBA"/>
    <w:rsid w:val="00707644"/>
    <w:rsid w:val="00710F0E"/>
    <w:rsid w:val="00715090"/>
    <w:rsid w:val="00715DF7"/>
    <w:rsid w:val="00716375"/>
    <w:rsid w:val="00716422"/>
    <w:rsid w:val="00720175"/>
    <w:rsid w:val="00720FE4"/>
    <w:rsid w:val="0072134B"/>
    <w:rsid w:val="007222BD"/>
    <w:rsid w:val="0072230F"/>
    <w:rsid w:val="00722F48"/>
    <w:rsid w:val="00723574"/>
    <w:rsid w:val="00723F41"/>
    <w:rsid w:val="00725096"/>
    <w:rsid w:val="00725839"/>
    <w:rsid w:val="007267C1"/>
    <w:rsid w:val="007269AB"/>
    <w:rsid w:val="00730B9B"/>
    <w:rsid w:val="00733737"/>
    <w:rsid w:val="00735C9B"/>
    <w:rsid w:val="00740AD4"/>
    <w:rsid w:val="00740FBD"/>
    <w:rsid w:val="007413FB"/>
    <w:rsid w:val="007413FF"/>
    <w:rsid w:val="00742D5E"/>
    <w:rsid w:val="007434DC"/>
    <w:rsid w:val="00744812"/>
    <w:rsid w:val="00746F73"/>
    <w:rsid w:val="007548E1"/>
    <w:rsid w:val="00754D75"/>
    <w:rsid w:val="0075682C"/>
    <w:rsid w:val="00760AD1"/>
    <w:rsid w:val="00762A94"/>
    <w:rsid w:val="00763484"/>
    <w:rsid w:val="007640FE"/>
    <w:rsid w:val="0076447C"/>
    <w:rsid w:val="0076611B"/>
    <w:rsid w:val="0077199E"/>
    <w:rsid w:val="00771C37"/>
    <w:rsid w:val="00771EC3"/>
    <w:rsid w:val="0077770F"/>
    <w:rsid w:val="007833AD"/>
    <w:rsid w:val="00783425"/>
    <w:rsid w:val="00783B5E"/>
    <w:rsid w:val="00784893"/>
    <w:rsid w:val="0078608D"/>
    <w:rsid w:val="00786808"/>
    <w:rsid w:val="00786AB8"/>
    <w:rsid w:val="007901D2"/>
    <w:rsid w:val="007A0025"/>
    <w:rsid w:val="007A0EA2"/>
    <w:rsid w:val="007A1FED"/>
    <w:rsid w:val="007A6D70"/>
    <w:rsid w:val="007A6FD7"/>
    <w:rsid w:val="007A7344"/>
    <w:rsid w:val="007A7BA3"/>
    <w:rsid w:val="007A7BC6"/>
    <w:rsid w:val="007B4355"/>
    <w:rsid w:val="007B4DC0"/>
    <w:rsid w:val="007B4F33"/>
    <w:rsid w:val="007B5110"/>
    <w:rsid w:val="007B52C8"/>
    <w:rsid w:val="007B73A7"/>
    <w:rsid w:val="007B7F76"/>
    <w:rsid w:val="007C0981"/>
    <w:rsid w:val="007C1D01"/>
    <w:rsid w:val="007C36F2"/>
    <w:rsid w:val="007C3FFA"/>
    <w:rsid w:val="007C40AE"/>
    <w:rsid w:val="007C473A"/>
    <w:rsid w:val="007C4F3D"/>
    <w:rsid w:val="007C6ED9"/>
    <w:rsid w:val="007C7217"/>
    <w:rsid w:val="007C7531"/>
    <w:rsid w:val="007C7E4A"/>
    <w:rsid w:val="007D1886"/>
    <w:rsid w:val="007D3242"/>
    <w:rsid w:val="007D42BB"/>
    <w:rsid w:val="007D4730"/>
    <w:rsid w:val="007E6C65"/>
    <w:rsid w:val="007F016C"/>
    <w:rsid w:val="007F0F8C"/>
    <w:rsid w:val="007F1809"/>
    <w:rsid w:val="007F1AC8"/>
    <w:rsid w:val="007F245A"/>
    <w:rsid w:val="007F25E2"/>
    <w:rsid w:val="007F51D4"/>
    <w:rsid w:val="007F536D"/>
    <w:rsid w:val="00800760"/>
    <w:rsid w:val="0080154C"/>
    <w:rsid w:val="008024C6"/>
    <w:rsid w:val="00803F7E"/>
    <w:rsid w:val="00804A6E"/>
    <w:rsid w:val="00805715"/>
    <w:rsid w:val="00805860"/>
    <w:rsid w:val="008069C0"/>
    <w:rsid w:val="00807434"/>
    <w:rsid w:val="00812DE7"/>
    <w:rsid w:val="0081744D"/>
    <w:rsid w:val="00822699"/>
    <w:rsid w:val="00822C19"/>
    <w:rsid w:val="00823940"/>
    <w:rsid w:val="00823FF9"/>
    <w:rsid w:val="0082448D"/>
    <w:rsid w:val="00824EAE"/>
    <w:rsid w:val="008255DE"/>
    <w:rsid w:val="00831C0C"/>
    <w:rsid w:val="00831FDD"/>
    <w:rsid w:val="00833BC2"/>
    <w:rsid w:val="008350D6"/>
    <w:rsid w:val="00836F46"/>
    <w:rsid w:val="008403A8"/>
    <w:rsid w:val="008419A7"/>
    <w:rsid w:val="00846053"/>
    <w:rsid w:val="00846E19"/>
    <w:rsid w:val="008477C7"/>
    <w:rsid w:val="00852112"/>
    <w:rsid w:val="008532CC"/>
    <w:rsid w:val="00854858"/>
    <w:rsid w:val="008567F4"/>
    <w:rsid w:val="00861B1C"/>
    <w:rsid w:val="0086393A"/>
    <w:rsid w:val="00864BEF"/>
    <w:rsid w:val="00874EE1"/>
    <w:rsid w:val="00875BBA"/>
    <w:rsid w:val="00876B6F"/>
    <w:rsid w:val="00876E36"/>
    <w:rsid w:val="00877333"/>
    <w:rsid w:val="00882322"/>
    <w:rsid w:val="008829F4"/>
    <w:rsid w:val="008830A5"/>
    <w:rsid w:val="00883D3E"/>
    <w:rsid w:val="008851BD"/>
    <w:rsid w:val="0088622D"/>
    <w:rsid w:val="00887D63"/>
    <w:rsid w:val="00890D42"/>
    <w:rsid w:val="00891B10"/>
    <w:rsid w:val="00891D61"/>
    <w:rsid w:val="00891E97"/>
    <w:rsid w:val="008937DF"/>
    <w:rsid w:val="00893CBA"/>
    <w:rsid w:val="008973DA"/>
    <w:rsid w:val="008A0175"/>
    <w:rsid w:val="008A03A8"/>
    <w:rsid w:val="008A0433"/>
    <w:rsid w:val="008A0BE2"/>
    <w:rsid w:val="008A0E9F"/>
    <w:rsid w:val="008A12AE"/>
    <w:rsid w:val="008A1D7F"/>
    <w:rsid w:val="008A229F"/>
    <w:rsid w:val="008A25A7"/>
    <w:rsid w:val="008A3985"/>
    <w:rsid w:val="008A42A5"/>
    <w:rsid w:val="008A44B1"/>
    <w:rsid w:val="008A4D18"/>
    <w:rsid w:val="008A4DCE"/>
    <w:rsid w:val="008A5264"/>
    <w:rsid w:val="008A6221"/>
    <w:rsid w:val="008B24DC"/>
    <w:rsid w:val="008B38DB"/>
    <w:rsid w:val="008B3AFD"/>
    <w:rsid w:val="008B3F99"/>
    <w:rsid w:val="008B4194"/>
    <w:rsid w:val="008B47EE"/>
    <w:rsid w:val="008B4CEA"/>
    <w:rsid w:val="008B4FB0"/>
    <w:rsid w:val="008B5335"/>
    <w:rsid w:val="008B74EB"/>
    <w:rsid w:val="008B75A9"/>
    <w:rsid w:val="008C0401"/>
    <w:rsid w:val="008C4376"/>
    <w:rsid w:val="008C610C"/>
    <w:rsid w:val="008D082A"/>
    <w:rsid w:val="008D0A4D"/>
    <w:rsid w:val="008D23B0"/>
    <w:rsid w:val="008D2FA5"/>
    <w:rsid w:val="008D3148"/>
    <w:rsid w:val="008D3F17"/>
    <w:rsid w:val="008D423A"/>
    <w:rsid w:val="008D4975"/>
    <w:rsid w:val="008D61F9"/>
    <w:rsid w:val="008D642D"/>
    <w:rsid w:val="008E2B63"/>
    <w:rsid w:val="008E3707"/>
    <w:rsid w:val="008E4239"/>
    <w:rsid w:val="008E48E7"/>
    <w:rsid w:val="008E4C72"/>
    <w:rsid w:val="008E59CA"/>
    <w:rsid w:val="008E6115"/>
    <w:rsid w:val="008E6E49"/>
    <w:rsid w:val="008F0E48"/>
    <w:rsid w:val="008F154A"/>
    <w:rsid w:val="008F164D"/>
    <w:rsid w:val="008F2B5F"/>
    <w:rsid w:val="008F2BFC"/>
    <w:rsid w:val="008F4D94"/>
    <w:rsid w:val="008F51D0"/>
    <w:rsid w:val="008F5971"/>
    <w:rsid w:val="008F6017"/>
    <w:rsid w:val="00900769"/>
    <w:rsid w:val="00902CE0"/>
    <w:rsid w:val="00902FBB"/>
    <w:rsid w:val="00903430"/>
    <w:rsid w:val="0090652E"/>
    <w:rsid w:val="00907642"/>
    <w:rsid w:val="00911030"/>
    <w:rsid w:val="00911082"/>
    <w:rsid w:val="00914546"/>
    <w:rsid w:val="009145FD"/>
    <w:rsid w:val="00917C58"/>
    <w:rsid w:val="00920EB1"/>
    <w:rsid w:val="009216E4"/>
    <w:rsid w:val="00924EAF"/>
    <w:rsid w:val="00925B69"/>
    <w:rsid w:val="00932737"/>
    <w:rsid w:val="00934383"/>
    <w:rsid w:val="009351BC"/>
    <w:rsid w:val="009374F4"/>
    <w:rsid w:val="00937828"/>
    <w:rsid w:val="0094039F"/>
    <w:rsid w:val="00940A9E"/>
    <w:rsid w:val="00940F04"/>
    <w:rsid w:val="00943048"/>
    <w:rsid w:val="00950A74"/>
    <w:rsid w:val="00950B43"/>
    <w:rsid w:val="00952223"/>
    <w:rsid w:val="0095475A"/>
    <w:rsid w:val="009568FC"/>
    <w:rsid w:val="009608F1"/>
    <w:rsid w:val="009611F1"/>
    <w:rsid w:val="009618AB"/>
    <w:rsid w:val="0096263B"/>
    <w:rsid w:val="009626C0"/>
    <w:rsid w:val="00963DE7"/>
    <w:rsid w:val="009651EA"/>
    <w:rsid w:val="009658DD"/>
    <w:rsid w:val="00974C6B"/>
    <w:rsid w:val="00980BE2"/>
    <w:rsid w:val="00981837"/>
    <w:rsid w:val="009845CF"/>
    <w:rsid w:val="009858C6"/>
    <w:rsid w:val="00986CBD"/>
    <w:rsid w:val="009908A4"/>
    <w:rsid w:val="00991B55"/>
    <w:rsid w:val="00993096"/>
    <w:rsid w:val="00993D7B"/>
    <w:rsid w:val="00993EB7"/>
    <w:rsid w:val="00995360"/>
    <w:rsid w:val="00997C92"/>
    <w:rsid w:val="009A042D"/>
    <w:rsid w:val="009A15BC"/>
    <w:rsid w:val="009A1F63"/>
    <w:rsid w:val="009A233E"/>
    <w:rsid w:val="009A2DF7"/>
    <w:rsid w:val="009A55C6"/>
    <w:rsid w:val="009A6424"/>
    <w:rsid w:val="009A7A40"/>
    <w:rsid w:val="009A7CEA"/>
    <w:rsid w:val="009A7DA1"/>
    <w:rsid w:val="009B09FC"/>
    <w:rsid w:val="009B11F3"/>
    <w:rsid w:val="009B12C2"/>
    <w:rsid w:val="009B2195"/>
    <w:rsid w:val="009B61B7"/>
    <w:rsid w:val="009B6734"/>
    <w:rsid w:val="009B6EC0"/>
    <w:rsid w:val="009B72EF"/>
    <w:rsid w:val="009B74E6"/>
    <w:rsid w:val="009C1310"/>
    <w:rsid w:val="009C14C8"/>
    <w:rsid w:val="009C3621"/>
    <w:rsid w:val="009C3C5B"/>
    <w:rsid w:val="009C6CEF"/>
    <w:rsid w:val="009D03A9"/>
    <w:rsid w:val="009D03AF"/>
    <w:rsid w:val="009D1117"/>
    <w:rsid w:val="009D2CA1"/>
    <w:rsid w:val="009D42AF"/>
    <w:rsid w:val="009D4580"/>
    <w:rsid w:val="009D55DC"/>
    <w:rsid w:val="009D7EC7"/>
    <w:rsid w:val="009D7F9F"/>
    <w:rsid w:val="009E0C3E"/>
    <w:rsid w:val="009E0D57"/>
    <w:rsid w:val="009E734D"/>
    <w:rsid w:val="009F320E"/>
    <w:rsid w:val="009F3890"/>
    <w:rsid w:val="009F63D5"/>
    <w:rsid w:val="00A002BF"/>
    <w:rsid w:val="00A00AF4"/>
    <w:rsid w:val="00A01485"/>
    <w:rsid w:val="00A03D70"/>
    <w:rsid w:val="00A03FF0"/>
    <w:rsid w:val="00A05470"/>
    <w:rsid w:val="00A07698"/>
    <w:rsid w:val="00A07B34"/>
    <w:rsid w:val="00A10302"/>
    <w:rsid w:val="00A14B69"/>
    <w:rsid w:val="00A157F8"/>
    <w:rsid w:val="00A16B47"/>
    <w:rsid w:val="00A2783B"/>
    <w:rsid w:val="00A30768"/>
    <w:rsid w:val="00A332F5"/>
    <w:rsid w:val="00A33F6A"/>
    <w:rsid w:val="00A44074"/>
    <w:rsid w:val="00A5160D"/>
    <w:rsid w:val="00A520EF"/>
    <w:rsid w:val="00A52C00"/>
    <w:rsid w:val="00A55F60"/>
    <w:rsid w:val="00A62F47"/>
    <w:rsid w:val="00A63D2A"/>
    <w:rsid w:val="00A647ED"/>
    <w:rsid w:val="00A64933"/>
    <w:rsid w:val="00A654C4"/>
    <w:rsid w:val="00A72589"/>
    <w:rsid w:val="00A76E58"/>
    <w:rsid w:val="00A7766B"/>
    <w:rsid w:val="00A77A32"/>
    <w:rsid w:val="00A77ADB"/>
    <w:rsid w:val="00A8023A"/>
    <w:rsid w:val="00A8028F"/>
    <w:rsid w:val="00A804C7"/>
    <w:rsid w:val="00A82661"/>
    <w:rsid w:val="00A8295D"/>
    <w:rsid w:val="00A833F1"/>
    <w:rsid w:val="00A8385D"/>
    <w:rsid w:val="00A849EF"/>
    <w:rsid w:val="00A86078"/>
    <w:rsid w:val="00A90613"/>
    <w:rsid w:val="00A90AF1"/>
    <w:rsid w:val="00A91732"/>
    <w:rsid w:val="00A91BE5"/>
    <w:rsid w:val="00A950A2"/>
    <w:rsid w:val="00A96142"/>
    <w:rsid w:val="00A9644E"/>
    <w:rsid w:val="00AA07D1"/>
    <w:rsid w:val="00AA1131"/>
    <w:rsid w:val="00AA36D3"/>
    <w:rsid w:val="00AB136E"/>
    <w:rsid w:val="00AB2325"/>
    <w:rsid w:val="00AB239C"/>
    <w:rsid w:val="00AB2F5A"/>
    <w:rsid w:val="00AB3842"/>
    <w:rsid w:val="00AB5E04"/>
    <w:rsid w:val="00AB63A0"/>
    <w:rsid w:val="00AC14C6"/>
    <w:rsid w:val="00AC21DC"/>
    <w:rsid w:val="00AC333E"/>
    <w:rsid w:val="00AC4844"/>
    <w:rsid w:val="00AC4F56"/>
    <w:rsid w:val="00AC5AE1"/>
    <w:rsid w:val="00AD5391"/>
    <w:rsid w:val="00AD59E4"/>
    <w:rsid w:val="00AD67A9"/>
    <w:rsid w:val="00AD681E"/>
    <w:rsid w:val="00AE1937"/>
    <w:rsid w:val="00AE6C9D"/>
    <w:rsid w:val="00AF037A"/>
    <w:rsid w:val="00AF084C"/>
    <w:rsid w:val="00AF1149"/>
    <w:rsid w:val="00AF163F"/>
    <w:rsid w:val="00AF2CFC"/>
    <w:rsid w:val="00AF427F"/>
    <w:rsid w:val="00AF4517"/>
    <w:rsid w:val="00AF45CD"/>
    <w:rsid w:val="00AF49F2"/>
    <w:rsid w:val="00B007DE"/>
    <w:rsid w:val="00B04AEB"/>
    <w:rsid w:val="00B0537D"/>
    <w:rsid w:val="00B057F0"/>
    <w:rsid w:val="00B0611B"/>
    <w:rsid w:val="00B063F9"/>
    <w:rsid w:val="00B06C60"/>
    <w:rsid w:val="00B077D8"/>
    <w:rsid w:val="00B15328"/>
    <w:rsid w:val="00B15504"/>
    <w:rsid w:val="00B165AB"/>
    <w:rsid w:val="00B17793"/>
    <w:rsid w:val="00B17858"/>
    <w:rsid w:val="00B2002A"/>
    <w:rsid w:val="00B20F78"/>
    <w:rsid w:val="00B21586"/>
    <w:rsid w:val="00B21EA1"/>
    <w:rsid w:val="00B225DD"/>
    <w:rsid w:val="00B2441E"/>
    <w:rsid w:val="00B254C2"/>
    <w:rsid w:val="00B27A4D"/>
    <w:rsid w:val="00B27EB7"/>
    <w:rsid w:val="00B36691"/>
    <w:rsid w:val="00B40336"/>
    <w:rsid w:val="00B4056A"/>
    <w:rsid w:val="00B427D4"/>
    <w:rsid w:val="00B43145"/>
    <w:rsid w:val="00B4576E"/>
    <w:rsid w:val="00B45CE3"/>
    <w:rsid w:val="00B4609E"/>
    <w:rsid w:val="00B50125"/>
    <w:rsid w:val="00B50E4D"/>
    <w:rsid w:val="00B51329"/>
    <w:rsid w:val="00B53783"/>
    <w:rsid w:val="00B54D16"/>
    <w:rsid w:val="00B55389"/>
    <w:rsid w:val="00B565E1"/>
    <w:rsid w:val="00B60BCA"/>
    <w:rsid w:val="00B649DC"/>
    <w:rsid w:val="00B667AA"/>
    <w:rsid w:val="00B70423"/>
    <w:rsid w:val="00B70495"/>
    <w:rsid w:val="00B71F3F"/>
    <w:rsid w:val="00B73641"/>
    <w:rsid w:val="00B74DE3"/>
    <w:rsid w:val="00B75E73"/>
    <w:rsid w:val="00B80850"/>
    <w:rsid w:val="00B80FB6"/>
    <w:rsid w:val="00B829EF"/>
    <w:rsid w:val="00B83B74"/>
    <w:rsid w:val="00B83D80"/>
    <w:rsid w:val="00B83F84"/>
    <w:rsid w:val="00B85724"/>
    <w:rsid w:val="00B86390"/>
    <w:rsid w:val="00B87572"/>
    <w:rsid w:val="00B878D4"/>
    <w:rsid w:val="00B90094"/>
    <w:rsid w:val="00B90629"/>
    <w:rsid w:val="00B9109E"/>
    <w:rsid w:val="00B920F2"/>
    <w:rsid w:val="00B92457"/>
    <w:rsid w:val="00B9335A"/>
    <w:rsid w:val="00B95805"/>
    <w:rsid w:val="00B96874"/>
    <w:rsid w:val="00B97512"/>
    <w:rsid w:val="00BA1B5E"/>
    <w:rsid w:val="00BA29DB"/>
    <w:rsid w:val="00BB0BED"/>
    <w:rsid w:val="00BB10DF"/>
    <w:rsid w:val="00BB1146"/>
    <w:rsid w:val="00BB1177"/>
    <w:rsid w:val="00BB120F"/>
    <w:rsid w:val="00BB3BA6"/>
    <w:rsid w:val="00BB7F39"/>
    <w:rsid w:val="00BC0628"/>
    <w:rsid w:val="00BC1F85"/>
    <w:rsid w:val="00BC3992"/>
    <w:rsid w:val="00BC486A"/>
    <w:rsid w:val="00BC52A8"/>
    <w:rsid w:val="00BC6CE3"/>
    <w:rsid w:val="00BD1362"/>
    <w:rsid w:val="00BD1777"/>
    <w:rsid w:val="00BD24E0"/>
    <w:rsid w:val="00BD48EF"/>
    <w:rsid w:val="00BD6194"/>
    <w:rsid w:val="00BD7771"/>
    <w:rsid w:val="00BE1178"/>
    <w:rsid w:val="00BE162F"/>
    <w:rsid w:val="00BE1911"/>
    <w:rsid w:val="00BE432E"/>
    <w:rsid w:val="00BF0DC6"/>
    <w:rsid w:val="00BF1311"/>
    <w:rsid w:val="00BF1ABF"/>
    <w:rsid w:val="00BF3AC3"/>
    <w:rsid w:val="00BF3CA7"/>
    <w:rsid w:val="00BF41DE"/>
    <w:rsid w:val="00BF6E34"/>
    <w:rsid w:val="00BF79FA"/>
    <w:rsid w:val="00BF7F1E"/>
    <w:rsid w:val="00C021A3"/>
    <w:rsid w:val="00C03490"/>
    <w:rsid w:val="00C03E25"/>
    <w:rsid w:val="00C049C1"/>
    <w:rsid w:val="00C05816"/>
    <w:rsid w:val="00C05D3C"/>
    <w:rsid w:val="00C06E0F"/>
    <w:rsid w:val="00C07FBF"/>
    <w:rsid w:val="00C11701"/>
    <w:rsid w:val="00C130AC"/>
    <w:rsid w:val="00C136BC"/>
    <w:rsid w:val="00C13C7C"/>
    <w:rsid w:val="00C13D99"/>
    <w:rsid w:val="00C1449C"/>
    <w:rsid w:val="00C1566E"/>
    <w:rsid w:val="00C22D63"/>
    <w:rsid w:val="00C22EB8"/>
    <w:rsid w:val="00C243DA"/>
    <w:rsid w:val="00C24FD0"/>
    <w:rsid w:val="00C256A7"/>
    <w:rsid w:val="00C31217"/>
    <w:rsid w:val="00C31957"/>
    <w:rsid w:val="00C33207"/>
    <w:rsid w:val="00C367FE"/>
    <w:rsid w:val="00C36F93"/>
    <w:rsid w:val="00C36FB4"/>
    <w:rsid w:val="00C401E8"/>
    <w:rsid w:val="00C40A70"/>
    <w:rsid w:val="00C417C9"/>
    <w:rsid w:val="00C42583"/>
    <w:rsid w:val="00C43F2A"/>
    <w:rsid w:val="00C44257"/>
    <w:rsid w:val="00C443C0"/>
    <w:rsid w:val="00C45758"/>
    <w:rsid w:val="00C5316B"/>
    <w:rsid w:val="00C546B7"/>
    <w:rsid w:val="00C54FB5"/>
    <w:rsid w:val="00C551A4"/>
    <w:rsid w:val="00C56E57"/>
    <w:rsid w:val="00C60486"/>
    <w:rsid w:val="00C61E26"/>
    <w:rsid w:val="00C621A7"/>
    <w:rsid w:val="00C6271E"/>
    <w:rsid w:val="00C62C21"/>
    <w:rsid w:val="00C64461"/>
    <w:rsid w:val="00C64A87"/>
    <w:rsid w:val="00C65B3B"/>
    <w:rsid w:val="00C676F0"/>
    <w:rsid w:val="00C67905"/>
    <w:rsid w:val="00C70ECC"/>
    <w:rsid w:val="00C72E23"/>
    <w:rsid w:val="00C73D96"/>
    <w:rsid w:val="00C7453F"/>
    <w:rsid w:val="00C75391"/>
    <w:rsid w:val="00C764A3"/>
    <w:rsid w:val="00C7785F"/>
    <w:rsid w:val="00C86A6D"/>
    <w:rsid w:val="00C87824"/>
    <w:rsid w:val="00C92557"/>
    <w:rsid w:val="00C92CE8"/>
    <w:rsid w:val="00C92E88"/>
    <w:rsid w:val="00C930EE"/>
    <w:rsid w:val="00C94AB1"/>
    <w:rsid w:val="00C96221"/>
    <w:rsid w:val="00C96A53"/>
    <w:rsid w:val="00CA07FC"/>
    <w:rsid w:val="00CA2861"/>
    <w:rsid w:val="00CA2881"/>
    <w:rsid w:val="00CA35FF"/>
    <w:rsid w:val="00CA4F56"/>
    <w:rsid w:val="00CA5034"/>
    <w:rsid w:val="00CA60D1"/>
    <w:rsid w:val="00CA69D0"/>
    <w:rsid w:val="00CA6AC6"/>
    <w:rsid w:val="00CA6DD8"/>
    <w:rsid w:val="00CA6FA5"/>
    <w:rsid w:val="00CA786E"/>
    <w:rsid w:val="00CB46BF"/>
    <w:rsid w:val="00CC356C"/>
    <w:rsid w:val="00CC546A"/>
    <w:rsid w:val="00CC5B45"/>
    <w:rsid w:val="00CC6984"/>
    <w:rsid w:val="00CC6E36"/>
    <w:rsid w:val="00CC77DB"/>
    <w:rsid w:val="00CD161C"/>
    <w:rsid w:val="00CD1671"/>
    <w:rsid w:val="00CD1C36"/>
    <w:rsid w:val="00CD2605"/>
    <w:rsid w:val="00CD31D7"/>
    <w:rsid w:val="00CD34CD"/>
    <w:rsid w:val="00CD3514"/>
    <w:rsid w:val="00CD3A9F"/>
    <w:rsid w:val="00CD6213"/>
    <w:rsid w:val="00CD62A2"/>
    <w:rsid w:val="00CD66C4"/>
    <w:rsid w:val="00CD74AF"/>
    <w:rsid w:val="00CE199F"/>
    <w:rsid w:val="00CE2D79"/>
    <w:rsid w:val="00CE581D"/>
    <w:rsid w:val="00CE63A7"/>
    <w:rsid w:val="00CE6B79"/>
    <w:rsid w:val="00CE6DB8"/>
    <w:rsid w:val="00CE6DF0"/>
    <w:rsid w:val="00CF00A3"/>
    <w:rsid w:val="00CF3F67"/>
    <w:rsid w:val="00CF5CEC"/>
    <w:rsid w:val="00CF7667"/>
    <w:rsid w:val="00CF7885"/>
    <w:rsid w:val="00CF7BF4"/>
    <w:rsid w:val="00D028B7"/>
    <w:rsid w:val="00D03C00"/>
    <w:rsid w:val="00D03EC9"/>
    <w:rsid w:val="00D0438B"/>
    <w:rsid w:val="00D05848"/>
    <w:rsid w:val="00D05AD3"/>
    <w:rsid w:val="00D06455"/>
    <w:rsid w:val="00D1371E"/>
    <w:rsid w:val="00D13E1F"/>
    <w:rsid w:val="00D15EA5"/>
    <w:rsid w:val="00D16402"/>
    <w:rsid w:val="00D17AF6"/>
    <w:rsid w:val="00D17BF9"/>
    <w:rsid w:val="00D20837"/>
    <w:rsid w:val="00D215B2"/>
    <w:rsid w:val="00D344FE"/>
    <w:rsid w:val="00D34839"/>
    <w:rsid w:val="00D356CA"/>
    <w:rsid w:val="00D43F03"/>
    <w:rsid w:val="00D4411F"/>
    <w:rsid w:val="00D50F1B"/>
    <w:rsid w:val="00D524FF"/>
    <w:rsid w:val="00D52BD7"/>
    <w:rsid w:val="00D53FBD"/>
    <w:rsid w:val="00D56D1C"/>
    <w:rsid w:val="00D57728"/>
    <w:rsid w:val="00D608BA"/>
    <w:rsid w:val="00D62556"/>
    <w:rsid w:val="00D64C55"/>
    <w:rsid w:val="00D64D2E"/>
    <w:rsid w:val="00D70095"/>
    <w:rsid w:val="00D71990"/>
    <w:rsid w:val="00D71E37"/>
    <w:rsid w:val="00D72086"/>
    <w:rsid w:val="00D74F87"/>
    <w:rsid w:val="00D759AA"/>
    <w:rsid w:val="00D76D3B"/>
    <w:rsid w:val="00D779DE"/>
    <w:rsid w:val="00D77AB6"/>
    <w:rsid w:val="00D833B9"/>
    <w:rsid w:val="00D855F2"/>
    <w:rsid w:val="00D86238"/>
    <w:rsid w:val="00D864B1"/>
    <w:rsid w:val="00D8677E"/>
    <w:rsid w:val="00D86A49"/>
    <w:rsid w:val="00D87F28"/>
    <w:rsid w:val="00D91769"/>
    <w:rsid w:val="00D94A2D"/>
    <w:rsid w:val="00D95D34"/>
    <w:rsid w:val="00D95E35"/>
    <w:rsid w:val="00D969AA"/>
    <w:rsid w:val="00DA0544"/>
    <w:rsid w:val="00DA25F7"/>
    <w:rsid w:val="00DA2C04"/>
    <w:rsid w:val="00DA63F8"/>
    <w:rsid w:val="00DB184D"/>
    <w:rsid w:val="00DB1F31"/>
    <w:rsid w:val="00DB3BC0"/>
    <w:rsid w:val="00DB6575"/>
    <w:rsid w:val="00DB6815"/>
    <w:rsid w:val="00DB6CBC"/>
    <w:rsid w:val="00DB7EDA"/>
    <w:rsid w:val="00DC0118"/>
    <w:rsid w:val="00DC26DD"/>
    <w:rsid w:val="00DC3729"/>
    <w:rsid w:val="00DC3DFD"/>
    <w:rsid w:val="00DC6788"/>
    <w:rsid w:val="00DD0B5F"/>
    <w:rsid w:val="00DD0C7A"/>
    <w:rsid w:val="00DD1240"/>
    <w:rsid w:val="00DD232E"/>
    <w:rsid w:val="00DD23F7"/>
    <w:rsid w:val="00DD245D"/>
    <w:rsid w:val="00DD49A8"/>
    <w:rsid w:val="00DD5BC9"/>
    <w:rsid w:val="00DD671A"/>
    <w:rsid w:val="00DE4732"/>
    <w:rsid w:val="00DE59CD"/>
    <w:rsid w:val="00DE74AF"/>
    <w:rsid w:val="00DF02FC"/>
    <w:rsid w:val="00DF174A"/>
    <w:rsid w:val="00DF1A97"/>
    <w:rsid w:val="00DF2CD5"/>
    <w:rsid w:val="00DF403D"/>
    <w:rsid w:val="00DF43DE"/>
    <w:rsid w:val="00DF5890"/>
    <w:rsid w:val="00DF721A"/>
    <w:rsid w:val="00E011FB"/>
    <w:rsid w:val="00E0125A"/>
    <w:rsid w:val="00E01EC5"/>
    <w:rsid w:val="00E07219"/>
    <w:rsid w:val="00E103F4"/>
    <w:rsid w:val="00E123AF"/>
    <w:rsid w:val="00E1419B"/>
    <w:rsid w:val="00E22A8B"/>
    <w:rsid w:val="00E244A0"/>
    <w:rsid w:val="00E25099"/>
    <w:rsid w:val="00E258E3"/>
    <w:rsid w:val="00E31C16"/>
    <w:rsid w:val="00E34DA0"/>
    <w:rsid w:val="00E35CCE"/>
    <w:rsid w:val="00E37387"/>
    <w:rsid w:val="00E40FE7"/>
    <w:rsid w:val="00E41E88"/>
    <w:rsid w:val="00E45CC8"/>
    <w:rsid w:val="00E47B40"/>
    <w:rsid w:val="00E500C7"/>
    <w:rsid w:val="00E50640"/>
    <w:rsid w:val="00E51C71"/>
    <w:rsid w:val="00E51F35"/>
    <w:rsid w:val="00E5393B"/>
    <w:rsid w:val="00E53D1B"/>
    <w:rsid w:val="00E551EC"/>
    <w:rsid w:val="00E55B22"/>
    <w:rsid w:val="00E55B9D"/>
    <w:rsid w:val="00E57DE3"/>
    <w:rsid w:val="00E606A5"/>
    <w:rsid w:val="00E645D5"/>
    <w:rsid w:val="00E66648"/>
    <w:rsid w:val="00E67907"/>
    <w:rsid w:val="00E67D28"/>
    <w:rsid w:val="00E7431B"/>
    <w:rsid w:val="00E74E4A"/>
    <w:rsid w:val="00E7593B"/>
    <w:rsid w:val="00E80233"/>
    <w:rsid w:val="00E81B94"/>
    <w:rsid w:val="00E82947"/>
    <w:rsid w:val="00E83241"/>
    <w:rsid w:val="00E90520"/>
    <w:rsid w:val="00E90796"/>
    <w:rsid w:val="00E909FB"/>
    <w:rsid w:val="00E9479B"/>
    <w:rsid w:val="00E94ECB"/>
    <w:rsid w:val="00E952F4"/>
    <w:rsid w:val="00E96D9D"/>
    <w:rsid w:val="00E970AE"/>
    <w:rsid w:val="00E974F5"/>
    <w:rsid w:val="00EA28EA"/>
    <w:rsid w:val="00EA2A84"/>
    <w:rsid w:val="00EA2C8D"/>
    <w:rsid w:val="00EA3001"/>
    <w:rsid w:val="00EA426A"/>
    <w:rsid w:val="00EA4B49"/>
    <w:rsid w:val="00EB05A1"/>
    <w:rsid w:val="00EB111D"/>
    <w:rsid w:val="00EB2D6E"/>
    <w:rsid w:val="00EB3BA9"/>
    <w:rsid w:val="00EB4136"/>
    <w:rsid w:val="00EB5E53"/>
    <w:rsid w:val="00EB6D67"/>
    <w:rsid w:val="00EB7906"/>
    <w:rsid w:val="00EC0372"/>
    <w:rsid w:val="00EC04B6"/>
    <w:rsid w:val="00EC0791"/>
    <w:rsid w:val="00EC089B"/>
    <w:rsid w:val="00EC218F"/>
    <w:rsid w:val="00EC24E2"/>
    <w:rsid w:val="00EC36B3"/>
    <w:rsid w:val="00EC58D9"/>
    <w:rsid w:val="00EC7D5A"/>
    <w:rsid w:val="00ED1B82"/>
    <w:rsid w:val="00ED39DC"/>
    <w:rsid w:val="00ED40BC"/>
    <w:rsid w:val="00ED4A0B"/>
    <w:rsid w:val="00ED58C4"/>
    <w:rsid w:val="00ED68C9"/>
    <w:rsid w:val="00ED7723"/>
    <w:rsid w:val="00EE1902"/>
    <w:rsid w:val="00EE25ED"/>
    <w:rsid w:val="00EE2C0E"/>
    <w:rsid w:val="00EE5746"/>
    <w:rsid w:val="00EE5A21"/>
    <w:rsid w:val="00EE7061"/>
    <w:rsid w:val="00EF0108"/>
    <w:rsid w:val="00EF0200"/>
    <w:rsid w:val="00EF027A"/>
    <w:rsid w:val="00EF06BC"/>
    <w:rsid w:val="00EF2B1F"/>
    <w:rsid w:val="00EF4779"/>
    <w:rsid w:val="00EF4F73"/>
    <w:rsid w:val="00EF58A5"/>
    <w:rsid w:val="00EF5A9E"/>
    <w:rsid w:val="00EF60D4"/>
    <w:rsid w:val="00EF6965"/>
    <w:rsid w:val="00EF70FC"/>
    <w:rsid w:val="00F00B07"/>
    <w:rsid w:val="00F01313"/>
    <w:rsid w:val="00F02F36"/>
    <w:rsid w:val="00F0430F"/>
    <w:rsid w:val="00F070F6"/>
    <w:rsid w:val="00F1148B"/>
    <w:rsid w:val="00F12652"/>
    <w:rsid w:val="00F144D4"/>
    <w:rsid w:val="00F162FB"/>
    <w:rsid w:val="00F17150"/>
    <w:rsid w:val="00F23FDD"/>
    <w:rsid w:val="00F2493D"/>
    <w:rsid w:val="00F24E65"/>
    <w:rsid w:val="00F2524D"/>
    <w:rsid w:val="00F25EC3"/>
    <w:rsid w:val="00F275B1"/>
    <w:rsid w:val="00F27A2B"/>
    <w:rsid w:val="00F34D34"/>
    <w:rsid w:val="00F3525B"/>
    <w:rsid w:val="00F35324"/>
    <w:rsid w:val="00F4046D"/>
    <w:rsid w:val="00F40972"/>
    <w:rsid w:val="00F42591"/>
    <w:rsid w:val="00F425F8"/>
    <w:rsid w:val="00F44885"/>
    <w:rsid w:val="00F44A58"/>
    <w:rsid w:val="00F465F3"/>
    <w:rsid w:val="00F51B1A"/>
    <w:rsid w:val="00F52803"/>
    <w:rsid w:val="00F533EB"/>
    <w:rsid w:val="00F555A0"/>
    <w:rsid w:val="00F556DB"/>
    <w:rsid w:val="00F57EEC"/>
    <w:rsid w:val="00F6370E"/>
    <w:rsid w:val="00F637AB"/>
    <w:rsid w:val="00F6446B"/>
    <w:rsid w:val="00F65DA5"/>
    <w:rsid w:val="00F67BAE"/>
    <w:rsid w:val="00F719A2"/>
    <w:rsid w:val="00F76583"/>
    <w:rsid w:val="00F801A1"/>
    <w:rsid w:val="00F82D6B"/>
    <w:rsid w:val="00F83417"/>
    <w:rsid w:val="00F84787"/>
    <w:rsid w:val="00F85C17"/>
    <w:rsid w:val="00F912BE"/>
    <w:rsid w:val="00F91A60"/>
    <w:rsid w:val="00F9312B"/>
    <w:rsid w:val="00F93224"/>
    <w:rsid w:val="00F96134"/>
    <w:rsid w:val="00F96730"/>
    <w:rsid w:val="00F97C90"/>
    <w:rsid w:val="00FA00C2"/>
    <w:rsid w:val="00FA2DAB"/>
    <w:rsid w:val="00FA414F"/>
    <w:rsid w:val="00FA5A71"/>
    <w:rsid w:val="00FA69DD"/>
    <w:rsid w:val="00FA737C"/>
    <w:rsid w:val="00FA7B98"/>
    <w:rsid w:val="00FB1318"/>
    <w:rsid w:val="00FB20BF"/>
    <w:rsid w:val="00FB2760"/>
    <w:rsid w:val="00FB2B28"/>
    <w:rsid w:val="00FB3F36"/>
    <w:rsid w:val="00FB43C2"/>
    <w:rsid w:val="00FC081B"/>
    <w:rsid w:val="00FC1130"/>
    <w:rsid w:val="00FC473E"/>
    <w:rsid w:val="00FC6886"/>
    <w:rsid w:val="00FD00DA"/>
    <w:rsid w:val="00FD49E7"/>
    <w:rsid w:val="00FD4FB5"/>
    <w:rsid w:val="00FD50C0"/>
    <w:rsid w:val="00FD5746"/>
    <w:rsid w:val="00FD595D"/>
    <w:rsid w:val="00FD6FE0"/>
    <w:rsid w:val="00FD7C9F"/>
    <w:rsid w:val="00FE0122"/>
    <w:rsid w:val="00FE17A8"/>
    <w:rsid w:val="00FE2837"/>
    <w:rsid w:val="00FE380C"/>
    <w:rsid w:val="00FE43B5"/>
    <w:rsid w:val="00FE648A"/>
    <w:rsid w:val="00FE6AA8"/>
    <w:rsid w:val="00FF095E"/>
    <w:rsid w:val="00FF0F11"/>
    <w:rsid w:val="00FF37FC"/>
    <w:rsid w:val="00FF3C2B"/>
    <w:rsid w:val="00FF44C3"/>
    <w:rsid w:val="00FF4AD5"/>
    <w:rsid w:val="00FF5845"/>
    <w:rsid w:val="00FF69B8"/>
    <w:rsid w:val="00FF71C9"/>
    <w:rsid w:val="06B90CDF"/>
    <w:rsid w:val="08725A12"/>
    <w:rsid w:val="0F4E0CA2"/>
    <w:rsid w:val="1C19987D"/>
    <w:rsid w:val="1DFE79CF"/>
    <w:rsid w:val="24AB873B"/>
    <w:rsid w:val="2B117CBF"/>
    <w:rsid w:val="3D48858D"/>
    <w:rsid w:val="459493F0"/>
    <w:rsid w:val="463B39C1"/>
    <w:rsid w:val="4FA97697"/>
    <w:rsid w:val="58911526"/>
    <w:rsid w:val="5EBA9C97"/>
    <w:rsid w:val="6130DF63"/>
    <w:rsid w:val="70795F33"/>
    <w:rsid w:val="74DBBC76"/>
    <w:rsid w:val="75BE4834"/>
    <w:rsid w:val="76944ABF"/>
    <w:rsid w:val="7BA8F8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E6ABE"/>
  <w15:docId w15:val="{A7955BF1-AF18-4856-99F5-1AE8952E8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6E"/>
    <w:rPr>
      <w:color w:val="404040" w:themeColor="text1" w:themeTint="BF"/>
      <w:szCs w:val="22"/>
    </w:rPr>
  </w:style>
  <w:style w:type="paragraph" w:styleId="Heading1">
    <w:name w:val="heading 1"/>
    <w:basedOn w:val="Normal"/>
    <w:next w:val="Normal"/>
    <w:link w:val="Heading1Char"/>
    <w:uiPriority w:val="9"/>
    <w:qFormat/>
    <w:rsid w:val="0014209C"/>
    <w:pPr>
      <w:pBdr>
        <w:bottom w:val="single" w:sz="4" w:space="1" w:color="005FA7"/>
      </w:pBdr>
      <w:spacing w:line="240" w:lineRule="auto"/>
      <w:outlineLvl w:val="0"/>
    </w:pPr>
    <w:rPr>
      <w:b/>
      <w:color w:val="01599D"/>
      <w:sz w:val="36"/>
      <w:szCs w:val="21"/>
    </w:rPr>
  </w:style>
  <w:style w:type="paragraph" w:styleId="Heading2">
    <w:name w:val="heading 2"/>
    <w:basedOn w:val="Normal"/>
    <w:next w:val="Normal"/>
    <w:link w:val="Heading2Char"/>
    <w:uiPriority w:val="9"/>
    <w:unhideWhenUsed/>
    <w:qFormat/>
    <w:rsid w:val="009858C6"/>
    <w:pPr>
      <w:spacing w:before="360"/>
      <w:outlineLvl w:val="1"/>
    </w:pPr>
    <w:rPr>
      <w:b/>
      <w:bCs/>
      <w:caps/>
      <w:color w:val="01599D"/>
    </w:rPr>
  </w:style>
  <w:style w:type="paragraph" w:styleId="Heading3">
    <w:name w:val="heading 3"/>
    <w:basedOn w:val="Normal"/>
    <w:next w:val="Normal"/>
    <w:link w:val="Heading3Char"/>
    <w:uiPriority w:val="9"/>
    <w:unhideWhenUsed/>
    <w:qFormat/>
    <w:rsid w:val="00E74E4A"/>
    <w:pPr>
      <w:spacing w:before="360" w:after="120"/>
      <w:outlineLvl w:val="2"/>
    </w:pPr>
    <w:rPr>
      <w:rFonts w:cs="Times New Roman (Body CS)"/>
      <w:b/>
      <w:color w:val="01599D"/>
      <w:szCs w:val="18"/>
    </w:rPr>
  </w:style>
  <w:style w:type="paragraph" w:styleId="Heading4">
    <w:name w:val="heading 4"/>
    <w:basedOn w:val="Normal"/>
    <w:next w:val="Normal"/>
    <w:link w:val="Heading4Char"/>
    <w:uiPriority w:val="9"/>
    <w:unhideWhenUsed/>
    <w:qFormat/>
    <w:rsid w:val="00B92457"/>
    <w:pPr>
      <w:outlineLvl w:val="3"/>
    </w:pPr>
    <w:rPr>
      <w:b/>
      <w:bCs/>
    </w:rPr>
  </w:style>
  <w:style w:type="paragraph" w:styleId="Heading5">
    <w:name w:val="heading 5"/>
    <w:basedOn w:val="Heading4"/>
    <w:next w:val="Normal"/>
    <w:link w:val="Heading5Char"/>
    <w:uiPriority w:val="9"/>
    <w:semiHidden/>
    <w:unhideWhenUsed/>
    <w:qFormat/>
    <w:rsid w:val="0060191E"/>
    <w:pPr>
      <w:numPr>
        <w:ilvl w:val="4"/>
      </w:numPr>
      <w:outlineLvl w:val="4"/>
    </w:pPr>
  </w:style>
  <w:style w:type="paragraph" w:styleId="Heading6">
    <w:name w:val="heading 6"/>
    <w:basedOn w:val="Normal"/>
    <w:next w:val="Normal"/>
    <w:link w:val="Heading6Char"/>
    <w:uiPriority w:val="9"/>
    <w:unhideWhenUsed/>
    <w:rsid w:val="00D43F03"/>
    <w:pPr>
      <w:outlineLvl w:val="5"/>
    </w:pPr>
    <w:rPr>
      <w:b/>
    </w:rPr>
  </w:style>
  <w:style w:type="paragraph" w:styleId="Heading7">
    <w:name w:val="heading 7"/>
    <w:basedOn w:val="Normal"/>
    <w:next w:val="Normal"/>
    <w:link w:val="Heading7Char"/>
    <w:uiPriority w:val="9"/>
    <w:unhideWhenUsed/>
    <w:rsid w:val="00D43F03"/>
    <w:pPr>
      <w:keepNext/>
      <w:keepLines/>
      <w:spacing w:before="40" w:after="0"/>
      <w:outlineLvl w:val="6"/>
    </w:pPr>
    <w:rPr>
      <w:rFonts w:eastAsiaTheme="majorEastAsia" w:cstheme="majorBidi"/>
      <w:b/>
      <w:iCs/>
      <w:color w:val="171717" w:themeColor="background2" w:themeShade="1A"/>
    </w:rPr>
  </w:style>
  <w:style w:type="paragraph" w:styleId="Heading8">
    <w:name w:val="heading 8"/>
    <w:basedOn w:val="Normal"/>
    <w:next w:val="Normal"/>
    <w:link w:val="Heading8Char"/>
    <w:uiPriority w:val="9"/>
    <w:unhideWhenUsed/>
    <w:rsid w:val="00D43F03"/>
    <w:pPr>
      <w:keepNext/>
      <w:keepLines/>
      <w:spacing w:before="4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unhideWhenUsed/>
    <w:rsid w:val="00D43F03"/>
    <w:pPr>
      <w:keepNext/>
      <w:keepLines/>
      <w:spacing w:before="4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unhideWhenUsed/>
    <w:rsid w:val="00605E6A"/>
    <w:rPr>
      <w:vertAlign w:val="superscript"/>
    </w:rPr>
  </w:style>
  <w:style w:type="paragraph" w:styleId="FootnoteText">
    <w:name w:val="footnote text"/>
    <w:link w:val="FootnoteTextChar"/>
    <w:uiPriority w:val="99"/>
    <w:unhideWhenUsed/>
    <w:rsid w:val="00876E36"/>
    <w:pPr>
      <w:spacing w:before="40" w:after="0" w:line="220" w:lineRule="exact"/>
    </w:pPr>
    <w:rPr>
      <w:color w:val="404040" w:themeColor="text1" w:themeTint="BF"/>
      <w:sz w:val="15"/>
      <w:szCs w:val="22"/>
    </w:rPr>
  </w:style>
  <w:style w:type="character" w:customStyle="1" w:styleId="FootnoteTextChar">
    <w:name w:val="Footnote Text Char"/>
    <w:basedOn w:val="DefaultParagraphFont"/>
    <w:link w:val="FootnoteText"/>
    <w:uiPriority w:val="99"/>
    <w:rsid w:val="00876E36"/>
    <w:rPr>
      <w:color w:val="404040" w:themeColor="text1" w:themeTint="BF"/>
      <w:sz w:val="15"/>
      <w:szCs w:val="22"/>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styleId="NoSpacing">
    <w:name w:val="No Spacing"/>
    <w:uiPriority w:val="1"/>
    <w:rsid w:val="003A4555"/>
    <w:pPr>
      <w:spacing w:before="0" w:after="0" w:line="240" w:lineRule="auto"/>
    </w:pPr>
    <w:rPr>
      <w:color w:val="404040" w:themeColor="text1" w:themeTint="BF"/>
      <w:szCs w:val="22"/>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14209C"/>
    <w:rPr>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FollowedHyperlink"/>
    <w:uiPriority w:val="99"/>
    <w:unhideWhenUsed/>
    <w:qFormat/>
    <w:rsid w:val="00876E36"/>
    <w:rPr>
      <w:color w:val="01599D"/>
      <w:u w:val="single"/>
    </w:rPr>
  </w:style>
  <w:style w:type="paragraph" w:styleId="TOC1">
    <w:name w:val="toc 1"/>
    <w:basedOn w:val="Normal"/>
    <w:next w:val="Normal"/>
    <w:autoRedefine/>
    <w:uiPriority w:val="39"/>
    <w:unhideWhenUsed/>
    <w:rsid w:val="00780DDE"/>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1B0287"/>
    <w:pPr>
      <w:tabs>
        <w:tab w:val="right" w:leader="dot" w:pos="9350"/>
      </w:tabs>
      <w:spacing w:before="0" w:after="0"/>
      <w:ind w:left="400"/>
    </w:pPr>
    <w:rPr>
      <w:rFonts w:asciiTheme="minorHAnsi" w:hAnsiTheme="minorHAnsi"/>
      <w:szCs w:val="20"/>
    </w:rPr>
  </w:style>
  <w:style w:type="paragraph" w:styleId="TOC4">
    <w:name w:val="toc 4"/>
    <w:basedOn w:val="Normal"/>
    <w:next w:val="Normal"/>
    <w:autoRedefine/>
    <w:uiPriority w:val="39"/>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character" w:customStyle="1" w:styleId="Heading2Char">
    <w:name w:val="Heading 2 Char"/>
    <w:basedOn w:val="DefaultParagraphFont"/>
    <w:link w:val="Heading2"/>
    <w:uiPriority w:val="9"/>
    <w:rsid w:val="004E1D28"/>
    <w:rPr>
      <w:b/>
      <w:bCs/>
      <w:caps/>
      <w:color w:val="01599D"/>
      <w:szCs w:val="22"/>
    </w:rPr>
  </w:style>
  <w:style w:type="character" w:customStyle="1" w:styleId="Heading3Char">
    <w:name w:val="Heading 3 Char"/>
    <w:basedOn w:val="DefaultParagraphFont"/>
    <w:link w:val="Heading3"/>
    <w:uiPriority w:val="9"/>
    <w:rsid w:val="00E74E4A"/>
    <w:rPr>
      <w:rFonts w:cs="Times New Roman (Body CS)"/>
      <w:b/>
      <w:color w:val="01599D"/>
      <w:szCs w:val="18"/>
    </w:rPr>
  </w:style>
  <w:style w:type="paragraph" w:styleId="ListNumber">
    <w:name w:val="List Number"/>
    <w:basedOn w:val="ListBullet"/>
    <w:uiPriority w:val="99"/>
    <w:unhideWhenUsed/>
    <w:rsid w:val="00642790"/>
  </w:style>
  <w:style w:type="character" w:customStyle="1" w:styleId="Heading4Char">
    <w:name w:val="Heading 4 Char"/>
    <w:basedOn w:val="DefaultParagraphFont"/>
    <w:link w:val="Heading4"/>
    <w:uiPriority w:val="9"/>
    <w:rsid w:val="00B92457"/>
    <w:rPr>
      <w:b/>
      <w:bCs/>
      <w:color w:val="404040" w:themeColor="text1" w:themeTint="BF"/>
      <w:szCs w:val="22"/>
    </w:rPr>
  </w:style>
  <w:style w:type="character" w:customStyle="1" w:styleId="Heading5Char">
    <w:name w:val="Heading 5 Char"/>
    <w:basedOn w:val="DefaultParagraphFont"/>
    <w:link w:val="Heading5"/>
    <w:uiPriority w:val="9"/>
    <w:semiHidden/>
    <w:rsid w:val="0060191E"/>
    <w:rPr>
      <w:b/>
      <w:color w:val="404040" w:themeColor="text1" w:themeTint="BF"/>
      <w:szCs w:val="18"/>
    </w:rPr>
  </w:style>
  <w:style w:type="paragraph" w:styleId="ListNumber2">
    <w:name w:val="List Number 2"/>
    <w:basedOn w:val="ListBullet"/>
    <w:uiPriority w:val="99"/>
    <w:unhideWhenUsed/>
    <w:rsid w:val="009A7CEA"/>
    <w:pPr>
      <w:ind w:left="1440"/>
    </w:pPr>
  </w:style>
  <w:style w:type="paragraph" w:customStyle="1" w:styleId="BoardofEdListTitle">
    <w:name w:val="Board of Ed List Title"/>
    <w:rsid w:val="006C0BC6"/>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numbering" w:customStyle="1" w:styleId="CurrentList9">
    <w:name w:val="Current List9"/>
    <w:uiPriority w:val="99"/>
    <w:rsid w:val="009858C6"/>
    <w:pPr>
      <w:numPr>
        <w:numId w:val="10"/>
      </w:numPr>
    </w:pPr>
  </w:style>
  <w:style w:type="paragraph" w:styleId="ListNumber3">
    <w:name w:val="List Number 3"/>
    <w:basedOn w:val="ListBullet"/>
    <w:uiPriority w:val="99"/>
    <w:unhideWhenUsed/>
    <w:rsid w:val="009A7CEA"/>
    <w:pPr>
      <w:ind w:left="2160"/>
    </w:pPr>
  </w:style>
  <w:style w:type="paragraph" w:customStyle="1" w:styleId="AppendixHeading">
    <w:name w:val="Appendix Heading"/>
    <w:basedOn w:val="Heading2"/>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character" w:styleId="FollowedHyperlink">
    <w:name w:val="FollowedHyperlink"/>
    <w:basedOn w:val="DefaultParagraphFont"/>
    <w:uiPriority w:val="99"/>
    <w:unhideWhenUsed/>
    <w:rsid w:val="00B9213E"/>
    <w:rPr>
      <w:color w:val="01599D"/>
      <w:u w:val="single"/>
    </w:rPr>
  </w:style>
  <w:style w:type="paragraph" w:styleId="Bibliography">
    <w:name w:val="Bibliography"/>
    <w:basedOn w:val="Normal"/>
    <w:next w:val="Normal"/>
    <w:uiPriority w:val="37"/>
    <w:semiHidden/>
    <w:unhideWhenUsed/>
    <w:rsid w:val="00FF5A8F"/>
  </w:style>
  <w:style w:type="paragraph" w:styleId="BodyTextFirstIndent">
    <w:name w:val="Body Text First Indent"/>
    <w:basedOn w:val="Normal"/>
    <w:link w:val="BodyTextFirstIndentChar"/>
    <w:uiPriority w:val="99"/>
    <w:semiHidden/>
    <w:unhideWhenUsed/>
    <w:rsid w:val="002E38F1"/>
    <w:pPr>
      <w:ind w:firstLine="360"/>
    </w:pPr>
    <w:rPr>
      <w:rFonts w:eastAsiaTheme="minorHAnsi" w:cstheme="minorBidi"/>
    </w:rPr>
  </w:style>
  <w:style w:type="character" w:customStyle="1" w:styleId="BodyTextFirstIndentChar">
    <w:name w:val="Body Text First Indent Char"/>
    <w:basedOn w:val="DefaultParagraphFont"/>
    <w:link w:val="BodyTextFirstIndent"/>
    <w:uiPriority w:val="99"/>
    <w:semiHidden/>
    <w:rsid w:val="002E38F1"/>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rsid w:val="00D43F03"/>
    <w:rPr>
      <w:b/>
      <w:color w:val="404040" w:themeColor="text1" w:themeTint="BF"/>
      <w:szCs w:val="22"/>
    </w:rPr>
  </w:style>
  <w:style w:type="character" w:customStyle="1" w:styleId="Heading7Char">
    <w:name w:val="Heading 7 Char"/>
    <w:basedOn w:val="DefaultParagraphFont"/>
    <w:link w:val="Heading7"/>
    <w:uiPriority w:val="9"/>
    <w:rsid w:val="00D43F03"/>
    <w:rPr>
      <w:rFonts w:eastAsiaTheme="majorEastAsia" w:cstheme="majorBidi"/>
      <w:b/>
      <w:iCs/>
      <w:color w:val="171717" w:themeColor="background2" w:themeShade="1A"/>
      <w:szCs w:val="22"/>
    </w:rPr>
  </w:style>
  <w:style w:type="character" w:customStyle="1" w:styleId="Heading8Char">
    <w:name w:val="Heading 8 Char"/>
    <w:basedOn w:val="DefaultParagraphFont"/>
    <w:link w:val="Heading8"/>
    <w:uiPriority w:val="9"/>
    <w:rsid w:val="00D43F03"/>
    <w:rPr>
      <w:rFonts w:eastAsiaTheme="majorEastAsia" w:cstheme="majorBidi"/>
      <w:b/>
      <w:color w:val="272727" w:themeColor="text1" w:themeTint="D8"/>
      <w:szCs w:val="21"/>
    </w:rPr>
  </w:style>
  <w:style w:type="character" w:customStyle="1" w:styleId="Heading9Char">
    <w:name w:val="Heading 9 Char"/>
    <w:basedOn w:val="DefaultParagraphFont"/>
    <w:link w:val="Heading9"/>
    <w:uiPriority w:val="9"/>
    <w:rsid w:val="00D43F03"/>
    <w:rPr>
      <w:rFonts w:eastAsiaTheme="majorEastAsia" w:cstheme="majorBidi"/>
      <w:b/>
      <w:iCs/>
      <w:color w:val="272727" w:themeColor="text1" w:themeTint="D8"/>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ListNumber4">
    <w:name w:val="List Number 4"/>
    <w:basedOn w:val="ListBullet"/>
    <w:uiPriority w:val="99"/>
    <w:unhideWhenUsed/>
    <w:rsid w:val="00C24FD0"/>
    <w:pPr>
      <w:ind w:left="288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ListBullet">
    <w:name w:val="List Bullet"/>
    <w:basedOn w:val="Normal"/>
    <w:uiPriority w:val="99"/>
    <w:unhideWhenUsed/>
    <w:qFormat/>
    <w:rsid w:val="003E2396"/>
    <w:pPr>
      <w:numPr>
        <w:numId w:val="1"/>
      </w:numPr>
      <w:shd w:val="clear" w:color="auto" w:fill="FFFFFF"/>
      <w:spacing w:after="120"/>
    </w:pPr>
    <w:rPr>
      <w:rFonts w:eastAsia="Times New Roman" w:cs="Open Sans"/>
      <w:szCs w:val="18"/>
    </w:rPr>
  </w:style>
  <w:style w:type="paragraph" w:styleId="ListBullet2">
    <w:name w:val="List Bullet 2"/>
    <w:basedOn w:val="Normal"/>
    <w:uiPriority w:val="99"/>
    <w:unhideWhenUsed/>
    <w:rsid w:val="003E2396"/>
    <w:pPr>
      <w:shd w:val="clear" w:color="auto" w:fill="FFFFFF"/>
      <w:spacing w:after="120"/>
      <w:ind w:left="1440" w:hanging="360"/>
    </w:pPr>
    <w:rPr>
      <w:rFonts w:cs="Open Sans"/>
      <w:szCs w:val="18"/>
    </w:rPr>
  </w:style>
  <w:style w:type="paragraph" w:styleId="ListBullet3">
    <w:name w:val="List Bullet 3"/>
    <w:basedOn w:val="ListBullet"/>
    <w:uiPriority w:val="99"/>
    <w:unhideWhenUsed/>
    <w:rsid w:val="00E258E3"/>
    <w:pPr>
      <w:ind w:left="2160"/>
    </w:pPr>
  </w:style>
  <w:style w:type="paragraph" w:styleId="ListBullet4">
    <w:name w:val="List Bullet 4"/>
    <w:basedOn w:val="ListBullet"/>
    <w:uiPriority w:val="99"/>
    <w:unhideWhenUsed/>
    <w:rsid w:val="00E258E3"/>
    <w:pPr>
      <w:ind w:left="2880"/>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numbering" w:customStyle="1" w:styleId="CurrentList5">
    <w:name w:val="Current List5"/>
    <w:uiPriority w:val="99"/>
    <w:rsid w:val="00AC4844"/>
    <w:pPr>
      <w:numPr>
        <w:numId w:val="6"/>
      </w:numPr>
    </w:pPr>
  </w:style>
  <w:style w:type="paragraph" w:styleId="Revision">
    <w:name w:val="Revision"/>
    <w:basedOn w:val="Normal"/>
    <w:hidden/>
    <w:uiPriority w:val="99"/>
    <w:semiHidden/>
    <w:rsid w:val="006C0BC6"/>
  </w:style>
  <w:style w:type="table" w:customStyle="1" w:styleId="a">
    <w:basedOn w:val="TableNormal"/>
    <w:pPr>
      <w:widowControl w:val="0"/>
    </w:pPr>
    <w:rPr>
      <w:sz w:val="22"/>
      <w:szCs w:val="22"/>
    </w:rPr>
    <w:tblPr>
      <w:tblStyleRowBandSize w:val="1"/>
      <w:tblStyleColBandSize w:val="1"/>
    </w:tblPr>
  </w:style>
  <w:style w:type="table" w:customStyle="1" w:styleId="a0">
    <w:basedOn w:val="TableNormal"/>
    <w:pPr>
      <w:widowControl w:val="0"/>
    </w:pPr>
    <w:rPr>
      <w:sz w:val="22"/>
      <w:szCs w:val="22"/>
    </w:rPr>
    <w:tblPr>
      <w:tblStyleRowBandSize w:val="1"/>
      <w:tblStyleColBandSize w:val="1"/>
    </w:tblPr>
  </w:style>
  <w:style w:type="table" w:customStyle="1" w:styleId="a1">
    <w:basedOn w:val="TableNormal"/>
    <w:pPr>
      <w:widowControl w:val="0"/>
    </w:pPr>
    <w:rPr>
      <w:sz w:val="22"/>
      <w:szCs w:val="22"/>
    </w:rPr>
    <w:tblPr>
      <w:tblStyleRowBandSize w:val="1"/>
      <w:tblStyleColBandSize w:val="1"/>
    </w:tblPr>
  </w:style>
  <w:style w:type="table" w:customStyle="1" w:styleId="a2">
    <w:basedOn w:val="TableNormal"/>
    <w:pPr>
      <w:widowControl w:val="0"/>
    </w:pPr>
    <w:rPr>
      <w:sz w:val="22"/>
      <w:szCs w:val="22"/>
    </w:rPr>
    <w:tblPr>
      <w:tblStyleRowBandSize w:val="1"/>
      <w:tblStyleColBandSize w:val="1"/>
    </w:tblPr>
  </w:style>
  <w:style w:type="table" w:customStyle="1" w:styleId="a3">
    <w:basedOn w:val="TableNormal"/>
    <w:pPr>
      <w:widowControl w:val="0"/>
    </w:pPr>
    <w:rPr>
      <w:sz w:val="22"/>
      <w:szCs w:val="22"/>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widowControl w:val="0"/>
    </w:pPr>
    <w:rPr>
      <w:sz w:val="22"/>
      <w:szCs w:val="22"/>
    </w:rPr>
    <w:tblPr>
      <w:tblStyleRowBandSize w:val="1"/>
      <w:tblStyleColBandSize w:val="1"/>
      <w:tblCellMar>
        <w:left w:w="115" w:type="dxa"/>
        <w:right w:w="115" w:type="dxa"/>
      </w:tblCellMar>
    </w:tblPr>
  </w:style>
  <w:style w:type="table" w:customStyle="1" w:styleId="a8">
    <w:basedOn w:val="TableNormal"/>
    <w:pPr>
      <w:widowControl w:val="0"/>
    </w:pPr>
    <w:rPr>
      <w:sz w:val="22"/>
      <w:szCs w:val="22"/>
    </w:rPr>
    <w:tblPr>
      <w:tblStyleRowBandSize w:val="1"/>
      <w:tblStyleColBandSize w:val="1"/>
      <w:tblCellMar>
        <w:left w:w="115" w:type="dxa"/>
        <w:right w:w="115" w:type="dxa"/>
      </w:tblCellMar>
    </w:tblPr>
  </w:style>
  <w:style w:type="table" w:customStyle="1" w:styleId="a9">
    <w:basedOn w:val="TableNormal"/>
    <w:pPr>
      <w:widowControl w:val="0"/>
    </w:pPr>
    <w:rPr>
      <w:sz w:val="22"/>
      <w:szCs w:val="22"/>
    </w:rPr>
    <w:tblPr>
      <w:tblStyleRowBandSize w:val="1"/>
      <w:tblStyleColBandSize w:val="1"/>
      <w:tblCellMar>
        <w:left w:w="115" w:type="dxa"/>
        <w:right w:w="115" w:type="dxa"/>
      </w:tblCellMar>
    </w:tblPr>
  </w:style>
  <w:style w:type="table" w:customStyle="1" w:styleId="aa">
    <w:basedOn w:val="TableNormal"/>
    <w:pPr>
      <w:widowControl w:val="0"/>
    </w:pPr>
    <w:rPr>
      <w:sz w:val="22"/>
      <w:szCs w:val="22"/>
    </w:rPr>
    <w:tblPr>
      <w:tblStyleRowBandSize w:val="1"/>
      <w:tblStyleColBandSize w:val="1"/>
      <w:tblCellMar>
        <w:left w:w="115" w:type="dxa"/>
        <w:right w:w="115" w:type="dxa"/>
      </w:tblCellMar>
    </w:tblPr>
  </w:style>
  <w:style w:type="table" w:customStyle="1" w:styleId="ab">
    <w:basedOn w:val="TableNormal"/>
    <w:pPr>
      <w:widowControl w:val="0"/>
    </w:pPr>
    <w:rPr>
      <w:sz w:val="22"/>
      <w:szCs w:val="22"/>
    </w:rPr>
    <w:tblPr>
      <w:tblStyleRowBandSize w:val="1"/>
      <w:tblStyleColBandSize w:val="1"/>
      <w:tblCellMar>
        <w:left w:w="115" w:type="dxa"/>
        <w:right w:w="115" w:type="dxa"/>
      </w:tblCellMar>
    </w:tblPr>
  </w:style>
  <w:style w:type="table" w:customStyle="1" w:styleId="ac">
    <w:basedOn w:val="TableNormal"/>
    <w:pPr>
      <w:widowControl w:val="0"/>
    </w:pPr>
    <w:rPr>
      <w:sz w:val="22"/>
      <w:szCs w:val="22"/>
    </w:rPr>
    <w:tblPr>
      <w:tblStyleRowBandSize w:val="1"/>
      <w:tblStyleColBandSize w:val="1"/>
      <w:tblCellMar>
        <w:left w:w="115" w:type="dxa"/>
        <w:right w:w="115" w:type="dxa"/>
      </w:tblCellMar>
    </w:tblPr>
  </w:style>
  <w:style w:type="table" w:customStyle="1" w:styleId="ad">
    <w:basedOn w:val="TableNormal"/>
    <w:pPr>
      <w:widowControl w:val="0"/>
    </w:pPr>
    <w:rPr>
      <w:sz w:val="22"/>
      <w:szCs w:val="22"/>
    </w:rPr>
    <w:tblPr>
      <w:tblStyleRowBandSize w:val="1"/>
      <w:tblStyleColBandSize w:val="1"/>
      <w:tblCellMar>
        <w:left w:w="115" w:type="dxa"/>
        <w:right w:w="115" w:type="dxa"/>
      </w:tblCellMar>
    </w:tblPr>
  </w:style>
  <w:style w:type="table" w:customStyle="1" w:styleId="ae">
    <w:basedOn w:val="TableNormal"/>
    <w:pPr>
      <w:widowControl w:val="0"/>
    </w:pPr>
    <w:rPr>
      <w:sz w:val="22"/>
      <w:szCs w:val="22"/>
    </w:rPr>
    <w:tblPr>
      <w:tblStyleRowBandSize w:val="1"/>
      <w:tblStyleColBandSize w:val="1"/>
      <w:tblCellMar>
        <w:left w:w="115" w:type="dxa"/>
        <w:right w:w="115" w:type="dxa"/>
      </w:tblCellMar>
    </w:tblPr>
  </w:style>
  <w:style w:type="table" w:customStyle="1" w:styleId="af">
    <w:basedOn w:val="TableNormal"/>
    <w:pPr>
      <w:widowControl w:val="0"/>
    </w:pPr>
    <w:rPr>
      <w:sz w:val="22"/>
      <w:szCs w:val="22"/>
    </w:rPr>
    <w:tblPr>
      <w:tblStyleRowBandSize w:val="1"/>
      <w:tblStyleColBandSize w:val="1"/>
      <w:tblCellMar>
        <w:left w:w="115" w:type="dxa"/>
        <w:right w:w="115" w:type="dxa"/>
      </w:tblCellMar>
    </w:tblPr>
  </w:style>
  <w:style w:type="table" w:customStyle="1" w:styleId="af0">
    <w:basedOn w:val="TableNormal"/>
    <w:pPr>
      <w:widowControl w:val="0"/>
    </w:pPr>
    <w:rPr>
      <w:sz w:val="22"/>
      <w:szCs w:val="22"/>
    </w:rPr>
    <w:tblPr>
      <w:tblStyleRowBandSize w:val="1"/>
      <w:tblStyleColBandSize w:val="1"/>
      <w:tblCellMar>
        <w:left w:w="115" w:type="dxa"/>
        <w:right w:w="115" w:type="dxa"/>
      </w:tblCellMar>
    </w:tblPr>
  </w:style>
  <w:style w:type="table" w:customStyle="1" w:styleId="af1">
    <w:basedOn w:val="TableNormal"/>
    <w:pPr>
      <w:widowControl w:val="0"/>
    </w:pPr>
    <w:rPr>
      <w:sz w:val="22"/>
      <w:szCs w:val="22"/>
    </w:rPr>
    <w:tblPr>
      <w:tblStyleRowBandSize w:val="1"/>
      <w:tblStyleColBandSize w:val="1"/>
      <w:tblCellMar>
        <w:left w:w="115" w:type="dxa"/>
        <w:right w:w="115" w:type="dxa"/>
      </w:tblCellMar>
    </w:tblPr>
  </w:style>
  <w:style w:type="table" w:customStyle="1" w:styleId="af2">
    <w:basedOn w:val="TableNormal"/>
    <w:pPr>
      <w:widowControl w:val="0"/>
    </w:pPr>
    <w:rPr>
      <w:sz w:val="22"/>
      <w:szCs w:val="22"/>
    </w:rPr>
    <w:tblPr>
      <w:tblStyleRowBandSize w:val="1"/>
      <w:tblStyleColBandSize w:val="1"/>
      <w:tblCellMar>
        <w:left w:w="115" w:type="dxa"/>
        <w:right w:w="115" w:type="dxa"/>
      </w:tblCellMar>
    </w:tblPr>
  </w:style>
  <w:style w:type="table" w:customStyle="1" w:styleId="af3">
    <w:basedOn w:val="TableNormal"/>
    <w:pPr>
      <w:widowControl w:val="0"/>
    </w:pPr>
    <w:rPr>
      <w:sz w:val="22"/>
      <w:szCs w:val="22"/>
    </w:rPr>
    <w:tblPr>
      <w:tblStyleRowBandSize w:val="1"/>
      <w:tblStyleColBandSize w:val="1"/>
      <w:tblCellMar>
        <w:left w:w="115" w:type="dxa"/>
        <w:right w:w="115" w:type="dxa"/>
      </w:tblCellMar>
    </w:tblPr>
  </w:style>
  <w:style w:type="table" w:customStyle="1" w:styleId="af4">
    <w:basedOn w:val="TableNormal"/>
    <w:pPr>
      <w:widowControl w:val="0"/>
    </w:pPr>
    <w:rPr>
      <w:sz w:val="22"/>
      <w:szCs w:val="22"/>
    </w:rPr>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widowControl w:val="0"/>
    </w:pPr>
    <w:rPr>
      <w:sz w:val="22"/>
      <w:szCs w:val="22"/>
    </w:rPr>
    <w:tblPr>
      <w:tblStyleRowBandSize w:val="1"/>
      <w:tblStyleColBandSize w:val="1"/>
      <w:tblCellMar>
        <w:left w:w="115" w:type="dxa"/>
        <w:right w:w="115" w:type="dxa"/>
      </w:tblCellMar>
    </w:tblPr>
  </w:style>
  <w:style w:type="table" w:customStyle="1" w:styleId="afa">
    <w:basedOn w:val="TableNormal"/>
    <w:pPr>
      <w:widowControl w:val="0"/>
    </w:pPr>
    <w:rPr>
      <w:sz w:val="22"/>
      <w:szCs w:val="22"/>
    </w:rPr>
    <w:tblPr>
      <w:tblStyleRowBandSize w:val="1"/>
      <w:tblStyleColBandSize w:val="1"/>
      <w:tblCellMar>
        <w:left w:w="115" w:type="dxa"/>
        <w:right w:w="115" w:type="dxa"/>
      </w:tblCellMar>
    </w:tblPr>
  </w:style>
  <w:style w:type="table" w:customStyle="1" w:styleId="afb">
    <w:basedOn w:val="TableNormal"/>
    <w:pPr>
      <w:widowControl w:val="0"/>
    </w:pPr>
    <w:rPr>
      <w:sz w:val="22"/>
      <w:szCs w:val="22"/>
    </w:rPr>
    <w:tblPr>
      <w:tblStyleRowBandSize w:val="1"/>
      <w:tblStyleColBandSize w:val="1"/>
      <w:tblCellMar>
        <w:left w:w="115" w:type="dxa"/>
        <w:right w:w="115" w:type="dxa"/>
      </w:tblCellMar>
    </w:tblPr>
  </w:style>
  <w:style w:type="table" w:customStyle="1" w:styleId="afc">
    <w:basedOn w:val="TableNormal"/>
    <w:pPr>
      <w:widowControl w:val="0"/>
    </w:pPr>
    <w:rPr>
      <w:sz w:val="22"/>
      <w:szCs w:val="22"/>
    </w:rPr>
    <w:tblPr>
      <w:tblStyleRowBandSize w:val="1"/>
      <w:tblStyleColBandSize w:val="1"/>
      <w:tblCellMar>
        <w:left w:w="115" w:type="dxa"/>
        <w:right w:w="115" w:type="dxa"/>
      </w:tblCellMar>
    </w:tblPr>
  </w:style>
  <w:style w:type="table" w:customStyle="1" w:styleId="afd">
    <w:basedOn w:val="TableNormal"/>
    <w:pPr>
      <w:widowControl w:val="0"/>
    </w:pPr>
    <w:rPr>
      <w:sz w:val="22"/>
      <w:szCs w:val="22"/>
    </w:rPr>
    <w:tblPr>
      <w:tblStyleRowBandSize w:val="1"/>
      <w:tblStyleColBandSize w:val="1"/>
      <w:tblCellMar>
        <w:left w:w="115" w:type="dxa"/>
        <w:right w:w="115" w:type="dxa"/>
      </w:tblCellMar>
    </w:tblPr>
  </w:style>
  <w:style w:type="table" w:customStyle="1" w:styleId="afe">
    <w:basedOn w:val="TableNormal"/>
    <w:pPr>
      <w:widowControl w:val="0"/>
    </w:pPr>
    <w:rPr>
      <w:sz w:val="22"/>
      <w:szCs w:val="22"/>
    </w:rPr>
    <w:tblPr>
      <w:tblStyleRowBandSize w:val="1"/>
      <w:tblStyleColBandSize w:val="1"/>
      <w:tblCellMar>
        <w:left w:w="115" w:type="dxa"/>
        <w:right w:w="115" w:type="dxa"/>
      </w:tblCellMar>
    </w:tblPr>
  </w:style>
  <w:style w:type="table" w:customStyle="1" w:styleId="aff">
    <w:basedOn w:val="TableNormal"/>
    <w:pPr>
      <w:widowControl w:val="0"/>
    </w:pPr>
    <w:rPr>
      <w:sz w:val="22"/>
      <w:szCs w:val="22"/>
    </w:rPr>
    <w:tblPr>
      <w:tblStyleRowBandSize w:val="1"/>
      <w:tblStyleColBandSize w:val="1"/>
      <w:tblCellMar>
        <w:left w:w="115" w:type="dxa"/>
        <w:right w:w="115" w:type="dxa"/>
      </w:tblCellMar>
    </w:tblPr>
  </w:style>
  <w:style w:type="table" w:customStyle="1" w:styleId="aff0">
    <w:basedOn w:val="TableNormal"/>
    <w:pPr>
      <w:widowControl w:val="0"/>
    </w:pPr>
    <w:rPr>
      <w:sz w:val="22"/>
      <w:szCs w:val="22"/>
    </w:rPr>
    <w:tblPr>
      <w:tblStyleRowBandSize w:val="1"/>
      <w:tblStyleColBandSize w:val="1"/>
      <w:tblCellMar>
        <w:left w:w="115" w:type="dxa"/>
        <w:right w:w="115" w:type="dxa"/>
      </w:tblCellMar>
    </w:tblPr>
  </w:style>
  <w:style w:type="table" w:customStyle="1" w:styleId="aff1">
    <w:basedOn w:val="TableNormal"/>
    <w:pPr>
      <w:widowControl w:val="0"/>
    </w:pPr>
    <w:rPr>
      <w:sz w:val="22"/>
      <w:szCs w:val="22"/>
    </w:rPr>
    <w:tblPr>
      <w:tblStyleRowBandSize w:val="1"/>
      <w:tblStyleColBandSize w:val="1"/>
      <w:tblCellMar>
        <w:left w:w="115" w:type="dxa"/>
        <w:right w:w="115" w:type="dxa"/>
      </w:tblCellMar>
    </w:tblPr>
  </w:style>
  <w:style w:type="table" w:customStyle="1" w:styleId="aff2">
    <w:basedOn w:val="TableNormal"/>
    <w:pPr>
      <w:widowControl w:val="0"/>
    </w:pPr>
    <w:rPr>
      <w:sz w:val="22"/>
      <w:szCs w:val="22"/>
    </w:rPr>
    <w:tblPr>
      <w:tblStyleRowBandSize w:val="1"/>
      <w:tblStyleColBandSize w:val="1"/>
      <w:tblCellMar>
        <w:left w:w="115" w:type="dxa"/>
        <w:right w:w="115" w:type="dxa"/>
      </w:tblCellMar>
    </w:tblPr>
  </w:style>
  <w:style w:type="table" w:customStyle="1" w:styleId="aff3">
    <w:basedOn w:val="TableNormal"/>
    <w:pPr>
      <w:widowControl w:val="0"/>
    </w:pPr>
    <w:rPr>
      <w:sz w:val="22"/>
      <w:szCs w:val="22"/>
    </w:rPr>
    <w:tblPr>
      <w:tblStyleRowBandSize w:val="1"/>
      <w:tblStyleColBandSize w:val="1"/>
      <w:tblCellMar>
        <w:left w:w="115" w:type="dxa"/>
        <w:right w:w="115" w:type="dxa"/>
      </w:tblCellMar>
    </w:tblPr>
  </w:style>
  <w:style w:type="table" w:customStyle="1" w:styleId="aff4">
    <w:basedOn w:val="TableNormal"/>
    <w:pPr>
      <w:widowControl w:val="0"/>
    </w:pPr>
    <w:rPr>
      <w:sz w:val="22"/>
      <w:szCs w:val="22"/>
    </w:rPr>
    <w:tblPr>
      <w:tblStyleRowBandSize w:val="1"/>
      <w:tblStyleColBandSize w:val="1"/>
      <w:tblCellMar>
        <w:left w:w="115" w:type="dxa"/>
        <w:right w:w="115" w:type="dxa"/>
      </w:tblCellMar>
    </w:tblPr>
  </w:style>
  <w:style w:type="table" w:customStyle="1" w:styleId="aff5">
    <w:basedOn w:val="TableNormal"/>
    <w:pPr>
      <w:widowControl w:val="0"/>
    </w:pPr>
    <w:rPr>
      <w:sz w:val="22"/>
      <w:szCs w:val="22"/>
    </w:rPr>
    <w:tblPr>
      <w:tblStyleRowBandSize w:val="1"/>
      <w:tblStyleColBandSize w:val="1"/>
      <w:tblCellMar>
        <w:left w:w="115" w:type="dxa"/>
        <w:right w:w="115" w:type="dxa"/>
      </w:tblCellMar>
    </w:tblPr>
  </w:style>
  <w:style w:type="table" w:customStyle="1" w:styleId="aff6">
    <w:basedOn w:val="TableNormal"/>
    <w:pPr>
      <w:widowControl w:val="0"/>
    </w:pPr>
    <w:rPr>
      <w:sz w:val="22"/>
      <w:szCs w:val="22"/>
    </w:rPr>
    <w:tblPr>
      <w:tblStyleRowBandSize w:val="1"/>
      <w:tblStyleColBandSize w:val="1"/>
      <w:tblCellMar>
        <w:left w:w="115" w:type="dxa"/>
        <w:right w:w="115" w:type="dxa"/>
      </w:tblCellMar>
    </w:tblPr>
  </w:style>
  <w:style w:type="table" w:customStyle="1" w:styleId="aff7">
    <w:basedOn w:val="TableNormal"/>
    <w:pPr>
      <w:widowControl w:val="0"/>
    </w:pPr>
    <w:rPr>
      <w:sz w:val="22"/>
      <w:szCs w:val="22"/>
    </w:rPr>
    <w:tblPr>
      <w:tblStyleRowBandSize w:val="1"/>
      <w:tblStyleColBandSize w:val="1"/>
      <w:tblCellMar>
        <w:left w:w="115" w:type="dxa"/>
        <w:right w:w="115" w:type="dxa"/>
      </w:tblCellMar>
    </w:tblPr>
  </w:style>
  <w:style w:type="table" w:customStyle="1" w:styleId="aff8">
    <w:basedOn w:val="TableNormal"/>
    <w:pPr>
      <w:widowControl w:val="0"/>
    </w:pPr>
    <w:rPr>
      <w:sz w:val="22"/>
      <w:szCs w:val="22"/>
    </w:rPr>
    <w:tblPr>
      <w:tblStyleRowBandSize w:val="1"/>
      <w:tblStyleColBandSize w:val="1"/>
      <w:tblCellMar>
        <w:left w:w="115" w:type="dxa"/>
        <w:right w:w="115" w:type="dxa"/>
      </w:tblCellMar>
    </w:tblPr>
  </w:style>
  <w:style w:type="table" w:customStyle="1" w:styleId="aff9">
    <w:basedOn w:val="TableNormal"/>
    <w:pPr>
      <w:widowControl w:val="0"/>
    </w:pPr>
    <w:rPr>
      <w:sz w:val="22"/>
      <w:szCs w:val="22"/>
    </w:rPr>
    <w:tblPr>
      <w:tblStyleRowBandSize w:val="1"/>
      <w:tblStyleColBandSize w:val="1"/>
      <w:tblCellMar>
        <w:left w:w="115" w:type="dxa"/>
        <w:right w:w="115" w:type="dxa"/>
      </w:tblCellMar>
    </w:tblPr>
  </w:style>
  <w:style w:type="table" w:customStyle="1" w:styleId="affa">
    <w:basedOn w:val="TableNormal"/>
    <w:pPr>
      <w:widowControl w:val="0"/>
    </w:pPr>
    <w:rPr>
      <w:sz w:val="22"/>
      <w:szCs w:val="22"/>
    </w:rPr>
    <w:tblPr>
      <w:tblStyleRowBandSize w:val="1"/>
      <w:tblStyleColBandSize w:val="1"/>
      <w:tblCellMar>
        <w:left w:w="115" w:type="dxa"/>
        <w:right w:w="115" w:type="dxa"/>
      </w:tblCellMar>
    </w:tblPr>
  </w:style>
  <w:style w:type="table" w:customStyle="1" w:styleId="affb">
    <w:basedOn w:val="TableNormal"/>
    <w:pPr>
      <w:widowControl w:val="0"/>
    </w:pPr>
    <w:rPr>
      <w:sz w:val="22"/>
      <w:szCs w:val="22"/>
    </w:rPr>
    <w:tblPr>
      <w:tblStyleRowBandSize w:val="1"/>
      <w:tblStyleColBandSize w:val="1"/>
      <w:tblCellMar>
        <w:left w:w="115" w:type="dxa"/>
        <w:right w:w="115" w:type="dxa"/>
      </w:tblCellMar>
    </w:tblPr>
  </w:style>
  <w:style w:type="table" w:customStyle="1" w:styleId="affc">
    <w:basedOn w:val="TableNormal"/>
    <w:pPr>
      <w:widowControl w:val="0"/>
    </w:pPr>
    <w:rPr>
      <w:sz w:val="22"/>
      <w:szCs w:val="22"/>
    </w:rPr>
    <w:tblPr>
      <w:tblStyleRowBandSize w:val="1"/>
      <w:tblStyleColBandSize w:val="1"/>
      <w:tblCellMar>
        <w:left w:w="115" w:type="dxa"/>
        <w:right w:w="115" w:type="dxa"/>
      </w:tblCellMar>
    </w:tblPr>
  </w:style>
  <w:style w:type="table" w:customStyle="1" w:styleId="affd">
    <w:basedOn w:val="TableNormal"/>
    <w:pPr>
      <w:widowControl w:val="0"/>
    </w:pPr>
    <w:rPr>
      <w:sz w:val="22"/>
      <w:szCs w:val="22"/>
    </w:rPr>
    <w:tblPr>
      <w:tblStyleRowBandSize w:val="1"/>
      <w:tblStyleColBandSize w:val="1"/>
      <w:tblCellMar>
        <w:left w:w="115" w:type="dxa"/>
        <w:right w:w="115" w:type="dxa"/>
      </w:tblCellMar>
    </w:tblPr>
  </w:style>
  <w:style w:type="table" w:customStyle="1" w:styleId="affe">
    <w:basedOn w:val="TableNormal"/>
    <w:pPr>
      <w:widowControl w:val="0"/>
    </w:pPr>
    <w:rPr>
      <w:sz w:val="22"/>
      <w:szCs w:val="22"/>
    </w:rPr>
    <w:tblPr>
      <w:tblStyleRowBandSize w:val="1"/>
      <w:tblStyleColBandSize w:val="1"/>
      <w:tblCellMar>
        <w:left w:w="115" w:type="dxa"/>
        <w:right w:w="115" w:type="dxa"/>
      </w:tblCellMar>
    </w:tblPr>
  </w:style>
  <w:style w:type="table" w:customStyle="1" w:styleId="afff">
    <w:basedOn w:val="TableNormal"/>
    <w:pPr>
      <w:widowControl w:val="0"/>
    </w:pPr>
    <w:rPr>
      <w:sz w:val="22"/>
      <w:szCs w:val="22"/>
    </w:rPr>
    <w:tblPr>
      <w:tblStyleRowBandSize w:val="1"/>
      <w:tblStyleColBandSize w:val="1"/>
      <w:tblCellMar>
        <w:left w:w="115" w:type="dxa"/>
        <w:right w:w="115" w:type="dxa"/>
      </w:tblCellMar>
    </w:tblPr>
  </w:style>
  <w:style w:type="table" w:customStyle="1" w:styleId="afff0">
    <w:basedOn w:val="TableNormal"/>
    <w:pPr>
      <w:widowControl w:val="0"/>
    </w:pPr>
    <w:rPr>
      <w:sz w:val="22"/>
      <w:szCs w:val="22"/>
    </w:rPr>
    <w:tblPr>
      <w:tblStyleRowBandSize w:val="1"/>
      <w:tblStyleColBandSize w:val="1"/>
      <w:tblCellMar>
        <w:left w:w="115" w:type="dxa"/>
        <w:right w:w="115" w:type="dxa"/>
      </w:tblCellMar>
    </w:tblPr>
  </w:style>
  <w:style w:type="table" w:customStyle="1" w:styleId="afff1">
    <w:basedOn w:val="TableNormal"/>
    <w:pPr>
      <w:widowControl w:val="0"/>
    </w:pPr>
    <w:rPr>
      <w:sz w:val="22"/>
      <w:szCs w:val="22"/>
    </w:rPr>
    <w:tblPr>
      <w:tblStyleRowBandSize w:val="1"/>
      <w:tblStyleColBandSize w:val="1"/>
      <w:tblCellMar>
        <w:left w:w="115" w:type="dxa"/>
        <w:right w:w="115" w:type="dxa"/>
      </w:tblCellMar>
    </w:tblPr>
  </w:style>
  <w:style w:type="table" w:customStyle="1" w:styleId="afff2">
    <w:basedOn w:val="TableNormal"/>
    <w:pPr>
      <w:widowControl w:val="0"/>
    </w:pPr>
    <w:rPr>
      <w:sz w:val="22"/>
      <w:szCs w:val="22"/>
    </w:rPr>
    <w:tblPr>
      <w:tblStyleRowBandSize w:val="1"/>
      <w:tblStyleColBandSize w:val="1"/>
      <w:tblCellMar>
        <w:left w:w="115" w:type="dxa"/>
        <w:right w:w="115" w:type="dxa"/>
      </w:tblCellMar>
    </w:tblPr>
  </w:style>
  <w:style w:type="table" w:customStyle="1" w:styleId="afff3">
    <w:basedOn w:val="TableNormal"/>
    <w:pPr>
      <w:widowControl w:val="0"/>
    </w:pPr>
    <w:rPr>
      <w:sz w:val="22"/>
      <w:szCs w:val="22"/>
    </w:rPr>
    <w:tblPr>
      <w:tblStyleRowBandSize w:val="1"/>
      <w:tblStyleColBandSize w:val="1"/>
      <w:tblCellMar>
        <w:left w:w="115" w:type="dxa"/>
        <w:right w:w="115" w:type="dxa"/>
      </w:tblCellMar>
    </w:tblPr>
  </w:style>
  <w:style w:type="table" w:customStyle="1" w:styleId="afff4">
    <w:basedOn w:val="TableNormal"/>
    <w:pPr>
      <w:widowControl w:val="0"/>
    </w:pPr>
    <w:rPr>
      <w:sz w:val="22"/>
      <w:szCs w:val="22"/>
    </w:rPr>
    <w:tblPr>
      <w:tblStyleRowBandSize w:val="1"/>
      <w:tblStyleColBandSize w:val="1"/>
      <w:tblCellMar>
        <w:left w:w="115" w:type="dxa"/>
        <w:right w:w="115" w:type="dxa"/>
      </w:tblCellMar>
    </w:tblPr>
  </w:style>
  <w:style w:type="table" w:customStyle="1" w:styleId="afff5">
    <w:basedOn w:val="TableNormal"/>
    <w:pPr>
      <w:widowControl w:val="0"/>
    </w:pPr>
    <w:rPr>
      <w:sz w:val="22"/>
      <w:szCs w:val="22"/>
    </w:rPr>
    <w:tblPr>
      <w:tblStyleRowBandSize w:val="1"/>
      <w:tblStyleColBandSize w:val="1"/>
      <w:tblCellMar>
        <w:left w:w="115" w:type="dxa"/>
        <w:right w:w="115" w:type="dxa"/>
      </w:tblCellMar>
    </w:tblPr>
  </w:style>
  <w:style w:type="table" w:customStyle="1" w:styleId="afff6">
    <w:basedOn w:val="TableNormal"/>
    <w:pPr>
      <w:widowControl w:val="0"/>
    </w:pPr>
    <w:rPr>
      <w:sz w:val="22"/>
      <w:szCs w:val="22"/>
    </w:rPr>
    <w:tblPr>
      <w:tblStyleRowBandSize w:val="1"/>
      <w:tblStyleColBandSize w:val="1"/>
      <w:tblCellMar>
        <w:left w:w="115" w:type="dxa"/>
        <w:right w:w="115" w:type="dxa"/>
      </w:tblCellMar>
    </w:tblPr>
  </w:style>
  <w:style w:type="numbering" w:customStyle="1" w:styleId="CurrentList1">
    <w:name w:val="Current List1"/>
    <w:uiPriority w:val="99"/>
    <w:rsid w:val="006C0BC6"/>
    <w:pPr>
      <w:numPr>
        <w:numId w:val="2"/>
      </w:numPr>
    </w:pPr>
  </w:style>
  <w:style w:type="numbering" w:customStyle="1" w:styleId="CurrentList2">
    <w:name w:val="Current List2"/>
    <w:uiPriority w:val="99"/>
    <w:rsid w:val="006C0BC6"/>
    <w:pPr>
      <w:numPr>
        <w:numId w:val="3"/>
      </w:numPr>
    </w:pPr>
  </w:style>
  <w:style w:type="paragraph" w:customStyle="1" w:styleId="CoverTitle">
    <w:name w:val="Cover Title"/>
    <w:basedOn w:val="Normal"/>
    <w:qFormat/>
    <w:rsid w:val="007A0025"/>
    <w:pPr>
      <w:spacing w:before="240" w:after="120" w:line="240" w:lineRule="auto"/>
      <w:ind w:left="-90" w:hanging="720"/>
      <w:jc w:val="center"/>
      <w:textDirection w:val="btLr"/>
    </w:pPr>
    <w:rPr>
      <w:b/>
      <w:color w:val="005FA7"/>
      <w:sz w:val="48"/>
    </w:rPr>
  </w:style>
  <w:style w:type="numbering" w:customStyle="1" w:styleId="CurrentList3">
    <w:name w:val="Current List3"/>
    <w:uiPriority w:val="99"/>
    <w:rsid w:val="0014209C"/>
    <w:pPr>
      <w:numPr>
        <w:numId w:val="4"/>
      </w:numPr>
    </w:pPr>
  </w:style>
  <w:style w:type="character" w:styleId="UnresolvedMention">
    <w:name w:val="Unresolved Mention"/>
    <w:basedOn w:val="DefaultParagraphFont"/>
    <w:uiPriority w:val="99"/>
    <w:semiHidden/>
    <w:unhideWhenUsed/>
    <w:rsid w:val="00C87824"/>
    <w:rPr>
      <w:color w:val="605E5C"/>
      <w:shd w:val="clear" w:color="auto" w:fill="E1DFDD"/>
    </w:rPr>
  </w:style>
  <w:style w:type="numbering" w:customStyle="1" w:styleId="CurrentList6">
    <w:name w:val="Current List6"/>
    <w:uiPriority w:val="99"/>
    <w:rsid w:val="00AC4844"/>
    <w:pPr>
      <w:numPr>
        <w:numId w:val="7"/>
      </w:numPr>
    </w:pPr>
  </w:style>
  <w:style w:type="numbering" w:customStyle="1" w:styleId="CurrentList4">
    <w:name w:val="Current List4"/>
    <w:uiPriority w:val="99"/>
    <w:rsid w:val="00B4576E"/>
    <w:pPr>
      <w:numPr>
        <w:numId w:val="5"/>
      </w:numPr>
    </w:pPr>
  </w:style>
  <w:style w:type="numbering" w:customStyle="1" w:styleId="CurrentList7">
    <w:name w:val="Current List7"/>
    <w:uiPriority w:val="99"/>
    <w:rsid w:val="00AC4844"/>
    <w:pPr>
      <w:numPr>
        <w:numId w:val="8"/>
      </w:numPr>
    </w:pPr>
  </w:style>
  <w:style w:type="numbering" w:customStyle="1" w:styleId="CurrentList8">
    <w:name w:val="Current List8"/>
    <w:uiPriority w:val="99"/>
    <w:rsid w:val="00AC4844"/>
    <w:pPr>
      <w:numPr>
        <w:numId w:val="9"/>
      </w:numPr>
    </w:pPr>
  </w:style>
  <w:style w:type="table" w:styleId="TableGrid">
    <w:name w:val="Table Grid"/>
    <w:basedOn w:val="TableNormal"/>
    <w:rsid w:val="0072230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CA60D1"/>
    <w:rPr>
      <w:color w:val="2B579A"/>
      <w:shd w:val="clear" w:color="auto" w:fill="E1DFDD"/>
    </w:rPr>
  </w:style>
  <w:style w:type="paragraph" w:styleId="ListParagraph">
    <w:name w:val="List Paragraph"/>
    <w:basedOn w:val="NormalWeb"/>
    <w:uiPriority w:val="34"/>
    <w:qFormat/>
    <w:rsid w:val="005441FD"/>
    <w:pPr>
      <w:numPr>
        <w:numId w:val="35"/>
      </w:numPr>
      <w:shd w:val="clear" w:color="auto" w:fill="FFFFFF"/>
      <w:spacing w:before="0" w:after="160"/>
      <w:ind w:left="360"/>
    </w:pPr>
    <w:rPr>
      <w:rFonts w:ascii="Lato" w:eastAsia="Times New Roman" w:hAnsi="Lato" w:cs="Open Sans"/>
      <w:sz w:val="20"/>
      <w:szCs w:val="18"/>
    </w:rPr>
  </w:style>
  <w:style w:type="paragraph" w:styleId="NormalWeb">
    <w:name w:val="Normal (Web)"/>
    <w:basedOn w:val="Normal"/>
    <w:uiPriority w:val="99"/>
    <w:semiHidden/>
    <w:unhideWhenUsed/>
    <w:rsid w:val="005441FD"/>
    <w:rPr>
      <w:rFonts w:ascii="Times New Roman" w:hAnsi="Times New Roman" w:cs="Times New Roman"/>
      <w:sz w:val="24"/>
      <w:szCs w:val="24"/>
    </w:rPr>
  </w:style>
  <w:style w:type="paragraph" w:customStyle="1" w:styleId="paragraph">
    <w:name w:val="paragraph"/>
    <w:basedOn w:val="Normal"/>
    <w:rsid w:val="0098183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981837"/>
  </w:style>
  <w:style w:type="character" w:customStyle="1" w:styleId="eop">
    <w:name w:val="eop"/>
    <w:basedOn w:val="DefaultParagraphFont"/>
    <w:rsid w:val="00981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87631">
      <w:bodyDiv w:val="1"/>
      <w:marLeft w:val="0"/>
      <w:marRight w:val="0"/>
      <w:marTop w:val="0"/>
      <w:marBottom w:val="0"/>
      <w:divBdr>
        <w:top w:val="none" w:sz="0" w:space="0" w:color="auto"/>
        <w:left w:val="none" w:sz="0" w:space="0" w:color="auto"/>
        <w:bottom w:val="none" w:sz="0" w:space="0" w:color="auto"/>
        <w:right w:val="none" w:sz="0" w:space="0" w:color="auto"/>
      </w:divBdr>
      <w:divsChild>
        <w:div w:id="584457946">
          <w:marLeft w:val="0"/>
          <w:marRight w:val="0"/>
          <w:marTop w:val="0"/>
          <w:marBottom w:val="0"/>
          <w:divBdr>
            <w:top w:val="none" w:sz="0" w:space="0" w:color="auto"/>
            <w:left w:val="none" w:sz="0" w:space="0" w:color="auto"/>
            <w:bottom w:val="none" w:sz="0" w:space="0" w:color="auto"/>
            <w:right w:val="none" w:sz="0" w:space="0" w:color="auto"/>
          </w:divBdr>
        </w:div>
        <w:div w:id="1263538955">
          <w:marLeft w:val="0"/>
          <w:marRight w:val="0"/>
          <w:marTop w:val="0"/>
          <w:marBottom w:val="0"/>
          <w:divBdr>
            <w:top w:val="none" w:sz="0" w:space="0" w:color="auto"/>
            <w:left w:val="none" w:sz="0" w:space="0" w:color="auto"/>
            <w:bottom w:val="none" w:sz="0" w:space="0" w:color="auto"/>
            <w:right w:val="none" w:sz="0" w:space="0" w:color="auto"/>
          </w:divBdr>
        </w:div>
      </w:divsChild>
    </w:div>
    <w:div w:id="1168910019">
      <w:bodyDiv w:val="1"/>
      <w:marLeft w:val="0"/>
      <w:marRight w:val="0"/>
      <w:marTop w:val="0"/>
      <w:marBottom w:val="0"/>
      <w:divBdr>
        <w:top w:val="none" w:sz="0" w:space="0" w:color="auto"/>
        <w:left w:val="none" w:sz="0" w:space="0" w:color="auto"/>
        <w:bottom w:val="none" w:sz="0" w:space="0" w:color="auto"/>
        <w:right w:val="none" w:sz="0" w:space="0" w:color="auto"/>
      </w:divBdr>
      <w:divsChild>
        <w:div w:id="16975034">
          <w:marLeft w:val="0"/>
          <w:marRight w:val="0"/>
          <w:marTop w:val="0"/>
          <w:marBottom w:val="0"/>
          <w:divBdr>
            <w:top w:val="none" w:sz="0" w:space="0" w:color="auto"/>
            <w:left w:val="none" w:sz="0" w:space="0" w:color="auto"/>
            <w:bottom w:val="none" w:sz="0" w:space="0" w:color="auto"/>
            <w:right w:val="none" w:sz="0" w:space="0" w:color="auto"/>
          </w:divBdr>
          <w:divsChild>
            <w:div w:id="1340041136">
              <w:marLeft w:val="0"/>
              <w:marRight w:val="0"/>
              <w:marTop w:val="0"/>
              <w:marBottom w:val="0"/>
              <w:divBdr>
                <w:top w:val="none" w:sz="0" w:space="0" w:color="auto"/>
                <w:left w:val="none" w:sz="0" w:space="0" w:color="auto"/>
                <w:bottom w:val="none" w:sz="0" w:space="0" w:color="auto"/>
                <w:right w:val="none" w:sz="0" w:space="0" w:color="auto"/>
              </w:divBdr>
            </w:div>
          </w:divsChild>
        </w:div>
        <w:div w:id="68429606">
          <w:marLeft w:val="0"/>
          <w:marRight w:val="0"/>
          <w:marTop w:val="0"/>
          <w:marBottom w:val="0"/>
          <w:divBdr>
            <w:top w:val="none" w:sz="0" w:space="0" w:color="auto"/>
            <w:left w:val="none" w:sz="0" w:space="0" w:color="auto"/>
            <w:bottom w:val="none" w:sz="0" w:space="0" w:color="auto"/>
            <w:right w:val="none" w:sz="0" w:space="0" w:color="auto"/>
          </w:divBdr>
          <w:divsChild>
            <w:div w:id="2071076492">
              <w:marLeft w:val="0"/>
              <w:marRight w:val="0"/>
              <w:marTop w:val="0"/>
              <w:marBottom w:val="0"/>
              <w:divBdr>
                <w:top w:val="none" w:sz="0" w:space="0" w:color="auto"/>
                <w:left w:val="none" w:sz="0" w:space="0" w:color="auto"/>
                <w:bottom w:val="none" w:sz="0" w:space="0" w:color="auto"/>
                <w:right w:val="none" w:sz="0" w:space="0" w:color="auto"/>
              </w:divBdr>
            </w:div>
          </w:divsChild>
        </w:div>
        <w:div w:id="74062087">
          <w:marLeft w:val="0"/>
          <w:marRight w:val="0"/>
          <w:marTop w:val="0"/>
          <w:marBottom w:val="0"/>
          <w:divBdr>
            <w:top w:val="none" w:sz="0" w:space="0" w:color="auto"/>
            <w:left w:val="none" w:sz="0" w:space="0" w:color="auto"/>
            <w:bottom w:val="none" w:sz="0" w:space="0" w:color="auto"/>
            <w:right w:val="none" w:sz="0" w:space="0" w:color="auto"/>
          </w:divBdr>
          <w:divsChild>
            <w:div w:id="593514995">
              <w:marLeft w:val="0"/>
              <w:marRight w:val="0"/>
              <w:marTop w:val="0"/>
              <w:marBottom w:val="0"/>
              <w:divBdr>
                <w:top w:val="none" w:sz="0" w:space="0" w:color="auto"/>
                <w:left w:val="none" w:sz="0" w:space="0" w:color="auto"/>
                <w:bottom w:val="none" w:sz="0" w:space="0" w:color="auto"/>
                <w:right w:val="none" w:sz="0" w:space="0" w:color="auto"/>
              </w:divBdr>
            </w:div>
            <w:div w:id="1635990079">
              <w:marLeft w:val="0"/>
              <w:marRight w:val="0"/>
              <w:marTop w:val="0"/>
              <w:marBottom w:val="0"/>
              <w:divBdr>
                <w:top w:val="none" w:sz="0" w:space="0" w:color="auto"/>
                <w:left w:val="none" w:sz="0" w:space="0" w:color="auto"/>
                <w:bottom w:val="none" w:sz="0" w:space="0" w:color="auto"/>
                <w:right w:val="none" w:sz="0" w:space="0" w:color="auto"/>
              </w:divBdr>
            </w:div>
          </w:divsChild>
        </w:div>
        <w:div w:id="83886917">
          <w:marLeft w:val="0"/>
          <w:marRight w:val="0"/>
          <w:marTop w:val="0"/>
          <w:marBottom w:val="0"/>
          <w:divBdr>
            <w:top w:val="none" w:sz="0" w:space="0" w:color="auto"/>
            <w:left w:val="none" w:sz="0" w:space="0" w:color="auto"/>
            <w:bottom w:val="none" w:sz="0" w:space="0" w:color="auto"/>
            <w:right w:val="none" w:sz="0" w:space="0" w:color="auto"/>
          </w:divBdr>
          <w:divsChild>
            <w:div w:id="391929552">
              <w:marLeft w:val="0"/>
              <w:marRight w:val="0"/>
              <w:marTop w:val="0"/>
              <w:marBottom w:val="0"/>
              <w:divBdr>
                <w:top w:val="none" w:sz="0" w:space="0" w:color="auto"/>
                <w:left w:val="none" w:sz="0" w:space="0" w:color="auto"/>
                <w:bottom w:val="none" w:sz="0" w:space="0" w:color="auto"/>
                <w:right w:val="none" w:sz="0" w:space="0" w:color="auto"/>
              </w:divBdr>
            </w:div>
          </w:divsChild>
        </w:div>
        <w:div w:id="86117292">
          <w:marLeft w:val="0"/>
          <w:marRight w:val="0"/>
          <w:marTop w:val="0"/>
          <w:marBottom w:val="0"/>
          <w:divBdr>
            <w:top w:val="none" w:sz="0" w:space="0" w:color="auto"/>
            <w:left w:val="none" w:sz="0" w:space="0" w:color="auto"/>
            <w:bottom w:val="none" w:sz="0" w:space="0" w:color="auto"/>
            <w:right w:val="none" w:sz="0" w:space="0" w:color="auto"/>
          </w:divBdr>
          <w:divsChild>
            <w:div w:id="291206537">
              <w:marLeft w:val="0"/>
              <w:marRight w:val="0"/>
              <w:marTop w:val="0"/>
              <w:marBottom w:val="0"/>
              <w:divBdr>
                <w:top w:val="none" w:sz="0" w:space="0" w:color="auto"/>
                <w:left w:val="none" w:sz="0" w:space="0" w:color="auto"/>
                <w:bottom w:val="none" w:sz="0" w:space="0" w:color="auto"/>
                <w:right w:val="none" w:sz="0" w:space="0" w:color="auto"/>
              </w:divBdr>
            </w:div>
            <w:div w:id="753939817">
              <w:marLeft w:val="0"/>
              <w:marRight w:val="0"/>
              <w:marTop w:val="0"/>
              <w:marBottom w:val="0"/>
              <w:divBdr>
                <w:top w:val="none" w:sz="0" w:space="0" w:color="auto"/>
                <w:left w:val="none" w:sz="0" w:space="0" w:color="auto"/>
                <w:bottom w:val="none" w:sz="0" w:space="0" w:color="auto"/>
                <w:right w:val="none" w:sz="0" w:space="0" w:color="auto"/>
              </w:divBdr>
            </w:div>
          </w:divsChild>
        </w:div>
        <w:div w:id="118843408">
          <w:marLeft w:val="0"/>
          <w:marRight w:val="0"/>
          <w:marTop w:val="0"/>
          <w:marBottom w:val="0"/>
          <w:divBdr>
            <w:top w:val="none" w:sz="0" w:space="0" w:color="auto"/>
            <w:left w:val="none" w:sz="0" w:space="0" w:color="auto"/>
            <w:bottom w:val="none" w:sz="0" w:space="0" w:color="auto"/>
            <w:right w:val="none" w:sz="0" w:space="0" w:color="auto"/>
          </w:divBdr>
          <w:divsChild>
            <w:div w:id="1291284845">
              <w:marLeft w:val="0"/>
              <w:marRight w:val="0"/>
              <w:marTop w:val="0"/>
              <w:marBottom w:val="0"/>
              <w:divBdr>
                <w:top w:val="none" w:sz="0" w:space="0" w:color="auto"/>
                <w:left w:val="none" w:sz="0" w:space="0" w:color="auto"/>
                <w:bottom w:val="none" w:sz="0" w:space="0" w:color="auto"/>
                <w:right w:val="none" w:sz="0" w:space="0" w:color="auto"/>
              </w:divBdr>
            </w:div>
            <w:div w:id="1688094010">
              <w:marLeft w:val="0"/>
              <w:marRight w:val="0"/>
              <w:marTop w:val="0"/>
              <w:marBottom w:val="0"/>
              <w:divBdr>
                <w:top w:val="none" w:sz="0" w:space="0" w:color="auto"/>
                <w:left w:val="none" w:sz="0" w:space="0" w:color="auto"/>
                <w:bottom w:val="none" w:sz="0" w:space="0" w:color="auto"/>
                <w:right w:val="none" w:sz="0" w:space="0" w:color="auto"/>
              </w:divBdr>
            </w:div>
          </w:divsChild>
        </w:div>
        <w:div w:id="133763160">
          <w:marLeft w:val="0"/>
          <w:marRight w:val="0"/>
          <w:marTop w:val="0"/>
          <w:marBottom w:val="0"/>
          <w:divBdr>
            <w:top w:val="none" w:sz="0" w:space="0" w:color="auto"/>
            <w:left w:val="none" w:sz="0" w:space="0" w:color="auto"/>
            <w:bottom w:val="none" w:sz="0" w:space="0" w:color="auto"/>
            <w:right w:val="none" w:sz="0" w:space="0" w:color="auto"/>
          </w:divBdr>
          <w:divsChild>
            <w:div w:id="1683242869">
              <w:marLeft w:val="0"/>
              <w:marRight w:val="0"/>
              <w:marTop w:val="0"/>
              <w:marBottom w:val="0"/>
              <w:divBdr>
                <w:top w:val="none" w:sz="0" w:space="0" w:color="auto"/>
                <w:left w:val="none" w:sz="0" w:space="0" w:color="auto"/>
                <w:bottom w:val="none" w:sz="0" w:space="0" w:color="auto"/>
                <w:right w:val="none" w:sz="0" w:space="0" w:color="auto"/>
              </w:divBdr>
            </w:div>
          </w:divsChild>
        </w:div>
        <w:div w:id="188031591">
          <w:marLeft w:val="0"/>
          <w:marRight w:val="0"/>
          <w:marTop w:val="0"/>
          <w:marBottom w:val="0"/>
          <w:divBdr>
            <w:top w:val="none" w:sz="0" w:space="0" w:color="auto"/>
            <w:left w:val="none" w:sz="0" w:space="0" w:color="auto"/>
            <w:bottom w:val="none" w:sz="0" w:space="0" w:color="auto"/>
            <w:right w:val="none" w:sz="0" w:space="0" w:color="auto"/>
          </w:divBdr>
          <w:divsChild>
            <w:div w:id="2045137442">
              <w:marLeft w:val="0"/>
              <w:marRight w:val="0"/>
              <w:marTop w:val="0"/>
              <w:marBottom w:val="0"/>
              <w:divBdr>
                <w:top w:val="none" w:sz="0" w:space="0" w:color="auto"/>
                <w:left w:val="none" w:sz="0" w:space="0" w:color="auto"/>
                <w:bottom w:val="none" w:sz="0" w:space="0" w:color="auto"/>
                <w:right w:val="none" w:sz="0" w:space="0" w:color="auto"/>
              </w:divBdr>
            </w:div>
          </w:divsChild>
        </w:div>
        <w:div w:id="236668012">
          <w:marLeft w:val="0"/>
          <w:marRight w:val="0"/>
          <w:marTop w:val="0"/>
          <w:marBottom w:val="0"/>
          <w:divBdr>
            <w:top w:val="none" w:sz="0" w:space="0" w:color="auto"/>
            <w:left w:val="none" w:sz="0" w:space="0" w:color="auto"/>
            <w:bottom w:val="none" w:sz="0" w:space="0" w:color="auto"/>
            <w:right w:val="none" w:sz="0" w:space="0" w:color="auto"/>
          </w:divBdr>
          <w:divsChild>
            <w:div w:id="1463227867">
              <w:marLeft w:val="0"/>
              <w:marRight w:val="0"/>
              <w:marTop w:val="0"/>
              <w:marBottom w:val="0"/>
              <w:divBdr>
                <w:top w:val="none" w:sz="0" w:space="0" w:color="auto"/>
                <w:left w:val="none" w:sz="0" w:space="0" w:color="auto"/>
                <w:bottom w:val="none" w:sz="0" w:space="0" w:color="auto"/>
                <w:right w:val="none" w:sz="0" w:space="0" w:color="auto"/>
              </w:divBdr>
            </w:div>
          </w:divsChild>
        </w:div>
        <w:div w:id="237138474">
          <w:marLeft w:val="0"/>
          <w:marRight w:val="0"/>
          <w:marTop w:val="0"/>
          <w:marBottom w:val="0"/>
          <w:divBdr>
            <w:top w:val="none" w:sz="0" w:space="0" w:color="auto"/>
            <w:left w:val="none" w:sz="0" w:space="0" w:color="auto"/>
            <w:bottom w:val="none" w:sz="0" w:space="0" w:color="auto"/>
            <w:right w:val="none" w:sz="0" w:space="0" w:color="auto"/>
          </w:divBdr>
          <w:divsChild>
            <w:div w:id="182135470">
              <w:marLeft w:val="0"/>
              <w:marRight w:val="0"/>
              <w:marTop w:val="0"/>
              <w:marBottom w:val="0"/>
              <w:divBdr>
                <w:top w:val="none" w:sz="0" w:space="0" w:color="auto"/>
                <w:left w:val="none" w:sz="0" w:space="0" w:color="auto"/>
                <w:bottom w:val="none" w:sz="0" w:space="0" w:color="auto"/>
                <w:right w:val="none" w:sz="0" w:space="0" w:color="auto"/>
              </w:divBdr>
            </w:div>
            <w:div w:id="1513300144">
              <w:marLeft w:val="0"/>
              <w:marRight w:val="0"/>
              <w:marTop w:val="0"/>
              <w:marBottom w:val="0"/>
              <w:divBdr>
                <w:top w:val="none" w:sz="0" w:space="0" w:color="auto"/>
                <w:left w:val="none" w:sz="0" w:space="0" w:color="auto"/>
                <w:bottom w:val="none" w:sz="0" w:space="0" w:color="auto"/>
                <w:right w:val="none" w:sz="0" w:space="0" w:color="auto"/>
              </w:divBdr>
            </w:div>
          </w:divsChild>
        </w:div>
        <w:div w:id="244537395">
          <w:marLeft w:val="0"/>
          <w:marRight w:val="0"/>
          <w:marTop w:val="0"/>
          <w:marBottom w:val="0"/>
          <w:divBdr>
            <w:top w:val="none" w:sz="0" w:space="0" w:color="auto"/>
            <w:left w:val="none" w:sz="0" w:space="0" w:color="auto"/>
            <w:bottom w:val="none" w:sz="0" w:space="0" w:color="auto"/>
            <w:right w:val="none" w:sz="0" w:space="0" w:color="auto"/>
          </w:divBdr>
          <w:divsChild>
            <w:div w:id="1002901222">
              <w:marLeft w:val="0"/>
              <w:marRight w:val="0"/>
              <w:marTop w:val="0"/>
              <w:marBottom w:val="0"/>
              <w:divBdr>
                <w:top w:val="none" w:sz="0" w:space="0" w:color="auto"/>
                <w:left w:val="none" w:sz="0" w:space="0" w:color="auto"/>
                <w:bottom w:val="none" w:sz="0" w:space="0" w:color="auto"/>
                <w:right w:val="none" w:sz="0" w:space="0" w:color="auto"/>
              </w:divBdr>
            </w:div>
          </w:divsChild>
        </w:div>
        <w:div w:id="303004659">
          <w:marLeft w:val="0"/>
          <w:marRight w:val="0"/>
          <w:marTop w:val="0"/>
          <w:marBottom w:val="0"/>
          <w:divBdr>
            <w:top w:val="none" w:sz="0" w:space="0" w:color="auto"/>
            <w:left w:val="none" w:sz="0" w:space="0" w:color="auto"/>
            <w:bottom w:val="none" w:sz="0" w:space="0" w:color="auto"/>
            <w:right w:val="none" w:sz="0" w:space="0" w:color="auto"/>
          </w:divBdr>
          <w:divsChild>
            <w:div w:id="1377850664">
              <w:marLeft w:val="0"/>
              <w:marRight w:val="0"/>
              <w:marTop w:val="0"/>
              <w:marBottom w:val="0"/>
              <w:divBdr>
                <w:top w:val="none" w:sz="0" w:space="0" w:color="auto"/>
                <w:left w:val="none" w:sz="0" w:space="0" w:color="auto"/>
                <w:bottom w:val="none" w:sz="0" w:space="0" w:color="auto"/>
                <w:right w:val="none" w:sz="0" w:space="0" w:color="auto"/>
              </w:divBdr>
            </w:div>
          </w:divsChild>
        </w:div>
        <w:div w:id="312029422">
          <w:marLeft w:val="0"/>
          <w:marRight w:val="0"/>
          <w:marTop w:val="0"/>
          <w:marBottom w:val="0"/>
          <w:divBdr>
            <w:top w:val="none" w:sz="0" w:space="0" w:color="auto"/>
            <w:left w:val="none" w:sz="0" w:space="0" w:color="auto"/>
            <w:bottom w:val="none" w:sz="0" w:space="0" w:color="auto"/>
            <w:right w:val="none" w:sz="0" w:space="0" w:color="auto"/>
          </w:divBdr>
          <w:divsChild>
            <w:div w:id="2013680970">
              <w:marLeft w:val="0"/>
              <w:marRight w:val="0"/>
              <w:marTop w:val="0"/>
              <w:marBottom w:val="0"/>
              <w:divBdr>
                <w:top w:val="none" w:sz="0" w:space="0" w:color="auto"/>
                <w:left w:val="none" w:sz="0" w:space="0" w:color="auto"/>
                <w:bottom w:val="none" w:sz="0" w:space="0" w:color="auto"/>
                <w:right w:val="none" w:sz="0" w:space="0" w:color="auto"/>
              </w:divBdr>
            </w:div>
          </w:divsChild>
        </w:div>
        <w:div w:id="364990956">
          <w:marLeft w:val="0"/>
          <w:marRight w:val="0"/>
          <w:marTop w:val="0"/>
          <w:marBottom w:val="0"/>
          <w:divBdr>
            <w:top w:val="none" w:sz="0" w:space="0" w:color="auto"/>
            <w:left w:val="none" w:sz="0" w:space="0" w:color="auto"/>
            <w:bottom w:val="none" w:sz="0" w:space="0" w:color="auto"/>
            <w:right w:val="none" w:sz="0" w:space="0" w:color="auto"/>
          </w:divBdr>
          <w:divsChild>
            <w:div w:id="1953975408">
              <w:marLeft w:val="0"/>
              <w:marRight w:val="0"/>
              <w:marTop w:val="0"/>
              <w:marBottom w:val="0"/>
              <w:divBdr>
                <w:top w:val="none" w:sz="0" w:space="0" w:color="auto"/>
                <w:left w:val="none" w:sz="0" w:space="0" w:color="auto"/>
                <w:bottom w:val="none" w:sz="0" w:space="0" w:color="auto"/>
                <w:right w:val="none" w:sz="0" w:space="0" w:color="auto"/>
              </w:divBdr>
            </w:div>
          </w:divsChild>
        </w:div>
        <w:div w:id="432556858">
          <w:marLeft w:val="0"/>
          <w:marRight w:val="0"/>
          <w:marTop w:val="0"/>
          <w:marBottom w:val="0"/>
          <w:divBdr>
            <w:top w:val="none" w:sz="0" w:space="0" w:color="auto"/>
            <w:left w:val="none" w:sz="0" w:space="0" w:color="auto"/>
            <w:bottom w:val="none" w:sz="0" w:space="0" w:color="auto"/>
            <w:right w:val="none" w:sz="0" w:space="0" w:color="auto"/>
          </w:divBdr>
          <w:divsChild>
            <w:div w:id="2057775731">
              <w:marLeft w:val="0"/>
              <w:marRight w:val="0"/>
              <w:marTop w:val="0"/>
              <w:marBottom w:val="0"/>
              <w:divBdr>
                <w:top w:val="none" w:sz="0" w:space="0" w:color="auto"/>
                <w:left w:val="none" w:sz="0" w:space="0" w:color="auto"/>
                <w:bottom w:val="none" w:sz="0" w:space="0" w:color="auto"/>
                <w:right w:val="none" w:sz="0" w:space="0" w:color="auto"/>
              </w:divBdr>
            </w:div>
          </w:divsChild>
        </w:div>
        <w:div w:id="534461348">
          <w:marLeft w:val="0"/>
          <w:marRight w:val="0"/>
          <w:marTop w:val="0"/>
          <w:marBottom w:val="0"/>
          <w:divBdr>
            <w:top w:val="none" w:sz="0" w:space="0" w:color="auto"/>
            <w:left w:val="none" w:sz="0" w:space="0" w:color="auto"/>
            <w:bottom w:val="none" w:sz="0" w:space="0" w:color="auto"/>
            <w:right w:val="none" w:sz="0" w:space="0" w:color="auto"/>
          </w:divBdr>
          <w:divsChild>
            <w:div w:id="208418304">
              <w:marLeft w:val="0"/>
              <w:marRight w:val="0"/>
              <w:marTop w:val="0"/>
              <w:marBottom w:val="0"/>
              <w:divBdr>
                <w:top w:val="none" w:sz="0" w:space="0" w:color="auto"/>
                <w:left w:val="none" w:sz="0" w:space="0" w:color="auto"/>
                <w:bottom w:val="none" w:sz="0" w:space="0" w:color="auto"/>
                <w:right w:val="none" w:sz="0" w:space="0" w:color="auto"/>
              </w:divBdr>
            </w:div>
            <w:div w:id="636762907">
              <w:marLeft w:val="0"/>
              <w:marRight w:val="0"/>
              <w:marTop w:val="0"/>
              <w:marBottom w:val="0"/>
              <w:divBdr>
                <w:top w:val="none" w:sz="0" w:space="0" w:color="auto"/>
                <w:left w:val="none" w:sz="0" w:space="0" w:color="auto"/>
                <w:bottom w:val="none" w:sz="0" w:space="0" w:color="auto"/>
                <w:right w:val="none" w:sz="0" w:space="0" w:color="auto"/>
              </w:divBdr>
            </w:div>
          </w:divsChild>
        </w:div>
        <w:div w:id="547105699">
          <w:marLeft w:val="0"/>
          <w:marRight w:val="0"/>
          <w:marTop w:val="0"/>
          <w:marBottom w:val="0"/>
          <w:divBdr>
            <w:top w:val="none" w:sz="0" w:space="0" w:color="auto"/>
            <w:left w:val="none" w:sz="0" w:space="0" w:color="auto"/>
            <w:bottom w:val="none" w:sz="0" w:space="0" w:color="auto"/>
            <w:right w:val="none" w:sz="0" w:space="0" w:color="auto"/>
          </w:divBdr>
          <w:divsChild>
            <w:div w:id="15080507">
              <w:marLeft w:val="0"/>
              <w:marRight w:val="0"/>
              <w:marTop w:val="0"/>
              <w:marBottom w:val="0"/>
              <w:divBdr>
                <w:top w:val="none" w:sz="0" w:space="0" w:color="auto"/>
                <w:left w:val="none" w:sz="0" w:space="0" w:color="auto"/>
                <w:bottom w:val="none" w:sz="0" w:space="0" w:color="auto"/>
                <w:right w:val="none" w:sz="0" w:space="0" w:color="auto"/>
              </w:divBdr>
            </w:div>
          </w:divsChild>
        </w:div>
        <w:div w:id="557984857">
          <w:marLeft w:val="0"/>
          <w:marRight w:val="0"/>
          <w:marTop w:val="0"/>
          <w:marBottom w:val="0"/>
          <w:divBdr>
            <w:top w:val="none" w:sz="0" w:space="0" w:color="auto"/>
            <w:left w:val="none" w:sz="0" w:space="0" w:color="auto"/>
            <w:bottom w:val="none" w:sz="0" w:space="0" w:color="auto"/>
            <w:right w:val="none" w:sz="0" w:space="0" w:color="auto"/>
          </w:divBdr>
          <w:divsChild>
            <w:div w:id="96482595">
              <w:marLeft w:val="0"/>
              <w:marRight w:val="0"/>
              <w:marTop w:val="0"/>
              <w:marBottom w:val="0"/>
              <w:divBdr>
                <w:top w:val="none" w:sz="0" w:space="0" w:color="auto"/>
                <w:left w:val="none" w:sz="0" w:space="0" w:color="auto"/>
                <w:bottom w:val="none" w:sz="0" w:space="0" w:color="auto"/>
                <w:right w:val="none" w:sz="0" w:space="0" w:color="auto"/>
              </w:divBdr>
            </w:div>
            <w:div w:id="533806789">
              <w:marLeft w:val="0"/>
              <w:marRight w:val="0"/>
              <w:marTop w:val="0"/>
              <w:marBottom w:val="0"/>
              <w:divBdr>
                <w:top w:val="none" w:sz="0" w:space="0" w:color="auto"/>
                <w:left w:val="none" w:sz="0" w:space="0" w:color="auto"/>
                <w:bottom w:val="none" w:sz="0" w:space="0" w:color="auto"/>
                <w:right w:val="none" w:sz="0" w:space="0" w:color="auto"/>
              </w:divBdr>
            </w:div>
            <w:div w:id="1075014503">
              <w:marLeft w:val="0"/>
              <w:marRight w:val="0"/>
              <w:marTop w:val="0"/>
              <w:marBottom w:val="0"/>
              <w:divBdr>
                <w:top w:val="none" w:sz="0" w:space="0" w:color="auto"/>
                <w:left w:val="none" w:sz="0" w:space="0" w:color="auto"/>
                <w:bottom w:val="none" w:sz="0" w:space="0" w:color="auto"/>
                <w:right w:val="none" w:sz="0" w:space="0" w:color="auto"/>
              </w:divBdr>
            </w:div>
          </w:divsChild>
        </w:div>
        <w:div w:id="591544795">
          <w:marLeft w:val="0"/>
          <w:marRight w:val="0"/>
          <w:marTop w:val="0"/>
          <w:marBottom w:val="0"/>
          <w:divBdr>
            <w:top w:val="none" w:sz="0" w:space="0" w:color="auto"/>
            <w:left w:val="none" w:sz="0" w:space="0" w:color="auto"/>
            <w:bottom w:val="none" w:sz="0" w:space="0" w:color="auto"/>
            <w:right w:val="none" w:sz="0" w:space="0" w:color="auto"/>
          </w:divBdr>
          <w:divsChild>
            <w:div w:id="1881818842">
              <w:marLeft w:val="0"/>
              <w:marRight w:val="0"/>
              <w:marTop w:val="0"/>
              <w:marBottom w:val="0"/>
              <w:divBdr>
                <w:top w:val="none" w:sz="0" w:space="0" w:color="auto"/>
                <w:left w:val="none" w:sz="0" w:space="0" w:color="auto"/>
                <w:bottom w:val="none" w:sz="0" w:space="0" w:color="auto"/>
                <w:right w:val="none" w:sz="0" w:space="0" w:color="auto"/>
              </w:divBdr>
            </w:div>
          </w:divsChild>
        </w:div>
        <w:div w:id="603928860">
          <w:marLeft w:val="0"/>
          <w:marRight w:val="0"/>
          <w:marTop w:val="0"/>
          <w:marBottom w:val="0"/>
          <w:divBdr>
            <w:top w:val="none" w:sz="0" w:space="0" w:color="auto"/>
            <w:left w:val="none" w:sz="0" w:space="0" w:color="auto"/>
            <w:bottom w:val="none" w:sz="0" w:space="0" w:color="auto"/>
            <w:right w:val="none" w:sz="0" w:space="0" w:color="auto"/>
          </w:divBdr>
          <w:divsChild>
            <w:div w:id="1743328335">
              <w:marLeft w:val="0"/>
              <w:marRight w:val="0"/>
              <w:marTop w:val="0"/>
              <w:marBottom w:val="0"/>
              <w:divBdr>
                <w:top w:val="none" w:sz="0" w:space="0" w:color="auto"/>
                <w:left w:val="none" w:sz="0" w:space="0" w:color="auto"/>
                <w:bottom w:val="none" w:sz="0" w:space="0" w:color="auto"/>
                <w:right w:val="none" w:sz="0" w:space="0" w:color="auto"/>
              </w:divBdr>
            </w:div>
          </w:divsChild>
        </w:div>
        <w:div w:id="604581048">
          <w:marLeft w:val="0"/>
          <w:marRight w:val="0"/>
          <w:marTop w:val="0"/>
          <w:marBottom w:val="0"/>
          <w:divBdr>
            <w:top w:val="none" w:sz="0" w:space="0" w:color="auto"/>
            <w:left w:val="none" w:sz="0" w:space="0" w:color="auto"/>
            <w:bottom w:val="none" w:sz="0" w:space="0" w:color="auto"/>
            <w:right w:val="none" w:sz="0" w:space="0" w:color="auto"/>
          </w:divBdr>
          <w:divsChild>
            <w:div w:id="910584825">
              <w:marLeft w:val="0"/>
              <w:marRight w:val="0"/>
              <w:marTop w:val="0"/>
              <w:marBottom w:val="0"/>
              <w:divBdr>
                <w:top w:val="none" w:sz="0" w:space="0" w:color="auto"/>
                <w:left w:val="none" w:sz="0" w:space="0" w:color="auto"/>
                <w:bottom w:val="none" w:sz="0" w:space="0" w:color="auto"/>
                <w:right w:val="none" w:sz="0" w:space="0" w:color="auto"/>
              </w:divBdr>
            </w:div>
            <w:div w:id="1463884388">
              <w:marLeft w:val="0"/>
              <w:marRight w:val="0"/>
              <w:marTop w:val="0"/>
              <w:marBottom w:val="0"/>
              <w:divBdr>
                <w:top w:val="none" w:sz="0" w:space="0" w:color="auto"/>
                <w:left w:val="none" w:sz="0" w:space="0" w:color="auto"/>
                <w:bottom w:val="none" w:sz="0" w:space="0" w:color="auto"/>
                <w:right w:val="none" w:sz="0" w:space="0" w:color="auto"/>
              </w:divBdr>
            </w:div>
            <w:div w:id="1868987078">
              <w:marLeft w:val="0"/>
              <w:marRight w:val="0"/>
              <w:marTop w:val="0"/>
              <w:marBottom w:val="0"/>
              <w:divBdr>
                <w:top w:val="none" w:sz="0" w:space="0" w:color="auto"/>
                <w:left w:val="none" w:sz="0" w:space="0" w:color="auto"/>
                <w:bottom w:val="none" w:sz="0" w:space="0" w:color="auto"/>
                <w:right w:val="none" w:sz="0" w:space="0" w:color="auto"/>
              </w:divBdr>
            </w:div>
          </w:divsChild>
        </w:div>
        <w:div w:id="612172800">
          <w:marLeft w:val="0"/>
          <w:marRight w:val="0"/>
          <w:marTop w:val="0"/>
          <w:marBottom w:val="0"/>
          <w:divBdr>
            <w:top w:val="none" w:sz="0" w:space="0" w:color="auto"/>
            <w:left w:val="none" w:sz="0" w:space="0" w:color="auto"/>
            <w:bottom w:val="none" w:sz="0" w:space="0" w:color="auto"/>
            <w:right w:val="none" w:sz="0" w:space="0" w:color="auto"/>
          </w:divBdr>
          <w:divsChild>
            <w:div w:id="439421520">
              <w:marLeft w:val="0"/>
              <w:marRight w:val="0"/>
              <w:marTop w:val="0"/>
              <w:marBottom w:val="0"/>
              <w:divBdr>
                <w:top w:val="none" w:sz="0" w:space="0" w:color="auto"/>
                <w:left w:val="none" w:sz="0" w:space="0" w:color="auto"/>
                <w:bottom w:val="none" w:sz="0" w:space="0" w:color="auto"/>
                <w:right w:val="none" w:sz="0" w:space="0" w:color="auto"/>
              </w:divBdr>
            </w:div>
          </w:divsChild>
        </w:div>
        <w:div w:id="710224436">
          <w:marLeft w:val="0"/>
          <w:marRight w:val="0"/>
          <w:marTop w:val="0"/>
          <w:marBottom w:val="0"/>
          <w:divBdr>
            <w:top w:val="none" w:sz="0" w:space="0" w:color="auto"/>
            <w:left w:val="none" w:sz="0" w:space="0" w:color="auto"/>
            <w:bottom w:val="none" w:sz="0" w:space="0" w:color="auto"/>
            <w:right w:val="none" w:sz="0" w:space="0" w:color="auto"/>
          </w:divBdr>
          <w:divsChild>
            <w:div w:id="1501627870">
              <w:marLeft w:val="0"/>
              <w:marRight w:val="0"/>
              <w:marTop w:val="0"/>
              <w:marBottom w:val="0"/>
              <w:divBdr>
                <w:top w:val="none" w:sz="0" w:space="0" w:color="auto"/>
                <w:left w:val="none" w:sz="0" w:space="0" w:color="auto"/>
                <w:bottom w:val="none" w:sz="0" w:space="0" w:color="auto"/>
                <w:right w:val="none" w:sz="0" w:space="0" w:color="auto"/>
              </w:divBdr>
            </w:div>
          </w:divsChild>
        </w:div>
        <w:div w:id="717750625">
          <w:marLeft w:val="0"/>
          <w:marRight w:val="0"/>
          <w:marTop w:val="0"/>
          <w:marBottom w:val="0"/>
          <w:divBdr>
            <w:top w:val="none" w:sz="0" w:space="0" w:color="auto"/>
            <w:left w:val="none" w:sz="0" w:space="0" w:color="auto"/>
            <w:bottom w:val="none" w:sz="0" w:space="0" w:color="auto"/>
            <w:right w:val="none" w:sz="0" w:space="0" w:color="auto"/>
          </w:divBdr>
          <w:divsChild>
            <w:div w:id="255987236">
              <w:marLeft w:val="0"/>
              <w:marRight w:val="0"/>
              <w:marTop w:val="0"/>
              <w:marBottom w:val="0"/>
              <w:divBdr>
                <w:top w:val="none" w:sz="0" w:space="0" w:color="auto"/>
                <w:left w:val="none" w:sz="0" w:space="0" w:color="auto"/>
                <w:bottom w:val="none" w:sz="0" w:space="0" w:color="auto"/>
                <w:right w:val="none" w:sz="0" w:space="0" w:color="auto"/>
              </w:divBdr>
            </w:div>
            <w:div w:id="2117754090">
              <w:marLeft w:val="0"/>
              <w:marRight w:val="0"/>
              <w:marTop w:val="0"/>
              <w:marBottom w:val="0"/>
              <w:divBdr>
                <w:top w:val="none" w:sz="0" w:space="0" w:color="auto"/>
                <w:left w:val="none" w:sz="0" w:space="0" w:color="auto"/>
                <w:bottom w:val="none" w:sz="0" w:space="0" w:color="auto"/>
                <w:right w:val="none" w:sz="0" w:space="0" w:color="auto"/>
              </w:divBdr>
            </w:div>
          </w:divsChild>
        </w:div>
        <w:div w:id="723722303">
          <w:marLeft w:val="0"/>
          <w:marRight w:val="0"/>
          <w:marTop w:val="0"/>
          <w:marBottom w:val="0"/>
          <w:divBdr>
            <w:top w:val="none" w:sz="0" w:space="0" w:color="auto"/>
            <w:left w:val="none" w:sz="0" w:space="0" w:color="auto"/>
            <w:bottom w:val="none" w:sz="0" w:space="0" w:color="auto"/>
            <w:right w:val="none" w:sz="0" w:space="0" w:color="auto"/>
          </w:divBdr>
          <w:divsChild>
            <w:div w:id="81027500">
              <w:marLeft w:val="0"/>
              <w:marRight w:val="0"/>
              <w:marTop w:val="0"/>
              <w:marBottom w:val="0"/>
              <w:divBdr>
                <w:top w:val="none" w:sz="0" w:space="0" w:color="auto"/>
                <w:left w:val="none" w:sz="0" w:space="0" w:color="auto"/>
                <w:bottom w:val="none" w:sz="0" w:space="0" w:color="auto"/>
                <w:right w:val="none" w:sz="0" w:space="0" w:color="auto"/>
              </w:divBdr>
            </w:div>
            <w:div w:id="203687142">
              <w:marLeft w:val="0"/>
              <w:marRight w:val="0"/>
              <w:marTop w:val="0"/>
              <w:marBottom w:val="0"/>
              <w:divBdr>
                <w:top w:val="none" w:sz="0" w:space="0" w:color="auto"/>
                <w:left w:val="none" w:sz="0" w:space="0" w:color="auto"/>
                <w:bottom w:val="none" w:sz="0" w:space="0" w:color="auto"/>
                <w:right w:val="none" w:sz="0" w:space="0" w:color="auto"/>
              </w:divBdr>
            </w:div>
            <w:div w:id="1433163215">
              <w:marLeft w:val="0"/>
              <w:marRight w:val="0"/>
              <w:marTop w:val="0"/>
              <w:marBottom w:val="0"/>
              <w:divBdr>
                <w:top w:val="none" w:sz="0" w:space="0" w:color="auto"/>
                <w:left w:val="none" w:sz="0" w:space="0" w:color="auto"/>
                <w:bottom w:val="none" w:sz="0" w:space="0" w:color="auto"/>
                <w:right w:val="none" w:sz="0" w:space="0" w:color="auto"/>
              </w:divBdr>
            </w:div>
          </w:divsChild>
        </w:div>
        <w:div w:id="731733802">
          <w:marLeft w:val="0"/>
          <w:marRight w:val="0"/>
          <w:marTop w:val="0"/>
          <w:marBottom w:val="0"/>
          <w:divBdr>
            <w:top w:val="none" w:sz="0" w:space="0" w:color="auto"/>
            <w:left w:val="none" w:sz="0" w:space="0" w:color="auto"/>
            <w:bottom w:val="none" w:sz="0" w:space="0" w:color="auto"/>
            <w:right w:val="none" w:sz="0" w:space="0" w:color="auto"/>
          </w:divBdr>
          <w:divsChild>
            <w:div w:id="1936743531">
              <w:marLeft w:val="0"/>
              <w:marRight w:val="0"/>
              <w:marTop w:val="0"/>
              <w:marBottom w:val="0"/>
              <w:divBdr>
                <w:top w:val="none" w:sz="0" w:space="0" w:color="auto"/>
                <w:left w:val="none" w:sz="0" w:space="0" w:color="auto"/>
                <w:bottom w:val="none" w:sz="0" w:space="0" w:color="auto"/>
                <w:right w:val="none" w:sz="0" w:space="0" w:color="auto"/>
              </w:divBdr>
            </w:div>
          </w:divsChild>
        </w:div>
        <w:div w:id="769475220">
          <w:marLeft w:val="0"/>
          <w:marRight w:val="0"/>
          <w:marTop w:val="0"/>
          <w:marBottom w:val="0"/>
          <w:divBdr>
            <w:top w:val="none" w:sz="0" w:space="0" w:color="auto"/>
            <w:left w:val="none" w:sz="0" w:space="0" w:color="auto"/>
            <w:bottom w:val="none" w:sz="0" w:space="0" w:color="auto"/>
            <w:right w:val="none" w:sz="0" w:space="0" w:color="auto"/>
          </w:divBdr>
          <w:divsChild>
            <w:div w:id="686248210">
              <w:marLeft w:val="0"/>
              <w:marRight w:val="0"/>
              <w:marTop w:val="0"/>
              <w:marBottom w:val="0"/>
              <w:divBdr>
                <w:top w:val="none" w:sz="0" w:space="0" w:color="auto"/>
                <w:left w:val="none" w:sz="0" w:space="0" w:color="auto"/>
                <w:bottom w:val="none" w:sz="0" w:space="0" w:color="auto"/>
                <w:right w:val="none" w:sz="0" w:space="0" w:color="auto"/>
              </w:divBdr>
            </w:div>
          </w:divsChild>
        </w:div>
        <w:div w:id="819618747">
          <w:marLeft w:val="0"/>
          <w:marRight w:val="0"/>
          <w:marTop w:val="0"/>
          <w:marBottom w:val="0"/>
          <w:divBdr>
            <w:top w:val="none" w:sz="0" w:space="0" w:color="auto"/>
            <w:left w:val="none" w:sz="0" w:space="0" w:color="auto"/>
            <w:bottom w:val="none" w:sz="0" w:space="0" w:color="auto"/>
            <w:right w:val="none" w:sz="0" w:space="0" w:color="auto"/>
          </w:divBdr>
          <w:divsChild>
            <w:div w:id="1550648692">
              <w:marLeft w:val="0"/>
              <w:marRight w:val="0"/>
              <w:marTop w:val="0"/>
              <w:marBottom w:val="0"/>
              <w:divBdr>
                <w:top w:val="none" w:sz="0" w:space="0" w:color="auto"/>
                <w:left w:val="none" w:sz="0" w:space="0" w:color="auto"/>
                <w:bottom w:val="none" w:sz="0" w:space="0" w:color="auto"/>
                <w:right w:val="none" w:sz="0" w:space="0" w:color="auto"/>
              </w:divBdr>
            </w:div>
          </w:divsChild>
        </w:div>
        <w:div w:id="828669941">
          <w:marLeft w:val="0"/>
          <w:marRight w:val="0"/>
          <w:marTop w:val="0"/>
          <w:marBottom w:val="0"/>
          <w:divBdr>
            <w:top w:val="none" w:sz="0" w:space="0" w:color="auto"/>
            <w:left w:val="none" w:sz="0" w:space="0" w:color="auto"/>
            <w:bottom w:val="none" w:sz="0" w:space="0" w:color="auto"/>
            <w:right w:val="none" w:sz="0" w:space="0" w:color="auto"/>
          </w:divBdr>
          <w:divsChild>
            <w:div w:id="431904262">
              <w:marLeft w:val="0"/>
              <w:marRight w:val="0"/>
              <w:marTop w:val="0"/>
              <w:marBottom w:val="0"/>
              <w:divBdr>
                <w:top w:val="none" w:sz="0" w:space="0" w:color="auto"/>
                <w:left w:val="none" w:sz="0" w:space="0" w:color="auto"/>
                <w:bottom w:val="none" w:sz="0" w:space="0" w:color="auto"/>
                <w:right w:val="none" w:sz="0" w:space="0" w:color="auto"/>
              </w:divBdr>
            </w:div>
            <w:div w:id="917134545">
              <w:marLeft w:val="0"/>
              <w:marRight w:val="0"/>
              <w:marTop w:val="0"/>
              <w:marBottom w:val="0"/>
              <w:divBdr>
                <w:top w:val="none" w:sz="0" w:space="0" w:color="auto"/>
                <w:left w:val="none" w:sz="0" w:space="0" w:color="auto"/>
                <w:bottom w:val="none" w:sz="0" w:space="0" w:color="auto"/>
                <w:right w:val="none" w:sz="0" w:space="0" w:color="auto"/>
              </w:divBdr>
            </w:div>
            <w:div w:id="1544632679">
              <w:marLeft w:val="0"/>
              <w:marRight w:val="0"/>
              <w:marTop w:val="0"/>
              <w:marBottom w:val="0"/>
              <w:divBdr>
                <w:top w:val="none" w:sz="0" w:space="0" w:color="auto"/>
                <w:left w:val="none" w:sz="0" w:space="0" w:color="auto"/>
                <w:bottom w:val="none" w:sz="0" w:space="0" w:color="auto"/>
                <w:right w:val="none" w:sz="0" w:space="0" w:color="auto"/>
              </w:divBdr>
            </w:div>
          </w:divsChild>
        </w:div>
        <w:div w:id="891964274">
          <w:marLeft w:val="0"/>
          <w:marRight w:val="0"/>
          <w:marTop w:val="0"/>
          <w:marBottom w:val="0"/>
          <w:divBdr>
            <w:top w:val="none" w:sz="0" w:space="0" w:color="auto"/>
            <w:left w:val="none" w:sz="0" w:space="0" w:color="auto"/>
            <w:bottom w:val="none" w:sz="0" w:space="0" w:color="auto"/>
            <w:right w:val="none" w:sz="0" w:space="0" w:color="auto"/>
          </w:divBdr>
          <w:divsChild>
            <w:div w:id="896355495">
              <w:marLeft w:val="0"/>
              <w:marRight w:val="0"/>
              <w:marTop w:val="0"/>
              <w:marBottom w:val="0"/>
              <w:divBdr>
                <w:top w:val="none" w:sz="0" w:space="0" w:color="auto"/>
                <w:left w:val="none" w:sz="0" w:space="0" w:color="auto"/>
                <w:bottom w:val="none" w:sz="0" w:space="0" w:color="auto"/>
                <w:right w:val="none" w:sz="0" w:space="0" w:color="auto"/>
              </w:divBdr>
            </w:div>
          </w:divsChild>
        </w:div>
        <w:div w:id="896357573">
          <w:marLeft w:val="0"/>
          <w:marRight w:val="0"/>
          <w:marTop w:val="0"/>
          <w:marBottom w:val="0"/>
          <w:divBdr>
            <w:top w:val="none" w:sz="0" w:space="0" w:color="auto"/>
            <w:left w:val="none" w:sz="0" w:space="0" w:color="auto"/>
            <w:bottom w:val="none" w:sz="0" w:space="0" w:color="auto"/>
            <w:right w:val="none" w:sz="0" w:space="0" w:color="auto"/>
          </w:divBdr>
          <w:divsChild>
            <w:div w:id="1276642861">
              <w:marLeft w:val="0"/>
              <w:marRight w:val="0"/>
              <w:marTop w:val="0"/>
              <w:marBottom w:val="0"/>
              <w:divBdr>
                <w:top w:val="none" w:sz="0" w:space="0" w:color="auto"/>
                <w:left w:val="none" w:sz="0" w:space="0" w:color="auto"/>
                <w:bottom w:val="none" w:sz="0" w:space="0" w:color="auto"/>
                <w:right w:val="none" w:sz="0" w:space="0" w:color="auto"/>
              </w:divBdr>
            </w:div>
            <w:div w:id="1523084250">
              <w:marLeft w:val="0"/>
              <w:marRight w:val="0"/>
              <w:marTop w:val="0"/>
              <w:marBottom w:val="0"/>
              <w:divBdr>
                <w:top w:val="none" w:sz="0" w:space="0" w:color="auto"/>
                <w:left w:val="none" w:sz="0" w:space="0" w:color="auto"/>
                <w:bottom w:val="none" w:sz="0" w:space="0" w:color="auto"/>
                <w:right w:val="none" w:sz="0" w:space="0" w:color="auto"/>
              </w:divBdr>
            </w:div>
            <w:div w:id="1859542642">
              <w:marLeft w:val="0"/>
              <w:marRight w:val="0"/>
              <w:marTop w:val="0"/>
              <w:marBottom w:val="0"/>
              <w:divBdr>
                <w:top w:val="none" w:sz="0" w:space="0" w:color="auto"/>
                <w:left w:val="none" w:sz="0" w:space="0" w:color="auto"/>
                <w:bottom w:val="none" w:sz="0" w:space="0" w:color="auto"/>
                <w:right w:val="none" w:sz="0" w:space="0" w:color="auto"/>
              </w:divBdr>
            </w:div>
          </w:divsChild>
        </w:div>
        <w:div w:id="902956438">
          <w:marLeft w:val="0"/>
          <w:marRight w:val="0"/>
          <w:marTop w:val="0"/>
          <w:marBottom w:val="0"/>
          <w:divBdr>
            <w:top w:val="none" w:sz="0" w:space="0" w:color="auto"/>
            <w:left w:val="none" w:sz="0" w:space="0" w:color="auto"/>
            <w:bottom w:val="none" w:sz="0" w:space="0" w:color="auto"/>
            <w:right w:val="none" w:sz="0" w:space="0" w:color="auto"/>
          </w:divBdr>
          <w:divsChild>
            <w:div w:id="1984919995">
              <w:marLeft w:val="0"/>
              <w:marRight w:val="0"/>
              <w:marTop w:val="0"/>
              <w:marBottom w:val="0"/>
              <w:divBdr>
                <w:top w:val="none" w:sz="0" w:space="0" w:color="auto"/>
                <w:left w:val="none" w:sz="0" w:space="0" w:color="auto"/>
                <w:bottom w:val="none" w:sz="0" w:space="0" w:color="auto"/>
                <w:right w:val="none" w:sz="0" w:space="0" w:color="auto"/>
              </w:divBdr>
            </w:div>
          </w:divsChild>
        </w:div>
        <w:div w:id="917327535">
          <w:marLeft w:val="0"/>
          <w:marRight w:val="0"/>
          <w:marTop w:val="0"/>
          <w:marBottom w:val="0"/>
          <w:divBdr>
            <w:top w:val="none" w:sz="0" w:space="0" w:color="auto"/>
            <w:left w:val="none" w:sz="0" w:space="0" w:color="auto"/>
            <w:bottom w:val="none" w:sz="0" w:space="0" w:color="auto"/>
            <w:right w:val="none" w:sz="0" w:space="0" w:color="auto"/>
          </w:divBdr>
          <w:divsChild>
            <w:div w:id="1248541051">
              <w:marLeft w:val="0"/>
              <w:marRight w:val="0"/>
              <w:marTop w:val="0"/>
              <w:marBottom w:val="0"/>
              <w:divBdr>
                <w:top w:val="none" w:sz="0" w:space="0" w:color="auto"/>
                <w:left w:val="none" w:sz="0" w:space="0" w:color="auto"/>
                <w:bottom w:val="none" w:sz="0" w:space="0" w:color="auto"/>
                <w:right w:val="none" w:sz="0" w:space="0" w:color="auto"/>
              </w:divBdr>
            </w:div>
          </w:divsChild>
        </w:div>
        <w:div w:id="922766346">
          <w:marLeft w:val="0"/>
          <w:marRight w:val="0"/>
          <w:marTop w:val="0"/>
          <w:marBottom w:val="0"/>
          <w:divBdr>
            <w:top w:val="none" w:sz="0" w:space="0" w:color="auto"/>
            <w:left w:val="none" w:sz="0" w:space="0" w:color="auto"/>
            <w:bottom w:val="none" w:sz="0" w:space="0" w:color="auto"/>
            <w:right w:val="none" w:sz="0" w:space="0" w:color="auto"/>
          </w:divBdr>
          <w:divsChild>
            <w:div w:id="310718345">
              <w:marLeft w:val="0"/>
              <w:marRight w:val="0"/>
              <w:marTop w:val="0"/>
              <w:marBottom w:val="0"/>
              <w:divBdr>
                <w:top w:val="none" w:sz="0" w:space="0" w:color="auto"/>
                <w:left w:val="none" w:sz="0" w:space="0" w:color="auto"/>
                <w:bottom w:val="none" w:sz="0" w:space="0" w:color="auto"/>
                <w:right w:val="none" w:sz="0" w:space="0" w:color="auto"/>
              </w:divBdr>
            </w:div>
            <w:div w:id="1757483683">
              <w:marLeft w:val="0"/>
              <w:marRight w:val="0"/>
              <w:marTop w:val="0"/>
              <w:marBottom w:val="0"/>
              <w:divBdr>
                <w:top w:val="none" w:sz="0" w:space="0" w:color="auto"/>
                <w:left w:val="none" w:sz="0" w:space="0" w:color="auto"/>
                <w:bottom w:val="none" w:sz="0" w:space="0" w:color="auto"/>
                <w:right w:val="none" w:sz="0" w:space="0" w:color="auto"/>
              </w:divBdr>
            </w:div>
          </w:divsChild>
        </w:div>
        <w:div w:id="926302545">
          <w:marLeft w:val="0"/>
          <w:marRight w:val="0"/>
          <w:marTop w:val="0"/>
          <w:marBottom w:val="0"/>
          <w:divBdr>
            <w:top w:val="none" w:sz="0" w:space="0" w:color="auto"/>
            <w:left w:val="none" w:sz="0" w:space="0" w:color="auto"/>
            <w:bottom w:val="none" w:sz="0" w:space="0" w:color="auto"/>
            <w:right w:val="none" w:sz="0" w:space="0" w:color="auto"/>
          </w:divBdr>
          <w:divsChild>
            <w:div w:id="340863934">
              <w:marLeft w:val="0"/>
              <w:marRight w:val="0"/>
              <w:marTop w:val="0"/>
              <w:marBottom w:val="0"/>
              <w:divBdr>
                <w:top w:val="none" w:sz="0" w:space="0" w:color="auto"/>
                <w:left w:val="none" w:sz="0" w:space="0" w:color="auto"/>
                <w:bottom w:val="none" w:sz="0" w:space="0" w:color="auto"/>
                <w:right w:val="none" w:sz="0" w:space="0" w:color="auto"/>
              </w:divBdr>
            </w:div>
          </w:divsChild>
        </w:div>
        <w:div w:id="937298226">
          <w:marLeft w:val="0"/>
          <w:marRight w:val="0"/>
          <w:marTop w:val="0"/>
          <w:marBottom w:val="0"/>
          <w:divBdr>
            <w:top w:val="none" w:sz="0" w:space="0" w:color="auto"/>
            <w:left w:val="none" w:sz="0" w:space="0" w:color="auto"/>
            <w:bottom w:val="none" w:sz="0" w:space="0" w:color="auto"/>
            <w:right w:val="none" w:sz="0" w:space="0" w:color="auto"/>
          </w:divBdr>
          <w:divsChild>
            <w:div w:id="1650088484">
              <w:marLeft w:val="0"/>
              <w:marRight w:val="0"/>
              <w:marTop w:val="0"/>
              <w:marBottom w:val="0"/>
              <w:divBdr>
                <w:top w:val="none" w:sz="0" w:space="0" w:color="auto"/>
                <w:left w:val="none" w:sz="0" w:space="0" w:color="auto"/>
                <w:bottom w:val="none" w:sz="0" w:space="0" w:color="auto"/>
                <w:right w:val="none" w:sz="0" w:space="0" w:color="auto"/>
              </w:divBdr>
            </w:div>
          </w:divsChild>
        </w:div>
        <w:div w:id="966475514">
          <w:marLeft w:val="0"/>
          <w:marRight w:val="0"/>
          <w:marTop w:val="0"/>
          <w:marBottom w:val="0"/>
          <w:divBdr>
            <w:top w:val="none" w:sz="0" w:space="0" w:color="auto"/>
            <w:left w:val="none" w:sz="0" w:space="0" w:color="auto"/>
            <w:bottom w:val="none" w:sz="0" w:space="0" w:color="auto"/>
            <w:right w:val="none" w:sz="0" w:space="0" w:color="auto"/>
          </w:divBdr>
          <w:divsChild>
            <w:div w:id="76296417">
              <w:marLeft w:val="0"/>
              <w:marRight w:val="0"/>
              <w:marTop w:val="0"/>
              <w:marBottom w:val="0"/>
              <w:divBdr>
                <w:top w:val="none" w:sz="0" w:space="0" w:color="auto"/>
                <w:left w:val="none" w:sz="0" w:space="0" w:color="auto"/>
                <w:bottom w:val="none" w:sz="0" w:space="0" w:color="auto"/>
                <w:right w:val="none" w:sz="0" w:space="0" w:color="auto"/>
              </w:divBdr>
            </w:div>
          </w:divsChild>
        </w:div>
        <w:div w:id="970866976">
          <w:marLeft w:val="0"/>
          <w:marRight w:val="0"/>
          <w:marTop w:val="0"/>
          <w:marBottom w:val="0"/>
          <w:divBdr>
            <w:top w:val="none" w:sz="0" w:space="0" w:color="auto"/>
            <w:left w:val="none" w:sz="0" w:space="0" w:color="auto"/>
            <w:bottom w:val="none" w:sz="0" w:space="0" w:color="auto"/>
            <w:right w:val="none" w:sz="0" w:space="0" w:color="auto"/>
          </w:divBdr>
          <w:divsChild>
            <w:div w:id="511186497">
              <w:marLeft w:val="0"/>
              <w:marRight w:val="0"/>
              <w:marTop w:val="0"/>
              <w:marBottom w:val="0"/>
              <w:divBdr>
                <w:top w:val="none" w:sz="0" w:space="0" w:color="auto"/>
                <w:left w:val="none" w:sz="0" w:space="0" w:color="auto"/>
                <w:bottom w:val="none" w:sz="0" w:space="0" w:color="auto"/>
                <w:right w:val="none" w:sz="0" w:space="0" w:color="auto"/>
              </w:divBdr>
            </w:div>
          </w:divsChild>
        </w:div>
        <w:div w:id="1019743326">
          <w:marLeft w:val="0"/>
          <w:marRight w:val="0"/>
          <w:marTop w:val="0"/>
          <w:marBottom w:val="0"/>
          <w:divBdr>
            <w:top w:val="none" w:sz="0" w:space="0" w:color="auto"/>
            <w:left w:val="none" w:sz="0" w:space="0" w:color="auto"/>
            <w:bottom w:val="none" w:sz="0" w:space="0" w:color="auto"/>
            <w:right w:val="none" w:sz="0" w:space="0" w:color="auto"/>
          </w:divBdr>
          <w:divsChild>
            <w:div w:id="440691407">
              <w:marLeft w:val="0"/>
              <w:marRight w:val="0"/>
              <w:marTop w:val="0"/>
              <w:marBottom w:val="0"/>
              <w:divBdr>
                <w:top w:val="none" w:sz="0" w:space="0" w:color="auto"/>
                <w:left w:val="none" w:sz="0" w:space="0" w:color="auto"/>
                <w:bottom w:val="none" w:sz="0" w:space="0" w:color="auto"/>
                <w:right w:val="none" w:sz="0" w:space="0" w:color="auto"/>
              </w:divBdr>
            </w:div>
          </w:divsChild>
        </w:div>
        <w:div w:id="1023436952">
          <w:marLeft w:val="0"/>
          <w:marRight w:val="0"/>
          <w:marTop w:val="0"/>
          <w:marBottom w:val="0"/>
          <w:divBdr>
            <w:top w:val="none" w:sz="0" w:space="0" w:color="auto"/>
            <w:left w:val="none" w:sz="0" w:space="0" w:color="auto"/>
            <w:bottom w:val="none" w:sz="0" w:space="0" w:color="auto"/>
            <w:right w:val="none" w:sz="0" w:space="0" w:color="auto"/>
          </w:divBdr>
          <w:divsChild>
            <w:div w:id="341396631">
              <w:marLeft w:val="0"/>
              <w:marRight w:val="0"/>
              <w:marTop w:val="0"/>
              <w:marBottom w:val="0"/>
              <w:divBdr>
                <w:top w:val="none" w:sz="0" w:space="0" w:color="auto"/>
                <w:left w:val="none" w:sz="0" w:space="0" w:color="auto"/>
                <w:bottom w:val="none" w:sz="0" w:space="0" w:color="auto"/>
                <w:right w:val="none" w:sz="0" w:space="0" w:color="auto"/>
              </w:divBdr>
            </w:div>
            <w:div w:id="1473668022">
              <w:marLeft w:val="0"/>
              <w:marRight w:val="0"/>
              <w:marTop w:val="0"/>
              <w:marBottom w:val="0"/>
              <w:divBdr>
                <w:top w:val="none" w:sz="0" w:space="0" w:color="auto"/>
                <w:left w:val="none" w:sz="0" w:space="0" w:color="auto"/>
                <w:bottom w:val="none" w:sz="0" w:space="0" w:color="auto"/>
                <w:right w:val="none" w:sz="0" w:space="0" w:color="auto"/>
              </w:divBdr>
            </w:div>
            <w:div w:id="1672026989">
              <w:marLeft w:val="0"/>
              <w:marRight w:val="0"/>
              <w:marTop w:val="0"/>
              <w:marBottom w:val="0"/>
              <w:divBdr>
                <w:top w:val="none" w:sz="0" w:space="0" w:color="auto"/>
                <w:left w:val="none" w:sz="0" w:space="0" w:color="auto"/>
                <w:bottom w:val="none" w:sz="0" w:space="0" w:color="auto"/>
                <w:right w:val="none" w:sz="0" w:space="0" w:color="auto"/>
              </w:divBdr>
            </w:div>
          </w:divsChild>
        </w:div>
        <w:div w:id="1027948470">
          <w:marLeft w:val="0"/>
          <w:marRight w:val="0"/>
          <w:marTop w:val="0"/>
          <w:marBottom w:val="0"/>
          <w:divBdr>
            <w:top w:val="none" w:sz="0" w:space="0" w:color="auto"/>
            <w:left w:val="none" w:sz="0" w:space="0" w:color="auto"/>
            <w:bottom w:val="none" w:sz="0" w:space="0" w:color="auto"/>
            <w:right w:val="none" w:sz="0" w:space="0" w:color="auto"/>
          </w:divBdr>
          <w:divsChild>
            <w:div w:id="1835953608">
              <w:marLeft w:val="0"/>
              <w:marRight w:val="0"/>
              <w:marTop w:val="0"/>
              <w:marBottom w:val="0"/>
              <w:divBdr>
                <w:top w:val="none" w:sz="0" w:space="0" w:color="auto"/>
                <w:left w:val="none" w:sz="0" w:space="0" w:color="auto"/>
                <w:bottom w:val="none" w:sz="0" w:space="0" w:color="auto"/>
                <w:right w:val="none" w:sz="0" w:space="0" w:color="auto"/>
              </w:divBdr>
            </w:div>
          </w:divsChild>
        </w:div>
        <w:div w:id="1040932841">
          <w:marLeft w:val="0"/>
          <w:marRight w:val="0"/>
          <w:marTop w:val="0"/>
          <w:marBottom w:val="0"/>
          <w:divBdr>
            <w:top w:val="none" w:sz="0" w:space="0" w:color="auto"/>
            <w:left w:val="none" w:sz="0" w:space="0" w:color="auto"/>
            <w:bottom w:val="none" w:sz="0" w:space="0" w:color="auto"/>
            <w:right w:val="none" w:sz="0" w:space="0" w:color="auto"/>
          </w:divBdr>
          <w:divsChild>
            <w:div w:id="1017074115">
              <w:marLeft w:val="0"/>
              <w:marRight w:val="0"/>
              <w:marTop w:val="0"/>
              <w:marBottom w:val="0"/>
              <w:divBdr>
                <w:top w:val="none" w:sz="0" w:space="0" w:color="auto"/>
                <w:left w:val="none" w:sz="0" w:space="0" w:color="auto"/>
                <w:bottom w:val="none" w:sz="0" w:space="0" w:color="auto"/>
                <w:right w:val="none" w:sz="0" w:space="0" w:color="auto"/>
              </w:divBdr>
            </w:div>
            <w:div w:id="1422530813">
              <w:marLeft w:val="0"/>
              <w:marRight w:val="0"/>
              <w:marTop w:val="0"/>
              <w:marBottom w:val="0"/>
              <w:divBdr>
                <w:top w:val="none" w:sz="0" w:space="0" w:color="auto"/>
                <w:left w:val="none" w:sz="0" w:space="0" w:color="auto"/>
                <w:bottom w:val="none" w:sz="0" w:space="0" w:color="auto"/>
                <w:right w:val="none" w:sz="0" w:space="0" w:color="auto"/>
              </w:divBdr>
            </w:div>
          </w:divsChild>
        </w:div>
        <w:div w:id="1077090774">
          <w:marLeft w:val="0"/>
          <w:marRight w:val="0"/>
          <w:marTop w:val="0"/>
          <w:marBottom w:val="0"/>
          <w:divBdr>
            <w:top w:val="none" w:sz="0" w:space="0" w:color="auto"/>
            <w:left w:val="none" w:sz="0" w:space="0" w:color="auto"/>
            <w:bottom w:val="none" w:sz="0" w:space="0" w:color="auto"/>
            <w:right w:val="none" w:sz="0" w:space="0" w:color="auto"/>
          </w:divBdr>
          <w:divsChild>
            <w:div w:id="1072310750">
              <w:marLeft w:val="0"/>
              <w:marRight w:val="0"/>
              <w:marTop w:val="0"/>
              <w:marBottom w:val="0"/>
              <w:divBdr>
                <w:top w:val="none" w:sz="0" w:space="0" w:color="auto"/>
                <w:left w:val="none" w:sz="0" w:space="0" w:color="auto"/>
                <w:bottom w:val="none" w:sz="0" w:space="0" w:color="auto"/>
                <w:right w:val="none" w:sz="0" w:space="0" w:color="auto"/>
              </w:divBdr>
            </w:div>
          </w:divsChild>
        </w:div>
        <w:div w:id="1078404453">
          <w:marLeft w:val="0"/>
          <w:marRight w:val="0"/>
          <w:marTop w:val="0"/>
          <w:marBottom w:val="0"/>
          <w:divBdr>
            <w:top w:val="none" w:sz="0" w:space="0" w:color="auto"/>
            <w:left w:val="none" w:sz="0" w:space="0" w:color="auto"/>
            <w:bottom w:val="none" w:sz="0" w:space="0" w:color="auto"/>
            <w:right w:val="none" w:sz="0" w:space="0" w:color="auto"/>
          </w:divBdr>
          <w:divsChild>
            <w:div w:id="255482314">
              <w:marLeft w:val="0"/>
              <w:marRight w:val="0"/>
              <w:marTop w:val="0"/>
              <w:marBottom w:val="0"/>
              <w:divBdr>
                <w:top w:val="none" w:sz="0" w:space="0" w:color="auto"/>
                <w:left w:val="none" w:sz="0" w:space="0" w:color="auto"/>
                <w:bottom w:val="none" w:sz="0" w:space="0" w:color="auto"/>
                <w:right w:val="none" w:sz="0" w:space="0" w:color="auto"/>
              </w:divBdr>
            </w:div>
          </w:divsChild>
        </w:div>
        <w:div w:id="1140656578">
          <w:marLeft w:val="0"/>
          <w:marRight w:val="0"/>
          <w:marTop w:val="0"/>
          <w:marBottom w:val="0"/>
          <w:divBdr>
            <w:top w:val="none" w:sz="0" w:space="0" w:color="auto"/>
            <w:left w:val="none" w:sz="0" w:space="0" w:color="auto"/>
            <w:bottom w:val="none" w:sz="0" w:space="0" w:color="auto"/>
            <w:right w:val="none" w:sz="0" w:space="0" w:color="auto"/>
          </w:divBdr>
          <w:divsChild>
            <w:div w:id="1021324840">
              <w:marLeft w:val="0"/>
              <w:marRight w:val="0"/>
              <w:marTop w:val="0"/>
              <w:marBottom w:val="0"/>
              <w:divBdr>
                <w:top w:val="none" w:sz="0" w:space="0" w:color="auto"/>
                <w:left w:val="none" w:sz="0" w:space="0" w:color="auto"/>
                <w:bottom w:val="none" w:sz="0" w:space="0" w:color="auto"/>
                <w:right w:val="none" w:sz="0" w:space="0" w:color="auto"/>
              </w:divBdr>
            </w:div>
          </w:divsChild>
        </w:div>
        <w:div w:id="1218664515">
          <w:marLeft w:val="0"/>
          <w:marRight w:val="0"/>
          <w:marTop w:val="0"/>
          <w:marBottom w:val="0"/>
          <w:divBdr>
            <w:top w:val="none" w:sz="0" w:space="0" w:color="auto"/>
            <w:left w:val="none" w:sz="0" w:space="0" w:color="auto"/>
            <w:bottom w:val="none" w:sz="0" w:space="0" w:color="auto"/>
            <w:right w:val="none" w:sz="0" w:space="0" w:color="auto"/>
          </w:divBdr>
          <w:divsChild>
            <w:div w:id="1723678596">
              <w:marLeft w:val="0"/>
              <w:marRight w:val="0"/>
              <w:marTop w:val="0"/>
              <w:marBottom w:val="0"/>
              <w:divBdr>
                <w:top w:val="none" w:sz="0" w:space="0" w:color="auto"/>
                <w:left w:val="none" w:sz="0" w:space="0" w:color="auto"/>
                <w:bottom w:val="none" w:sz="0" w:space="0" w:color="auto"/>
                <w:right w:val="none" w:sz="0" w:space="0" w:color="auto"/>
              </w:divBdr>
            </w:div>
          </w:divsChild>
        </w:div>
        <w:div w:id="1219901889">
          <w:marLeft w:val="0"/>
          <w:marRight w:val="0"/>
          <w:marTop w:val="0"/>
          <w:marBottom w:val="0"/>
          <w:divBdr>
            <w:top w:val="none" w:sz="0" w:space="0" w:color="auto"/>
            <w:left w:val="none" w:sz="0" w:space="0" w:color="auto"/>
            <w:bottom w:val="none" w:sz="0" w:space="0" w:color="auto"/>
            <w:right w:val="none" w:sz="0" w:space="0" w:color="auto"/>
          </w:divBdr>
          <w:divsChild>
            <w:div w:id="639266519">
              <w:marLeft w:val="0"/>
              <w:marRight w:val="0"/>
              <w:marTop w:val="0"/>
              <w:marBottom w:val="0"/>
              <w:divBdr>
                <w:top w:val="none" w:sz="0" w:space="0" w:color="auto"/>
                <w:left w:val="none" w:sz="0" w:space="0" w:color="auto"/>
                <w:bottom w:val="none" w:sz="0" w:space="0" w:color="auto"/>
                <w:right w:val="none" w:sz="0" w:space="0" w:color="auto"/>
              </w:divBdr>
            </w:div>
          </w:divsChild>
        </w:div>
        <w:div w:id="1224953075">
          <w:marLeft w:val="0"/>
          <w:marRight w:val="0"/>
          <w:marTop w:val="0"/>
          <w:marBottom w:val="0"/>
          <w:divBdr>
            <w:top w:val="none" w:sz="0" w:space="0" w:color="auto"/>
            <w:left w:val="none" w:sz="0" w:space="0" w:color="auto"/>
            <w:bottom w:val="none" w:sz="0" w:space="0" w:color="auto"/>
            <w:right w:val="none" w:sz="0" w:space="0" w:color="auto"/>
          </w:divBdr>
          <w:divsChild>
            <w:div w:id="211693116">
              <w:marLeft w:val="0"/>
              <w:marRight w:val="0"/>
              <w:marTop w:val="0"/>
              <w:marBottom w:val="0"/>
              <w:divBdr>
                <w:top w:val="none" w:sz="0" w:space="0" w:color="auto"/>
                <w:left w:val="none" w:sz="0" w:space="0" w:color="auto"/>
                <w:bottom w:val="none" w:sz="0" w:space="0" w:color="auto"/>
                <w:right w:val="none" w:sz="0" w:space="0" w:color="auto"/>
              </w:divBdr>
            </w:div>
            <w:div w:id="1816752139">
              <w:marLeft w:val="0"/>
              <w:marRight w:val="0"/>
              <w:marTop w:val="0"/>
              <w:marBottom w:val="0"/>
              <w:divBdr>
                <w:top w:val="none" w:sz="0" w:space="0" w:color="auto"/>
                <w:left w:val="none" w:sz="0" w:space="0" w:color="auto"/>
                <w:bottom w:val="none" w:sz="0" w:space="0" w:color="auto"/>
                <w:right w:val="none" w:sz="0" w:space="0" w:color="auto"/>
              </w:divBdr>
            </w:div>
          </w:divsChild>
        </w:div>
        <w:div w:id="1243173610">
          <w:marLeft w:val="0"/>
          <w:marRight w:val="0"/>
          <w:marTop w:val="0"/>
          <w:marBottom w:val="0"/>
          <w:divBdr>
            <w:top w:val="none" w:sz="0" w:space="0" w:color="auto"/>
            <w:left w:val="none" w:sz="0" w:space="0" w:color="auto"/>
            <w:bottom w:val="none" w:sz="0" w:space="0" w:color="auto"/>
            <w:right w:val="none" w:sz="0" w:space="0" w:color="auto"/>
          </w:divBdr>
          <w:divsChild>
            <w:div w:id="1132092194">
              <w:marLeft w:val="0"/>
              <w:marRight w:val="0"/>
              <w:marTop w:val="0"/>
              <w:marBottom w:val="0"/>
              <w:divBdr>
                <w:top w:val="none" w:sz="0" w:space="0" w:color="auto"/>
                <w:left w:val="none" w:sz="0" w:space="0" w:color="auto"/>
                <w:bottom w:val="none" w:sz="0" w:space="0" w:color="auto"/>
                <w:right w:val="none" w:sz="0" w:space="0" w:color="auto"/>
              </w:divBdr>
            </w:div>
          </w:divsChild>
        </w:div>
        <w:div w:id="1276913206">
          <w:marLeft w:val="0"/>
          <w:marRight w:val="0"/>
          <w:marTop w:val="0"/>
          <w:marBottom w:val="0"/>
          <w:divBdr>
            <w:top w:val="none" w:sz="0" w:space="0" w:color="auto"/>
            <w:left w:val="none" w:sz="0" w:space="0" w:color="auto"/>
            <w:bottom w:val="none" w:sz="0" w:space="0" w:color="auto"/>
            <w:right w:val="none" w:sz="0" w:space="0" w:color="auto"/>
          </w:divBdr>
          <w:divsChild>
            <w:div w:id="1261180902">
              <w:marLeft w:val="0"/>
              <w:marRight w:val="0"/>
              <w:marTop w:val="0"/>
              <w:marBottom w:val="0"/>
              <w:divBdr>
                <w:top w:val="none" w:sz="0" w:space="0" w:color="auto"/>
                <w:left w:val="none" w:sz="0" w:space="0" w:color="auto"/>
                <w:bottom w:val="none" w:sz="0" w:space="0" w:color="auto"/>
                <w:right w:val="none" w:sz="0" w:space="0" w:color="auto"/>
              </w:divBdr>
            </w:div>
            <w:div w:id="1884513959">
              <w:marLeft w:val="0"/>
              <w:marRight w:val="0"/>
              <w:marTop w:val="0"/>
              <w:marBottom w:val="0"/>
              <w:divBdr>
                <w:top w:val="none" w:sz="0" w:space="0" w:color="auto"/>
                <w:left w:val="none" w:sz="0" w:space="0" w:color="auto"/>
                <w:bottom w:val="none" w:sz="0" w:space="0" w:color="auto"/>
                <w:right w:val="none" w:sz="0" w:space="0" w:color="auto"/>
              </w:divBdr>
            </w:div>
          </w:divsChild>
        </w:div>
        <w:div w:id="1341666068">
          <w:marLeft w:val="0"/>
          <w:marRight w:val="0"/>
          <w:marTop w:val="0"/>
          <w:marBottom w:val="0"/>
          <w:divBdr>
            <w:top w:val="none" w:sz="0" w:space="0" w:color="auto"/>
            <w:left w:val="none" w:sz="0" w:space="0" w:color="auto"/>
            <w:bottom w:val="none" w:sz="0" w:space="0" w:color="auto"/>
            <w:right w:val="none" w:sz="0" w:space="0" w:color="auto"/>
          </w:divBdr>
          <w:divsChild>
            <w:div w:id="1470240569">
              <w:marLeft w:val="0"/>
              <w:marRight w:val="0"/>
              <w:marTop w:val="0"/>
              <w:marBottom w:val="0"/>
              <w:divBdr>
                <w:top w:val="none" w:sz="0" w:space="0" w:color="auto"/>
                <w:left w:val="none" w:sz="0" w:space="0" w:color="auto"/>
                <w:bottom w:val="none" w:sz="0" w:space="0" w:color="auto"/>
                <w:right w:val="none" w:sz="0" w:space="0" w:color="auto"/>
              </w:divBdr>
            </w:div>
            <w:div w:id="1614899983">
              <w:marLeft w:val="0"/>
              <w:marRight w:val="0"/>
              <w:marTop w:val="0"/>
              <w:marBottom w:val="0"/>
              <w:divBdr>
                <w:top w:val="none" w:sz="0" w:space="0" w:color="auto"/>
                <w:left w:val="none" w:sz="0" w:space="0" w:color="auto"/>
                <w:bottom w:val="none" w:sz="0" w:space="0" w:color="auto"/>
                <w:right w:val="none" w:sz="0" w:space="0" w:color="auto"/>
              </w:divBdr>
            </w:div>
            <w:div w:id="1739939509">
              <w:marLeft w:val="0"/>
              <w:marRight w:val="0"/>
              <w:marTop w:val="0"/>
              <w:marBottom w:val="0"/>
              <w:divBdr>
                <w:top w:val="none" w:sz="0" w:space="0" w:color="auto"/>
                <w:left w:val="none" w:sz="0" w:space="0" w:color="auto"/>
                <w:bottom w:val="none" w:sz="0" w:space="0" w:color="auto"/>
                <w:right w:val="none" w:sz="0" w:space="0" w:color="auto"/>
              </w:divBdr>
            </w:div>
          </w:divsChild>
        </w:div>
        <w:div w:id="1473329440">
          <w:marLeft w:val="0"/>
          <w:marRight w:val="0"/>
          <w:marTop w:val="0"/>
          <w:marBottom w:val="0"/>
          <w:divBdr>
            <w:top w:val="none" w:sz="0" w:space="0" w:color="auto"/>
            <w:left w:val="none" w:sz="0" w:space="0" w:color="auto"/>
            <w:bottom w:val="none" w:sz="0" w:space="0" w:color="auto"/>
            <w:right w:val="none" w:sz="0" w:space="0" w:color="auto"/>
          </w:divBdr>
          <w:divsChild>
            <w:div w:id="1726830383">
              <w:marLeft w:val="0"/>
              <w:marRight w:val="0"/>
              <w:marTop w:val="0"/>
              <w:marBottom w:val="0"/>
              <w:divBdr>
                <w:top w:val="none" w:sz="0" w:space="0" w:color="auto"/>
                <w:left w:val="none" w:sz="0" w:space="0" w:color="auto"/>
                <w:bottom w:val="none" w:sz="0" w:space="0" w:color="auto"/>
                <w:right w:val="none" w:sz="0" w:space="0" w:color="auto"/>
              </w:divBdr>
            </w:div>
            <w:div w:id="2026324842">
              <w:marLeft w:val="0"/>
              <w:marRight w:val="0"/>
              <w:marTop w:val="0"/>
              <w:marBottom w:val="0"/>
              <w:divBdr>
                <w:top w:val="none" w:sz="0" w:space="0" w:color="auto"/>
                <w:left w:val="none" w:sz="0" w:space="0" w:color="auto"/>
                <w:bottom w:val="none" w:sz="0" w:space="0" w:color="auto"/>
                <w:right w:val="none" w:sz="0" w:space="0" w:color="auto"/>
              </w:divBdr>
            </w:div>
          </w:divsChild>
        </w:div>
        <w:div w:id="1552882707">
          <w:marLeft w:val="0"/>
          <w:marRight w:val="0"/>
          <w:marTop w:val="0"/>
          <w:marBottom w:val="0"/>
          <w:divBdr>
            <w:top w:val="none" w:sz="0" w:space="0" w:color="auto"/>
            <w:left w:val="none" w:sz="0" w:space="0" w:color="auto"/>
            <w:bottom w:val="none" w:sz="0" w:space="0" w:color="auto"/>
            <w:right w:val="none" w:sz="0" w:space="0" w:color="auto"/>
          </w:divBdr>
          <w:divsChild>
            <w:div w:id="174198487">
              <w:marLeft w:val="0"/>
              <w:marRight w:val="0"/>
              <w:marTop w:val="0"/>
              <w:marBottom w:val="0"/>
              <w:divBdr>
                <w:top w:val="none" w:sz="0" w:space="0" w:color="auto"/>
                <w:left w:val="none" w:sz="0" w:space="0" w:color="auto"/>
                <w:bottom w:val="none" w:sz="0" w:space="0" w:color="auto"/>
                <w:right w:val="none" w:sz="0" w:space="0" w:color="auto"/>
              </w:divBdr>
            </w:div>
            <w:div w:id="238252927">
              <w:marLeft w:val="0"/>
              <w:marRight w:val="0"/>
              <w:marTop w:val="0"/>
              <w:marBottom w:val="0"/>
              <w:divBdr>
                <w:top w:val="none" w:sz="0" w:space="0" w:color="auto"/>
                <w:left w:val="none" w:sz="0" w:space="0" w:color="auto"/>
                <w:bottom w:val="none" w:sz="0" w:space="0" w:color="auto"/>
                <w:right w:val="none" w:sz="0" w:space="0" w:color="auto"/>
              </w:divBdr>
            </w:div>
          </w:divsChild>
        </w:div>
        <w:div w:id="1577936138">
          <w:marLeft w:val="0"/>
          <w:marRight w:val="0"/>
          <w:marTop w:val="0"/>
          <w:marBottom w:val="0"/>
          <w:divBdr>
            <w:top w:val="none" w:sz="0" w:space="0" w:color="auto"/>
            <w:left w:val="none" w:sz="0" w:space="0" w:color="auto"/>
            <w:bottom w:val="none" w:sz="0" w:space="0" w:color="auto"/>
            <w:right w:val="none" w:sz="0" w:space="0" w:color="auto"/>
          </w:divBdr>
          <w:divsChild>
            <w:div w:id="1803965175">
              <w:marLeft w:val="0"/>
              <w:marRight w:val="0"/>
              <w:marTop w:val="0"/>
              <w:marBottom w:val="0"/>
              <w:divBdr>
                <w:top w:val="none" w:sz="0" w:space="0" w:color="auto"/>
                <w:left w:val="none" w:sz="0" w:space="0" w:color="auto"/>
                <w:bottom w:val="none" w:sz="0" w:space="0" w:color="auto"/>
                <w:right w:val="none" w:sz="0" w:space="0" w:color="auto"/>
              </w:divBdr>
            </w:div>
          </w:divsChild>
        </w:div>
        <w:div w:id="1597013875">
          <w:marLeft w:val="0"/>
          <w:marRight w:val="0"/>
          <w:marTop w:val="0"/>
          <w:marBottom w:val="0"/>
          <w:divBdr>
            <w:top w:val="none" w:sz="0" w:space="0" w:color="auto"/>
            <w:left w:val="none" w:sz="0" w:space="0" w:color="auto"/>
            <w:bottom w:val="none" w:sz="0" w:space="0" w:color="auto"/>
            <w:right w:val="none" w:sz="0" w:space="0" w:color="auto"/>
          </w:divBdr>
          <w:divsChild>
            <w:div w:id="2142915231">
              <w:marLeft w:val="0"/>
              <w:marRight w:val="0"/>
              <w:marTop w:val="0"/>
              <w:marBottom w:val="0"/>
              <w:divBdr>
                <w:top w:val="none" w:sz="0" w:space="0" w:color="auto"/>
                <w:left w:val="none" w:sz="0" w:space="0" w:color="auto"/>
                <w:bottom w:val="none" w:sz="0" w:space="0" w:color="auto"/>
                <w:right w:val="none" w:sz="0" w:space="0" w:color="auto"/>
              </w:divBdr>
            </w:div>
          </w:divsChild>
        </w:div>
        <w:div w:id="1603028357">
          <w:marLeft w:val="0"/>
          <w:marRight w:val="0"/>
          <w:marTop w:val="0"/>
          <w:marBottom w:val="0"/>
          <w:divBdr>
            <w:top w:val="none" w:sz="0" w:space="0" w:color="auto"/>
            <w:left w:val="none" w:sz="0" w:space="0" w:color="auto"/>
            <w:bottom w:val="none" w:sz="0" w:space="0" w:color="auto"/>
            <w:right w:val="none" w:sz="0" w:space="0" w:color="auto"/>
          </w:divBdr>
          <w:divsChild>
            <w:div w:id="493955888">
              <w:marLeft w:val="0"/>
              <w:marRight w:val="0"/>
              <w:marTop w:val="0"/>
              <w:marBottom w:val="0"/>
              <w:divBdr>
                <w:top w:val="none" w:sz="0" w:space="0" w:color="auto"/>
                <w:left w:val="none" w:sz="0" w:space="0" w:color="auto"/>
                <w:bottom w:val="none" w:sz="0" w:space="0" w:color="auto"/>
                <w:right w:val="none" w:sz="0" w:space="0" w:color="auto"/>
              </w:divBdr>
            </w:div>
          </w:divsChild>
        </w:div>
        <w:div w:id="1659768009">
          <w:marLeft w:val="0"/>
          <w:marRight w:val="0"/>
          <w:marTop w:val="0"/>
          <w:marBottom w:val="0"/>
          <w:divBdr>
            <w:top w:val="none" w:sz="0" w:space="0" w:color="auto"/>
            <w:left w:val="none" w:sz="0" w:space="0" w:color="auto"/>
            <w:bottom w:val="none" w:sz="0" w:space="0" w:color="auto"/>
            <w:right w:val="none" w:sz="0" w:space="0" w:color="auto"/>
          </w:divBdr>
          <w:divsChild>
            <w:div w:id="2119644456">
              <w:marLeft w:val="0"/>
              <w:marRight w:val="0"/>
              <w:marTop w:val="0"/>
              <w:marBottom w:val="0"/>
              <w:divBdr>
                <w:top w:val="none" w:sz="0" w:space="0" w:color="auto"/>
                <w:left w:val="none" w:sz="0" w:space="0" w:color="auto"/>
                <w:bottom w:val="none" w:sz="0" w:space="0" w:color="auto"/>
                <w:right w:val="none" w:sz="0" w:space="0" w:color="auto"/>
              </w:divBdr>
            </w:div>
          </w:divsChild>
        </w:div>
        <w:div w:id="1673025619">
          <w:marLeft w:val="0"/>
          <w:marRight w:val="0"/>
          <w:marTop w:val="0"/>
          <w:marBottom w:val="0"/>
          <w:divBdr>
            <w:top w:val="none" w:sz="0" w:space="0" w:color="auto"/>
            <w:left w:val="none" w:sz="0" w:space="0" w:color="auto"/>
            <w:bottom w:val="none" w:sz="0" w:space="0" w:color="auto"/>
            <w:right w:val="none" w:sz="0" w:space="0" w:color="auto"/>
          </w:divBdr>
          <w:divsChild>
            <w:div w:id="1817801191">
              <w:marLeft w:val="0"/>
              <w:marRight w:val="0"/>
              <w:marTop w:val="0"/>
              <w:marBottom w:val="0"/>
              <w:divBdr>
                <w:top w:val="none" w:sz="0" w:space="0" w:color="auto"/>
                <w:left w:val="none" w:sz="0" w:space="0" w:color="auto"/>
                <w:bottom w:val="none" w:sz="0" w:space="0" w:color="auto"/>
                <w:right w:val="none" w:sz="0" w:space="0" w:color="auto"/>
              </w:divBdr>
            </w:div>
          </w:divsChild>
        </w:div>
        <w:div w:id="1687712126">
          <w:marLeft w:val="0"/>
          <w:marRight w:val="0"/>
          <w:marTop w:val="0"/>
          <w:marBottom w:val="0"/>
          <w:divBdr>
            <w:top w:val="none" w:sz="0" w:space="0" w:color="auto"/>
            <w:left w:val="none" w:sz="0" w:space="0" w:color="auto"/>
            <w:bottom w:val="none" w:sz="0" w:space="0" w:color="auto"/>
            <w:right w:val="none" w:sz="0" w:space="0" w:color="auto"/>
          </w:divBdr>
          <w:divsChild>
            <w:div w:id="477840485">
              <w:marLeft w:val="0"/>
              <w:marRight w:val="0"/>
              <w:marTop w:val="0"/>
              <w:marBottom w:val="0"/>
              <w:divBdr>
                <w:top w:val="none" w:sz="0" w:space="0" w:color="auto"/>
                <w:left w:val="none" w:sz="0" w:space="0" w:color="auto"/>
                <w:bottom w:val="none" w:sz="0" w:space="0" w:color="auto"/>
                <w:right w:val="none" w:sz="0" w:space="0" w:color="auto"/>
              </w:divBdr>
            </w:div>
          </w:divsChild>
        </w:div>
        <w:div w:id="1829512399">
          <w:marLeft w:val="0"/>
          <w:marRight w:val="0"/>
          <w:marTop w:val="0"/>
          <w:marBottom w:val="0"/>
          <w:divBdr>
            <w:top w:val="none" w:sz="0" w:space="0" w:color="auto"/>
            <w:left w:val="none" w:sz="0" w:space="0" w:color="auto"/>
            <w:bottom w:val="none" w:sz="0" w:space="0" w:color="auto"/>
            <w:right w:val="none" w:sz="0" w:space="0" w:color="auto"/>
          </w:divBdr>
          <w:divsChild>
            <w:div w:id="1625193644">
              <w:marLeft w:val="0"/>
              <w:marRight w:val="0"/>
              <w:marTop w:val="0"/>
              <w:marBottom w:val="0"/>
              <w:divBdr>
                <w:top w:val="none" w:sz="0" w:space="0" w:color="auto"/>
                <w:left w:val="none" w:sz="0" w:space="0" w:color="auto"/>
                <w:bottom w:val="none" w:sz="0" w:space="0" w:color="auto"/>
                <w:right w:val="none" w:sz="0" w:space="0" w:color="auto"/>
              </w:divBdr>
            </w:div>
          </w:divsChild>
        </w:div>
        <w:div w:id="1832061175">
          <w:marLeft w:val="0"/>
          <w:marRight w:val="0"/>
          <w:marTop w:val="0"/>
          <w:marBottom w:val="0"/>
          <w:divBdr>
            <w:top w:val="none" w:sz="0" w:space="0" w:color="auto"/>
            <w:left w:val="none" w:sz="0" w:space="0" w:color="auto"/>
            <w:bottom w:val="none" w:sz="0" w:space="0" w:color="auto"/>
            <w:right w:val="none" w:sz="0" w:space="0" w:color="auto"/>
          </w:divBdr>
          <w:divsChild>
            <w:div w:id="1470511104">
              <w:marLeft w:val="0"/>
              <w:marRight w:val="0"/>
              <w:marTop w:val="0"/>
              <w:marBottom w:val="0"/>
              <w:divBdr>
                <w:top w:val="none" w:sz="0" w:space="0" w:color="auto"/>
                <w:left w:val="none" w:sz="0" w:space="0" w:color="auto"/>
                <w:bottom w:val="none" w:sz="0" w:space="0" w:color="auto"/>
                <w:right w:val="none" w:sz="0" w:space="0" w:color="auto"/>
              </w:divBdr>
            </w:div>
          </w:divsChild>
        </w:div>
        <w:div w:id="1875340102">
          <w:marLeft w:val="0"/>
          <w:marRight w:val="0"/>
          <w:marTop w:val="0"/>
          <w:marBottom w:val="0"/>
          <w:divBdr>
            <w:top w:val="none" w:sz="0" w:space="0" w:color="auto"/>
            <w:left w:val="none" w:sz="0" w:space="0" w:color="auto"/>
            <w:bottom w:val="none" w:sz="0" w:space="0" w:color="auto"/>
            <w:right w:val="none" w:sz="0" w:space="0" w:color="auto"/>
          </w:divBdr>
          <w:divsChild>
            <w:div w:id="505752625">
              <w:marLeft w:val="0"/>
              <w:marRight w:val="0"/>
              <w:marTop w:val="0"/>
              <w:marBottom w:val="0"/>
              <w:divBdr>
                <w:top w:val="none" w:sz="0" w:space="0" w:color="auto"/>
                <w:left w:val="none" w:sz="0" w:space="0" w:color="auto"/>
                <w:bottom w:val="none" w:sz="0" w:space="0" w:color="auto"/>
                <w:right w:val="none" w:sz="0" w:space="0" w:color="auto"/>
              </w:divBdr>
            </w:div>
          </w:divsChild>
        </w:div>
        <w:div w:id="1898054071">
          <w:marLeft w:val="0"/>
          <w:marRight w:val="0"/>
          <w:marTop w:val="0"/>
          <w:marBottom w:val="0"/>
          <w:divBdr>
            <w:top w:val="none" w:sz="0" w:space="0" w:color="auto"/>
            <w:left w:val="none" w:sz="0" w:space="0" w:color="auto"/>
            <w:bottom w:val="none" w:sz="0" w:space="0" w:color="auto"/>
            <w:right w:val="none" w:sz="0" w:space="0" w:color="auto"/>
          </w:divBdr>
          <w:divsChild>
            <w:div w:id="256793859">
              <w:marLeft w:val="0"/>
              <w:marRight w:val="0"/>
              <w:marTop w:val="0"/>
              <w:marBottom w:val="0"/>
              <w:divBdr>
                <w:top w:val="none" w:sz="0" w:space="0" w:color="auto"/>
                <w:left w:val="none" w:sz="0" w:space="0" w:color="auto"/>
                <w:bottom w:val="none" w:sz="0" w:space="0" w:color="auto"/>
                <w:right w:val="none" w:sz="0" w:space="0" w:color="auto"/>
              </w:divBdr>
            </w:div>
          </w:divsChild>
        </w:div>
        <w:div w:id="1905333866">
          <w:marLeft w:val="0"/>
          <w:marRight w:val="0"/>
          <w:marTop w:val="0"/>
          <w:marBottom w:val="0"/>
          <w:divBdr>
            <w:top w:val="none" w:sz="0" w:space="0" w:color="auto"/>
            <w:left w:val="none" w:sz="0" w:space="0" w:color="auto"/>
            <w:bottom w:val="none" w:sz="0" w:space="0" w:color="auto"/>
            <w:right w:val="none" w:sz="0" w:space="0" w:color="auto"/>
          </w:divBdr>
          <w:divsChild>
            <w:div w:id="468017328">
              <w:marLeft w:val="0"/>
              <w:marRight w:val="0"/>
              <w:marTop w:val="0"/>
              <w:marBottom w:val="0"/>
              <w:divBdr>
                <w:top w:val="none" w:sz="0" w:space="0" w:color="auto"/>
                <w:left w:val="none" w:sz="0" w:space="0" w:color="auto"/>
                <w:bottom w:val="none" w:sz="0" w:space="0" w:color="auto"/>
                <w:right w:val="none" w:sz="0" w:space="0" w:color="auto"/>
              </w:divBdr>
            </w:div>
            <w:div w:id="805048045">
              <w:marLeft w:val="0"/>
              <w:marRight w:val="0"/>
              <w:marTop w:val="0"/>
              <w:marBottom w:val="0"/>
              <w:divBdr>
                <w:top w:val="none" w:sz="0" w:space="0" w:color="auto"/>
                <w:left w:val="none" w:sz="0" w:space="0" w:color="auto"/>
                <w:bottom w:val="none" w:sz="0" w:space="0" w:color="auto"/>
                <w:right w:val="none" w:sz="0" w:space="0" w:color="auto"/>
              </w:divBdr>
            </w:div>
            <w:div w:id="1599168328">
              <w:marLeft w:val="0"/>
              <w:marRight w:val="0"/>
              <w:marTop w:val="0"/>
              <w:marBottom w:val="0"/>
              <w:divBdr>
                <w:top w:val="none" w:sz="0" w:space="0" w:color="auto"/>
                <w:left w:val="none" w:sz="0" w:space="0" w:color="auto"/>
                <w:bottom w:val="none" w:sz="0" w:space="0" w:color="auto"/>
                <w:right w:val="none" w:sz="0" w:space="0" w:color="auto"/>
              </w:divBdr>
            </w:div>
          </w:divsChild>
        </w:div>
        <w:div w:id="1949503588">
          <w:marLeft w:val="0"/>
          <w:marRight w:val="0"/>
          <w:marTop w:val="0"/>
          <w:marBottom w:val="0"/>
          <w:divBdr>
            <w:top w:val="none" w:sz="0" w:space="0" w:color="auto"/>
            <w:left w:val="none" w:sz="0" w:space="0" w:color="auto"/>
            <w:bottom w:val="none" w:sz="0" w:space="0" w:color="auto"/>
            <w:right w:val="none" w:sz="0" w:space="0" w:color="auto"/>
          </w:divBdr>
          <w:divsChild>
            <w:div w:id="55202438">
              <w:marLeft w:val="0"/>
              <w:marRight w:val="0"/>
              <w:marTop w:val="0"/>
              <w:marBottom w:val="0"/>
              <w:divBdr>
                <w:top w:val="none" w:sz="0" w:space="0" w:color="auto"/>
                <w:left w:val="none" w:sz="0" w:space="0" w:color="auto"/>
                <w:bottom w:val="none" w:sz="0" w:space="0" w:color="auto"/>
                <w:right w:val="none" w:sz="0" w:space="0" w:color="auto"/>
              </w:divBdr>
            </w:div>
            <w:div w:id="1923176888">
              <w:marLeft w:val="0"/>
              <w:marRight w:val="0"/>
              <w:marTop w:val="0"/>
              <w:marBottom w:val="0"/>
              <w:divBdr>
                <w:top w:val="none" w:sz="0" w:space="0" w:color="auto"/>
                <w:left w:val="none" w:sz="0" w:space="0" w:color="auto"/>
                <w:bottom w:val="none" w:sz="0" w:space="0" w:color="auto"/>
                <w:right w:val="none" w:sz="0" w:space="0" w:color="auto"/>
              </w:divBdr>
            </w:div>
          </w:divsChild>
        </w:div>
        <w:div w:id="1954096908">
          <w:marLeft w:val="0"/>
          <w:marRight w:val="0"/>
          <w:marTop w:val="0"/>
          <w:marBottom w:val="0"/>
          <w:divBdr>
            <w:top w:val="none" w:sz="0" w:space="0" w:color="auto"/>
            <w:left w:val="none" w:sz="0" w:space="0" w:color="auto"/>
            <w:bottom w:val="none" w:sz="0" w:space="0" w:color="auto"/>
            <w:right w:val="none" w:sz="0" w:space="0" w:color="auto"/>
          </w:divBdr>
          <w:divsChild>
            <w:div w:id="404960923">
              <w:marLeft w:val="0"/>
              <w:marRight w:val="0"/>
              <w:marTop w:val="0"/>
              <w:marBottom w:val="0"/>
              <w:divBdr>
                <w:top w:val="none" w:sz="0" w:space="0" w:color="auto"/>
                <w:left w:val="none" w:sz="0" w:space="0" w:color="auto"/>
                <w:bottom w:val="none" w:sz="0" w:space="0" w:color="auto"/>
                <w:right w:val="none" w:sz="0" w:space="0" w:color="auto"/>
              </w:divBdr>
            </w:div>
            <w:div w:id="1730689812">
              <w:marLeft w:val="0"/>
              <w:marRight w:val="0"/>
              <w:marTop w:val="0"/>
              <w:marBottom w:val="0"/>
              <w:divBdr>
                <w:top w:val="none" w:sz="0" w:space="0" w:color="auto"/>
                <w:left w:val="none" w:sz="0" w:space="0" w:color="auto"/>
                <w:bottom w:val="none" w:sz="0" w:space="0" w:color="auto"/>
                <w:right w:val="none" w:sz="0" w:space="0" w:color="auto"/>
              </w:divBdr>
            </w:div>
          </w:divsChild>
        </w:div>
        <w:div w:id="2123450496">
          <w:marLeft w:val="0"/>
          <w:marRight w:val="0"/>
          <w:marTop w:val="0"/>
          <w:marBottom w:val="0"/>
          <w:divBdr>
            <w:top w:val="none" w:sz="0" w:space="0" w:color="auto"/>
            <w:left w:val="none" w:sz="0" w:space="0" w:color="auto"/>
            <w:bottom w:val="none" w:sz="0" w:space="0" w:color="auto"/>
            <w:right w:val="none" w:sz="0" w:space="0" w:color="auto"/>
          </w:divBdr>
          <w:divsChild>
            <w:div w:id="875702511">
              <w:marLeft w:val="0"/>
              <w:marRight w:val="0"/>
              <w:marTop w:val="0"/>
              <w:marBottom w:val="0"/>
              <w:divBdr>
                <w:top w:val="none" w:sz="0" w:space="0" w:color="auto"/>
                <w:left w:val="none" w:sz="0" w:space="0" w:color="auto"/>
                <w:bottom w:val="none" w:sz="0" w:space="0" w:color="auto"/>
                <w:right w:val="none" w:sz="0" w:space="0" w:color="auto"/>
              </w:divBdr>
            </w:div>
          </w:divsChild>
        </w:div>
        <w:div w:id="2144233825">
          <w:marLeft w:val="0"/>
          <w:marRight w:val="0"/>
          <w:marTop w:val="0"/>
          <w:marBottom w:val="0"/>
          <w:divBdr>
            <w:top w:val="none" w:sz="0" w:space="0" w:color="auto"/>
            <w:left w:val="none" w:sz="0" w:space="0" w:color="auto"/>
            <w:bottom w:val="none" w:sz="0" w:space="0" w:color="auto"/>
            <w:right w:val="none" w:sz="0" w:space="0" w:color="auto"/>
          </w:divBdr>
          <w:divsChild>
            <w:div w:id="1152481929">
              <w:marLeft w:val="0"/>
              <w:marRight w:val="0"/>
              <w:marTop w:val="0"/>
              <w:marBottom w:val="0"/>
              <w:divBdr>
                <w:top w:val="none" w:sz="0" w:space="0" w:color="auto"/>
                <w:left w:val="none" w:sz="0" w:space="0" w:color="auto"/>
                <w:bottom w:val="none" w:sz="0" w:space="0" w:color="auto"/>
                <w:right w:val="none" w:sz="0" w:space="0" w:color="auto"/>
              </w:divBdr>
            </w:div>
            <w:div w:id="128064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marylandpublicschools.org/about/Documents/Grants/GrantRecipientAssurances.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sara.brandt@maryland.go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marylandpublicschools.org/about/Documents/Grants/GrantForms-12-10-2020.xl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htmHR89llUDkslQH+tDFwrdLt3w==">AMUW2mUzQUDceBhn6ivbWD92XZhyHoc0Ew23QJV+OVaVtKuh1h2cLpdCiArFLdGq1cMBEZgPqtM4k/Bhsne0qalZkRX5T9AEFxbFdspH0aQ+OpyiuyS/YjpJpNwLp5P3bNHwWmWcHYCDkS/Qx2o1FrIG9yCIhMOIE0p+RSK8nnW6kA2waoHk0fDnFV7+Z14HhRTuLCpPpc7XkD7TPrZ8WGOL0ZVLOhPKvHTCiXFOIPX9h/55BwaR7qp5Mswm8++iEbHkTdSTqEGV0oUvR0C5P1fK9H1+wGWbqZRcCg6hvEIWEx0Ae1lLLWQ4wJNu0MDbSZmS/COEci1sAVAFpqTpJ5MtdcEWWOrGGedynlTDNa9+PwZ4rCSnUfUjUWkKWXmo3B47Fz+9rbI3ph1V8LLCw+aIgvWPWDx88u3ci0fXqE/wkJ4OxjIjPn/sT3JEm10OAQW1VoTB5mMAVnSxmTjnGXUJZZs7HYCtkWSGhN61K56kXc7WGFb/WcVzZ/BGsgfYRqh6a2J3+NeBNrNSvxgASPWmj8abNvk0IvnM3qQifeQPdMOKqrysVYbLRXSytBk35IzAG90iQO3BPTs3ANTCImvXQIGNPDlGXM3J3EQYPzW2pkVb4djp3r+uCc6HfwBj3Tu+bu584o9p+jG/M1k7bLaRm2oMIXJFRVbOjUArhHMrcW7jvBH1NAbesLAU89D0py1eTcXRVLN/7qU8/ZRvARQHhDSvpG911SofwYbWSbvk9Ylk8EmbJqcDtwnzWLuick6ILO1wQO/uwHH/SxTkyRUNLVAoNuQr+uEucYvl/zhmiSLjVKf63L7Gy377bOQo0HJ1xPhnN5IG8/u4hciDK+BaSmg8+ol8P98FokjOGqQcwhtOVPZDqQkNE+rn7wvqWCOAjaAAEKOepcpmvhofisvVofEz8I3RR3OusCJ3Xg+N606eQn7ZIROjbnEjiyiSR2HJHLQ7QSeSxQ+6UA/DR9sPvOH/gFxfF8xYD4zwhCLTl3CXQjMBpoliH1pkyrppSjtRN99WGu5xwAeby/Hd0ArnjdDLl4otWoELCkhNN++K5TomdZZ6eY0CCFds/YVF7PXoh6fhAdNzEXmzWDB8gtQ7wCEn+LvncxO6w0MQROjCHYAxz7zqEbX18tsnw9MLMvJxnKFxr2r597eFGMYH6QcnGrzUP+3fr0YO/qjtI0iYBbrulyfajOXlFDIkm/OjMJwN9FBGSth4ZvDJOBIQlOPZLC9ACzrtM0pZck6cr16iAHdb2hYgRo3h5v0k6vCIR7Z6nPtIdbVS5LzklnFZL1Zy3AouyovLUMWXgX4RARSd+S1BXPgseTIKLOfclbUFUky6hCbMag/9bDmzeUVpSESj/Mx3Q85WKVh07NojN40/JXIo89mqpQ6cq+ckL4PRNnQpCV7RNsgt6xHaKzdv8lLC20h0RPacO7IHThrtPYi4d8iNNbvacZ08cHDReYtfznlRpKXGR9j3xEXN8JpsdrDk21oLqxoxrZS3a0LSxLlUIXsurrjaaxwfM1gbYkSvlMsygXJGz4HByE6FVmQY0iPn1sHBEolNsck4t1bmWyy0dpFoadPm1m1FZUirnbG6TQMTpy7L8EApxE8GdHbVJa3sl1MvVcvQl7mNgMsrrJA/fcLsMjlq1zZKjp48xh9pmbOrlOXDdVTydsdt1chUl9YsHAWqcZ+i+NrrwB2hBSw+bEgXEll8GM9DAfmU5xl45JeqZiZwNQRI30H/w1g8+pB9Cxycx7R698NUpTPugIjB3cm3bl8yO5vwrnSRHrvAUZbtO49MsVENL/2SWr/V2BAjsPfu/K7Bfi9oFZHIWyz9u8eletzSRNB9Ca0FRWTEaHaGz7DlLm4QasKQFZBMDcX4oBmT7aSFCjues8QDwa34kU1h49wn/Z6LwT4izQ3c7Hrc1uCmSDJjZ1csfPkgh98wNGkrI9gSVr74lfP1AI25eL5PKK5MW7aG6O/oWTcRZzUDdlGwLyLn57tvrjbyLhp3SNt8TMkUgOezB+4lxOYnENRkKuFN88fRTbH+5VoWH1cvrMGAHF0i1uPfB+vQyZfEcApoi06/kHPlFADeg6rc6jBpHPeECE8D7C4dUz5MUHcGvjw+27UUprkgM9CORXJfr0hGtQQm/BA+GEFcys7bZMzqRQT/Mt8wjFINR5eDT0r3ddE/GvyzuoRnV/RizGgSeoqtsCNwnL7bOI3uLuG1UWyA+BNwZywt2z7ZhZ+lpiB1Or6t+a9L+O9zffuwmmoxf6JDjyXBNe2soJ42kZHxQBsHRttg6jO1s8paSaZhKl5ttb0m+KHTdlTnWCtL2PxE3af2SnYIv8rd/GlLYXcsiLDWvnLzQ4SQs3z5qthBQHtD4+pxHABwi2/HtThw+olduel1KuTyNT+nuSXssYtkEdP48Ndn07+CRaDlSlDaKRPT9oIm8TuaYMJ1g9a8b1owrM8NVXvptym2Qea2MLV8xisWilyelhYP2rY77A45R92cqCs8dMASj0vYBq2aLD/qDBhT1lxygx8T7uOfw+cpKvCCW5YXRVyuaQyZC6HOwMlVKPCmkbPtcmzUjBnaZiLj9Ad7Qm9R5s0P5Mh2hu5EwLPDqwfAzaomlLzinAXXVyfs8+XsuAPDqoVX6P+sOSiouQTBRrkT2Z7336XeAUdgrTwjbK+vj7SPrmHNVHrm8ja35U5z9HLDCq1XjAxr29+9qvLEArNECed8zZTKt3oPIKfivMb6kqKbulziaDCXKUie0zdi2vbrmfXgqB5GRWDN4dY3n24hooHi36+wv6bVNogeC4XNBCqUuFaT+2HwS7axguF71LnZNZXfcm6vaQzkFK6nOEg/BwOMeYYZILFM4hX1mQfowARiYMIPCHXTeKgRU33K2wO9X5hNneG2LOlOZDzU3xrrdI5Tf9TKm7Kuz6sP7GMoPZCN9zm7GTbCELCrvE4eoEsgqrDHOfHSuTKVpYjUMrJj84EIJSuEVfqgtPeEJeHmkY8nSSPO4WihnWcCugVghchQyUH23vQRgHwzMY0PA2gZprfadk3Hq0ny5N19uuQD/uoFPUZ0GRtL0u1hdM8jBQgiwGBSk1Gvb+Zeeo8V1zGFBOZ3MeLG9CODKmYNFd78XRvs1Zkw7lKcMFKg6fl/zIQuQpcsWldTQ9S7Udf0ynQlj4WteEj/obOaBN8y5X/8N9zG6QyFpGVEN2QD3SRLHtRnNsmE8Yna7kpnXCCTxv1cEydGcP9MDQaoX2M3WsvWPv7AS+6zFs1vJp+ZVb9sPAV3rOT4BSIy3f2F4aTndIN15UDdqm16faQcJczCeSudnhpCBl7gncXEF8jNLAq+w9wqIfwgCeSGnXtTGCQGMBHQ/f00tfUV+tAjVmVmp+50tZQGgiH5JoaEDjYPSfv5iYwC7SOl7qa4NQzgtW923tmB0OhXs2X+Dn7ZVYpEwudQC4wPAQtJhXKXDQw+azx9Qbovjxs+NxnkCkZUZzpbjlj3Z3g92jeqsxSLxG5lxbB6NU7y+5FhTAAGV3agpxUQgPM1qR8i/ODxhDNtWqmClBEsZ99+obppkgN5Jgo/4DRha+qFgoUwXIFrFgGjS1njfVaZsd40qnVqrCiFWCBFgDefLrcNn42/+XDBCm5GOEqo3y9rlfhheJoLhYuv7XgH+AOZEaxpiu9UUexvLITXbKV9yfNbFcK7NjpYE1YEuWTsgQHD6vQYy5WKS+GXGjKj0fvX6v8/OZ9kvvoVaX37RyHam/XsE9B9boniZ1zhneysLVYzmcI4pJoy71nUa4RnyuJzGtK2omoG+gsgslOIFx1SGGKTSf5Up3LAVSEOet3kieYLd9+AGiAR+pKMVuNuglDEEef5G/lkel3DDyWp1WijZMB6NDEX5AqTxHPg8IW28vPMgBgJ4wXQmVjXqKP3QnHOq4I+OP0Abtt+xtPsJfLRNQW6UrolB5zfj7Bt+GiIGcVtADuWE8aV/THWK33l5NVs8AHc0XO/8ZLX+BdPgL+ua6e/cGMmzjsNSt6wd3VgI0vmFwwS80+coL85Sf8nLJT0c3+61fv354HyRW5lXnkCrKM6ew8n1m1CZZvk03vJ6ldOyQ3a0ygBzI8G3+FijmCcMWiR9+nvSD4UoPMbK2KN3DY3FQScruyIRj8lZrh9gF9HFWQWD+tj8x8WAfQ24XBaGyEr4YDreLPID8nOd5Zg7bZwO0C+1aKg6y2EPuMM59m7jsDgVQ0eG1IXZL7nHwH9r03Gxz30d9T7cF2yBtui6FwKFMb5714Zb91yKkysS4H6BUHPxADmkLTZDozDSYCDbh75aFtXzWGWWdEDI7mThTClJcZ4z1rhlKf5xsKjBMbSWaLjlm74qh/+ae9OAsV+R/ijPf/v4xuAsnQnWXVUm4Jptmg/FzVuT9JenrwYwmKRVWHJbEhDQaZuHHPozpy6OjLdMDG4Q3dq30fl+ojHLZ2GwG6Rsu0VHmq7edGiHH6bNb/Ket3krI5hUIN49O+rqLPojZ+8RpTxAZWb65uGCgW6tilk3MGq0VE7886IYn8sSMklzgxBHK6sO86SLE6Ioicv6aOqNGXO7UOnDvJokifsumwFioK0RcH6vvpCMq+SsMxqi2/KDnUX5X3Qi6sNzMSd3rSfotr2ExUJ5UJcKhNvln8xmn1On0a+xKM39ArjJ5pdrJYghLPOmT0+mFPo/eJtUr/KAZcCuof8sKr/MNxvn4Ko9FHY8lxRVK79MdvtV5Vkib9H6BaDmCfGECLLVKD3Yn3cgKzQRTKxRTJY+zjF2n8WqcknCY2gy28L9yOB0g1g0gmB7bovj1+8pirpU0clpdYyfCDnCA92Q0sLYygHWUA//TQMi5C1rsCQeh1CgyJIFMTIkpQ9BtIkYW6csSEMqBGqskgw6TL9ObyBwLbsHGtKO8xe1ihfFdzfYsyEOqRb2GpVd4ykDxPUHsf+Zkl1O5Kkaun4dl2/y7zVD6o5rAib6szKLCf0PKpnZ5eBiCmWHTXojV+7/kTo02XOoy4t0nN76Hr544LF9vi2KEtffATDcaR5tgmk3PV06f7uKs2oRbbEl36fngdyz1FmR8E27mDRuonAAwSa+YtkVnFUgIJHNKrw0lWMO2C+a4vxn0iXOI9XjQQ9dJmmpmZgsNLUpleNK7Z5N0xh8tSgXpeBQmVca+ctR34KXo+F9lOuGcyFXqA1AFbMLWoEiPVQ2vOi+pohVH7b7pLRcFPxj5WwXE3XuUaoiKuP99ivv3cTVBTz40/Z7uOyFC1nJG+EmRT5+ojD7+8N0WrXnLWmml5BUKRel0AqdxVoaIL4RA29mOGpe0XBwHe0rhBPwP5jVmG+a5DZVr0nHWqWqwjlGExnELu8zewy/xgwXPg3EpCxZ+UE5/E6hkpkQpubvXBukwq3QD8GIfGa8rVwIuxmuRZROICHrExdcWMGDK/K008igbEEDzIYMKEIy9ST8CUHq2yN4z2lf/u65JlLYQI9Lk+6GFhdO/VijDfSq+QZPSiiEoAcPklJdjkmOHM59RG0f7Ns2O/q2O5BTuef7Q+Harrts6ZXQRqDjXkayQ2i01yiVQi5L8okv28hfamG9fKg7dhtOfLn2UE066jz1/v+oM6d0XvivA22nkomht+1CZS+xXlMY9Si0DJpOZD8f8fvYHXDJzzYlShbimVqXQBGeFlhTMJt7DtEkbNGcpR7u77PhR/cl7HqnAB5bDGKQlRPJYNfL04NTOWB5La6ZZ/qBx1e+AkNWNJE5vdgpQ070VeUZyCEsHptEqg4yyoyETikgQ2Fz3cnWGH90pB5wwjbkbFYELDw3KXbf/OfLBDIg8JIXxelbXc3iOIMwoKTXtJwm+FYnNHdWaCQGcu4WyCHsHxAdU+52Cq4bUknoDzIEDZ+IQuJUkWNdeyBjDY8GjGN/ipFhRszSNqZudYEYij5iGyromdwt3gKRuw4ag1H9Cu9sZPoBxHbalLfyRV+SUbM9Owz6Gh/QYjVPEdSeJhAuHjggC1A/v7+otGVilfMiImqwSInbLenn9WJYsjyF1/ycbhdaD8tQpLPIb9D+mU8N5Myd29lYaA54JqI/7UAp4dKzkK27+zJB5VZGNrWh+39Okt7KVJbprCHKCXvzidfhHumRnAtZ0Ofr/V+M6vGUlIaHS1GL5IZVoLumjJmB76/e9AylpH8eMre4bwLZ2pc0GPkL4ggEtKVmzMbj/aFfzDq9/frxLETiESSGg59FciKrODv9FlfTBvv4PyrnuoPF4THABNfWHQplz2J8xnWpvb9jjH5SnLDy3qUUF/LLFUy4KlE0TtBOgO7vL4DtVfMtnQiX4ezBb9dfJwCrYeYrCxTtJ4VriOigRUjRRr/4EzmAURZcxUCXDym+xSPQwmYOba1T46VMpP3YK/NwUsDNFgFk/ZL8HgVBoWzJOQb60VnQTBc91xv35EqeJFkmHCkXLA4QkHVA516lxPZzR9mSZx8NMYVujH9LN5w4Q2rcIpSN2Jd1fsz3flZNRBbAeQU7OCF8e/6JMRgZCjWGgAPpDMxd/Aq00+wpKFMIfcTNLjiI9SZu0tkKsRHjzEjSIGyFSe1eCGAnrifiWQAHR/orO8JlUpMx7X7NaeDLIHAq3EsSJPp5l++MRMz3laKDjGXK5zKKhvihZqrA28W8rqSTr7Ge+y9zfYy/5cx/fed1CMnp+DFmNLDhXlwQCXSAnrBM4tTlCMvSkxJcj/OjE+XwlCwguSSku0n/umcM0vZWIXikasO/NsXmGRGa49jqFvsKjpjlHAJ5/gGOm0uCuxi8ibAdxxd9txFhPFyRM8zs7pHe/WgpDhRtALFdMWa6yxxrmK0284XFDuHnz7GnOhyYAJSbWYwrAyQbMQpFoFk0edD7l4wotrxLBpOyrQ5yeTOsmaPPOQRDbDiZOI9y+gG9BTs/VwNNU1mb9s/XGlqnGjgGXlebktVIddQviXQEUbxHAsVdAghBqlJ3FioAxF6s1ClQ1dJKEUyt8Dyclvo6hENyGXYMfic6wPh5yahshMKSzCLlf3FT4XQc5u7MwSLmpM8otOEawPIyPxKTzkp6x1qPnuHFT5NCZGS5pdzNWzKb+piiLrU2/dfGT/HZOmILChiqU2SVgK74hz+gdqIcjisYP0l2ikHs3GZ5hXfcFhJgVqQ1m515wGiBT1R6jkeWfpSoZmwU15QZ5bsbzsGmFdq5GcHMrcFWL+oSGdzwzSypXBJg38Rvr5oemYFrYZIUn3S+n6/WrxaerxVBVHy5dNDLxW/iW33Y+0aTt0ex22JqRa2VpmvhteByk6wHwGP9MGHBu9wK8SvQEJVW0MAC9P4/EEQ8Z5z5+vscBvFPdAokv92BGrffhgnfONUdrHhZp2x+JItHbIQEV6xTKp8yFzFHq7q18r6083Kga63IU8DvqYCgBrCJ3nWLD+SQTKfr3cr9fNSnPLGx5GwwJyEdRfP80YIt+64/LDGVqJ5V445TmQfGx7p9uufsKZdNKRBk2TIBaFjjlm/JD7i58BH7Q4qU3c7pPSIKgNr7SFQFgGn0uh8ScLQAvec+ib5kNDz++CN+aTNFNC9ik633KbK3LiwW5s02JR3a84n4OfRnTqlNMgUQ/NNXEfZ/JT4ruuBhtbR+n+FGn/Z9ZP16CjLMM8pNc0neznkYUIvhJMoGYbr1STyehAzD8/CEKXbVRdKUAhvae4Y2/wSkibwGC5U148lMJVvl5hR4loVrvGXIdRpoYEh28Jfw329abzoDyRqPsiAf+Syty27kP7ZykTCaAQbzcau6xqJTNHJ6ZjqOshCFY0MNdV13pjxLTkJPoXwKy2UT7VKs02Lv/M9nJDo9nV/lptGqtGeECUiZ4Qcvyt1MsA5TZm/ijb/UXAgsnm4KyiigKEnRYfa93yQJvLPeo33h4Sq6cC81YvSOCnU2I3fVymwPIN0LoT3fNE1Ubtb9BxUcjCNGOuDA15YTVcJQmq9+6MqV3BKeQokKtOhrDrNWMnhFrXHhPG0pz1No8vRlw0/g0YLpdROIDA2xNOywKSP+Q3Sn5/rZI5ElKlyLpPYZTk1WTL3o2UbdnBF5noDuXXWjRjP/tFBRrXj/7o3n/UL9HUy8MSSzXoMi9eEdfWE5Q8ydh11GdKGA1dQX5gBHH9Xq2hPzA6GnLfCFnBHjfwwNXBFItdWpNd5IAfonh4fGXTM6NIgsk11M8EcLIy3q7qcHuxC629LpoMcMeI4vqcoXWzRfAuSjH3VY+t0cxiS/uGJE3I1pZEGayhlREnk3p3Uy/zBlh8eBi8hqHnMWyn0Nw9zCK9vUWuKTJw+uUzqKtQJ+2zr0oPEAReHX4XXFWX/ocX8W1NjCIXFuXyiZTPy0nVaaNqOk6WsQoCYhlMsOzKj0Cl0rlqRW7S10ThLs0KmwR8dVPFjL6psxRaL4eq0Kd3vi+Kn6Moaw0CnMscEo2f9tWGX8+Xsj7EWvqi9j2RCyaWY3pa91kedkkOwLQcYvpTzgE0jG8ecRLjPOLxLA/HclRYOoSzw3DIoWhJFny2Y9yMA3TYV3TeihKwqcTjF1/u4cZiK0oXLZpZrMgJkEp1mj8JORDz8tAnn3Tlf25k1XeAJeX27vet+w5NODZHK/xLKAjb/m1VIR79TOfcspCjq3T7tOKQJ5JPre3kuy2TrtIfRpVxID1hfSjJc78PWxhXUSgs/hs5a4QPC4WW+EXMFzppQ33/n4JHFSL2884yv0lHCDoXVhQ59//d45JKSCebIcVmjybhhnRqzZQbNhSYvujKBx2zQYHm5/h1fdqAy/orGQaO1bwjzi9b8b6kR4s5SSmYOiozfJuU9xDqPFM8BxVQM/zbpANT9QP4Ogeoo2xKm1Or+z8TcuPrFCpx3Xzw4ykcMM+uoLrbRf0CC113ngWJcRZzKSd7NvqNu1JVeh+NMT1+p9lFgSuXIL9faz/C5AlWGJWKLz6DCR60qHKRjyv2e5To0PbJ4XLVXD5yD5/tK6Lr+ulFlwMuW6mqLA8jdgEUwkfy0l6UNJ9l78xSxJf+JKRWOPE+Vsb59QPhdmogucYTj235JHCdKjfw7Hy2403Fp/S48ai54hGFet30DD566WkJpAL4O1X6pMcEngwMg5WcG3zCmZaKyTbQQkjuDvONIZWk871JDRVZO8aCX5/ljSsoOOkDldSdgM2f/YEnY2nl5Psji7kIISTXMvGO+4MN3uFgYRVq8vmxUGBics6eEYOODHifI5Mau3RIho1ste40fimOzthOL3O9exS1T6MvCOlrMefruPT3QnY181RN/7jx75IHPql2cUP9rzjWYZcKTfPN9fBdgpzurnHvXJLFlmV3KFDgWJPA7ujotDA/VNjOQQSl2IYuvSAjDqvVjXnpvFTzxpBA/hVpbinDuuQAmcCT6bT99FpUxLsCq/KUx3Jo5rWAdkGpfgCC8ORmC/K1xlwH4weYDt6PgeZU15pSsibjoYOshYhUVo6s9tNew2Kyi55DMQhESWxpR2pEQW4bKoE00Mlgr6nQblzkR9YTY4+/Pnp/J7PVDb8fNkDqnmn8NmV6mhGLPZgliFej7uyIt3n0syYw2vmlIe28rDkI+QlSnaMQVrS8bfrrUxvIVja2xBLic9u2lWtcmc/IjEbJOvQAHE4bfWfcrugt0rFQ70etNBPmDQyE1DSgifrcjHQAoRLTuzOrb9ik8PhxLLdqy9Vf6CmvKkew9zNgbd3CvX+jD1jcXdYE34DK/q9TZcpUbNAZGaBX1pbIMW5a6aMFP3dDSCRup+icOkH81W4cS9gG92xw9i3qvuzbdjI5o+2YjUmK7b58vXxAbf5wzqN2SPmWTsY1ZwJ99Zihwv+nZD95e2wIty5Rxyp0+Ga7v2y3bKI2hVcVJrzyeHK+c00idV80XTH81cT3vp6PtNM3TB+tDuHM9zr43boO7Wpcl2gseKeNYuxtEkEOVsWti2M7fSrSRtjugfu4eEDn/63GQcCRlXOmP5BkrrkU5c7cUvxQwqrT+8PuegHFcYB6G83T4cZBHLU6NkJh1550BqPsWf1tITnH7ret2JBBIUuIeaYUUoJR1d7KJXheIaFQu3iaZqVlTTdaxeaE7Arn1XAadROj72Gfeu4k2SYU/zAiM+M7Ywj7HtwpyMr04SykoNsTrY2ws3iGVYDrpBubMKnjVAdwZ2xj1lrYizGbt73TjVekcYr+ky0+Gjd7tc+QE9zetZ0vVyBXFFgbuaIJVgUVPtl/GuqzBgY6cqDkRSzwr9wssWxQ0gSqMwhsSpE6jmN/iJNyatVLf0yPiPCrl/dyqAbcD+YibWEEQdkI++Qyo6yCgxVGHnwhpx4Lc2/6Uc+ZPOl7srGbMX7XG86EYW+TDTAu8VZ4jdnZbkSgLltAfMVsVIyOn6fqUKIgNp7smxAzDEmTdGev7xyQSvLochMFBF/7JtnBx7YknoWqCj43sNCsgYF5BVp0GZaBkPsgUFOb/3j8/s9BJEXQstNZGZbEXehw9It108NBagX3YkKdC8/B8awxbBlVRY9X8y0u9xkFBy8ZQ7rW2wxAhpDMA6CQ4F/eZ5B6siclDU3RPbr+gN9+uLEhc7Qh5nwD7LYHvf40dorq7onqzLnLhAnX8dziEmsWlg2qCURTmFUaJyF0A+htacIKb8qdugMtuWeBvMGFbIVUDg3wEYN6p8XFXIMYpygHV9xhZpDBQnEtrzHZHcxwO3689Oqm5/XAMXV8NaXJdPtRTGE5cKYUkAdI8MmRHWAUiANJtMal4XPXBtOZsv3gPKaNYD3j+nzWcn4ejbvQAfGU5bq2qOxnXEySeql8N66gd+ukYPLkDTEDrzTWOUTVgZQ8BIRE1307WGsMEZQI3DsohhNaYdzVEIWtZHCH8jUjHvg8eEkBzmE2zRjjAh45XVwONVoHDiySNQgQxsmVkfyd3pTKK10UzN9hyGU2spAMKlt2lwesqW0J8UJJmmXXrE9RbjWbAK/QkO00f35wckxEINhG+rsHc1Ds0awvn8kFWfvyPraczJIoTBZhB27cieUaJfIjqUrTXYLkqjwI4DPo7JyMW4sSC3DLaZ5EM1mqTx7d0VrGt52VlSLB9q/9hygCYvZ1jeF5/JRTacuouAGSsjtrn68fURhH4uwj8kWtOowu2Y5A1co4p+PF5btb1bhMecWYEmzXJf1d+DH+P33Yf/Pl/y2KM98Miyu+8voOyQp5CQWYi+s0oS8qHHthv46zUjvMSzBsTiTzhAeSGg2p4JUfWxVU/kQiCQKA/5O2VYmyGB3MmA2zTZ04/WxG9esJUSGVgRvL1lGmwrzgKzLludtn+kVESo+vrG56ppJ5rKR2LxIRZGxc7XSnIHZK7lB/kSFK5w40k8O/p4IGBeNNqDy62NTIEUWn4QNNrLC7n4mdYyOXGdwGtLGz5bleI0ojiWBa3ofDK3vdxBhiLT67lszxEPrMcSAY5T6mJkObyzm88Wo6Eone6DQuaMnKKXt2/faWr8OZFpfAxj388uapsktPHeqf4sAiuSTOSN6DzN41Xt6GillPVN3Lb8IP0+TNZur0UvlzC1mtfiAlzM2CG7ecJrj5uiZ/X6R4hjjPmoUGkIKkIbIbJi7IbYV8OnyFLcWY9SAnQXFPf4Uo3wxy+OEKxww9sp+Nol5CPYfeHvch459BoItGy/oOS5aAzsmb5TiNwedPn9GDUUU9Q2ihj8yptZbjokyKEmO+fJvn7fiqb5OpOyZx4I81rdzaJ2XkuvBdDT2JIwrXCvztjn1p/zBGie/42evJ1d3KvQ1E8EWODVrQ49diByxd4yUeLiNKvJMM2CXloc3MXKuH8iN5Zn/TM9mHy5FvKz4RI5CDpNNezytMM0I1JVhJnOWumemubAJ4uox0h0rpX3/c9CRNXuIAwwKGo0dlqLP9lXE7C5OnAabxY8MvOxgkFjKWLpmYucYw68a6nHtTESreDIxIofedt3AR3a+U7AsMq/y/rjnWIgIi+mLSAEvFoWF9M18MP2D9yX9hn8AfCTT7Zzf3ZWOMJ/KsR/B9AbFiBSgelcpMHdBQFrVamBG6T6NqsQOZIs6XtpGWwZE1+EcXdGvSkXCbPOu7EwPngBoAJByVL73Uog6JgJq/aofYaI3v7L+SvnhfljcHpkpIU7+dwaNefVU1dOIiieZdNuxLFOblTqnFDDPxUu7IEEGW8yMKBDaWTntdkiKL00TRDwaZ5Ao7Sv5xa0uC8tKuWNps7H8OHR/Aljb5MIwYKpsuZo9vvy4qXMZwpM8bJU5xvFjMgDDI/ocADzEecvr2RLN0Gnt6w9BEYrQS7QF3cZ0AvCw2g9Rv5RR1iZ7HW8JtW+dcDi6RO17ntucEzorlRYnuFL99B1/PW9J7qqmaxMg5R+CkTvxuozgc+rgkkcA9Pe88ncZ6pJe3UK6pRcVQICGzNr8qN2J1A+MDZmxUUyHG2P4sdFa/gxIizgNUwC2PxNPjxcNXPZwxx0RUP/WuxTAJZorCZ/4DAoiQTcdcgD3Q6EZntXbhIhxxmgRV2NX3RBl5SCCrPb9RvxJXS0v57Ob2qaN+15Y7muRLOzre182GoQo17JIogiK6Emh2xFibhpSLngdDXEKzOckE4PGwXZGdrQpWCtnjUU9dmu4Q5clRFhRZTM0VpDaxIOLa8ac6p7TSJG4+P1qQ2HWpwHnHj4Mm0/UMUeDJ4qJEdi7fHc10RoYEHXu+/RHX45VftLT+S0cCVL8kAksmX9JwfQYecZjkbFmDs3kCp3nHHZfVzNkhC2KkecaLttDgrW1yokLLsCFCp+abEVWze3/1n8izaXpoIXzyTW8z5g+C8wQHNjmaTFVMsrZpAoNHiV0mQR8WbTjdA8R4utoRFKk/X+GSekIIyf+gc234v9PhUsRVvyjJ+zMIMwN4xaRsX1a2ijCYBjMtebXjTpmKyKii+biHWGW4RMwf+cz+d+vk7mV2kAsKOmM+D+Waydf33gIpkoTYOXZ17Oq99zXl3KPwqLIqqHcHoq1zrbSX1BtS7xp4x9YxqTDMGxQ29K2sBB51mnU/hkousqxX638Bn/3/E7GtJtLUjubeKl3PbkSgVWtomhGbIRYjbUvIdPgQvBaF9LQ2sA+/cmGz4dbncF5ZMhDrgBN/8VGRlabf9lVUn3zUtsq/yy2Z2Teh/21GhVbHi+H3YyWucGLMRRLdAjhzRgZ3WVeiJ8cPXFQn/IN/hkwTg+hsSG9CwG2sQxYkF72nrmzCD5+2+Ng/GRK1BCzrMUiv6PlF5wl/kyLXH+zeHOCHaQLFx+NpnVXu5WqLmMPHHT5vVfFn4gNfHdrDEvaUxEXi5GJ8MRwlr8SgZBaCeu5dLGZxwhu8F7WY1Sz2WVY6tdgPqyhciH4Q5ANaRZWm8vOMRG92vz+JEXsipTfstT1t2vTP2rmbR1Ee4PFIA6/CT6o/0wkyM7i9kaI6uq2WZSnm3iQ/q6WZfCtswDue646Zbj/Gz2WAq+g5P8hAuVRxfh0Ek/hd6v4l7wm5mLWd6o90Mf1QGLd3p5LK0FTOX4O236S/CplMefVTXkSrl4Oamv+sCFDDZyTrBTcqLqEOl4z9sWTY9nfRDSOJ8yAuZafvm2ACmoU4kMhpPD/1erfBKUuZizY+hh+ZVsC83XkvNXug11EApfsUdrIwI7479uUlfRIKReuR1GUuqC+30rt29PEml+IfcIGkTf+2Rvd/E5EMUWarWZhv+mtWKuDNc6iDdtYandGoFzyuu5WxfQY6P5Zb0BKreC4/Rf48DUyPAAHg0af+iYRaZ0r+vBznfWjVykmNVDau2Xz2cXGvprDaYSSu8qY72PaHLqxqZQUC1fKzyJr8Scg1isWg07LtnOZMJbxaQQZxr2cB/FEZZ6DwNZlhRblywXQFaYGFuQfLD7q7ChjoAVsTjXy8NLxD9BFEtDPi7BV/OGTa1WKwAfZd/Ze0wviSNbUx0wajXX26vM/5x/9Wm+EpUcwufkv36WSI1aW3CUSIpIQY1pk2PnNG6UCzkd21F2HBGpo3fnY39oyps4lxJaSTUJTbJ19rrBxV+JHTfp+XkN2yWtqUnIoU+cogSvHH9/66lF5mRnnCzwnzzilH375GV5fmdfnkqgHxzRwAZgg032AdRaWJO8KOrylWOM41h6NgaAcvF4HphnD+RDcXDckFg/hwX2mSvWqlYSyqikxHD6sSFiXxhJ8hXjanqTdsbGH/xxisz0CNHEPPBtlAy1e9SWoUlCTiIcoKuxqZjD2VEFTNGV3S7pg4OteQXr3VfrZzRIDZy5fkFqUdTpinroRi5IWGs9AB+2MBvAkFcleAjyuH1A89c7/GvnxYUNED1dGCzQnmeWVf1jmqx8nd/9IE5wvjNf/8RIsXh2ObsGGNIdht1/dgMtyNjkd57ERK1LfBylk0FsIAQ7RobwK5aZGSUGIk0kO8mmV3DbfIT3gGhlr/VTPn6vZMK16nJOcL4PTHGvLV7djwKRuF41fVGH9aUFyLzSqyRIWMce9DrMm191zvtsAuORcD1trelP42CRIFlKyZRPYQBaPf7hJEF1oRP02eBa3ytFFy20iONH5LIG9p8qnxea3AA9EOggcLFJz0Musvfv1MFTGOjGvM1YyCPfQJpAj2TnejyxW7us4WBtP6rKWxZDIQTR1HKKrV8+sGL/XC9UAgraRcqDKmO5mt5KlJqm0ENZu4JSzqeH7pZOHEuSsFNVUm507V1fPZfIY+Gs18jKggD2dZtsiPBzJuCHa6Sfv/rqKSkUfAauXFexgh712vTg723FsD19XsWEZWBcvOzi5CGpS5quv1rpw2UiG9FAReEW2jqxlSdwy1WfO4utfMYnQT+hKG/xZFiySCafOWtLduZrGUj3HVi6A/jHCPGgD44zD01TXaLaTv+Np3RllwU56KzfUzaPuzOSAYmNVCNAS7PBjs7XRHbuqS1pe9Ggzs7Jo/Uf3EXPcCPTYO7tWB53BI+ycS1JBclS9qw7jJ5+7c6ca1t3LyCXmdVvPX9JL3fBcNvDMQkXG1PogmudxNx7JX8nXttGDG47QQ70viwNb08i5si2KgP88Bsrjtnle4GfmkZkYi75Jn127eK4ci/RPqg9mqgB3jJLdUJLyc0fnXRjswyUqD5RLK7YDFiCskWBSn135Q4M8opCPohp19vj76OAYIuJubotSeg6wQ9Y4R4RvFZIAdO4TCx+a/6L156BYR3FBE8ym6SXT/9aSFDDQRJfSLy9AsW2PPqfmtwP70wKR/JgY/t/I5Z5BhdM3DikkA7UcO9EtIUdeou8Sm8Imk81340c+byhKhO2q0AlpZ1xtwhme1Kn3Ye+DDKnO3VhTAYQTEOM2kzl8MB6rvjyoNmCswHMeCHfTY1w337IGpaDRo7/vEbHXLYcWdaVeRnM2Ycb2ieoLbI+gFap/mgJIPuB1Bcg4eQHGFnvGlPCKtA0i4Iy8TZrG9514wQMDH8sgbxcVHZ8yFRpvTcMohv4ize/YzvO06Q2wpuElM+mGiG2dKzZIuZQ2oBJWcDRm0tj7JzjEOjOGSNhq17ESTLA9GCziRIixXOKgeaW+HAB2eC5OFV9+Jm9MV4I2x8fzoIP569rVmFBRaw0qzJSG9Y1x6jBf94Fb1seSggJV/wHZwUJhqszlJ3HNrTbWKyTJVJXAujqghMgrNKrHLGCOFmaTokt50UCs7MG4YQBRNYtbQlFgdzyx3Jtd4iLM6xaRN4iSUzno70pBJjOOO+4ObuR+t0WTCkaJeM3d+VUPAVC776Rmgp/gM5eZn6rVh/zS2GZ5zN4rortTJIX0jQ7nk0h0UeYdGINF1mJKZpBhY1D7EoWKzxdGPGp6tW96fBJj5rvtWz/VW3SPV+J9DhNubJ+yEBwuVLtIzG5OJVNTef7qHfw1TeL7FyYyOJzfRy33m3qfuV/qrQG1sg+WrsxQBx//LuEbbKhYyDPpC0H/y4f3MYWQWgJTsNSr07fVRIb25uAHBj32xChXXsMLah0sDP/IBxg0/4dhVQycbeeBsaQ9cRQSzP6xfXNxWVJH1CX0weWXroTbMiIjvprD6EU7FMb5C0/EyCCy7rbRatGxTF6qFPajHLtYqynv0L9WEwCPzo8Bqp56smGJM8O7fkBdbrc3NuXSoqpOfQ1xkM30DVdYqOAHNAIpbNByGsZKNHr0xW0ZlYcbYRTGI7ty/IsMAkevpFcmRZdZGqCWfCTvMAHiBwCWjSc8SjKwPSQywKvGsQVQGSVj/zTIWWxBAdCR5oZp/OSG6zKg/ep1M1925UuISrnVTTpOFjJi5xUcFf/1i+myfO0Ck/8d+25CkjfbrVhACz2rqU8ICqZCXfo1IuyqkAjNdYS0CAOKxDgFZIfn5bWYodjHP8zaeT8ZcOGC2ZeJyqn0kgXlaTV99h0QwzWJDzFsczfs59cvqEgNo8gUtLfuED4LBbbY0iUbeMoAf1Zbo0Djt+h3IdKZF+aOr43QK3gDU7NXyH+tZ33N3GDFZHKnPWhqlaBN03td0c7UZlvSRuKMxyz5cQrWlwm7ZGkgU5xJS+VW/dGshy58YJEIh1V34SQpgeqgDvCQgeqmwgYsKeJGU0GIUMmzd4NBojxfh+uf335pCyQd2ulSkUXHyBguhZ5db2mo0rRe0vb/JHoe/ZNt4sj6xsh2UwZ0YJZhsicya36TEStkzl3np6yufOMAmGFuSNlfR21pYA6zNBrQ7qnGUX2QGZFrr319Gogf361TztHp/9X0Ntf2vzMJSYQsz2MXuYO5NHSBJpNLS2OKTvFtwEeXO1Erx2Dh/GTbkJuL1Wb63CoDmvjPFTSrxW/STjcCC8MWXrsGe6harHu22txXGs8kHICN1AkJGeMx1Mwe4eT8PCdH94FTTL0vZryWlQHb18xeWR+Y3v/2ld4vVSfoeV29714952nSqKnRXu3vr63H/qX4LVyRyjyAKAvdl8fzYi+VZAPt261K387vTVj4jinT/sJzYbUAFAG5YIKt8B05z9ONtbnXD46mcyj7bbRy8T+4hxW7EfN6kxA64xGmCc0z5ADqVuGeDKKLlBVcVHN+GyqA8SvHowJSfZx2/U7k6J2a81QRVXkEpoOKJhGlh/ryFlUjC5Gyz0yeOfQk06r0HdedtjI2R9gi1FnWW3qaWleJjuc4KKiY7sW4WxFmSWnHZ+67JC+KRC7WyzE7vnhEypTDlqfMKZPTkF69QWDZr4U0mVGDM2bQVd1TiMULkjINKGmu3cLFZx5zE+ZVdldQxnR//hwDG00Ysq01SscabmhRYxQwtUiMZ918yau5Haqmd27arQdgvqPweSH04g0F/nAlwAaO1/TVGR3CNfWCuRsrnaCMDrfOq3USImtYRQhsJ2I1bUw50sCP1Iye2PGKGzfrHBaYvDRQu1YKZ+UL4SHpTeZKMQDzTJxqlqTXkIik2OFDa3E6kBNUSeREVZJacXBvT9J9oPMGrvRy0ApoYa3Yj6Ed8az+zIWZGU+J2jOb9HQpprKCJthB+pOGHl+7xjvVX4cMlAo5DlSzonbDrW+5LpYnCWFcwiBc5H6KE/TdCqoLamFEbkFtw4eHdcwNIwhWzNC7fyU4QeEOFZJWW6EvxVIrxSQ+/Fx+D7QHp/lK+IWB/ts2gNgmZcx89uIxfAMniastgRB+G9ZXmBml9L2fdua0k1YBGx7QVQ5tbj76g96VuZ5bjoEgsX3IJF6htwMH7Fr3GdhOMhURgFX7wCwG7dISvbv99Ecw2gekLXnC0irglMxpP5ftM9K67Mwcef3juOCPyUBDKbCBEsDLJdGeM6F48qCUw5uBuuNHUbPgtOpTlE8LlpufPkeq4xwH3nkNc03P0OkZ0I1yH7MALwyzRrGArd6lBJmGWhl0Q4pwlPxtje9BpTorJUvH71zi9H+cEIlL0mvOrR8Ol9wQNW5yXqq+CedGODF0ek4zMxBdkrOFC1qIrLAPjwTIOhHI1RQZ/ebky5Z7vYPtTonI4o234Z0e+jMwVk2mQCRek0osfTyfX7+UbFjnoK5VKQx7w+/u+Kd+XnBvhFqlEblIoB16tutPM5k9nlGtEaVHksGXHVQGZYr1MLRmxRtLfN3fW4V4jOItEUM8JHrn7bF04vNG5enOc1QOb5iHGp0838DpqQqp6sJkUXI2lLng+wRsy2NgmC3eTx9cBk9LW6OVM9uOfe4VEZmzHbmGNrg/xnSnj/dbCMDJBYJpu+EJz1jMsW/SsbHGYjcwXyYGkaEDuwioZt7w1B9FXWzr3pO/eWqyI7ZV7/JOXd7nuu7TFl3oRuEfAqxyaXui2YPiLjJhxEa3bjNkl+AV+jtTHIjFLX2wEqFSAcPyeF8BmQb5StEAPpoPSgm3fKC81206JeMV75Zs1iQ+vgbWgc6wQWJ+xGYWrFuceeRzOxzoDisRjM3B4uYajD8RVYOtlzk/jZYaBN/t2FXUJaIujTqXAKB0ov6mZXYqIHno8q+AmWfi4Ox2YlCygQQd4HGMFGMteye1iIcc8QEg17d0VNQGlNuJTArB/n9AQxkzmWahV+gaTR/QZnLVWRZMEieopLYTynC70vmSSLAFHgmAg3LqD63MlMa6nam/LQWBMysv6hwYjQnbRQrSpoHqcbdZwzDqWIha2eBz2pky4UVQ3n67/e4Q7+NY5/YE8T9FUF+VLkpac1qMMflWl1WkAP9NP9hMi3blG+peQ5wzYsh/ynQunoPV67OHb8KGZv/ZQy6TLA8Hvp+zENu81024nX7X+j7PixjV119JAZgQ5D5yhmASCbFzEJdaQvvo6lkK10rXgzIgOUd0lADnPM40iY31TfywJOYgrtSTFdxC5/EgsQKNoAd+dd+vJWas2Q+6z7f70H3/EggVya0c4Iv4xjr9fOVUIEYb/pDf9Sv5k8MAgF1OfRdrjhwR5LNIYpoHU0mgNmyfU4s77o/f4NjoFSz3+OIY3zwTyMkyEb0GzxdwFXouvcuqolia6lnxf5jUoQdszlchFvWUysObCDOO8MFySgTdAyihNpGUqyITHqkUpTeF+eZfSKK9t0Rm++gW5aBM3cQTAEpczKtLmMtsD31RyrTSbxKnuU+mx4Mme1tSDcYiTu6VddwlYKHE1OFhvExSiQVu/HFscEd2IpN+m/HiMc/7EW+jwtASBYUxQdcwY9k82Hgkw6IMUcYTwRE/81j7V1e3JlmKoIJ1HXfcvvmSFLQJOQb+eSyY9uRBJxb9g6zw3HYdJREgzbTb09MaI3jNf8lh1GB+AMEzBv1WqeUeSQqvbVm3VLBJ6J5i6jPnHJOAhz37oPGraeMJBmQC/fgL9MuRyW3Yv0wpAy3+W6XPV+4PaoFLFq4Jzl4uUl4gG0K1iQ7EB9eHz28RJJnS5Z57oAAzamybodZ1Ct5JGGOw4Rg6oXckntbsrv0rf399RhRkXw8ahlQK/mE1S8oBPuwFsmm8fXNWmoGPr7F/YnR33k5rBjBMcX/cLo4jlvzj5XrZniq/t7UFQkrx/Mr0sVKWKnMgcfFnC7yFV2dM59Oz1sUep/puC1vj5n5XnBKmvvWilrow5guKokk12dZHi/YoMjfLphkSIMM+ZHTVDQG7lS4pAUpK03hGck7ivlqN4HMrEIxpCA0sJw37zoe8BkViQwQPjF9zt0jPlpqjqBQjGSKoG7Cq13oUFkncsAv9CtRwZhWQr887JS2J11cjCQzPU+jgn2TwEmDPcrQyHOR1tH1Q0M9cPDcQXBiF5LcA2S0fA5BSW6YUQa+YapjWp07tfSnMh6MZ/Y3lFkwBMTd8+f7YNs1cN1bGESrMkvpnaKCUDuupu9uqVhu0BxbJ8/AT1JRDo8HeFRtBwGAqdiCccTORj8j6q5wT8oM9qStXFpBGBC/OX3bFVHI+PbaYnkYiN+k1z9osS0GyGey2098ubZFk46vFo/3exSZBVJlYbPjFomKLZsspsW+VpKvTFloOMV2h2NFtPuhfoHpzuPFXIQo4Akc2XLzXwPaA4O2SKnOaxYwnsNLZBfuGi3y7RCsidG/H99NZ7/8eux3xZqsldfbq8DvnEiAo7hOWYoDSfQOw2CSd39i8qAj3JqlpeN3kLYVraQ+Db6hFiiaIZ0taKna6l5viEXd0vkelancDFcM6xVmsbl/fMx0+6WnZ1XACE3FwCxmkIRWVIxsREVvd0Lg1FwIkebbtlE1SK2Pf/NMOLqYbKJjQXWEq/ihtoWGhowmP4Qw+5YbuVTxX7F0lTL1CEnLg+vDB+Pr4LuKWa86aU9Uhs6m0zMkbaNP/26s+OrJ75PMDrop0BwgcZ+R3XC3dn0VWn11o8W7PT524EdHgsT07VjEV9VytD+nO2MfNrOfp6+Z8/cR+Nlb3uuIyn9yWkPt/z1/ywpAGYUlTrKm6PYutMXYS6rXB2QxEixCR/1zXd+h3PmvzDtKQFtwB3HpQ50Wpucg66vZ0b5RfDQwPtehYsvG9NKuqRXmMuj2Q11fNJt957+9NUVkxmN1l6Y3bHYj/0uMpkR0lm2v4wa6Fo8Ym5FBZeEnRT+zhHRGGvk+7rxgTXrj4aukx+M6tM4jmsh1Mirc+C0Cidi7yG0BkVM0BZz6W+QHLYncDsnZqGcF+hBJg8iSIemmj28ypHk3sQYkUCWOsUmk0DJURwJWytJhFt1xcKe6sqzq3VAmdyFjaPysQ1vaSVbU51EaMx26EJwWR8K9LkJUeiXgVpoqJCkEocnMPpWjVXJACkr8BE2LyqeSavQPiFiOWoUlif2Lj4NCYOkDYXVQGn6LRyI0HuTitva40eRSnBvNUy5maIFOcop/kHWbqv6cqSZZ6+MEFbeF1Pwx4mgjEcKF/sSA4tQHshmay+1nP7fQpNcRz1Cstq3pdhcA+0qTb1aoRUz174Tq9IoNE/f349YzB41QRxMdUyCYDS6Hv/itxVQAA3X42Vbv9yQiDCOM2J2ziG9w3dhmWEmCYsubImqlFUMXJ++7bkTCXKKt+lLRqOU4gcyo/KsVQoZLbpE4Xet5DLm7YVrIfCLh3Wmr9CY2AmSocRyotheHxzFZrRcDQeHzPIt4YK2Kv7ArB+6Fl+A1uyOsLttl35zph40qmXGd6tkStJ8Z5trJW5/1DkBjDBV/ca2NuCLzq3aYQ7kl7d0M3oE2MYge9E9FXOwD9xTKGeHSr3yXoyfFr7MpUp5DwfmT3UXdz1lM/FaE1FHPufr528xvPgh1zmN1jsLsiTaTXAIjAh7y8rnYEYPqbagrxD2TXuusgzLB+RCXG6tvYxwzUCyhbPj4ITNH9BRtHsbYA4dr73Leq9UTY2hqzFg61IuYE+9mXlAnKB1e3uIKA0mDbUExgODRXx5uZhBE4ELiMxxPDUcR3inzJmvNN/hXcfdNV7Y0FDtoSF+l6cUilz8VtRX+hu0SFd8zjkN7jTHHT+uy5an09V2JE7PzZVKVTSEFKWjQQdMc1e3C8xFz4gm2mnlmWkLAW7SniBoak8jcSqqV7tFsLVnt8KJHWOn8R2yOowgbXnuxbFB28Ap4uaOVppIDd5oXddKBIPfudpohKTYF7W3k0XYJPTU0sQQBdobjDinCBzDOidYjCOIx2GvatRhPWVv0Lq/W9F+iRNUfBdEmOCXTkCgwcOe7yxoqa5BLdV9HNmOYa74cfluX+D9ZFiVaxjV/rk6n7Q1XFBJroa3QWGKtcwqntNMge06CnjuM7lPIPU2F6N1mQ4ZYIfov83+IbVF1fId7BT+fKaDtSswt/J8PBSAz98oQg0QFR7x6Bxo/Rbzg0Up3Ps2gjYA+qVf3c7HQmEp0QFIaPxLqPjL48xt3TnMkma1+fwCgkzcHpaL</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AC9EE9-B1D1-4985-BA5E-8EEEBB0D0CF5}">
  <ds:schemaRefs>
    <ds:schemaRef ds:uri="http://schemas.microsoft.com/office/2006/metadata/properties"/>
    <ds:schemaRef ds:uri="http://schemas.microsoft.com/office/infopath/2007/PartnerControls"/>
    <ds:schemaRef ds:uri="b4d79343-bf94-4429-b3d8-d4d021716f8b"/>
    <ds:schemaRef ds:uri="50460f0b-921c-4164-83fc-26ca50ce9fd5"/>
    <ds:schemaRef ds:uri="http://schemas.microsoft.com/sharepoint/v3"/>
  </ds:schemaRefs>
</ds:datastoreItem>
</file>

<file path=customXml/itemProps2.xml><?xml version="1.0" encoding="utf-8"?>
<ds:datastoreItem xmlns:ds="http://schemas.openxmlformats.org/officeDocument/2006/customXml" ds:itemID="{8DF91E00-AA58-4908-A832-0626BE905EFD}"/>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F7A7F0A-3266-D44A-B347-190D2265FCF3}">
  <ds:schemaRefs>
    <ds:schemaRef ds:uri="http://schemas.openxmlformats.org/officeDocument/2006/bibliography"/>
  </ds:schemaRefs>
</ds:datastoreItem>
</file>

<file path=customXml/itemProps5.xml><?xml version="1.0" encoding="utf-8"?>
<ds:datastoreItem xmlns:ds="http://schemas.openxmlformats.org/officeDocument/2006/customXml" ds:itemID="{4191246F-F316-4B7D-B7EE-53D0FC8A25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Application for Particicpation 2023 Equipment Assistance Grants for National School Lunch Program Operators</vt:lpstr>
    </vt:vector>
  </TitlesOfParts>
  <Company>Maryland State Department of Education</Company>
  <LinksUpToDate>false</LinksUpToDate>
  <CharactersWithSpaces>9423</CharactersWithSpaces>
  <SharedDoc>false</SharedDoc>
  <HLinks>
    <vt:vector size="42" baseType="variant">
      <vt:variant>
        <vt:i4>7209068</vt:i4>
      </vt:variant>
      <vt:variant>
        <vt:i4>33</vt:i4>
      </vt:variant>
      <vt:variant>
        <vt:i4>0</vt:i4>
      </vt:variant>
      <vt:variant>
        <vt:i4>5</vt:i4>
      </vt:variant>
      <vt:variant>
        <vt:lpwstr>https://marylandpublicschools.org/about/Documents/Grants/GrantForms-12-10-2020.xls</vt:lpwstr>
      </vt:variant>
      <vt:variant>
        <vt:lpwstr/>
      </vt:variant>
      <vt:variant>
        <vt:i4>5111826</vt:i4>
      </vt:variant>
      <vt:variant>
        <vt:i4>30</vt:i4>
      </vt:variant>
      <vt:variant>
        <vt:i4>0</vt:i4>
      </vt:variant>
      <vt:variant>
        <vt:i4>5</vt:i4>
      </vt:variant>
      <vt:variant>
        <vt:lpwstr>https://marylandpublicschools.org/about/Documents/Grants/GrantRecipientAssurances.pdf</vt:lpwstr>
      </vt:variant>
      <vt:variant>
        <vt:lpwstr/>
      </vt:variant>
      <vt:variant>
        <vt:i4>7929879</vt:i4>
      </vt:variant>
      <vt:variant>
        <vt:i4>27</vt:i4>
      </vt:variant>
      <vt:variant>
        <vt:i4>0</vt:i4>
      </vt:variant>
      <vt:variant>
        <vt:i4>5</vt:i4>
      </vt:variant>
      <vt:variant>
        <vt:lpwstr>mailto:sara.brandt@maryland.gov</vt:lpwstr>
      </vt:variant>
      <vt:variant>
        <vt:lpwstr/>
      </vt:variant>
      <vt:variant>
        <vt:i4>1572913</vt:i4>
      </vt:variant>
      <vt:variant>
        <vt:i4>20</vt:i4>
      </vt:variant>
      <vt:variant>
        <vt:i4>0</vt:i4>
      </vt:variant>
      <vt:variant>
        <vt:i4>5</vt:i4>
      </vt:variant>
      <vt:variant>
        <vt:lpwstr/>
      </vt:variant>
      <vt:variant>
        <vt:lpwstr>_Toc149912806</vt:lpwstr>
      </vt:variant>
      <vt:variant>
        <vt:i4>1572913</vt:i4>
      </vt:variant>
      <vt:variant>
        <vt:i4>14</vt:i4>
      </vt:variant>
      <vt:variant>
        <vt:i4>0</vt:i4>
      </vt:variant>
      <vt:variant>
        <vt:i4>5</vt:i4>
      </vt:variant>
      <vt:variant>
        <vt:lpwstr/>
      </vt:variant>
      <vt:variant>
        <vt:lpwstr>_Toc149912805</vt:lpwstr>
      </vt:variant>
      <vt:variant>
        <vt:i4>1572913</vt:i4>
      </vt:variant>
      <vt:variant>
        <vt:i4>8</vt:i4>
      </vt:variant>
      <vt:variant>
        <vt:i4>0</vt:i4>
      </vt:variant>
      <vt:variant>
        <vt:i4>5</vt:i4>
      </vt:variant>
      <vt:variant>
        <vt:lpwstr/>
      </vt:variant>
      <vt:variant>
        <vt:lpwstr>_Toc149912804</vt:lpwstr>
      </vt:variant>
      <vt:variant>
        <vt:i4>1572913</vt:i4>
      </vt:variant>
      <vt:variant>
        <vt:i4>2</vt:i4>
      </vt:variant>
      <vt:variant>
        <vt:i4>0</vt:i4>
      </vt:variant>
      <vt:variant>
        <vt:i4>5</vt:i4>
      </vt:variant>
      <vt:variant>
        <vt:lpwstr/>
      </vt:variant>
      <vt:variant>
        <vt:lpwstr>_Toc149912803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Particicpation 2023 Equipment Assistance Grants for National School Lunch Program Operators</dc:title>
  <dc:subject>Application for Particicpation 2023 Equipment Assistance Grants for National School Lunch Program Operators</dc:subject>
  <dc:creator>Andre Murray</dc:creator>
  <cp:keywords>Application for Particicpation 2023 Equipment Assistance Grants for National School Lunch Program Operators</cp:keywords>
  <dc:description/>
  <cp:lastModifiedBy>Andre Murray</cp:lastModifiedBy>
  <cp:revision>2</cp:revision>
  <cp:lastPrinted>2024-01-11T20:17:00Z</cp:lastPrinted>
  <dcterms:created xsi:type="dcterms:W3CDTF">2024-02-02T18:51:00Z</dcterms:created>
  <dcterms:modified xsi:type="dcterms:W3CDTF">2024-02-02T18:51:00Z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PublishingContact">
    <vt:lpwstr/>
  </property>
  <property fmtid="{D5CDD505-2E9C-101B-9397-08002B2CF9AE}" pid="9" name="SeoBrowserTitle">
    <vt:lpwstr/>
  </property>
  <property fmtid="{D5CDD505-2E9C-101B-9397-08002B2CF9AE}" pid="10" name="SeoKeywords">
    <vt:lpwstr/>
  </property>
  <property fmtid="{D5CDD505-2E9C-101B-9397-08002B2CF9AE}" pid="11" name="Right_Content">
    <vt:lpwstr/>
  </property>
  <property fmtid="{D5CDD505-2E9C-101B-9397-08002B2CF9AE}" pid="12" name="Lt_bottom_Content">
    <vt:lpwstr/>
  </property>
  <property fmtid="{D5CDD505-2E9C-101B-9397-08002B2CF9AE}" pid="13" name="Order">
    <vt:r8>778200</vt:r8>
  </property>
  <property fmtid="{D5CDD505-2E9C-101B-9397-08002B2CF9AE}" pid="14" name="PublishingRollupImage">
    <vt:lpwstr/>
  </property>
  <property fmtid="{D5CDD505-2E9C-101B-9397-08002B2CF9AE}" pid="16" name="PublishingContactEmail">
    <vt:lpwstr/>
  </property>
  <property fmtid="{D5CDD505-2E9C-101B-9397-08002B2CF9AE}" pid="17" name="PageKeywords">
    <vt:lpwstr/>
  </property>
  <property fmtid="{D5CDD505-2E9C-101B-9397-08002B2CF9AE}" pid="18" name="xd_Signature">
    <vt:bool>false</vt:bool>
  </property>
  <property fmtid="{D5CDD505-2E9C-101B-9397-08002B2CF9AE}" pid="19" name="PublishingPageImage">
    <vt:lpwstr/>
  </property>
  <property fmtid="{D5CDD505-2E9C-101B-9397-08002B2CF9AE}" pid="20" name="SummaryLinks">
    <vt:lpwstr/>
  </property>
  <property fmtid="{D5CDD505-2E9C-101B-9397-08002B2CF9AE}" pid="21" name="PageDescription">
    <vt:lpwstr/>
  </property>
  <property fmtid="{D5CDD505-2E9C-101B-9397-08002B2CF9AE}" pid="22" name="xd_ProgID">
    <vt:lpwstr/>
  </property>
  <property fmtid="{D5CDD505-2E9C-101B-9397-08002B2CF9AE}" pid="23" name="RobotsNoIndex">
    <vt:bool>false</vt:bool>
  </property>
  <property fmtid="{D5CDD505-2E9C-101B-9397-08002B2CF9AE}" pid="24" name="SeoMetaDescription">
    <vt:lpwstr/>
  </property>
  <property fmtid="{D5CDD505-2E9C-101B-9397-08002B2CF9AE}" pid="25" name="PublishingVariationRelationshipLinkFieldID">
    <vt:lpwstr/>
  </property>
  <property fmtid="{D5CDD505-2E9C-101B-9397-08002B2CF9AE}" pid="26" name="_SourceUrl">
    <vt:lpwstr/>
  </property>
  <property fmtid="{D5CDD505-2E9C-101B-9397-08002B2CF9AE}" pid="27" name="_SharedFileIndex">
    <vt:lpwstr/>
  </property>
  <property fmtid="{D5CDD505-2E9C-101B-9397-08002B2CF9AE}" pid="28" name="HeaderStyleDefinitions">
    <vt:lpwstr/>
  </property>
  <property fmtid="{D5CDD505-2E9C-101B-9397-08002B2CF9AE}" pid="29" name="Main_Content">
    <vt:lpwstr/>
  </property>
  <property fmtid="{D5CDD505-2E9C-101B-9397-08002B2CF9AE}" pid="30" name="PageHeadline">
    <vt:lpwstr/>
  </property>
  <property fmtid="{D5CDD505-2E9C-101B-9397-08002B2CF9AE}" pid="31" name="TemplateUrl">
    <vt:lpwstr/>
  </property>
  <property fmtid="{D5CDD505-2E9C-101B-9397-08002B2CF9AE}" pid="32" name="Audience">
    <vt:lpwstr/>
  </property>
  <property fmtid="{D5CDD505-2E9C-101B-9397-08002B2CF9AE}" pid="33" name="Rt_Center_Content">
    <vt:lpwstr/>
  </property>
  <property fmtid="{D5CDD505-2E9C-101B-9397-08002B2CF9AE}" pid="34" name="PublishingImageCaption">
    <vt:lpwstr/>
  </property>
  <property fmtid="{D5CDD505-2E9C-101B-9397-08002B2CF9AE}" pid="35" name="PublishingIsFurlPage">
    <vt:bool>false</vt:bool>
  </property>
  <property fmtid="{D5CDD505-2E9C-101B-9397-08002B2CF9AE}" pid="36" name="PublishingContactPicture">
    <vt:lpwstr/>
  </property>
  <property fmtid="{D5CDD505-2E9C-101B-9397-08002B2CF9AE}" pid="37" name="PublishingVariationGroupID">
    <vt:lpwstr/>
  </property>
  <property fmtid="{D5CDD505-2E9C-101B-9397-08002B2CF9AE}" pid="38" name="Center_Content">
    <vt:lpwstr/>
  </property>
  <property fmtid="{D5CDD505-2E9C-101B-9397-08002B2CF9AE}" pid="39" name="Rt_bottom_Content">
    <vt:lpwstr/>
  </property>
  <property fmtid="{D5CDD505-2E9C-101B-9397-08002B2CF9AE}" pid="40" name="PublishingContactName">
    <vt:lpwstr/>
  </property>
  <property fmtid="{D5CDD505-2E9C-101B-9397-08002B2CF9AE}" pid="41" name="Comments">
    <vt:lpwstr/>
  </property>
  <property fmtid="{D5CDD505-2E9C-101B-9397-08002B2CF9AE}" pid="42" name="PublishingPageLayout">
    <vt:lpwstr/>
  </property>
  <property fmtid="{D5CDD505-2E9C-101B-9397-08002B2CF9AE}" pid="43" name="Lt_Inner_Content">
    <vt:lpwstr/>
  </property>
  <property fmtid="{D5CDD505-2E9C-101B-9397-08002B2CF9AE}" pid="44" name="PublishingPageContent">
    <vt:lpwstr/>
  </property>
  <property fmtid="{D5CDD505-2E9C-101B-9397-08002B2CF9AE}" pid="45" name="Left_Content">
    <vt:lpwstr/>
  </property>
  <property fmtid="{D5CDD505-2E9C-101B-9397-08002B2CF9AE}" pid="46" name="Top_Left_Content">
    <vt:lpwstr/>
  </property>
  <property fmtid="{D5CDD505-2E9C-101B-9397-08002B2CF9AE}" pid="47" name="Rt_Inner_Content">
    <vt:lpwstr/>
  </property>
  <property fmtid="{D5CDD505-2E9C-101B-9397-08002B2CF9AE}" pid="48" name="ArticleByLine">
    <vt:lpwstr/>
  </property>
</Properties>
</file>