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26D65CE5">
            <wp:simplePos x="0" y="0"/>
            <wp:positionH relativeFrom="column">
              <wp:posOffset>-902335</wp:posOffset>
            </wp:positionH>
            <wp:positionV relativeFrom="paragraph">
              <wp:posOffset>-1087120</wp:posOffset>
            </wp:positionV>
            <wp:extent cx="7750810" cy="5891514"/>
            <wp:effectExtent l="0" t="0" r="2540" b="0"/>
            <wp:wrapNone/>
            <wp:docPr id="200204375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a:extLst>
                        <a:ext uri="{C183D7F6-B498-43B3-948B-1728B52AA6E4}">
                          <adec:decorative xmlns:adec="http://schemas.microsoft.com/office/drawing/2017/decorative" val="1"/>
                        </a:ext>
                      </a:extLst>
                    </pic:cNvPr>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6142DCF5" w:rsidR="00102F67" w:rsidRPr="00C51553" w:rsidRDefault="00A337B3" w:rsidP="00A01F0F">
      <w:pPr>
        <w:rPr>
          <w:rFonts w:ascii="Montserrat" w:hAnsi="Montserrat"/>
          <w:sz w:val="16"/>
          <w:szCs w:val="20"/>
        </w:rPr>
      </w:pPr>
      <w:r w:rsidRPr="00C51553">
        <w:rPr>
          <w:rFonts w:ascii="Montserrat" w:hAnsi="Montserrat"/>
          <w:noProof/>
          <w:sz w:val="16"/>
          <w:szCs w:val="20"/>
        </w:rPr>
        <mc:AlternateContent>
          <mc:Choice Requires="wps">
            <w:drawing>
              <wp:anchor distT="0" distB="0" distL="114300" distR="114300" simplePos="0" relativeHeight="251658240" behindDoc="0" locked="0" layoutInCell="1" allowOverlap="1" wp14:anchorId="2C1ED894" wp14:editId="085C3D29">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F1148B" w:rsidRDefault="005C04F9" w:rsidP="005C04F9">
                            <w:bookmarkStart w:id="1" w:name="_Toc127375225"/>
                            <w:r w:rsidRPr="00F1148B">
                              <w:rPr>
                                <w:rStyle w:val="Heading3Char"/>
                              </w:rPr>
                              <w:t>Maryland State Department of Education</w:t>
                            </w:r>
                            <w:bookmarkEnd w:id="1"/>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6B24B68F" w:rsidR="005C04F9" w:rsidRDefault="005C04F9" w:rsidP="005C04F9">
                            <w:bookmarkStart w:id="2" w:name="_Toc127375226"/>
                            <w:r w:rsidRPr="00F1148B">
                              <w:rPr>
                                <w:rStyle w:val="Heading3Char"/>
                              </w:rPr>
                              <w:t>Deadline</w:t>
                            </w:r>
                            <w:bookmarkEnd w:id="2"/>
                            <w:r w:rsidRPr="00F1148B">
                              <w:rPr>
                                <w:rStyle w:val="Heading3Char"/>
                              </w:rPr>
                              <w:br/>
                            </w:r>
                            <w:r w:rsidR="00806464" w:rsidRPr="00806464">
                              <w:t>July 18, 2025</w:t>
                            </w:r>
                            <w:r w:rsidRPr="00806464">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1ED894" id="_x0000_t202" coordsize="21600,21600" o:spt="202" path="m,l,21600r21600,l21600,xe">
                <v:stroke joinstyle="miter"/>
                <v:path gradientshapeok="t" o:connecttype="rect"/>
              </v:shapetype>
              <v:shape id="Text Box 1381574370" o:spid="_x0000_s1026" type="#_x0000_t202" alt="&quot;&quot;"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" filled="f" stroked="f" strokeweight=".5pt">
                <v:textbox inset="0">
                  <w:txbxContent>
                    <w:p w14:paraId="15D47E84" w14:textId="77777777" w:rsidR="005C04F9" w:rsidRPr="00F1148B" w:rsidRDefault="005C04F9" w:rsidP="005C04F9">
                      <w:bookmarkStart w:id="3" w:name="_Toc127375225"/>
                      <w:r w:rsidRPr="00F1148B">
                        <w:rPr>
                          <w:rStyle w:val="Heading3Char"/>
                        </w:rPr>
                        <w:t>Maryland State Department of Education</w:t>
                      </w:r>
                      <w:bookmarkEnd w:id="3"/>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6B24B68F" w:rsidR="005C04F9" w:rsidRDefault="005C04F9" w:rsidP="005C04F9">
                      <w:bookmarkStart w:id="4" w:name="_Toc127375226"/>
                      <w:r w:rsidRPr="00F1148B">
                        <w:rPr>
                          <w:rStyle w:val="Heading3Char"/>
                        </w:rPr>
                        <w:t>Deadline</w:t>
                      </w:r>
                      <w:bookmarkEnd w:id="4"/>
                      <w:r w:rsidRPr="00F1148B">
                        <w:rPr>
                          <w:rStyle w:val="Heading3Char"/>
                        </w:rPr>
                        <w:br/>
                      </w:r>
                      <w:r w:rsidR="00806464" w:rsidRPr="00806464">
                        <w:t>July 18, 2025</w:t>
                      </w:r>
                      <w:r w:rsidRPr="00806464">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5124C7" w:rsidRPr="00C51553">
        <w:rPr>
          <w:rFonts w:ascii="Montserrat" w:hAnsi="Montserrat"/>
          <w:noProof/>
          <w:sz w:val="16"/>
          <w:szCs w:val="20"/>
        </w:rPr>
        <mc:AlternateContent>
          <mc:Choice Requires="wps">
            <w:drawing>
              <wp:anchor distT="0" distB="0" distL="114300" distR="114300" simplePos="0" relativeHeight="251658242" behindDoc="0" locked="0" layoutInCell="1" allowOverlap="1" wp14:anchorId="464344E2" wp14:editId="5D239472">
                <wp:simplePos x="0" y="0"/>
                <wp:positionH relativeFrom="column">
                  <wp:posOffset>-115570</wp:posOffset>
                </wp:positionH>
                <wp:positionV relativeFrom="page">
                  <wp:posOffset>6028607</wp:posOffset>
                </wp:positionV>
                <wp:extent cx="5791200" cy="1638300"/>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1638300"/>
                        </a:xfrm>
                        <a:prstGeom prst="rect">
                          <a:avLst/>
                        </a:prstGeom>
                        <a:noFill/>
                        <a:ln w="6350">
                          <a:noFill/>
                        </a:ln>
                      </wps:spPr>
                      <wps:txbx>
                        <w:txbxContent>
                          <w:p w14:paraId="14BE5010" w14:textId="47565C06" w:rsidR="002E3314" w:rsidRPr="00A20784" w:rsidRDefault="005124C7" w:rsidP="00A20784">
                            <w:pPr>
                              <w:pStyle w:val="CoverTitle"/>
                            </w:pPr>
                            <w:r w:rsidRPr="00A20784">
                              <w:t>APPLICATION FOR PARTICIPATION</w:t>
                            </w:r>
                          </w:p>
                          <w:p w14:paraId="3C59438A" w14:textId="60F6306F" w:rsidR="00E4386E" w:rsidRPr="00A20784" w:rsidRDefault="00DA24D1" w:rsidP="00A20784">
                            <w:pPr>
                              <w:pStyle w:val="CoverSubtitle"/>
                            </w:pPr>
                            <w:r>
                              <w:t>Judy Center Early Learning Hub Expansion Grant</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344E2" id="Text Box 5" o:spid="_x0000_s1027" type="#_x0000_t202" alt="&quot;&quot;" style="position:absolute;margin-left:-9.1pt;margin-top:474.7pt;width:456pt;height:12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" filled="f" stroked="f" strokeweight=".5pt">
                <v:textbox inset="0">
                  <w:txbxContent>
                    <w:p w14:paraId="14BE5010" w14:textId="47565C06" w:rsidR="002E3314" w:rsidRPr="00A20784" w:rsidRDefault="005124C7" w:rsidP="00A20784">
                      <w:pPr>
                        <w:pStyle w:val="CoverTitle"/>
                      </w:pPr>
                      <w:r w:rsidRPr="00A20784">
                        <w:t>APPLICATION FOR PARTICIPATION</w:t>
                      </w:r>
                    </w:p>
                    <w:p w14:paraId="3C59438A" w14:textId="60F6306F" w:rsidR="00E4386E" w:rsidRPr="00A20784" w:rsidRDefault="00DA24D1" w:rsidP="00A20784">
                      <w:pPr>
                        <w:pStyle w:val="CoverSubtitle"/>
                      </w:pPr>
                      <w:r>
                        <w:t>Judy Center Early Learning Hub Expansion Grant</w:t>
                      </w:r>
                    </w:p>
                  </w:txbxContent>
                </v:textbox>
                <w10:wrap anchory="page"/>
              </v:shape>
            </w:pict>
          </mc:Fallback>
        </mc:AlternateContent>
      </w:r>
      <w:r w:rsidR="00102F67" w:rsidRPr="00C51553">
        <w:rPr>
          <w:rFonts w:ascii="Montserrat" w:hAnsi="Montserrat"/>
          <w:sz w:val="16"/>
          <w:szCs w:val="20"/>
        </w:rPr>
        <w:br w:type="page"/>
      </w:r>
    </w:p>
    <w:bookmarkEnd w:id="0"/>
    <w:p w14:paraId="75D1D57B" w14:textId="76AAA9CB" w:rsidR="004B055C" w:rsidRPr="00E9610F" w:rsidRDefault="002E2EEF" w:rsidP="002E2EEF">
      <w:r w:rsidRPr="00E9610F">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E414B0" w:rsidRDefault="002E2EEF" w:rsidP="00E414B0">
                            <w:pPr>
                              <w:pStyle w:val="BoardPageGreyBoxTitles"/>
                            </w:pPr>
                            <w:r w:rsidRPr="00E414B0">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E414B0" w:rsidRDefault="002E2EEF" w:rsidP="00E414B0">
                      <w:pPr>
                        <w:pStyle w:val="BoardPageGreyBoxTitles"/>
                      </w:pPr>
                      <w:r w:rsidRPr="00E414B0">
                        <w:t xml:space="preserve">   MARYLAND STATE DEPARTMENT OF EDUCATION</w:t>
                      </w:r>
                    </w:p>
                  </w:txbxContent>
                </v:textbox>
                <w10:anchorlock/>
              </v:shape>
            </w:pict>
          </mc:Fallback>
        </mc:AlternateContent>
      </w:r>
    </w:p>
    <w:p w14:paraId="7FAE7042" w14:textId="493879F0" w:rsidR="000C2E75" w:rsidRPr="00E9610F" w:rsidRDefault="000C2E75" w:rsidP="000C2E75">
      <w:r w:rsidRPr="00FF6A71">
        <w:rPr>
          <w:rStyle w:val="Heading3Char"/>
        </w:rPr>
        <w:t>Carey M. Wright, Ed.D.</w:t>
      </w:r>
      <w:r w:rsidRPr="002E2EEF">
        <w:rPr>
          <w:noProof/>
        </w:rPr>
        <w:t xml:space="preserve"> </w:t>
      </w:r>
      <w:r>
        <w:br/>
        <w:t xml:space="preserve">State Superintendent of Schools </w:t>
      </w:r>
    </w:p>
    <w:p w14:paraId="62158F4F" w14:textId="46C830AD" w:rsidR="000C2E75" w:rsidRPr="0054339A" w:rsidRDefault="000C2E75" w:rsidP="000C2E75">
      <w:pPr>
        <w:rPr>
          <w:b/>
          <w:bCs/>
          <w:color w:val="01599D"/>
        </w:rPr>
      </w:pPr>
      <w:proofErr w:type="spellStart"/>
      <w:r w:rsidRPr="00116C1A">
        <w:rPr>
          <w:rStyle w:val="Heading3Char"/>
        </w:rPr>
        <w:t>Tenette</w:t>
      </w:r>
      <w:proofErr w:type="spellEnd"/>
      <w:r w:rsidRPr="00116C1A">
        <w:rPr>
          <w:rStyle w:val="Heading3Char"/>
        </w:rPr>
        <w:t xml:space="preserve"> Smith, Ed.D.</w:t>
      </w:r>
      <w:r w:rsidRPr="00D47ECA">
        <w:rPr>
          <w:b/>
          <w:bCs/>
          <w:color w:val="01599D"/>
          <w:highlight w:val="yellow"/>
        </w:rPr>
        <w:br/>
      </w:r>
      <w:r w:rsidRPr="004B138A">
        <w:t>Deputy State Superintendent</w:t>
      </w:r>
      <w:r w:rsidRPr="00D47ECA">
        <w:rPr>
          <w:b/>
          <w:bCs/>
          <w:color w:val="01599D"/>
          <w:highlight w:val="yellow"/>
        </w:rPr>
        <w:br/>
      </w:r>
      <w:r w:rsidRPr="004B138A">
        <w:t>Office of Teaching and Learning</w:t>
      </w:r>
    </w:p>
    <w:p w14:paraId="12B028A0" w14:textId="22D85A86" w:rsidR="00D23A45" w:rsidRPr="00E9610F" w:rsidRDefault="000C2E75" w:rsidP="000C2E75">
      <w:r w:rsidRPr="00FF6A71">
        <w:rPr>
          <w:rStyle w:val="Heading3Char"/>
        </w:rPr>
        <w:t>Wes Moore</w:t>
      </w:r>
      <w:r w:rsidRPr="0054339A">
        <w:rPr>
          <w:b/>
          <w:bCs/>
          <w:color w:val="01599D"/>
        </w:rPr>
        <w:br/>
      </w:r>
      <w:r w:rsidRPr="00E9610F">
        <w:t>Governor</w:t>
      </w:r>
      <w:r w:rsidR="007D58DB">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0181F346" w14:textId="77777777" w:rsidR="008A005A" w:rsidRPr="00612EAB" w:rsidRDefault="008A005A" w:rsidP="008A005A">
      <w:pPr>
        <w:spacing w:before="0" w:after="160" w:line="259" w:lineRule="auto"/>
        <w:rPr>
          <w:rStyle w:val="Heading3Char"/>
          <w:b w:val="0"/>
          <w:bCs/>
        </w:rPr>
      </w:pPr>
      <w:r w:rsidRPr="00612EAB">
        <w:rPr>
          <w:rStyle w:val="Heading3Char"/>
          <w:b w:val="0"/>
          <w:bCs/>
        </w:rPr>
        <w:t>Joshua L. Michael, Ph.D. (President)</w:t>
      </w:r>
    </w:p>
    <w:p w14:paraId="715E72BC" w14:textId="77777777" w:rsidR="008A005A" w:rsidRPr="00612EAB" w:rsidRDefault="008A005A" w:rsidP="008A005A">
      <w:pPr>
        <w:spacing w:before="0" w:after="160" w:line="259" w:lineRule="auto"/>
        <w:rPr>
          <w:rStyle w:val="Heading3Char"/>
          <w:b w:val="0"/>
          <w:bCs/>
        </w:rPr>
      </w:pPr>
      <w:r w:rsidRPr="00612EAB">
        <w:rPr>
          <w:rStyle w:val="Heading3Char"/>
          <w:b w:val="0"/>
          <w:bCs/>
        </w:rPr>
        <w:t>Monica Goldson, Ed.D. (Vice President)</w:t>
      </w:r>
    </w:p>
    <w:p w14:paraId="4F6479E1" w14:textId="77777777" w:rsidR="008A005A" w:rsidRPr="00612EAB" w:rsidRDefault="008A005A" w:rsidP="008A005A">
      <w:pPr>
        <w:spacing w:before="0" w:after="160" w:line="259" w:lineRule="auto"/>
        <w:rPr>
          <w:rStyle w:val="Heading3Char"/>
          <w:b w:val="0"/>
          <w:bCs/>
        </w:rPr>
      </w:pPr>
      <w:r w:rsidRPr="00612EAB">
        <w:rPr>
          <w:rStyle w:val="Heading3Char"/>
          <w:b w:val="0"/>
          <w:bCs/>
        </w:rPr>
        <w:t>Chuen-Chin Bianca Chang, MSN, PNP, RN-BC</w:t>
      </w:r>
    </w:p>
    <w:p w14:paraId="5CA47B30" w14:textId="77777777" w:rsidR="008A005A" w:rsidRPr="00612EAB" w:rsidRDefault="008A005A" w:rsidP="008A005A">
      <w:pPr>
        <w:spacing w:before="0" w:after="160" w:line="259" w:lineRule="auto"/>
        <w:rPr>
          <w:rStyle w:val="Heading3Char"/>
          <w:b w:val="0"/>
          <w:bCs/>
        </w:rPr>
      </w:pPr>
      <w:r w:rsidRPr="00612EAB">
        <w:rPr>
          <w:rStyle w:val="Heading3Char"/>
          <w:b w:val="0"/>
          <w:bCs/>
        </w:rPr>
        <w:t>Kenny Clash</w:t>
      </w:r>
    </w:p>
    <w:p w14:paraId="2D16C119" w14:textId="77777777" w:rsidR="008A005A" w:rsidRPr="00612EAB" w:rsidRDefault="008A005A" w:rsidP="008A005A">
      <w:pPr>
        <w:spacing w:before="0" w:after="160" w:line="259" w:lineRule="auto"/>
        <w:rPr>
          <w:rStyle w:val="Heading3Char"/>
          <w:b w:val="0"/>
          <w:bCs/>
        </w:rPr>
      </w:pPr>
      <w:r w:rsidRPr="00612EAB">
        <w:rPr>
          <w:rStyle w:val="Heading3Char"/>
          <w:b w:val="0"/>
          <w:bCs/>
        </w:rPr>
        <w:t>Clarence C. Crawford (President Emeritus)</w:t>
      </w:r>
    </w:p>
    <w:p w14:paraId="5CFA9BB2" w14:textId="77777777" w:rsidR="008A005A" w:rsidRPr="00612EAB" w:rsidRDefault="008A005A" w:rsidP="008A005A">
      <w:pPr>
        <w:spacing w:before="0" w:after="160" w:line="259" w:lineRule="auto"/>
        <w:rPr>
          <w:rStyle w:val="Heading3Char"/>
          <w:b w:val="0"/>
          <w:bCs/>
        </w:rPr>
      </w:pPr>
      <w:r w:rsidRPr="00612EAB">
        <w:rPr>
          <w:rStyle w:val="Heading3Char"/>
          <w:b w:val="0"/>
          <w:bCs/>
        </w:rPr>
        <w:t>Abhiram Gaddam (Student Member)</w:t>
      </w:r>
    </w:p>
    <w:p w14:paraId="1533DDAC" w14:textId="77777777" w:rsidR="008A005A" w:rsidRPr="00612EAB" w:rsidRDefault="008A005A" w:rsidP="008A005A">
      <w:pPr>
        <w:spacing w:before="0" w:after="160" w:line="259" w:lineRule="auto"/>
        <w:rPr>
          <w:rStyle w:val="Heading3Char"/>
          <w:b w:val="0"/>
          <w:bCs/>
        </w:rPr>
      </w:pPr>
      <w:r w:rsidRPr="00612EAB">
        <w:rPr>
          <w:rStyle w:val="Heading3Char"/>
          <w:b w:val="0"/>
          <w:bCs/>
        </w:rPr>
        <w:t>Susan J. Getty, Ed.D.</w:t>
      </w:r>
    </w:p>
    <w:p w14:paraId="01CBD971" w14:textId="77777777" w:rsidR="008A005A" w:rsidRPr="00612EAB" w:rsidRDefault="008A005A" w:rsidP="008A005A">
      <w:pPr>
        <w:spacing w:before="0" w:after="160" w:line="259" w:lineRule="auto"/>
        <w:rPr>
          <w:rStyle w:val="Heading3Char"/>
          <w:b w:val="0"/>
          <w:bCs/>
        </w:rPr>
      </w:pPr>
      <w:r w:rsidRPr="00612EAB">
        <w:rPr>
          <w:rStyle w:val="Heading3Char"/>
          <w:b w:val="0"/>
          <w:bCs/>
        </w:rPr>
        <w:t>Nick Greer</w:t>
      </w:r>
    </w:p>
    <w:p w14:paraId="0461823F" w14:textId="77777777" w:rsidR="008A005A" w:rsidRPr="00612EAB" w:rsidRDefault="008A005A" w:rsidP="008A005A">
      <w:pPr>
        <w:spacing w:before="0" w:after="160" w:line="259" w:lineRule="auto"/>
        <w:rPr>
          <w:rStyle w:val="Heading3Char"/>
          <w:b w:val="0"/>
          <w:bCs/>
        </w:rPr>
      </w:pPr>
      <w:r w:rsidRPr="00612EAB">
        <w:rPr>
          <w:rStyle w:val="Heading3Char"/>
          <w:b w:val="0"/>
          <w:bCs/>
        </w:rPr>
        <w:t>Dr. Irma E. Johnson</w:t>
      </w:r>
    </w:p>
    <w:p w14:paraId="2BCE553A" w14:textId="77777777" w:rsidR="008A005A" w:rsidRPr="00612EAB" w:rsidRDefault="008A005A" w:rsidP="008A005A">
      <w:pPr>
        <w:spacing w:before="0" w:after="160" w:line="259" w:lineRule="auto"/>
        <w:rPr>
          <w:rStyle w:val="Heading3Char"/>
          <w:b w:val="0"/>
          <w:bCs/>
        </w:rPr>
      </w:pPr>
      <w:r w:rsidRPr="00612EAB">
        <w:rPr>
          <w:rStyle w:val="Heading3Char"/>
          <w:b w:val="0"/>
          <w:bCs/>
        </w:rPr>
        <w:t>Dr. Kim Lewis</w:t>
      </w:r>
    </w:p>
    <w:p w14:paraId="25A84E3B" w14:textId="77777777" w:rsidR="008A005A" w:rsidRPr="00612EAB" w:rsidRDefault="008A005A" w:rsidP="008A005A">
      <w:pPr>
        <w:spacing w:before="0" w:after="160" w:line="259" w:lineRule="auto"/>
        <w:rPr>
          <w:rStyle w:val="Heading3Char"/>
          <w:b w:val="0"/>
          <w:bCs/>
        </w:rPr>
      </w:pPr>
      <w:r w:rsidRPr="00612EAB">
        <w:rPr>
          <w:rStyle w:val="Heading3Char"/>
          <w:b w:val="0"/>
          <w:bCs/>
        </w:rPr>
        <w:t>Dr. Joan Mele-McCarthy, D.A., CCC-SLP</w:t>
      </w:r>
    </w:p>
    <w:p w14:paraId="44CDF28E" w14:textId="77777777" w:rsidR="008A005A" w:rsidRPr="00612EAB" w:rsidRDefault="008A005A" w:rsidP="008A005A">
      <w:pPr>
        <w:spacing w:before="0" w:after="160" w:line="259" w:lineRule="auto"/>
        <w:rPr>
          <w:rStyle w:val="Heading3Char"/>
          <w:b w:val="0"/>
          <w:bCs/>
        </w:rPr>
      </w:pPr>
      <w:r w:rsidRPr="00612EAB">
        <w:rPr>
          <w:rStyle w:val="Heading3Char"/>
          <w:b w:val="0"/>
          <w:bCs/>
        </w:rPr>
        <w:t>Rachel L. McCusker</w:t>
      </w:r>
    </w:p>
    <w:p w14:paraId="2BDF0DDD" w14:textId="77777777" w:rsidR="008A005A" w:rsidRPr="00612EAB" w:rsidRDefault="008A005A" w:rsidP="008A005A">
      <w:pPr>
        <w:spacing w:before="0" w:after="160" w:line="259" w:lineRule="auto"/>
        <w:rPr>
          <w:rStyle w:val="Heading3Char"/>
          <w:b w:val="0"/>
          <w:bCs/>
        </w:rPr>
      </w:pPr>
      <w:r w:rsidRPr="00612EAB">
        <w:rPr>
          <w:rStyle w:val="Heading3Char"/>
          <w:b w:val="0"/>
          <w:bCs/>
        </w:rPr>
        <w:t>Xiomara V. Medina, M.Ed.</w:t>
      </w:r>
    </w:p>
    <w:p w14:paraId="27239208" w14:textId="77777777" w:rsidR="008A005A" w:rsidRPr="00612EAB" w:rsidRDefault="008A005A" w:rsidP="008A005A">
      <w:pPr>
        <w:spacing w:before="0" w:after="160" w:line="259" w:lineRule="auto"/>
        <w:rPr>
          <w:rStyle w:val="Heading3Char"/>
          <w:b w:val="0"/>
          <w:bCs/>
        </w:rPr>
      </w:pPr>
      <w:r w:rsidRPr="00612EAB">
        <w:rPr>
          <w:rStyle w:val="Heading3Char"/>
          <w:b w:val="0"/>
          <w:bCs/>
        </w:rPr>
        <w:t>Samir Paul, Esq.</w:t>
      </w:r>
    </w:p>
    <w:p w14:paraId="1FEFF002" w14:textId="54E0D255" w:rsidR="004078A9" w:rsidRPr="00E9610F" w:rsidRDefault="008A005A" w:rsidP="00797C78">
      <w:pPr>
        <w:spacing w:before="0" w:after="160" w:line="259" w:lineRule="auto"/>
      </w:pPr>
      <w:r w:rsidRPr="00612EAB">
        <w:rPr>
          <w:rStyle w:val="Heading3Char"/>
        </w:rPr>
        <w:t> </w:t>
      </w:r>
      <w:r>
        <w:br w:type="page"/>
      </w:r>
    </w:p>
    <w:bookmarkStart w:id="3" w:name="_Hlk134631421" w:displacedByCustomXml="next"/>
    <w:bookmarkStart w:id="4" w:name="_Hlk123120348" w:displacedByCustomXml="next"/>
    <w:bookmarkStart w:id="5" w:name="_Toc125358805" w:displacedByCustomXml="next"/>
    <w:bookmarkStart w:id="6" w:name="_Toc123207640" w:displacedByCustomXml="next"/>
    <w:sdt>
      <w:sdtPr>
        <w:rPr>
          <w:rFonts w:eastAsiaTheme="minorEastAsia" w:cstheme="minorBidi"/>
          <w:b w:val="0"/>
          <w:bCs/>
          <w:color w:val="auto"/>
          <w:sz w:val="22"/>
          <w:szCs w:val="22"/>
        </w:rPr>
        <w:id w:val="1490907162"/>
        <w:docPartObj>
          <w:docPartGallery w:val="Table of Contents"/>
          <w:docPartUnique/>
        </w:docPartObj>
      </w:sdtPr>
      <w:sdtEndPr>
        <w:rPr>
          <w:b/>
          <w:color w:val="262626" w:themeColor="text1" w:themeTint="D9"/>
          <w:sz w:val="18"/>
          <w:szCs w:val="18"/>
        </w:rPr>
      </w:sdtEndPr>
      <w:sdtContent>
        <w:p w14:paraId="4C78CEF3" w14:textId="262A8A74" w:rsidR="00142AE5" w:rsidRPr="00E9610F" w:rsidRDefault="00EE60FF" w:rsidP="00B718D8">
          <w:pPr>
            <w:pStyle w:val="TOCHeading"/>
          </w:pPr>
          <w:r w:rsidRPr="00E9610F">
            <w:t xml:space="preserve">Table of </w:t>
          </w:r>
          <w:r w:rsidR="00142AE5" w:rsidRPr="00E9610F">
            <w:t>Contents</w:t>
          </w:r>
        </w:p>
        <w:p w14:paraId="1534C544" w14:textId="11447443" w:rsidR="00EE215C" w:rsidRDefault="00B3425E">
          <w:pPr>
            <w:pStyle w:val="TOC1"/>
            <w:rPr>
              <w:rFonts w:eastAsiaTheme="minorEastAsia" w:cstheme="minorBidi"/>
              <w:b w:val="0"/>
              <w:bCs w:val="0"/>
              <w:noProof/>
              <w:color w:val="auto"/>
              <w:kern w:val="2"/>
              <w:sz w:val="24"/>
              <w:szCs w:val="24"/>
              <w14:ligatures w14:val="standardContextual"/>
            </w:rPr>
          </w:pPr>
          <w:r>
            <w:fldChar w:fldCharType="begin"/>
          </w:r>
          <w:r>
            <w:instrText xml:space="preserve"> TOC \h \z \t "Heading 1,1" </w:instrText>
          </w:r>
          <w:r>
            <w:fldChar w:fldCharType="separate"/>
          </w:r>
          <w:hyperlink w:anchor="_Toc199420590" w:history="1">
            <w:r w:rsidR="00EE215C" w:rsidRPr="0083165E">
              <w:rPr>
                <w:rStyle w:val="Hyperlink"/>
                <w:noProof/>
              </w:rPr>
              <w:t>Instructions</w:t>
            </w:r>
            <w:r w:rsidR="00EE215C">
              <w:rPr>
                <w:noProof/>
                <w:webHidden/>
              </w:rPr>
              <w:tab/>
            </w:r>
            <w:r w:rsidR="00EE215C">
              <w:rPr>
                <w:noProof/>
                <w:webHidden/>
              </w:rPr>
              <w:fldChar w:fldCharType="begin"/>
            </w:r>
            <w:r w:rsidR="00EE215C">
              <w:rPr>
                <w:noProof/>
                <w:webHidden/>
              </w:rPr>
              <w:instrText xml:space="preserve"> PAGEREF _Toc199420590 \h </w:instrText>
            </w:r>
            <w:r w:rsidR="00EE215C">
              <w:rPr>
                <w:noProof/>
                <w:webHidden/>
              </w:rPr>
            </w:r>
            <w:r w:rsidR="00EE215C">
              <w:rPr>
                <w:noProof/>
                <w:webHidden/>
              </w:rPr>
              <w:fldChar w:fldCharType="separate"/>
            </w:r>
            <w:r w:rsidR="00EE215C">
              <w:rPr>
                <w:noProof/>
                <w:webHidden/>
              </w:rPr>
              <w:t>3</w:t>
            </w:r>
            <w:r w:rsidR="00EE215C">
              <w:rPr>
                <w:noProof/>
                <w:webHidden/>
              </w:rPr>
              <w:fldChar w:fldCharType="end"/>
            </w:r>
          </w:hyperlink>
        </w:p>
        <w:p w14:paraId="24808990" w14:textId="30698C20" w:rsidR="00EE215C" w:rsidRDefault="00EE215C">
          <w:pPr>
            <w:pStyle w:val="TOC1"/>
            <w:rPr>
              <w:rFonts w:eastAsiaTheme="minorEastAsia" w:cstheme="minorBidi"/>
              <w:b w:val="0"/>
              <w:bCs w:val="0"/>
              <w:noProof/>
              <w:color w:val="auto"/>
              <w:kern w:val="2"/>
              <w:sz w:val="24"/>
              <w:szCs w:val="24"/>
              <w14:ligatures w14:val="standardContextual"/>
            </w:rPr>
          </w:pPr>
          <w:hyperlink w:anchor="_Toc199420591" w:history="1">
            <w:r w:rsidRPr="0083165E">
              <w:rPr>
                <w:rStyle w:val="Hyperlink"/>
                <w:noProof/>
              </w:rPr>
              <w:t>Proposal Cover Page</w:t>
            </w:r>
            <w:r>
              <w:rPr>
                <w:noProof/>
                <w:webHidden/>
              </w:rPr>
              <w:tab/>
            </w:r>
            <w:r>
              <w:rPr>
                <w:noProof/>
                <w:webHidden/>
              </w:rPr>
              <w:fldChar w:fldCharType="begin"/>
            </w:r>
            <w:r>
              <w:rPr>
                <w:noProof/>
                <w:webHidden/>
              </w:rPr>
              <w:instrText xml:space="preserve"> PAGEREF _Toc199420591 \h </w:instrText>
            </w:r>
            <w:r>
              <w:rPr>
                <w:noProof/>
                <w:webHidden/>
              </w:rPr>
            </w:r>
            <w:r>
              <w:rPr>
                <w:noProof/>
                <w:webHidden/>
              </w:rPr>
              <w:fldChar w:fldCharType="separate"/>
            </w:r>
            <w:r>
              <w:rPr>
                <w:noProof/>
                <w:webHidden/>
              </w:rPr>
              <w:t>4</w:t>
            </w:r>
            <w:r>
              <w:rPr>
                <w:noProof/>
                <w:webHidden/>
              </w:rPr>
              <w:fldChar w:fldCharType="end"/>
            </w:r>
          </w:hyperlink>
        </w:p>
        <w:p w14:paraId="722A1434" w14:textId="76F766BE" w:rsidR="00EE215C" w:rsidRDefault="00EE215C">
          <w:pPr>
            <w:pStyle w:val="TOC1"/>
            <w:rPr>
              <w:rFonts w:eastAsiaTheme="minorEastAsia" w:cstheme="minorBidi"/>
              <w:b w:val="0"/>
              <w:bCs w:val="0"/>
              <w:noProof/>
              <w:color w:val="auto"/>
              <w:kern w:val="2"/>
              <w:sz w:val="24"/>
              <w:szCs w:val="24"/>
              <w14:ligatures w14:val="standardContextual"/>
            </w:rPr>
          </w:pPr>
          <w:hyperlink w:anchor="_Toc199420592" w:history="1">
            <w:r w:rsidRPr="0083165E">
              <w:rPr>
                <w:rStyle w:val="Hyperlink"/>
                <w:noProof/>
              </w:rPr>
              <w:t>Eligibility</w:t>
            </w:r>
            <w:r>
              <w:rPr>
                <w:noProof/>
                <w:webHidden/>
              </w:rPr>
              <w:tab/>
            </w:r>
            <w:r>
              <w:rPr>
                <w:noProof/>
                <w:webHidden/>
              </w:rPr>
              <w:fldChar w:fldCharType="begin"/>
            </w:r>
            <w:r>
              <w:rPr>
                <w:noProof/>
                <w:webHidden/>
              </w:rPr>
              <w:instrText xml:space="preserve"> PAGEREF _Toc199420592 \h </w:instrText>
            </w:r>
            <w:r>
              <w:rPr>
                <w:noProof/>
                <w:webHidden/>
              </w:rPr>
            </w:r>
            <w:r>
              <w:rPr>
                <w:noProof/>
                <w:webHidden/>
              </w:rPr>
              <w:fldChar w:fldCharType="separate"/>
            </w:r>
            <w:r>
              <w:rPr>
                <w:noProof/>
                <w:webHidden/>
              </w:rPr>
              <w:t>6</w:t>
            </w:r>
            <w:r>
              <w:rPr>
                <w:noProof/>
                <w:webHidden/>
              </w:rPr>
              <w:fldChar w:fldCharType="end"/>
            </w:r>
          </w:hyperlink>
        </w:p>
        <w:p w14:paraId="53560640" w14:textId="14D67250" w:rsidR="00EE215C" w:rsidRDefault="00EE215C">
          <w:pPr>
            <w:pStyle w:val="TOC1"/>
            <w:rPr>
              <w:rFonts w:eastAsiaTheme="minorEastAsia" w:cstheme="minorBidi"/>
              <w:b w:val="0"/>
              <w:bCs w:val="0"/>
              <w:noProof/>
              <w:color w:val="auto"/>
              <w:kern w:val="2"/>
              <w:sz w:val="24"/>
              <w:szCs w:val="24"/>
              <w14:ligatures w14:val="standardContextual"/>
            </w:rPr>
          </w:pPr>
          <w:hyperlink w:anchor="_Toc199420593" w:history="1">
            <w:r w:rsidRPr="0083165E">
              <w:rPr>
                <w:rStyle w:val="Hyperlink"/>
                <w:noProof/>
              </w:rPr>
              <w:t>Extent of Need</w:t>
            </w:r>
            <w:r>
              <w:rPr>
                <w:noProof/>
                <w:webHidden/>
              </w:rPr>
              <w:tab/>
            </w:r>
            <w:r>
              <w:rPr>
                <w:noProof/>
                <w:webHidden/>
              </w:rPr>
              <w:fldChar w:fldCharType="begin"/>
            </w:r>
            <w:r>
              <w:rPr>
                <w:noProof/>
                <w:webHidden/>
              </w:rPr>
              <w:instrText xml:space="preserve"> PAGEREF _Toc199420593 \h </w:instrText>
            </w:r>
            <w:r>
              <w:rPr>
                <w:noProof/>
                <w:webHidden/>
              </w:rPr>
            </w:r>
            <w:r>
              <w:rPr>
                <w:noProof/>
                <w:webHidden/>
              </w:rPr>
              <w:fldChar w:fldCharType="separate"/>
            </w:r>
            <w:r>
              <w:rPr>
                <w:noProof/>
                <w:webHidden/>
              </w:rPr>
              <w:t>6</w:t>
            </w:r>
            <w:r>
              <w:rPr>
                <w:noProof/>
                <w:webHidden/>
              </w:rPr>
              <w:fldChar w:fldCharType="end"/>
            </w:r>
          </w:hyperlink>
        </w:p>
        <w:p w14:paraId="263AACBA" w14:textId="075C1B5B" w:rsidR="00EE215C" w:rsidRDefault="00EE215C">
          <w:pPr>
            <w:pStyle w:val="TOC1"/>
            <w:rPr>
              <w:rFonts w:eastAsiaTheme="minorEastAsia" w:cstheme="minorBidi"/>
              <w:b w:val="0"/>
              <w:bCs w:val="0"/>
              <w:noProof/>
              <w:color w:val="auto"/>
              <w:kern w:val="2"/>
              <w:sz w:val="24"/>
              <w:szCs w:val="24"/>
              <w14:ligatures w14:val="standardContextual"/>
            </w:rPr>
          </w:pPr>
          <w:hyperlink w:anchor="_Toc199420594" w:history="1">
            <w:r w:rsidRPr="0083165E">
              <w:rPr>
                <w:rStyle w:val="Hyperlink"/>
                <w:noProof/>
              </w:rPr>
              <w:t>Project Summary: Child Development, Family Support, and School Readiness</w:t>
            </w:r>
            <w:r>
              <w:rPr>
                <w:noProof/>
                <w:webHidden/>
              </w:rPr>
              <w:tab/>
            </w:r>
            <w:r>
              <w:rPr>
                <w:noProof/>
                <w:webHidden/>
              </w:rPr>
              <w:fldChar w:fldCharType="begin"/>
            </w:r>
            <w:r>
              <w:rPr>
                <w:noProof/>
                <w:webHidden/>
              </w:rPr>
              <w:instrText xml:space="preserve"> PAGEREF _Toc199420594 \h </w:instrText>
            </w:r>
            <w:r>
              <w:rPr>
                <w:noProof/>
                <w:webHidden/>
              </w:rPr>
            </w:r>
            <w:r>
              <w:rPr>
                <w:noProof/>
                <w:webHidden/>
              </w:rPr>
              <w:fldChar w:fldCharType="separate"/>
            </w:r>
            <w:r>
              <w:rPr>
                <w:noProof/>
                <w:webHidden/>
              </w:rPr>
              <w:t>7</w:t>
            </w:r>
            <w:r>
              <w:rPr>
                <w:noProof/>
                <w:webHidden/>
              </w:rPr>
              <w:fldChar w:fldCharType="end"/>
            </w:r>
          </w:hyperlink>
        </w:p>
        <w:p w14:paraId="34012F7E" w14:textId="044C3897" w:rsidR="00EE215C" w:rsidRDefault="00EE215C">
          <w:pPr>
            <w:pStyle w:val="TOC1"/>
            <w:rPr>
              <w:rFonts w:eastAsiaTheme="minorEastAsia" w:cstheme="minorBidi"/>
              <w:b w:val="0"/>
              <w:bCs w:val="0"/>
              <w:noProof/>
              <w:color w:val="auto"/>
              <w:kern w:val="2"/>
              <w:sz w:val="24"/>
              <w:szCs w:val="24"/>
              <w14:ligatures w14:val="standardContextual"/>
            </w:rPr>
          </w:pPr>
          <w:hyperlink w:anchor="_Toc199420595" w:history="1">
            <w:r w:rsidRPr="0083165E">
              <w:rPr>
                <w:rStyle w:val="Hyperlink"/>
                <w:noProof/>
              </w:rPr>
              <w:t>Sustainability</w:t>
            </w:r>
            <w:r>
              <w:rPr>
                <w:noProof/>
                <w:webHidden/>
              </w:rPr>
              <w:tab/>
            </w:r>
            <w:r>
              <w:rPr>
                <w:noProof/>
                <w:webHidden/>
              </w:rPr>
              <w:fldChar w:fldCharType="begin"/>
            </w:r>
            <w:r>
              <w:rPr>
                <w:noProof/>
                <w:webHidden/>
              </w:rPr>
              <w:instrText xml:space="preserve"> PAGEREF _Toc199420595 \h </w:instrText>
            </w:r>
            <w:r>
              <w:rPr>
                <w:noProof/>
                <w:webHidden/>
              </w:rPr>
            </w:r>
            <w:r>
              <w:rPr>
                <w:noProof/>
                <w:webHidden/>
              </w:rPr>
              <w:fldChar w:fldCharType="separate"/>
            </w:r>
            <w:r>
              <w:rPr>
                <w:noProof/>
                <w:webHidden/>
              </w:rPr>
              <w:t>7</w:t>
            </w:r>
            <w:r>
              <w:rPr>
                <w:noProof/>
                <w:webHidden/>
              </w:rPr>
              <w:fldChar w:fldCharType="end"/>
            </w:r>
          </w:hyperlink>
        </w:p>
        <w:p w14:paraId="2C87B909" w14:textId="4ECE7D4B" w:rsidR="00EE215C" w:rsidRDefault="00EE215C">
          <w:pPr>
            <w:pStyle w:val="TOC1"/>
            <w:rPr>
              <w:rFonts w:eastAsiaTheme="minorEastAsia" w:cstheme="minorBidi"/>
              <w:b w:val="0"/>
              <w:bCs w:val="0"/>
              <w:noProof/>
              <w:color w:val="auto"/>
              <w:kern w:val="2"/>
              <w:sz w:val="24"/>
              <w:szCs w:val="24"/>
              <w14:ligatures w14:val="standardContextual"/>
            </w:rPr>
          </w:pPr>
          <w:hyperlink w:anchor="_Toc199420596" w:history="1">
            <w:r w:rsidRPr="0083165E">
              <w:rPr>
                <w:rStyle w:val="Hyperlink"/>
                <w:noProof/>
              </w:rPr>
              <w:t>Early Identification and Outreach</w:t>
            </w:r>
            <w:r>
              <w:rPr>
                <w:noProof/>
                <w:webHidden/>
              </w:rPr>
              <w:tab/>
            </w:r>
            <w:r>
              <w:rPr>
                <w:noProof/>
                <w:webHidden/>
              </w:rPr>
              <w:fldChar w:fldCharType="begin"/>
            </w:r>
            <w:r>
              <w:rPr>
                <w:noProof/>
                <w:webHidden/>
              </w:rPr>
              <w:instrText xml:space="preserve"> PAGEREF _Toc199420596 \h </w:instrText>
            </w:r>
            <w:r>
              <w:rPr>
                <w:noProof/>
                <w:webHidden/>
              </w:rPr>
            </w:r>
            <w:r>
              <w:rPr>
                <w:noProof/>
                <w:webHidden/>
              </w:rPr>
              <w:fldChar w:fldCharType="separate"/>
            </w:r>
            <w:r>
              <w:rPr>
                <w:noProof/>
                <w:webHidden/>
              </w:rPr>
              <w:t>8</w:t>
            </w:r>
            <w:r>
              <w:rPr>
                <w:noProof/>
                <w:webHidden/>
              </w:rPr>
              <w:fldChar w:fldCharType="end"/>
            </w:r>
          </w:hyperlink>
        </w:p>
        <w:p w14:paraId="6DD253F3" w14:textId="5B43E1F9" w:rsidR="00EE215C" w:rsidRDefault="00EE215C">
          <w:pPr>
            <w:pStyle w:val="TOC1"/>
            <w:rPr>
              <w:rFonts w:eastAsiaTheme="minorEastAsia" w:cstheme="minorBidi"/>
              <w:b w:val="0"/>
              <w:bCs w:val="0"/>
              <w:noProof/>
              <w:color w:val="auto"/>
              <w:kern w:val="2"/>
              <w:sz w:val="24"/>
              <w:szCs w:val="24"/>
              <w14:ligatures w14:val="standardContextual"/>
            </w:rPr>
          </w:pPr>
          <w:hyperlink w:anchor="_Toc199420597" w:history="1">
            <w:r w:rsidRPr="0083165E">
              <w:rPr>
                <w:rStyle w:val="Hyperlink"/>
                <w:noProof/>
              </w:rPr>
              <w:t>Plan of Operation</w:t>
            </w:r>
            <w:r>
              <w:rPr>
                <w:noProof/>
                <w:webHidden/>
              </w:rPr>
              <w:tab/>
            </w:r>
            <w:r>
              <w:rPr>
                <w:noProof/>
                <w:webHidden/>
              </w:rPr>
              <w:fldChar w:fldCharType="begin"/>
            </w:r>
            <w:r>
              <w:rPr>
                <w:noProof/>
                <w:webHidden/>
              </w:rPr>
              <w:instrText xml:space="preserve"> PAGEREF _Toc199420597 \h </w:instrText>
            </w:r>
            <w:r>
              <w:rPr>
                <w:noProof/>
                <w:webHidden/>
              </w:rPr>
            </w:r>
            <w:r>
              <w:rPr>
                <w:noProof/>
                <w:webHidden/>
              </w:rPr>
              <w:fldChar w:fldCharType="separate"/>
            </w:r>
            <w:r>
              <w:rPr>
                <w:noProof/>
                <w:webHidden/>
              </w:rPr>
              <w:t>11</w:t>
            </w:r>
            <w:r>
              <w:rPr>
                <w:noProof/>
                <w:webHidden/>
              </w:rPr>
              <w:fldChar w:fldCharType="end"/>
            </w:r>
          </w:hyperlink>
        </w:p>
        <w:p w14:paraId="38EB8EA2" w14:textId="6D508BA5" w:rsidR="00EE215C" w:rsidRDefault="00EE215C">
          <w:pPr>
            <w:pStyle w:val="TOC1"/>
            <w:rPr>
              <w:rFonts w:eastAsiaTheme="minorEastAsia" w:cstheme="minorBidi"/>
              <w:b w:val="0"/>
              <w:bCs w:val="0"/>
              <w:noProof/>
              <w:color w:val="auto"/>
              <w:kern w:val="2"/>
              <w:sz w:val="24"/>
              <w:szCs w:val="24"/>
              <w14:ligatures w14:val="standardContextual"/>
            </w:rPr>
          </w:pPr>
          <w:hyperlink w:anchor="_Toc199420598" w:history="1">
            <w:r w:rsidRPr="0083165E">
              <w:rPr>
                <w:rStyle w:val="Hyperlink"/>
                <w:noProof/>
              </w:rPr>
              <w:t>Management Plan</w:t>
            </w:r>
            <w:r>
              <w:rPr>
                <w:noProof/>
                <w:webHidden/>
              </w:rPr>
              <w:tab/>
            </w:r>
            <w:r>
              <w:rPr>
                <w:noProof/>
                <w:webHidden/>
              </w:rPr>
              <w:fldChar w:fldCharType="begin"/>
            </w:r>
            <w:r>
              <w:rPr>
                <w:noProof/>
                <w:webHidden/>
              </w:rPr>
              <w:instrText xml:space="preserve"> PAGEREF _Toc199420598 \h </w:instrText>
            </w:r>
            <w:r>
              <w:rPr>
                <w:noProof/>
                <w:webHidden/>
              </w:rPr>
            </w:r>
            <w:r>
              <w:rPr>
                <w:noProof/>
                <w:webHidden/>
              </w:rPr>
              <w:fldChar w:fldCharType="separate"/>
            </w:r>
            <w:r>
              <w:rPr>
                <w:noProof/>
                <w:webHidden/>
              </w:rPr>
              <w:t>11</w:t>
            </w:r>
            <w:r>
              <w:rPr>
                <w:noProof/>
                <w:webHidden/>
              </w:rPr>
              <w:fldChar w:fldCharType="end"/>
            </w:r>
          </w:hyperlink>
        </w:p>
        <w:p w14:paraId="3FCBB258" w14:textId="5BAF3714" w:rsidR="00EE215C" w:rsidRDefault="00EE215C">
          <w:pPr>
            <w:pStyle w:val="TOC1"/>
            <w:rPr>
              <w:rFonts w:eastAsiaTheme="minorEastAsia" w:cstheme="minorBidi"/>
              <w:b w:val="0"/>
              <w:bCs w:val="0"/>
              <w:noProof/>
              <w:color w:val="auto"/>
              <w:kern w:val="2"/>
              <w:sz w:val="24"/>
              <w:szCs w:val="24"/>
              <w14:ligatures w14:val="standardContextual"/>
            </w:rPr>
          </w:pPr>
          <w:hyperlink w:anchor="_Toc199420599" w:history="1">
            <w:r w:rsidRPr="0083165E">
              <w:rPr>
                <w:rStyle w:val="Hyperlink"/>
                <w:noProof/>
              </w:rPr>
              <w:t>Project Timeline</w:t>
            </w:r>
            <w:r>
              <w:rPr>
                <w:noProof/>
                <w:webHidden/>
              </w:rPr>
              <w:tab/>
            </w:r>
            <w:r>
              <w:rPr>
                <w:noProof/>
                <w:webHidden/>
              </w:rPr>
              <w:fldChar w:fldCharType="begin"/>
            </w:r>
            <w:r>
              <w:rPr>
                <w:noProof/>
                <w:webHidden/>
              </w:rPr>
              <w:instrText xml:space="preserve"> PAGEREF _Toc199420599 \h </w:instrText>
            </w:r>
            <w:r>
              <w:rPr>
                <w:noProof/>
                <w:webHidden/>
              </w:rPr>
            </w:r>
            <w:r>
              <w:rPr>
                <w:noProof/>
                <w:webHidden/>
              </w:rPr>
              <w:fldChar w:fldCharType="separate"/>
            </w:r>
            <w:r>
              <w:rPr>
                <w:noProof/>
                <w:webHidden/>
              </w:rPr>
              <w:t>12</w:t>
            </w:r>
            <w:r>
              <w:rPr>
                <w:noProof/>
                <w:webHidden/>
              </w:rPr>
              <w:fldChar w:fldCharType="end"/>
            </w:r>
          </w:hyperlink>
        </w:p>
        <w:p w14:paraId="0485BD7A" w14:textId="6CBD6929" w:rsidR="00EE215C" w:rsidRDefault="00EE215C">
          <w:pPr>
            <w:pStyle w:val="TOC1"/>
            <w:rPr>
              <w:rFonts w:eastAsiaTheme="minorEastAsia" w:cstheme="minorBidi"/>
              <w:b w:val="0"/>
              <w:bCs w:val="0"/>
              <w:noProof/>
              <w:color w:val="auto"/>
              <w:kern w:val="2"/>
              <w:sz w:val="24"/>
              <w:szCs w:val="24"/>
              <w14:ligatures w14:val="standardContextual"/>
            </w:rPr>
          </w:pPr>
          <w:hyperlink w:anchor="_Toc199420600" w:history="1">
            <w:r w:rsidRPr="0083165E">
              <w:rPr>
                <w:rStyle w:val="Hyperlink"/>
                <w:noProof/>
              </w:rPr>
              <w:t>Accreditation</w:t>
            </w:r>
            <w:r>
              <w:rPr>
                <w:noProof/>
                <w:webHidden/>
              </w:rPr>
              <w:tab/>
            </w:r>
            <w:r>
              <w:rPr>
                <w:noProof/>
                <w:webHidden/>
              </w:rPr>
              <w:fldChar w:fldCharType="begin"/>
            </w:r>
            <w:r>
              <w:rPr>
                <w:noProof/>
                <w:webHidden/>
              </w:rPr>
              <w:instrText xml:space="preserve"> PAGEREF _Toc199420600 \h </w:instrText>
            </w:r>
            <w:r>
              <w:rPr>
                <w:noProof/>
                <w:webHidden/>
              </w:rPr>
            </w:r>
            <w:r>
              <w:rPr>
                <w:noProof/>
                <w:webHidden/>
              </w:rPr>
              <w:fldChar w:fldCharType="separate"/>
            </w:r>
            <w:r>
              <w:rPr>
                <w:noProof/>
                <w:webHidden/>
              </w:rPr>
              <w:t>13</w:t>
            </w:r>
            <w:r>
              <w:rPr>
                <w:noProof/>
                <w:webHidden/>
              </w:rPr>
              <w:fldChar w:fldCharType="end"/>
            </w:r>
          </w:hyperlink>
        </w:p>
        <w:p w14:paraId="19C2AD31" w14:textId="70148EAA" w:rsidR="00EE215C" w:rsidRDefault="00EE215C">
          <w:pPr>
            <w:pStyle w:val="TOC1"/>
            <w:rPr>
              <w:rFonts w:eastAsiaTheme="minorEastAsia" w:cstheme="minorBidi"/>
              <w:b w:val="0"/>
              <w:bCs w:val="0"/>
              <w:noProof/>
              <w:color w:val="auto"/>
              <w:kern w:val="2"/>
              <w:sz w:val="24"/>
              <w:szCs w:val="24"/>
              <w14:ligatures w14:val="standardContextual"/>
            </w:rPr>
          </w:pPr>
          <w:hyperlink w:anchor="_Toc199420601" w:history="1">
            <w:r w:rsidRPr="0083165E">
              <w:rPr>
                <w:rStyle w:val="Hyperlink"/>
                <w:noProof/>
              </w:rPr>
              <w:t>Budget</w:t>
            </w:r>
            <w:r>
              <w:rPr>
                <w:noProof/>
                <w:webHidden/>
              </w:rPr>
              <w:tab/>
            </w:r>
            <w:r>
              <w:rPr>
                <w:noProof/>
                <w:webHidden/>
              </w:rPr>
              <w:fldChar w:fldCharType="begin"/>
            </w:r>
            <w:r>
              <w:rPr>
                <w:noProof/>
                <w:webHidden/>
              </w:rPr>
              <w:instrText xml:space="preserve"> PAGEREF _Toc199420601 \h </w:instrText>
            </w:r>
            <w:r>
              <w:rPr>
                <w:noProof/>
                <w:webHidden/>
              </w:rPr>
            </w:r>
            <w:r>
              <w:rPr>
                <w:noProof/>
                <w:webHidden/>
              </w:rPr>
              <w:fldChar w:fldCharType="separate"/>
            </w:r>
            <w:r>
              <w:rPr>
                <w:noProof/>
                <w:webHidden/>
              </w:rPr>
              <w:t>14</w:t>
            </w:r>
            <w:r>
              <w:rPr>
                <w:noProof/>
                <w:webHidden/>
              </w:rPr>
              <w:fldChar w:fldCharType="end"/>
            </w:r>
          </w:hyperlink>
        </w:p>
        <w:p w14:paraId="5C7AE94C" w14:textId="7E3412F8" w:rsidR="00EE215C" w:rsidRDefault="00EE215C">
          <w:pPr>
            <w:pStyle w:val="TOC1"/>
            <w:rPr>
              <w:rFonts w:eastAsiaTheme="minorEastAsia" w:cstheme="minorBidi"/>
              <w:b w:val="0"/>
              <w:bCs w:val="0"/>
              <w:noProof/>
              <w:color w:val="auto"/>
              <w:kern w:val="2"/>
              <w:sz w:val="24"/>
              <w:szCs w:val="24"/>
              <w14:ligatures w14:val="standardContextual"/>
            </w:rPr>
          </w:pPr>
          <w:hyperlink w:anchor="_Toc199420602" w:history="1">
            <w:r w:rsidRPr="0083165E">
              <w:rPr>
                <w:rStyle w:val="Hyperlink"/>
                <w:noProof/>
              </w:rPr>
              <w:t>Appendices</w:t>
            </w:r>
            <w:r>
              <w:rPr>
                <w:noProof/>
                <w:webHidden/>
              </w:rPr>
              <w:tab/>
            </w:r>
            <w:r>
              <w:rPr>
                <w:noProof/>
                <w:webHidden/>
              </w:rPr>
              <w:fldChar w:fldCharType="begin"/>
            </w:r>
            <w:r>
              <w:rPr>
                <w:noProof/>
                <w:webHidden/>
              </w:rPr>
              <w:instrText xml:space="preserve"> PAGEREF _Toc199420602 \h </w:instrText>
            </w:r>
            <w:r>
              <w:rPr>
                <w:noProof/>
                <w:webHidden/>
              </w:rPr>
            </w:r>
            <w:r>
              <w:rPr>
                <w:noProof/>
                <w:webHidden/>
              </w:rPr>
              <w:fldChar w:fldCharType="separate"/>
            </w:r>
            <w:r>
              <w:rPr>
                <w:noProof/>
                <w:webHidden/>
              </w:rPr>
              <w:t>15</w:t>
            </w:r>
            <w:r>
              <w:rPr>
                <w:noProof/>
                <w:webHidden/>
              </w:rPr>
              <w:fldChar w:fldCharType="end"/>
            </w:r>
          </w:hyperlink>
        </w:p>
        <w:p w14:paraId="51A830D2" w14:textId="7254E0CC" w:rsidR="00142AE5" w:rsidRPr="00E9610F" w:rsidRDefault="00B3425E" w:rsidP="00650187">
          <w:pPr>
            <w:pStyle w:val="TOC1"/>
          </w:pPr>
          <w:r>
            <w:fldChar w:fldCharType="end"/>
          </w:r>
        </w:p>
      </w:sdtContent>
    </w:sdt>
    <w:bookmarkEnd w:id="3"/>
    <w:p w14:paraId="6FA59E9A" w14:textId="77777777" w:rsidR="001407D5" w:rsidRPr="00E9610F" w:rsidRDefault="001407D5" w:rsidP="00B718D8">
      <w:r w:rsidRPr="00E9610F">
        <w:br w:type="page"/>
      </w:r>
    </w:p>
    <w:p w14:paraId="28AA701F" w14:textId="145DC8C0" w:rsidR="006B2E3F" w:rsidRPr="00863924" w:rsidRDefault="005124C7" w:rsidP="00863924">
      <w:pPr>
        <w:pStyle w:val="Heading1"/>
      </w:pPr>
      <w:bookmarkStart w:id="7" w:name="_Toc199420590"/>
      <w:bookmarkEnd w:id="6"/>
      <w:bookmarkEnd w:id="5"/>
      <w:bookmarkEnd w:id="4"/>
      <w:r>
        <w:lastRenderedPageBreak/>
        <w:t>Instructions</w:t>
      </w:r>
      <w:bookmarkEnd w:id="7"/>
    </w:p>
    <w:p w14:paraId="3C1678FD" w14:textId="77777777" w:rsidR="005124C7" w:rsidRDefault="005124C7" w:rsidP="005124C7">
      <w:pPr>
        <w:pStyle w:val="ListNumber"/>
      </w:pPr>
      <w:bookmarkStart w:id="8" w:name="_Toc123207644"/>
      <w:bookmarkStart w:id="9" w:name="_Toc125358809"/>
      <w:bookmarkStart w:id="10" w:name="_Toc134099103"/>
      <w:r w:rsidRPr="005809DA">
        <w:t xml:space="preserve">Complete this application electronically by typing directly into the fillable fields and charts. </w:t>
      </w:r>
    </w:p>
    <w:p w14:paraId="452C65CA" w14:textId="77777777" w:rsidR="005124C7" w:rsidRDefault="005124C7" w:rsidP="005124C7">
      <w:pPr>
        <w:pStyle w:val="ListNumber"/>
      </w:pPr>
      <w:r w:rsidRPr="005809DA">
        <w:t xml:space="preserve">Do not alter or remove sections. </w:t>
      </w:r>
    </w:p>
    <w:p w14:paraId="63586AC1" w14:textId="5FB767B8" w:rsidR="00837195" w:rsidRDefault="00837195" w:rsidP="005124C7">
      <w:pPr>
        <w:pStyle w:val="ListNumber"/>
      </w:pPr>
      <w:r>
        <w:t>Do not use acronyms or abbreviations</w:t>
      </w:r>
      <w:r w:rsidR="00EB02BD">
        <w:t xml:space="preserve">. </w:t>
      </w:r>
    </w:p>
    <w:p w14:paraId="632AB76A" w14:textId="20D315EF" w:rsidR="00DF6469" w:rsidRDefault="00DF6469" w:rsidP="00DF6469">
      <w:pPr>
        <w:pStyle w:val="ListNumber"/>
        <w:rPr>
          <w:rFonts w:ascii="Calibri" w:hAnsi="Calibri" w:cs="Calibri"/>
          <w:szCs w:val="18"/>
        </w:rPr>
      </w:pPr>
      <w:r>
        <w:t>Before signing the application, it must be reviewed by the Superintendent of Schools, school principal and Local Education Agency Judy Center supervisor.</w:t>
      </w:r>
    </w:p>
    <w:p w14:paraId="5C954FF1" w14:textId="346B4560" w:rsidR="7C00D259" w:rsidRDefault="23E8ADE5" w:rsidP="0CA6A9D0">
      <w:pPr>
        <w:pStyle w:val="ListNumber"/>
        <w:rPr>
          <w:rFonts w:ascii="Calibri" w:hAnsi="Calibri" w:cs="Calibri"/>
          <w:szCs w:val="18"/>
        </w:rPr>
      </w:pPr>
      <w:r w:rsidRPr="7C00D259">
        <w:rPr>
          <w:rFonts w:ascii="Calibri" w:hAnsi="Calibri" w:cs="Calibri"/>
          <w:szCs w:val="18"/>
        </w:rPr>
        <w:t xml:space="preserve">Once you have completed the application document, save it as a single PDF file on your computer. Make sure to obtain the necessary signatures. It's important to flatten the PDF before submission, merging all the layers into one. This will ensure that you send a single, consolidated version of the document.  </w:t>
      </w:r>
    </w:p>
    <w:p w14:paraId="5280C3F9" w14:textId="52BF734A" w:rsidR="005124C7" w:rsidRPr="005809DA" w:rsidRDefault="005124C7" w:rsidP="005124C7">
      <w:pPr>
        <w:pStyle w:val="ListNumber"/>
      </w:pPr>
      <w:r w:rsidRPr="005809DA">
        <w:t>The</w:t>
      </w:r>
      <w:r>
        <w:t xml:space="preserve"> signed and</w:t>
      </w:r>
      <w:r w:rsidRPr="005809DA">
        <w:t xml:space="preserve"> completed </w:t>
      </w:r>
      <w:r>
        <w:t>a</w:t>
      </w:r>
      <w:r w:rsidRPr="005809DA">
        <w:t>pplication should be saved as a</w:t>
      </w:r>
      <w:r>
        <w:t xml:space="preserve"> single</w:t>
      </w:r>
      <w:r w:rsidRPr="005809DA">
        <w:t xml:space="preserve"> pdf </w:t>
      </w:r>
      <w:r>
        <w:t xml:space="preserve">document </w:t>
      </w:r>
      <w:r w:rsidRPr="005809DA">
        <w:t xml:space="preserve">and </w:t>
      </w:r>
      <w:r>
        <w:t xml:space="preserve">emailed as an attachment to </w:t>
      </w:r>
      <w:hyperlink r:id="rId12">
        <w:r w:rsidR="00530D23" w:rsidRPr="05E6FAD6">
          <w:rPr>
            <w:rStyle w:val="Hyperlink"/>
          </w:rPr>
          <w:t>judycentergrants.msde@maryland.gov</w:t>
        </w:r>
      </w:hyperlink>
      <w:r w:rsidR="00530D23">
        <w:t xml:space="preserve"> </w:t>
      </w:r>
      <w:r>
        <w:t>with the subject “</w:t>
      </w:r>
      <w:r w:rsidR="00E2157D">
        <w:t>Judy Center Expansion Grant Application Submission_ Name of LEA_ Name of Site</w:t>
      </w:r>
      <w:r>
        <w:t>.</w:t>
      </w:r>
    </w:p>
    <w:p w14:paraId="015BE4D2" w14:textId="5B235C3E" w:rsidR="00AF27DF" w:rsidRPr="00FA3902" w:rsidRDefault="00AF27DF" w:rsidP="00FA3902">
      <w:r>
        <w:br w:type="page"/>
      </w:r>
    </w:p>
    <w:p w14:paraId="7279ECE3" w14:textId="13EC8509" w:rsidR="00337145" w:rsidRPr="00863924" w:rsidRDefault="005124C7" w:rsidP="00337145">
      <w:pPr>
        <w:pStyle w:val="Heading1"/>
      </w:pPr>
      <w:bookmarkStart w:id="11" w:name="_Toc199420591"/>
      <w:r>
        <w:lastRenderedPageBreak/>
        <w:t>Proposal Cover Page</w:t>
      </w:r>
      <w:bookmarkEnd w:id="11"/>
    </w:p>
    <w:p w14:paraId="2563B002" w14:textId="77777777" w:rsidR="006967D7" w:rsidRPr="006967D7" w:rsidRDefault="006967D7" w:rsidP="006967D7">
      <w:pPr>
        <w:rPr>
          <w:b/>
          <w:bCs/>
        </w:rPr>
      </w:pPr>
      <w:r w:rsidRPr="006967D7">
        <w:rPr>
          <w:b/>
          <w:bCs/>
        </w:rPr>
        <w:t xml:space="preserve">Local Education Agency (LEA): </w:t>
      </w:r>
    </w:p>
    <w:p w14:paraId="7C63F55E" w14:textId="77777777" w:rsidR="006967D7" w:rsidRPr="006967D7" w:rsidRDefault="006967D7" w:rsidP="006967D7">
      <w:pPr>
        <w:rPr>
          <w:b/>
          <w:bCs/>
        </w:rPr>
      </w:pPr>
      <w:r w:rsidRPr="006967D7">
        <w:rPr>
          <w:b/>
          <w:bCs/>
        </w:rPr>
        <w:t xml:space="preserve">Name of school where the Judy Center is located: </w:t>
      </w:r>
    </w:p>
    <w:p w14:paraId="21C923A4" w14:textId="77777777" w:rsidR="006967D7" w:rsidRPr="006967D7" w:rsidRDefault="006967D7" w:rsidP="006967D7">
      <w:pPr>
        <w:rPr>
          <w:b/>
          <w:bCs/>
        </w:rPr>
      </w:pPr>
      <w:r w:rsidRPr="006967D7">
        <w:rPr>
          <w:b/>
          <w:bCs/>
        </w:rPr>
        <w:t xml:space="preserve">Address of the school: </w:t>
      </w:r>
    </w:p>
    <w:p w14:paraId="3C69143C" w14:textId="77777777" w:rsidR="006967D7" w:rsidRPr="006967D7" w:rsidRDefault="006967D7" w:rsidP="006967D7">
      <w:pPr>
        <w:rPr>
          <w:b/>
          <w:bCs/>
        </w:rPr>
      </w:pPr>
      <w:r w:rsidRPr="006967D7">
        <w:rPr>
          <w:b/>
          <w:bCs/>
        </w:rPr>
        <w:t>Name of Primary Point of Contact:</w:t>
      </w:r>
    </w:p>
    <w:p w14:paraId="263A0A7B" w14:textId="77777777" w:rsidR="006967D7" w:rsidRPr="006967D7" w:rsidRDefault="006967D7" w:rsidP="006967D7">
      <w:pPr>
        <w:rPr>
          <w:b/>
          <w:bCs/>
        </w:rPr>
      </w:pPr>
      <w:r w:rsidRPr="006967D7">
        <w:rPr>
          <w:b/>
          <w:bCs/>
        </w:rPr>
        <w:t>Title of Primary Point of Contact:</w:t>
      </w:r>
    </w:p>
    <w:p w14:paraId="1BB0CB81" w14:textId="77777777" w:rsidR="006967D7" w:rsidRPr="006967D7" w:rsidRDefault="006967D7" w:rsidP="006967D7">
      <w:pPr>
        <w:rPr>
          <w:b/>
          <w:bCs/>
        </w:rPr>
      </w:pPr>
      <w:r w:rsidRPr="006967D7">
        <w:rPr>
          <w:b/>
          <w:bCs/>
        </w:rPr>
        <w:t>Phone Number Primary Point of Contact:</w:t>
      </w:r>
    </w:p>
    <w:p w14:paraId="687BDDE4" w14:textId="77777777" w:rsidR="006967D7" w:rsidRPr="006967D7" w:rsidRDefault="006967D7" w:rsidP="006967D7">
      <w:pPr>
        <w:rPr>
          <w:b/>
          <w:bCs/>
        </w:rPr>
      </w:pPr>
      <w:r w:rsidRPr="006967D7">
        <w:rPr>
          <w:b/>
          <w:bCs/>
        </w:rPr>
        <w:t>Email Primary Point of Contact:</w:t>
      </w:r>
    </w:p>
    <w:p w14:paraId="72FC5F59" w14:textId="77777777" w:rsidR="006967D7" w:rsidRPr="006967D7" w:rsidRDefault="006967D7" w:rsidP="006967D7">
      <w:pPr>
        <w:rPr>
          <w:b/>
          <w:bCs/>
        </w:rPr>
      </w:pPr>
      <w:r w:rsidRPr="006967D7">
        <w:rPr>
          <w:b/>
          <w:bCs/>
        </w:rPr>
        <w:t>Name of School Principal:</w:t>
      </w:r>
    </w:p>
    <w:p w14:paraId="56E2CC45" w14:textId="77777777" w:rsidR="006967D7" w:rsidRPr="006967D7" w:rsidRDefault="006967D7" w:rsidP="006967D7">
      <w:pPr>
        <w:rPr>
          <w:b/>
          <w:bCs/>
        </w:rPr>
      </w:pPr>
      <w:r w:rsidRPr="006967D7">
        <w:rPr>
          <w:b/>
          <w:bCs/>
        </w:rPr>
        <w:t xml:space="preserve">Email of School Principal </w:t>
      </w:r>
    </w:p>
    <w:p w14:paraId="55C3657B" w14:textId="77777777" w:rsidR="006967D7" w:rsidRPr="006967D7" w:rsidRDefault="006967D7" w:rsidP="006967D7">
      <w:pPr>
        <w:rPr>
          <w:b/>
          <w:bCs/>
        </w:rPr>
      </w:pPr>
      <w:r w:rsidRPr="006967D7">
        <w:rPr>
          <w:b/>
          <w:bCs/>
        </w:rPr>
        <w:t>Name of the LEA Judy Center Supervisor (not multi-site):</w:t>
      </w:r>
    </w:p>
    <w:p w14:paraId="44190789" w14:textId="77777777" w:rsidR="006967D7" w:rsidRPr="006967D7" w:rsidRDefault="006967D7" w:rsidP="006967D7">
      <w:pPr>
        <w:rPr>
          <w:b/>
          <w:bCs/>
        </w:rPr>
      </w:pPr>
      <w:r w:rsidRPr="006967D7">
        <w:rPr>
          <w:b/>
          <w:bCs/>
        </w:rPr>
        <w:t>Title of the LEA Judy Center Supervisor (not multi-site):</w:t>
      </w:r>
    </w:p>
    <w:p w14:paraId="0F42E32C" w14:textId="77777777" w:rsidR="006967D7" w:rsidRPr="006967D7" w:rsidRDefault="006967D7" w:rsidP="006967D7">
      <w:pPr>
        <w:rPr>
          <w:b/>
          <w:bCs/>
        </w:rPr>
      </w:pPr>
      <w:r w:rsidRPr="006967D7">
        <w:rPr>
          <w:b/>
          <w:bCs/>
        </w:rPr>
        <w:t>Phone Number of the LEA Judy Center Supervisor (not multi-site):</w:t>
      </w:r>
    </w:p>
    <w:p w14:paraId="1411BEA4" w14:textId="77777777" w:rsidR="006967D7" w:rsidRPr="006967D7" w:rsidRDefault="006967D7" w:rsidP="006967D7">
      <w:pPr>
        <w:rPr>
          <w:b/>
          <w:bCs/>
        </w:rPr>
      </w:pPr>
      <w:r w:rsidRPr="006967D7">
        <w:rPr>
          <w:b/>
          <w:bCs/>
        </w:rPr>
        <w:t xml:space="preserve">Email of the LEA Judy Center Supervisor (not multi-site): </w:t>
      </w:r>
    </w:p>
    <w:p w14:paraId="07CB6123" w14:textId="77777777" w:rsidR="006967D7" w:rsidRPr="006967D7" w:rsidRDefault="006967D7" w:rsidP="006967D7">
      <w:pPr>
        <w:rPr>
          <w:b/>
          <w:bCs/>
        </w:rPr>
      </w:pPr>
      <w:r w:rsidRPr="006967D7">
        <w:rPr>
          <w:b/>
          <w:bCs/>
        </w:rPr>
        <w:t>Name of the Judy Center Multi-Site Supervisor (if applicable):</w:t>
      </w:r>
    </w:p>
    <w:p w14:paraId="205A411A" w14:textId="77777777" w:rsidR="006967D7" w:rsidRPr="006967D7" w:rsidRDefault="006967D7" w:rsidP="006967D7">
      <w:pPr>
        <w:rPr>
          <w:b/>
          <w:bCs/>
        </w:rPr>
      </w:pPr>
      <w:r w:rsidRPr="006967D7">
        <w:rPr>
          <w:b/>
          <w:bCs/>
        </w:rPr>
        <w:t>Phone Number of Judy Center Multi-Site Supervisor (if applicable):</w:t>
      </w:r>
    </w:p>
    <w:p w14:paraId="59FE538B" w14:textId="77777777" w:rsidR="006967D7" w:rsidRDefault="006967D7" w:rsidP="006967D7">
      <w:pPr>
        <w:rPr>
          <w:b/>
          <w:bCs/>
        </w:rPr>
      </w:pPr>
      <w:r w:rsidRPr="006967D7">
        <w:rPr>
          <w:b/>
          <w:bCs/>
        </w:rPr>
        <w:t xml:space="preserve">Email of the Judy Center Multi-Site Supervisor (if applicable): </w:t>
      </w:r>
    </w:p>
    <w:p w14:paraId="47984A24" w14:textId="46D0F972" w:rsidR="001043A0" w:rsidRDefault="00D06783" w:rsidP="006967D7">
      <w:r>
        <w:t xml:space="preserve">Is the proposed school located in a Title I school? </w:t>
      </w:r>
      <w:r w:rsidR="001043A0">
        <w:t xml:space="preserve"> Select</w:t>
      </w:r>
      <w:r w:rsidR="00995163">
        <w:t xml:space="preserve"> </w:t>
      </w:r>
      <w:sdt>
        <w:sdtPr>
          <w:id w:val="-2008195472"/>
          <w14:checkbox>
            <w14:checked w14:val="0"/>
            <w14:checkedState w14:val="2612" w14:font="MS Gothic"/>
            <w14:uncheckedState w14:val="2610" w14:font="MS Gothic"/>
          </w14:checkbox>
        </w:sdtPr>
        <w:sdtContent>
          <w:r w:rsidR="00995163">
            <w:rPr>
              <w:rFonts w:ascii="MS Gothic" w:eastAsia="MS Gothic" w:hAnsi="MS Gothic" w:hint="eastAsia"/>
            </w:rPr>
            <w:t>☐</w:t>
          </w:r>
        </w:sdtContent>
      </w:sdt>
      <w:r w:rsidR="001043A0">
        <w:t xml:space="preserve"> Yes or </w:t>
      </w:r>
      <w:sdt>
        <w:sdtPr>
          <w:id w:val="-1358043583"/>
          <w14:checkbox>
            <w14:checked w14:val="0"/>
            <w14:checkedState w14:val="2612" w14:font="MS Gothic"/>
            <w14:uncheckedState w14:val="2610" w14:font="MS Gothic"/>
          </w14:checkbox>
        </w:sdtPr>
        <w:sdtContent>
          <w:r w:rsidR="00995163">
            <w:rPr>
              <w:rFonts w:ascii="MS Gothic" w:eastAsia="MS Gothic" w:hAnsi="MS Gothic" w:hint="eastAsia"/>
            </w:rPr>
            <w:t>☐</w:t>
          </w:r>
        </w:sdtContent>
      </w:sdt>
      <w:r w:rsidR="001043A0">
        <w:t>No</w:t>
      </w:r>
    </w:p>
    <w:p w14:paraId="32A15414" w14:textId="3A3E5335" w:rsidR="001043A0" w:rsidRDefault="004B4863" w:rsidP="001043A0">
      <w:r>
        <w:t>Is the p</w:t>
      </w:r>
      <w:r w:rsidR="001043A0">
        <w:t xml:space="preserve">roposed Judy </w:t>
      </w:r>
      <w:r w:rsidR="28B4D1A6">
        <w:t>Center</w:t>
      </w:r>
      <w:r w:rsidR="00D16475">
        <w:t xml:space="preserve"> in</w:t>
      </w:r>
      <w:r w:rsidR="001043A0">
        <w:t xml:space="preserve"> a Comprehensive Support and Improvement (CSI) School</w:t>
      </w:r>
      <w:r>
        <w:t>?</w:t>
      </w:r>
      <w:r w:rsidR="001043A0">
        <w:t xml:space="preserve">  </w:t>
      </w:r>
      <w:sdt>
        <w:sdtPr>
          <w:id w:val="-1668933441"/>
          <w14:checkbox>
            <w14:checked w14:val="0"/>
            <w14:checkedState w14:val="2612" w14:font="MS Gothic"/>
            <w14:uncheckedState w14:val="2610" w14:font="MS Gothic"/>
          </w14:checkbox>
        </w:sdtPr>
        <w:sdtContent>
          <w:r w:rsidR="00A47D9D" w:rsidRPr="193F661F">
            <w:rPr>
              <w:rFonts w:ascii="MS Gothic" w:eastAsia="MS Gothic" w:hAnsi="MS Gothic"/>
            </w:rPr>
            <w:t>☐</w:t>
          </w:r>
        </w:sdtContent>
      </w:sdt>
      <w:r w:rsidR="001043A0">
        <w:t xml:space="preserve">Yes or </w:t>
      </w:r>
      <w:sdt>
        <w:sdtPr>
          <w:id w:val="-209962343"/>
          <w14:checkbox>
            <w14:checked w14:val="0"/>
            <w14:checkedState w14:val="2612" w14:font="MS Gothic"/>
            <w14:uncheckedState w14:val="2610" w14:font="MS Gothic"/>
          </w14:checkbox>
        </w:sdtPr>
        <w:sdtContent>
          <w:r w:rsidR="00A47D9D" w:rsidRPr="193F661F">
            <w:rPr>
              <w:rFonts w:ascii="MS Gothic" w:eastAsia="MS Gothic" w:hAnsi="MS Gothic"/>
            </w:rPr>
            <w:t>☐</w:t>
          </w:r>
        </w:sdtContent>
      </w:sdt>
      <w:r w:rsidR="001043A0">
        <w:t xml:space="preserve">No </w:t>
      </w:r>
    </w:p>
    <w:p w14:paraId="7223479A" w14:textId="19982DE6" w:rsidR="001043A0" w:rsidRDefault="004B4863" w:rsidP="001043A0">
      <w:r>
        <w:t xml:space="preserve">Will </w:t>
      </w:r>
      <w:proofErr w:type="gramStart"/>
      <w:r>
        <w:t>the</w:t>
      </w:r>
      <w:r w:rsidR="001043A0" w:rsidRPr="00281566">
        <w:t xml:space="preserve"> LEA</w:t>
      </w:r>
      <w:proofErr w:type="gramEnd"/>
      <w:r w:rsidR="001043A0" w:rsidRPr="00281566">
        <w:t xml:space="preserve"> provide at least </w:t>
      </w:r>
      <w:r w:rsidR="00641E79" w:rsidRPr="00281566">
        <w:t>$80,000</w:t>
      </w:r>
      <w:r w:rsidR="001043A0" w:rsidRPr="00281566">
        <w:t xml:space="preserve"> of in-kind funding for Judy Center staff salaries</w:t>
      </w:r>
      <w:r w:rsidR="00641E79" w:rsidRPr="00281566">
        <w:t xml:space="preserve"> and/ or programming</w:t>
      </w:r>
      <w:r>
        <w:t>?</w:t>
      </w:r>
      <w:r w:rsidR="001043A0" w:rsidRPr="00281566">
        <w:t xml:space="preserve">  </w:t>
      </w:r>
      <w:sdt>
        <w:sdtPr>
          <w:id w:val="-1085765295"/>
          <w14:checkbox>
            <w14:checked w14:val="0"/>
            <w14:checkedState w14:val="2612" w14:font="MS Gothic"/>
            <w14:uncheckedState w14:val="2610" w14:font="MS Gothic"/>
          </w14:checkbox>
        </w:sdtPr>
        <w:sdtContent>
          <w:r w:rsidR="00A47D9D">
            <w:rPr>
              <w:rFonts w:ascii="MS Gothic" w:eastAsia="MS Gothic" w:hAnsi="MS Gothic" w:hint="eastAsia"/>
            </w:rPr>
            <w:t>☐</w:t>
          </w:r>
        </w:sdtContent>
      </w:sdt>
      <w:r w:rsidR="001043A0" w:rsidRPr="00281566">
        <w:t>Yes or</w:t>
      </w:r>
      <w:r w:rsidR="00A47D9D">
        <w:t xml:space="preserve"> </w:t>
      </w:r>
      <w:sdt>
        <w:sdtPr>
          <w:id w:val="1963464904"/>
          <w14:checkbox>
            <w14:checked w14:val="0"/>
            <w14:checkedState w14:val="2612" w14:font="MS Gothic"/>
            <w14:uncheckedState w14:val="2610" w14:font="MS Gothic"/>
          </w14:checkbox>
        </w:sdtPr>
        <w:sdtContent>
          <w:r w:rsidR="00A47D9D">
            <w:rPr>
              <w:rFonts w:ascii="MS Gothic" w:eastAsia="MS Gothic" w:hAnsi="MS Gothic" w:hint="eastAsia"/>
            </w:rPr>
            <w:t>☐</w:t>
          </w:r>
        </w:sdtContent>
      </w:sdt>
      <w:r w:rsidR="001043A0" w:rsidRPr="00281566">
        <w:t xml:space="preserve"> No</w:t>
      </w:r>
    </w:p>
    <w:p w14:paraId="4E7EC299" w14:textId="67AC4199" w:rsidR="001043A0" w:rsidRDefault="00DA6E84" w:rsidP="001043A0">
      <w:r>
        <w:t xml:space="preserve">Did the LEA </w:t>
      </w:r>
      <w:r w:rsidR="00013990">
        <w:t>participate in a pre-planning visit with MSDE</w:t>
      </w:r>
      <w:r>
        <w:t>?</w:t>
      </w:r>
      <w:r w:rsidRPr="00281566">
        <w:t xml:space="preserve">  </w:t>
      </w:r>
      <w:sdt>
        <w:sdtPr>
          <w:id w:val="-1879006981"/>
          <w14:checkbox>
            <w14:checked w14:val="0"/>
            <w14:checkedState w14:val="2612" w14:font="MS Gothic"/>
            <w14:uncheckedState w14:val="2610" w14:font="MS Gothic"/>
          </w14:checkbox>
        </w:sdtPr>
        <w:sdtContent>
          <w:r>
            <w:rPr>
              <w:rFonts w:ascii="MS Gothic" w:eastAsia="MS Gothic" w:hAnsi="MS Gothic" w:hint="eastAsia"/>
            </w:rPr>
            <w:t>☐</w:t>
          </w:r>
        </w:sdtContent>
      </w:sdt>
      <w:r w:rsidRPr="00281566">
        <w:t>Yes or</w:t>
      </w:r>
      <w:r>
        <w:t xml:space="preserve"> </w:t>
      </w:r>
      <w:sdt>
        <w:sdtPr>
          <w:id w:val="803655924"/>
          <w14:checkbox>
            <w14:checked w14:val="0"/>
            <w14:checkedState w14:val="2612" w14:font="MS Gothic"/>
            <w14:uncheckedState w14:val="2610" w14:font="MS Gothic"/>
          </w14:checkbox>
        </w:sdtPr>
        <w:sdtContent>
          <w:r>
            <w:rPr>
              <w:rFonts w:ascii="MS Gothic" w:eastAsia="MS Gothic" w:hAnsi="MS Gothic" w:hint="eastAsia"/>
            </w:rPr>
            <w:t>☐</w:t>
          </w:r>
        </w:sdtContent>
      </w:sdt>
      <w:r w:rsidRPr="00281566">
        <w:t xml:space="preserve"> No</w:t>
      </w:r>
    </w:p>
    <w:p w14:paraId="6FFC57E6" w14:textId="77777777" w:rsidR="001043A0" w:rsidRDefault="001043A0" w:rsidP="001043A0"/>
    <w:p w14:paraId="3EC4F71C" w14:textId="1C6012EF" w:rsidR="001043A0" w:rsidRDefault="001043A0" w:rsidP="001043A0">
      <w:r>
        <w:t>Amount of the request for grant period</w:t>
      </w:r>
      <w:r w:rsidR="00BE27FE">
        <w:t xml:space="preserve"> </w:t>
      </w:r>
      <w:r w:rsidR="5C27C68A">
        <w:t>July 1</w:t>
      </w:r>
      <w:r>
        <w:t>, 202</w:t>
      </w:r>
      <w:r w:rsidR="00AE48A6">
        <w:t>5</w:t>
      </w:r>
      <w:r>
        <w:t xml:space="preserve"> – August 3</w:t>
      </w:r>
      <w:r w:rsidR="007F2F58">
        <w:t>1</w:t>
      </w:r>
      <w:r>
        <w:t>, 202</w:t>
      </w:r>
      <w:r w:rsidR="00AE48A6">
        <w:t>6</w:t>
      </w:r>
      <w:r w:rsidR="00897C2B">
        <w:t xml:space="preserve"> </w:t>
      </w:r>
    </w:p>
    <w:p w14:paraId="2548BE05" w14:textId="77777777" w:rsidR="001043A0" w:rsidRDefault="001043A0" w:rsidP="001043A0">
      <w:r>
        <w:t xml:space="preserve">$330,000 total </w:t>
      </w:r>
    </w:p>
    <w:p w14:paraId="72AE9F47" w14:textId="77777777" w:rsidR="001043A0" w:rsidRDefault="001043A0" w:rsidP="001043A0"/>
    <w:p w14:paraId="3021625A" w14:textId="77777777" w:rsidR="001043A0" w:rsidRDefault="001043A0" w:rsidP="001043A0"/>
    <w:p w14:paraId="0BC6DE68" w14:textId="77777777" w:rsidR="001043A0" w:rsidRDefault="001043A0" w:rsidP="001043A0"/>
    <w:p w14:paraId="192E2959" w14:textId="152B4EA0" w:rsidR="000E57C7" w:rsidRDefault="000E57C7" w:rsidP="001043A0">
      <w:r>
        <w:rPr>
          <w:noProof/>
        </w:rPr>
        <w:lastRenderedPageBreak/>
        <mc:AlternateContent>
          <mc:Choice Requires="wps">
            <w:drawing>
              <wp:anchor distT="0" distB="0" distL="114300" distR="114300" simplePos="0" relativeHeight="251658244" behindDoc="0" locked="0" layoutInCell="1" allowOverlap="1" wp14:anchorId="39740B18" wp14:editId="08B6904A">
                <wp:simplePos x="0" y="0"/>
                <wp:positionH relativeFrom="margin">
                  <wp:align>left</wp:align>
                </wp:positionH>
                <wp:positionV relativeFrom="paragraph">
                  <wp:posOffset>272265</wp:posOffset>
                </wp:positionV>
                <wp:extent cx="5895975" cy="19050"/>
                <wp:effectExtent l="0" t="0" r="28575" b="19050"/>
                <wp:wrapNone/>
                <wp:docPr id="1823818901" name="Straight Connector 182381890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895975" cy="1905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pic="http://schemas.openxmlformats.org/drawingml/2006/picture" xmlns:a14="http://schemas.microsoft.com/office/drawing/2010/main" xmlns:arto="http://schemas.microsoft.com/office/word/2006/arto">
            <w:pict w14:anchorId="3AEA5BBF">
              <v:line id="Straight Connector 1823818901" style="position:absolute;flip:y;z-index:2516582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alt="&quot;&quot;" o:spid="_x0000_s1026" strokecolor="#d8d8d8 [2732]" strokeweight=".5pt" from="0,21.45pt" to="464.25pt,22.95pt" w14:anchorId="257DDD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">
                <v:stroke joinstyle="miter"/>
                <w10:wrap anchorx="margin"/>
              </v:line>
            </w:pict>
          </mc:Fallback>
        </mc:AlternateContent>
      </w:r>
    </w:p>
    <w:p w14:paraId="674EE8BC" w14:textId="06C95C23" w:rsidR="001043A0" w:rsidRDefault="000E57C7" w:rsidP="001043A0">
      <w:r w:rsidRPr="00A07698">
        <w:rPr>
          <w:szCs w:val="18"/>
        </w:rPr>
        <w:t xml:space="preserve">Signature of </w:t>
      </w:r>
      <w:r>
        <w:rPr>
          <w:szCs w:val="18"/>
        </w:rPr>
        <w:t>Superintendent of Schools</w:t>
      </w:r>
      <w:r>
        <w:rPr>
          <w:szCs w:val="18"/>
        </w:rPr>
        <w:tab/>
      </w:r>
      <w:r w:rsidR="001043A0">
        <w:tab/>
      </w:r>
      <w:r w:rsidR="001043A0">
        <w:tab/>
      </w:r>
      <w:r w:rsidR="001043A0">
        <w:tab/>
      </w:r>
      <w:r w:rsidR="001043A0">
        <w:tab/>
      </w:r>
      <w:r w:rsidR="001043A0">
        <w:tab/>
      </w:r>
      <w:r w:rsidR="001043A0">
        <w:tab/>
      </w:r>
      <w:r w:rsidR="001043A0">
        <w:tab/>
        <w:t>Date</w:t>
      </w:r>
    </w:p>
    <w:p w14:paraId="594373E6" w14:textId="474C82D1" w:rsidR="001043A0" w:rsidRDefault="000E57C7" w:rsidP="001043A0">
      <w:r>
        <w:rPr>
          <w:noProof/>
        </w:rPr>
        <mc:AlternateContent>
          <mc:Choice Requires="wps">
            <w:drawing>
              <wp:anchor distT="0" distB="0" distL="114300" distR="114300" simplePos="0" relativeHeight="251658246" behindDoc="0" locked="0" layoutInCell="1" allowOverlap="1" wp14:anchorId="5D4368AF" wp14:editId="52033DFB">
                <wp:simplePos x="0" y="0"/>
                <wp:positionH relativeFrom="margin">
                  <wp:posOffset>-5137</wp:posOffset>
                </wp:positionH>
                <wp:positionV relativeFrom="paragraph">
                  <wp:posOffset>241443</wp:posOffset>
                </wp:positionV>
                <wp:extent cx="5895975" cy="19050"/>
                <wp:effectExtent l="0" t="0" r="28575" b="19050"/>
                <wp:wrapNone/>
                <wp:docPr id="1276040306" name="Straight Connector 127604030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895975" cy="1905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pic="http://schemas.openxmlformats.org/drawingml/2006/picture" xmlns:a14="http://schemas.microsoft.com/office/drawing/2010/main" xmlns:arto="http://schemas.microsoft.com/office/word/2006/arto">
            <w:pict w14:anchorId="7C492623">
              <v:line id="Straight Connector 1276040306" style="position:absolute;flip:y;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alt="&quot;&quot;" o:spid="_x0000_s1026" strokecolor="#d8d8d8 [2732]" strokeweight=".5pt" from="-.4pt,19pt" to="463.85pt,20.5pt" w14:anchorId="7E1C0B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">
                <v:stroke joinstyle="miter"/>
                <w10:wrap anchorx="margin"/>
              </v:line>
            </w:pict>
          </mc:Fallback>
        </mc:AlternateContent>
      </w:r>
    </w:p>
    <w:p w14:paraId="43612FC5" w14:textId="77777777" w:rsidR="00B51CC4" w:rsidRDefault="001043A0" w:rsidP="001043A0">
      <w:r>
        <w:t>Printed Name</w:t>
      </w:r>
      <w:r w:rsidR="003F2089">
        <w:t xml:space="preserve"> of Superintendent of Schools </w:t>
      </w:r>
      <w:r w:rsidR="003F2089">
        <w:tab/>
      </w:r>
      <w:r w:rsidR="003F2089">
        <w:tab/>
      </w:r>
      <w:r w:rsidR="003F2089">
        <w:tab/>
      </w:r>
      <w:r w:rsidR="003F2089">
        <w:tab/>
      </w:r>
      <w:r w:rsidR="003F2089">
        <w:tab/>
      </w:r>
      <w:r w:rsidR="003F2089">
        <w:tab/>
      </w:r>
      <w:r w:rsidR="003F2089">
        <w:tab/>
      </w:r>
      <w:r>
        <w:tab/>
      </w:r>
      <w:r>
        <w:tab/>
      </w:r>
    </w:p>
    <w:p w14:paraId="5B6CD560" w14:textId="77777777" w:rsidR="00612CBF" w:rsidRDefault="001043A0" w:rsidP="001043A0">
      <w:r>
        <w:tab/>
      </w:r>
    </w:p>
    <w:p w14:paraId="63A914ED" w14:textId="1AEEEFA9" w:rsidR="007C13AB" w:rsidRDefault="001043A0" w:rsidP="001043A0">
      <w:r>
        <w:tab/>
      </w:r>
    </w:p>
    <w:p w14:paraId="3F3F303F" w14:textId="45A82977" w:rsidR="001043A0" w:rsidRDefault="000E57C7" w:rsidP="001043A0">
      <w:r>
        <w:rPr>
          <w:noProof/>
        </w:rPr>
        <mc:AlternateContent>
          <mc:Choice Requires="wps">
            <w:drawing>
              <wp:anchor distT="0" distB="0" distL="114300" distR="114300" simplePos="0" relativeHeight="251658243" behindDoc="0" locked="0" layoutInCell="1" allowOverlap="1" wp14:anchorId="55F5A372" wp14:editId="5ECA2B37">
                <wp:simplePos x="0" y="0"/>
                <wp:positionH relativeFrom="margin">
                  <wp:posOffset>-11023</wp:posOffset>
                </wp:positionH>
                <wp:positionV relativeFrom="paragraph">
                  <wp:posOffset>4445</wp:posOffset>
                </wp:positionV>
                <wp:extent cx="5895975" cy="19050"/>
                <wp:effectExtent l="0" t="0" r="28575" b="19050"/>
                <wp:wrapNone/>
                <wp:docPr id="1177010536" name="Straight Connector 117701053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895975" cy="1905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pic="http://schemas.openxmlformats.org/drawingml/2006/picture" xmlns:a14="http://schemas.microsoft.com/office/drawing/2010/main" xmlns:arto="http://schemas.microsoft.com/office/word/2006/arto">
            <w:pict w14:anchorId="2B8B6541">
              <v:line id="Straight Connector 1177010536" style="position:absolute;flip:y;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alt="&quot;&quot;" o:spid="_x0000_s1026" strokecolor="#d8d8d8 [2732]" strokeweight=".5pt" from="-.85pt,.35pt" to="463.4pt,1.85pt" w14:anchorId="697721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">
                <v:stroke joinstyle="miter"/>
                <w10:wrap anchorx="margin"/>
              </v:line>
            </w:pict>
          </mc:Fallback>
        </mc:AlternateContent>
      </w:r>
      <w:r w:rsidR="001043A0">
        <w:t>Signature</w:t>
      </w:r>
      <w:r w:rsidR="007C13AB">
        <w:t xml:space="preserve"> of School Principal </w:t>
      </w:r>
      <w:r w:rsidR="001043A0">
        <w:tab/>
      </w:r>
      <w:r w:rsidR="001043A0">
        <w:tab/>
      </w:r>
      <w:r w:rsidR="001043A0">
        <w:tab/>
      </w:r>
      <w:r w:rsidR="001043A0">
        <w:tab/>
      </w:r>
      <w:r w:rsidR="001043A0">
        <w:tab/>
      </w:r>
      <w:r w:rsidR="001043A0">
        <w:tab/>
      </w:r>
      <w:r w:rsidR="001043A0">
        <w:tab/>
      </w:r>
      <w:r w:rsidR="001043A0">
        <w:tab/>
      </w:r>
      <w:r w:rsidR="001043A0">
        <w:tab/>
      </w:r>
      <w:r>
        <w:t xml:space="preserve"> </w:t>
      </w:r>
      <w:r w:rsidR="001043A0">
        <w:t>Date</w:t>
      </w:r>
    </w:p>
    <w:p w14:paraId="762AB840" w14:textId="14A85317" w:rsidR="001043A0" w:rsidRDefault="000E57C7" w:rsidP="001043A0">
      <w:r>
        <w:rPr>
          <w:noProof/>
        </w:rPr>
        <mc:AlternateContent>
          <mc:Choice Requires="wps">
            <w:drawing>
              <wp:anchor distT="0" distB="0" distL="114300" distR="114300" simplePos="0" relativeHeight="251658247" behindDoc="0" locked="0" layoutInCell="1" allowOverlap="1" wp14:anchorId="188853BA" wp14:editId="5A803C82">
                <wp:simplePos x="0" y="0"/>
                <wp:positionH relativeFrom="margin">
                  <wp:align>left</wp:align>
                </wp:positionH>
                <wp:positionV relativeFrom="paragraph">
                  <wp:posOffset>256218</wp:posOffset>
                </wp:positionV>
                <wp:extent cx="5895975" cy="19050"/>
                <wp:effectExtent l="0" t="0" r="28575" b="19050"/>
                <wp:wrapNone/>
                <wp:docPr id="479993717" name="Straight Connector 47999371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895975" cy="1905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pic="http://schemas.openxmlformats.org/drawingml/2006/picture" xmlns:a14="http://schemas.microsoft.com/office/drawing/2010/main" xmlns:arto="http://schemas.microsoft.com/office/word/2006/arto">
            <w:pict w14:anchorId="0CAA6A6B">
              <v:line id="Straight Connector 479993717" style="position:absolute;flip:y;z-index:25165824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alt="&quot;&quot;" o:spid="_x0000_s1026" strokecolor="#d8d8d8 [2732]" strokeweight=".5pt" from="0,20.15pt" to="464.25pt,21.65pt" w14:anchorId="4903A0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">
                <v:stroke joinstyle="miter"/>
                <w10:wrap anchorx="margin"/>
              </v:line>
            </w:pict>
          </mc:Fallback>
        </mc:AlternateContent>
      </w:r>
    </w:p>
    <w:p w14:paraId="5FEB6782" w14:textId="2260ECFC" w:rsidR="001043A0" w:rsidRDefault="001043A0" w:rsidP="001043A0">
      <w:r>
        <w:t>Printed Name</w:t>
      </w:r>
      <w:r w:rsidR="007C13AB">
        <w:t xml:space="preserve"> of School Principal </w:t>
      </w:r>
      <w:r>
        <w:tab/>
      </w:r>
    </w:p>
    <w:p w14:paraId="79A7A7F4" w14:textId="77777777" w:rsidR="00B51CC4" w:rsidRDefault="00B51CC4" w:rsidP="001043A0"/>
    <w:p w14:paraId="64EED498" w14:textId="0272655F" w:rsidR="001043A0" w:rsidRDefault="000E57C7" w:rsidP="001043A0">
      <w:r>
        <w:rPr>
          <w:noProof/>
        </w:rPr>
        <mc:AlternateContent>
          <mc:Choice Requires="wps">
            <w:drawing>
              <wp:anchor distT="0" distB="0" distL="114300" distR="114300" simplePos="0" relativeHeight="251658245" behindDoc="0" locked="0" layoutInCell="1" allowOverlap="1" wp14:anchorId="6D13B9FF" wp14:editId="616DB6CD">
                <wp:simplePos x="0" y="0"/>
                <wp:positionH relativeFrom="margin">
                  <wp:posOffset>-5137</wp:posOffset>
                </wp:positionH>
                <wp:positionV relativeFrom="paragraph">
                  <wp:posOffset>236306</wp:posOffset>
                </wp:positionV>
                <wp:extent cx="5895975" cy="19050"/>
                <wp:effectExtent l="0" t="0" r="28575" b="19050"/>
                <wp:wrapNone/>
                <wp:docPr id="1114287204" name="Straight Connector 111428720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895975" cy="1905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pic="http://schemas.openxmlformats.org/drawingml/2006/picture" xmlns:a14="http://schemas.microsoft.com/office/drawing/2010/main" xmlns:arto="http://schemas.microsoft.com/office/word/2006/arto">
            <w:pict w14:anchorId="434E36D4">
              <v:line id="Straight Connector 1114287204" style="position:absolute;flip:y;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alt="&quot;&quot;" o:spid="_x0000_s1026" strokecolor="#d8d8d8 [2732]" strokeweight=".5pt" from="-.4pt,18.6pt" to="463.85pt,20.1pt" w14:anchorId="2E38B4E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">
                <v:stroke joinstyle="miter"/>
                <w10:wrap anchorx="margin"/>
              </v:line>
            </w:pict>
          </mc:Fallback>
        </mc:AlternateContent>
      </w:r>
      <w:r w:rsidR="001043A0">
        <w:tab/>
      </w:r>
    </w:p>
    <w:p w14:paraId="395EBA6A" w14:textId="4582D174" w:rsidR="001043A0" w:rsidRDefault="001043A0" w:rsidP="001043A0">
      <w:r>
        <w:t>Signature</w:t>
      </w:r>
      <w:r w:rsidR="007C13AB">
        <w:t xml:space="preserve"> of LEA Judy Center Supervisor</w:t>
      </w:r>
      <w:r w:rsidR="00C5085E">
        <w:t xml:space="preserve"> </w:t>
      </w:r>
      <w:r>
        <w:tab/>
      </w:r>
      <w:r>
        <w:tab/>
      </w:r>
      <w:r>
        <w:tab/>
      </w:r>
      <w:r>
        <w:tab/>
      </w:r>
      <w:r>
        <w:tab/>
      </w:r>
      <w:r>
        <w:tab/>
      </w:r>
      <w:r w:rsidR="000D38CD">
        <w:tab/>
        <w:t xml:space="preserve"> Date</w:t>
      </w:r>
    </w:p>
    <w:p w14:paraId="02223D44" w14:textId="05119D6E" w:rsidR="001043A0" w:rsidRDefault="000E57C7" w:rsidP="001043A0">
      <w:r>
        <w:rPr>
          <w:noProof/>
        </w:rPr>
        <mc:AlternateContent>
          <mc:Choice Requires="wps">
            <w:drawing>
              <wp:anchor distT="0" distB="0" distL="114300" distR="114300" simplePos="0" relativeHeight="251658248" behindDoc="0" locked="0" layoutInCell="1" allowOverlap="1" wp14:anchorId="0FD1258F" wp14:editId="049E1D06">
                <wp:simplePos x="0" y="0"/>
                <wp:positionH relativeFrom="margin">
                  <wp:posOffset>-25686</wp:posOffset>
                </wp:positionH>
                <wp:positionV relativeFrom="paragraph">
                  <wp:posOffset>266493</wp:posOffset>
                </wp:positionV>
                <wp:extent cx="5895975" cy="19050"/>
                <wp:effectExtent l="0" t="0" r="28575" b="19050"/>
                <wp:wrapNone/>
                <wp:docPr id="1125296571" name="Straight Connector 112529657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895975" cy="1905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pic="http://schemas.openxmlformats.org/drawingml/2006/picture" xmlns:a14="http://schemas.microsoft.com/office/drawing/2010/main" xmlns:arto="http://schemas.microsoft.com/office/word/2006/arto">
            <w:pict w14:anchorId="2247EBC0">
              <v:line id="Straight Connector 1125296571" style="position:absolute;flip:y;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alt="&quot;&quot;" o:spid="_x0000_s1026" strokecolor="#d8d8d8 [2732]" strokeweight=".5pt" from="-2pt,21pt" to="462.25pt,22.5pt" w14:anchorId="2F2C4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">
                <v:stroke joinstyle="miter"/>
                <w10:wrap anchorx="margin"/>
              </v:line>
            </w:pict>
          </mc:Fallback>
        </mc:AlternateContent>
      </w:r>
    </w:p>
    <w:p w14:paraId="1C1DF304" w14:textId="290F14D1" w:rsidR="001043A0" w:rsidRDefault="001043A0" w:rsidP="001043A0">
      <w:r>
        <w:t>Printed Name</w:t>
      </w:r>
      <w:r w:rsidR="007C13AB">
        <w:t xml:space="preserve"> of LEA Judy Center Supervisor</w:t>
      </w:r>
      <w:r>
        <w:tab/>
      </w:r>
      <w:r>
        <w:tab/>
      </w:r>
    </w:p>
    <w:p w14:paraId="39A44B5B" w14:textId="77777777" w:rsidR="00B51CC4" w:rsidRDefault="00B51CC4" w:rsidP="002F6D62"/>
    <w:p w14:paraId="5CA951BE" w14:textId="2FE32F8F" w:rsidR="002F6D62" w:rsidRDefault="002F6D62" w:rsidP="002F6D62">
      <w:r>
        <w:rPr>
          <w:noProof/>
        </w:rPr>
        <mc:AlternateContent>
          <mc:Choice Requires="wps">
            <w:drawing>
              <wp:anchor distT="0" distB="0" distL="114300" distR="114300" simplePos="0" relativeHeight="251658249" behindDoc="0" locked="0" layoutInCell="1" allowOverlap="1" wp14:anchorId="1B8F911D" wp14:editId="40CC21D5">
                <wp:simplePos x="0" y="0"/>
                <wp:positionH relativeFrom="margin">
                  <wp:posOffset>-5137</wp:posOffset>
                </wp:positionH>
                <wp:positionV relativeFrom="paragraph">
                  <wp:posOffset>236306</wp:posOffset>
                </wp:positionV>
                <wp:extent cx="5895975" cy="19050"/>
                <wp:effectExtent l="0" t="0" r="28575" b="19050"/>
                <wp:wrapNone/>
                <wp:docPr id="894386842" name="Straight Connector 89438684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895975" cy="19050"/>
                        </a:xfrm>
                        <a:prstGeom prst="line">
                          <a:avLst/>
                        </a:prstGeom>
                        <a:noFill/>
                        <a:ln w="6350" cap="flat" cmpd="sng" algn="ctr">
                          <a:solidFill>
                            <a:sysClr val="window" lastClr="FFFFFF">
                              <a:lumMod val="8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pic="http://schemas.openxmlformats.org/drawingml/2006/picture" xmlns:a14="http://schemas.microsoft.com/office/drawing/2010/main" xmlns:arto="http://schemas.microsoft.com/office/word/2006/arto">
            <w:pict w14:anchorId="4357BD95">
              <v:line id="Straight Connector 894386842" style="position:absolute;flip:y;z-index:251660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alt="&quot;&quot;" o:spid="_x0000_s1026" strokecolor="#d9d9d9" strokeweight=".5pt" from="-.4pt,18.6pt" to="463.85pt,20.1pt" w14:anchorId="4EDFC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">
                <v:stroke joinstyle="miter"/>
                <w10:wrap anchorx="margin"/>
              </v:line>
            </w:pict>
          </mc:Fallback>
        </mc:AlternateContent>
      </w:r>
      <w:r>
        <w:tab/>
      </w:r>
    </w:p>
    <w:p w14:paraId="66B1C51B" w14:textId="5F96DDFF" w:rsidR="002F6D62" w:rsidRDefault="002F6D62" w:rsidP="002F6D62">
      <w:r>
        <w:t xml:space="preserve">Signature of Judy Center </w:t>
      </w:r>
      <w:r w:rsidR="00B51CC4">
        <w:t>Multi-Site Coordinator (if applicable)</w:t>
      </w:r>
      <w:r>
        <w:t xml:space="preserve"> </w:t>
      </w:r>
      <w:r>
        <w:tab/>
      </w:r>
      <w:r>
        <w:tab/>
      </w:r>
      <w:r>
        <w:tab/>
      </w:r>
      <w:r>
        <w:tab/>
      </w:r>
      <w:r>
        <w:tab/>
        <w:t xml:space="preserve"> Date</w:t>
      </w:r>
    </w:p>
    <w:p w14:paraId="4CE389E7" w14:textId="77777777" w:rsidR="002F6D62" w:rsidRDefault="002F6D62" w:rsidP="002F6D62">
      <w:r>
        <w:rPr>
          <w:noProof/>
        </w:rPr>
        <mc:AlternateContent>
          <mc:Choice Requires="wps">
            <w:drawing>
              <wp:anchor distT="0" distB="0" distL="114300" distR="114300" simplePos="0" relativeHeight="251658250" behindDoc="0" locked="0" layoutInCell="1" allowOverlap="1" wp14:anchorId="49FD2C0E" wp14:editId="723ABA1F">
                <wp:simplePos x="0" y="0"/>
                <wp:positionH relativeFrom="margin">
                  <wp:posOffset>-25686</wp:posOffset>
                </wp:positionH>
                <wp:positionV relativeFrom="paragraph">
                  <wp:posOffset>266493</wp:posOffset>
                </wp:positionV>
                <wp:extent cx="5895975" cy="19050"/>
                <wp:effectExtent l="0" t="0" r="28575" b="19050"/>
                <wp:wrapNone/>
                <wp:docPr id="983105087" name="Straight Connector 98310508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895975" cy="19050"/>
                        </a:xfrm>
                        <a:prstGeom prst="line">
                          <a:avLst/>
                        </a:prstGeom>
                        <a:noFill/>
                        <a:ln w="6350" cap="flat" cmpd="sng" algn="ctr">
                          <a:solidFill>
                            <a:sysClr val="window" lastClr="FFFFFF">
                              <a:lumMod val="8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pic="http://schemas.openxmlformats.org/drawingml/2006/picture" xmlns:a14="http://schemas.microsoft.com/office/drawing/2010/main" xmlns:arto="http://schemas.microsoft.com/office/word/2006/arto">
            <w:pict w14:anchorId="2D1DB066">
              <v:line id="Straight Connector 983105087" style="position:absolute;flip:y;z-index:251661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alt="&quot;&quot;" o:spid="_x0000_s1026" strokecolor="#d9d9d9" strokeweight=".5pt" from="-2pt,21pt" to="462.25pt,22.5pt" w14:anchorId="45FFD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">
                <v:stroke joinstyle="miter"/>
                <w10:wrap anchorx="margin"/>
              </v:line>
            </w:pict>
          </mc:Fallback>
        </mc:AlternateContent>
      </w:r>
    </w:p>
    <w:p w14:paraId="502E4EBD" w14:textId="2C829A77" w:rsidR="002F6D62" w:rsidRDefault="002F6D62" w:rsidP="002F6D62">
      <w:r>
        <w:t>Printed Name of</w:t>
      </w:r>
      <w:r w:rsidR="00B51CC4" w:rsidRPr="00B51CC4">
        <w:t xml:space="preserve"> </w:t>
      </w:r>
      <w:r w:rsidR="00B51CC4">
        <w:t xml:space="preserve">Judy Center Multi-Site Coordinator (if applicable) </w:t>
      </w:r>
      <w:r w:rsidR="00B51CC4">
        <w:tab/>
      </w:r>
      <w:r>
        <w:tab/>
      </w:r>
    </w:p>
    <w:p w14:paraId="06D0ED72" w14:textId="7A16D1C5" w:rsidR="001043A0" w:rsidRDefault="000D38CD" w:rsidP="000D38CD">
      <w:pPr>
        <w:spacing w:before="0" w:after="160" w:line="259" w:lineRule="auto"/>
      </w:pPr>
      <w:r>
        <w:br w:type="page"/>
      </w:r>
    </w:p>
    <w:p w14:paraId="6E0C009E" w14:textId="67F36079" w:rsidR="00337145" w:rsidRPr="00863924" w:rsidRDefault="00963084" w:rsidP="00337145">
      <w:pPr>
        <w:pStyle w:val="Heading1"/>
      </w:pPr>
      <w:bookmarkStart w:id="12" w:name="_Toc199420592"/>
      <w:r>
        <w:lastRenderedPageBreak/>
        <w:t>Eligibility</w:t>
      </w:r>
      <w:bookmarkEnd w:id="12"/>
    </w:p>
    <w:p w14:paraId="1940B9E7" w14:textId="325E27D6" w:rsidR="0005022A" w:rsidRDefault="7D1A5892" w:rsidP="0005022A">
      <w:pPr>
        <w:pStyle w:val="Heading2"/>
      </w:pPr>
      <w:r>
        <w:t>CUSTOMER SERVICE SESSION ATTENDANCE</w:t>
      </w:r>
    </w:p>
    <w:p w14:paraId="39409542" w14:textId="1F394F42" w:rsidR="0005022A" w:rsidRDefault="00721D0D" w:rsidP="0005022A">
      <w:r>
        <w:t xml:space="preserve">Applicants, Judy Center LEA supervisors, the multi-site coordinator (if applicable), and the school principal where the Judy Center will be located must </w:t>
      </w:r>
      <w:r w:rsidR="009B0DC3" w:rsidRPr="009B0DC3">
        <w:t xml:space="preserve">attend at least one </w:t>
      </w:r>
      <w:r w:rsidR="00A61739">
        <w:t xml:space="preserve">customer service </w:t>
      </w:r>
      <w:r w:rsidR="009B0DC3" w:rsidRPr="009B0DC3">
        <w:t xml:space="preserve">session. </w:t>
      </w:r>
      <w:r w:rsidR="00B4199A">
        <w:t xml:space="preserve">They must attend the entire session. Attendance will be tracked. </w:t>
      </w:r>
      <w:r w:rsidR="009B0DC3" w:rsidRPr="009B0DC3">
        <w:t>Complete the chart below</w:t>
      </w:r>
      <w:r w:rsidR="000A737E">
        <w:t xml:space="preserve">. </w:t>
      </w:r>
    </w:p>
    <w:tbl>
      <w:tblPr>
        <w:tblpPr w:leftFromText="180" w:rightFromText="180" w:vertAnchor="text" w:horzAnchor="margin" w:tblpY="152"/>
        <w:tblW w:w="935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3118"/>
        <w:gridCol w:w="3118"/>
        <w:gridCol w:w="3119"/>
      </w:tblGrid>
      <w:tr w:rsidR="00DA430A" w:rsidRPr="002A02D2" w14:paraId="6312B2BC" w14:textId="77777777" w:rsidTr="00DA430A">
        <w:trPr>
          <w:trHeight w:val="576"/>
          <w:tblHeader/>
        </w:trPr>
        <w:tc>
          <w:tcPr>
            <w:tcW w:w="3118" w:type="dxa"/>
            <w:shd w:val="clear" w:color="auto" w:fill="404040" w:themeFill="text1" w:themeFillTint="BF"/>
            <w:vAlign w:val="center"/>
          </w:tcPr>
          <w:p w14:paraId="12822515" w14:textId="52382BBB" w:rsidR="00DA430A" w:rsidRPr="002A02D2" w:rsidRDefault="00DA430A">
            <w:pPr>
              <w:jc w:val="center"/>
              <w:rPr>
                <w:b/>
                <w:color w:val="FFFFFF" w:themeColor="background1"/>
                <w:szCs w:val="20"/>
              </w:rPr>
            </w:pPr>
            <w:r>
              <w:rPr>
                <w:b/>
                <w:color w:val="FFFFFF" w:themeColor="background1"/>
                <w:szCs w:val="20"/>
              </w:rPr>
              <w:t>Name of Attendee</w:t>
            </w:r>
          </w:p>
        </w:tc>
        <w:tc>
          <w:tcPr>
            <w:tcW w:w="3118" w:type="dxa"/>
            <w:shd w:val="clear" w:color="auto" w:fill="404040" w:themeFill="text1" w:themeFillTint="BF"/>
            <w:vAlign w:val="center"/>
          </w:tcPr>
          <w:p w14:paraId="25D55A97" w14:textId="77777777" w:rsidR="00DA430A" w:rsidRDefault="00DA430A">
            <w:pPr>
              <w:jc w:val="center"/>
              <w:rPr>
                <w:b/>
                <w:color w:val="FFFFFF" w:themeColor="background1"/>
                <w:szCs w:val="20"/>
              </w:rPr>
            </w:pPr>
            <w:r w:rsidRPr="002A02D2">
              <w:rPr>
                <w:b/>
                <w:color w:val="FFFFFF" w:themeColor="background1"/>
                <w:szCs w:val="20"/>
              </w:rPr>
              <w:t>Title</w:t>
            </w:r>
          </w:p>
        </w:tc>
        <w:tc>
          <w:tcPr>
            <w:tcW w:w="3119" w:type="dxa"/>
            <w:shd w:val="clear" w:color="auto" w:fill="404040" w:themeFill="text1" w:themeFillTint="BF"/>
            <w:vAlign w:val="center"/>
          </w:tcPr>
          <w:p w14:paraId="05012308" w14:textId="53746A04" w:rsidR="00DA430A" w:rsidRPr="002A02D2" w:rsidRDefault="00DA430A">
            <w:pPr>
              <w:jc w:val="center"/>
              <w:rPr>
                <w:b/>
                <w:color w:val="FFFFFF" w:themeColor="background1"/>
                <w:szCs w:val="20"/>
              </w:rPr>
            </w:pPr>
            <w:r>
              <w:rPr>
                <w:b/>
                <w:color w:val="FFFFFF" w:themeColor="background1"/>
                <w:szCs w:val="20"/>
              </w:rPr>
              <w:t>Date of Session Attended</w:t>
            </w:r>
          </w:p>
        </w:tc>
      </w:tr>
      <w:tr w:rsidR="00DA430A" w:rsidRPr="00C51553" w14:paraId="27F082E0" w14:textId="77777777" w:rsidTr="00DA430A">
        <w:trPr>
          <w:trHeight w:val="576"/>
        </w:trPr>
        <w:tc>
          <w:tcPr>
            <w:tcW w:w="3118" w:type="dxa"/>
            <w:vAlign w:val="center"/>
          </w:tcPr>
          <w:p w14:paraId="5F5FC0EB" w14:textId="77777777" w:rsidR="00DA430A" w:rsidRDefault="00DA430A">
            <w:pPr>
              <w:jc w:val="center"/>
              <w:rPr>
                <w:szCs w:val="20"/>
              </w:rPr>
            </w:pPr>
          </w:p>
        </w:tc>
        <w:tc>
          <w:tcPr>
            <w:tcW w:w="3118" w:type="dxa"/>
          </w:tcPr>
          <w:p w14:paraId="7778E36A" w14:textId="77777777" w:rsidR="00DA430A" w:rsidRDefault="00DA430A">
            <w:pPr>
              <w:jc w:val="center"/>
              <w:rPr>
                <w:szCs w:val="20"/>
              </w:rPr>
            </w:pPr>
          </w:p>
        </w:tc>
        <w:tc>
          <w:tcPr>
            <w:tcW w:w="3119" w:type="dxa"/>
            <w:vAlign w:val="center"/>
          </w:tcPr>
          <w:p w14:paraId="73B956DC" w14:textId="77777777" w:rsidR="00DA430A" w:rsidRDefault="00DA430A">
            <w:pPr>
              <w:jc w:val="center"/>
              <w:rPr>
                <w:szCs w:val="20"/>
              </w:rPr>
            </w:pPr>
          </w:p>
        </w:tc>
      </w:tr>
      <w:tr w:rsidR="00DA430A" w:rsidRPr="00C51553" w14:paraId="2AFB0B52" w14:textId="77777777" w:rsidTr="00DA430A">
        <w:trPr>
          <w:trHeight w:val="576"/>
        </w:trPr>
        <w:tc>
          <w:tcPr>
            <w:tcW w:w="3118" w:type="dxa"/>
            <w:vAlign w:val="center"/>
          </w:tcPr>
          <w:p w14:paraId="50D98E36" w14:textId="77777777" w:rsidR="00DA430A" w:rsidRDefault="00DA430A">
            <w:pPr>
              <w:jc w:val="center"/>
              <w:rPr>
                <w:szCs w:val="20"/>
              </w:rPr>
            </w:pPr>
          </w:p>
        </w:tc>
        <w:tc>
          <w:tcPr>
            <w:tcW w:w="3118" w:type="dxa"/>
          </w:tcPr>
          <w:p w14:paraId="4531885B" w14:textId="77777777" w:rsidR="00DA430A" w:rsidRDefault="00DA430A">
            <w:pPr>
              <w:jc w:val="center"/>
              <w:rPr>
                <w:szCs w:val="20"/>
              </w:rPr>
            </w:pPr>
          </w:p>
        </w:tc>
        <w:tc>
          <w:tcPr>
            <w:tcW w:w="3119" w:type="dxa"/>
            <w:vAlign w:val="center"/>
          </w:tcPr>
          <w:p w14:paraId="1848E3A0" w14:textId="77777777" w:rsidR="00DA430A" w:rsidRDefault="00DA430A">
            <w:pPr>
              <w:jc w:val="center"/>
              <w:rPr>
                <w:szCs w:val="20"/>
              </w:rPr>
            </w:pPr>
          </w:p>
        </w:tc>
      </w:tr>
      <w:tr w:rsidR="00451895" w:rsidRPr="00C51553" w14:paraId="413838C7" w14:textId="77777777" w:rsidTr="00DA430A">
        <w:trPr>
          <w:trHeight w:val="576"/>
        </w:trPr>
        <w:tc>
          <w:tcPr>
            <w:tcW w:w="3118" w:type="dxa"/>
            <w:vAlign w:val="center"/>
          </w:tcPr>
          <w:p w14:paraId="6F7E5C47" w14:textId="77777777" w:rsidR="00451895" w:rsidRDefault="00451895">
            <w:pPr>
              <w:jc w:val="center"/>
              <w:rPr>
                <w:szCs w:val="20"/>
              </w:rPr>
            </w:pPr>
          </w:p>
        </w:tc>
        <w:tc>
          <w:tcPr>
            <w:tcW w:w="3118" w:type="dxa"/>
          </w:tcPr>
          <w:p w14:paraId="5DA6F4CB" w14:textId="77777777" w:rsidR="00451895" w:rsidRDefault="00451895">
            <w:pPr>
              <w:jc w:val="center"/>
              <w:rPr>
                <w:szCs w:val="20"/>
              </w:rPr>
            </w:pPr>
          </w:p>
        </w:tc>
        <w:tc>
          <w:tcPr>
            <w:tcW w:w="3119" w:type="dxa"/>
            <w:vAlign w:val="center"/>
          </w:tcPr>
          <w:p w14:paraId="690A0A40" w14:textId="77777777" w:rsidR="00451895" w:rsidRDefault="00451895">
            <w:pPr>
              <w:jc w:val="center"/>
              <w:rPr>
                <w:szCs w:val="20"/>
              </w:rPr>
            </w:pPr>
          </w:p>
        </w:tc>
      </w:tr>
      <w:tr w:rsidR="00451895" w:rsidRPr="00C51553" w14:paraId="37BA9B9D" w14:textId="77777777" w:rsidTr="00DA430A">
        <w:trPr>
          <w:trHeight w:val="576"/>
        </w:trPr>
        <w:tc>
          <w:tcPr>
            <w:tcW w:w="3118" w:type="dxa"/>
            <w:vAlign w:val="center"/>
          </w:tcPr>
          <w:p w14:paraId="0B315015" w14:textId="77777777" w:rsidR="00451895" w:rsidRDefault="00451895">
            <w:pPr>
              <w:jc w:val="center"/>
              <w:rPr>
                <w:szCs w:val="20"/>
              </w:rPr>
            </w:pPr>
          </w:p>
        </w:tc>
        <w:tc>
          <w:tcPr>
            <w:tcW w:w="3118" w:type="dxa"/>
          </w:tcPr>
          <w:p w14:paraId="7DD9FB3C" w14:textId="77777777" w:rsidR="00451895" w:rsidRDefault="00451895">
            <w:pPr>
              <w:jc w:val="center"/>
              <w:rPr>
                <w:szCs w:val="20"/>
              </w:rPr>
            </w:pPr>
          </w:p>
        </w:tc>
        <w:tc>
          <w:tcPr>
            <w:tcW w:w="3119" w:type="dxa"/>
            <w:vAlign w:val="center"/>
          </w:tcPr>
          <w:p w14:paraId="2E88232F" w14:textId="77777777" w:rsidR="00451895" w:rsidRDefault="00451895">
            <w:pPr>
              <w:jc w:val="center"/>
              <w:rPr>
                <w:szCs w:val="20"/>
              </w:rPr>
            </w:pPr>
          </w:p>
        </w:tc>
      </w:tr>
    </w:tbl>
    <w:p w14:paraId="43BA0252" w14:textId="59484814" w:rsidR="00DA430A" w:rsidRDefault="0041360A" w:rsidP="0005022A">
      <w:r>
        <w:t xml:space="preserve">*add rows if needed </w:t>
      </w:r>
    </w:p>
    <w:p w14:paraId="3D31E607" w14:textId="33567D21" w:rsidR="00337145" w:rsidRPr="00667FCC" w:rsidRDefault="00471D3C" w:rsidP="00242E29">
      <w:pPr>
        <w:pStyle w:val="Heading1"/>
      </w:pPr>
      <w:bookmarkStart w:id="13" w:name="_Toc199420593"/>
      <w:r>
        <w:t>Extent of Need</w:t>
      </w:r>
      <w:bookmarkEnd w:id="13"/>
    </w:p>
    <w:p w14:paraId="378111E3" w14:textId="715C63A9" w:rsidR="00D83981" w:rsidRDefault="00D83981">
      <w:bookmarkStart w:id="14" w:name="_Toc127375246"/>
      <w:r>
        <w:t>Comprehensively</w:t>
      </w:r>
      <w:r w:rsidR="00C5592D">
        <w:t xml:space="preserve"> define </w:t>
      </w:r>
      <w:r w:rsidR="00C53A81">
        <w:t>the</w:t>
      </w:r>
      <w:r w:rsidR="00C5592D">
        <w:t xml:space="preserve"> need </w:t>
      </w:r>
      <w:r w:rsidR="00AF4E3C">
        <w:t>for a Judy Center Early Learning Hub</w:t>
      </w:r>
      <w:r>
        <w:t xml:space="preserve"> in the community</w:t>
      </w:r>
      <w:r w:rsidR="00AF4E3C">
        <w:t xml:space="preserve"> a</w:t>
      </w:r>
      <w:r w:rsidR="00C5592D">
        <w:t>nd discuss the impact of the proposed</w:t>
      </w:r>
      <w:r w:rsidR="001C3741">
        <w:t xml:space="preserve"> site</w:t>
      </w:r>
      <w:r w:rsidR="00C5592D">
        <w:t xml:space="preserve">. </w:t>
      </w:r>
      <w:r>
        <w:t xml:space="preserve">Include supporting data sources. </w:t>
      </w:r>
      <w:r w:rsidR="00237473">
        <w:t>For further guidance, refer to the Grant Information Guide, which provides</w:t>
      </w:r>
      <w:r w:rsidR="002F793B">
        <w:t xml:space="preserve"> </w:t>
      </w:r>
      <w:r w:rsidR="0005022A">
        <w:t xml:space="preserve">a </w:t>
      </w:r>
      <w:r w:rsidR="00213A02">
        <w:t>detailed</w:t>
      </w:r>
      <w:r w:rsidR="0005022A">
        <w:t xml:space="preserve"> description of what should be included here.</w:t>
      </w:r>
    </w:p>
    <w:tbl>
      <w:tblPr>
        <w:tblStyle w:val="TableGrid"/>
        <w:tblW w:w="9350" w:type="dxa"/>
        <w:tblLayout w:type="fixed"/>
        <w:tblLook w:val="04A0" w:firstRow="1" w:lastRow="0" w:firstColumn="1" w:lastColumn="0" w:noHBand="0" w:noVBand="1"/>
      </w:tblPr>
      <w:tblGrid>
        <w:gridCol w:w="9350"/>
      </w:tblGrid>
      <w:tr w:rsidR="0005022A" w14:paraId="43613665" w14:textId="77777777">
        <w:trPr>
          <w:trHeight w:val="2755"/>
        </w:trPr>
        <w:tc>
          <w:tcPr>
            <w:tcW w:w="9350" w:type="dxa"/>
          </w:tcPr>
          <w:p w14:paraId="0AA6FDBF" w14:textId="77777777" w:rsidR="0005022A" w:rsidRPr="0005022A" w:rsidRDefault="0005022A"/>
        </w:tc>
      </w:tr>
      <w:bookmarkEnd w:id="14"/>
    </w:tbl>
    <w:p w14:paraId="796C25F3" w14:textId="77777777" w:rsidR="00C71F46" w:rsidRDefault="00C71F46">
      <w:pPr>
        <w:spacing w:before="0" w:after="160" w:line="259" w:lineRule="auto"/>
        <w:rPr>
          <w:rFonts w:eastAsiaTheme="majorEastAsia" w:cs="Times New Roman (Headings CS)"/>
          <w:b/>
          <w:color w:val="BD0934"/>
          <w:sz w:val="32"/>
          <w:szCs w:val="36"/>
        </w:rPr>
      </w:pPr>
      <w:r>
        <w:br w:type="page"/>
      </w:r>
    </w:p>
    <w:p w14:paraId="0EC6E1D5" w14:textId="66A595AE" w:rsidR="00471D3C" w:rsidRDefault="00471D3C" w:rsidP="00471D3C">
      <w:pPr>
        <w:pStyle w:val="Heading1"/>
      </w:pPr>
      <w:bookmarkStart w:id="15" w:name="_Toc199420594"/>
      <w:r>
        <w:lastRenderedPageBreak/>
        <w:t>Project Summary: Child Development, Family Support</w:t>
      </w:r>
      <w:r w:rsidR="00D54321">
        <w:t>,</w:t>
      </w:r>
      <w:r>
        <w:t xml:space="preserve"> and School Readiness</w:t>
      </w:r>
      <w:bookmarkEnd w:id="15"/>
    </w:p>
    <w:p w14:paraId="28A752BF" w14:textId="59FAF710" w:rsidR="00315733" w:rsidRDefault="00471D3C" w:rsidP="00213A02">
      <w:r>
        <w:t xml:space="preserve">Describe </w:t>
      </w:r>
      <w:r w:rsidR="00FD1E01" w:rsidRPr="00FD1E01">
        <w:t xml:space="preserve">how the grant funds will be used to serve the families and partners in your community to continuously promote </w:t>
      </w:r>
      <w:r w:rsidR="00242E29">
        <w:t>child development, strengthen family support</w:t>
      </w:r>
      <w:r w:rsidR="00FA4E98">
        <w:t>,</w:t>
      </w:r>
      <w:r w:rsidR="00242E29">
        <w:t xml:space="preserve"> and improve </w:t>
      </w:r>
      <w:r w:rsidR="00FD1E01" w:rsidRPr="00FD1E01">
        <w:t xml:space="preserve">school readiness. Address how Judy Center programming will improve early childhood educational opportunities for children from diverse racial backgrounds, children with disabilities, multilingual children, children who are or who have recently experienced homelessness, and children from low-income families. </w:t>
      </w:r>
      <w:r w:rsidR="00242E29">
        <w:t>Inc</w:t>
      </w:r>
      <w:r w:rsidR="00FD1E01" w:rsidRPr="00FD1E01">
        <w:t xml:space="preserve">lude how you will equitably serve all children. </w:t>
      </w:r>
    </w:p>
    <w:p w14:paraId="3E20669E" w14:textId="3C79C16F" w:rsidR="00315733" w:rsidRDefault="00315733" w:rsidP="00213A02">
      <w:r w:rsidRPr="00B625B1">
        <w:t xml:space="preserve">Describe how the proposed plan and </w:t>
      </w:r>
      <w:r>
        <w:t>implemented strategies</w:t>
      </w:r>
      <w:r w:rsidRPr="00B625B1">
        <w:t xml:space="preserve"> are evidence-based and will lead to the desired impact. Include a description of the LEA’s experience </w:t>
      </w:r>
      <w:r>
        <w:t>regarding</w:t>
      </w:r>
      <w:r w:rsidRPr="00B625B1">
        <w:t xml:space="preserve"> effective practices leading to the desired outcomes</w:t>
      </w:r>
      <w:r>
        <w:t>, including those of other Judy Centers in the jurisdiction</w:t>
      </w:r>
      <w:r w:rsidRPr="00B625B1">
        <w:t>.</w:t>
      </w:r>
      <w:r w:rsidR="00A5367F">
        <w:t xml:space="preserve"> Address h</w:t>
      </w:r>
      <w:r w:rsidR="00A5367F" w:rsidRPr="003E6A48">
        <w:t>ow</w:t>
      </w:r>
      <w:r w:rsidR="00A5367F">
        <w:t xml:space="preserve"> </w:t>
      </w:r>
      <w:r w:rsidR="00A5367F" w:rsidRPr="003E6A48">
        <w:t xml:space="preserve">the Judy Center </w:t>
      </w:r>
      <w:r w:rsidR="00A5367F">
        <w:t xml:space="preserve">will </w:t>
      </w:r>
      <w:r w:rsidR="00A5367F" w:rsidRPr="003E6A48">
        <w:t>work towards improving the KRA-measured readiness rate in the catchment area</w:t>
      </w:r>
      <w:r w:rsidR="00A5367F">
        <w:t xml:space="preserve">. </w:t>
      </w:r>
      <w:r w:rsidRPr="00B625B1">
        <w:t xml:space="preserve"> </w:t>
      </w:r>
      <w:r w:rsidRPr="00C5592D">
        <w:t>Refer to the Grant Information Guide for further guidance</w:t>
      </w:r>
      <w:r>
        <w:t>, which will provide a detailed description of what should be included here.</w:t>
      </w:r>
    </w:p>
    <w:p w14:paraId="52EF12D1" w14:textId="44CE712D" w:rsidR="00C35DE2" w:rsidRDefault="00FD1E01" w:rsidP="00C35DE2">
      <w:r w:rsidRPr="00FD1E01">
        <w:t xml:space="preserve">The response must be </w:t>
      </w:r>
      <w:r w:rsidR="0077661A">
        <w:t>no more than</w:t>
      </w:r>
      <w:r w:rsidR="00747484">
        <w:t xml:space="preserve"> 2</w:t>
      </w:r>
      <w:r w:rsidRPr="00FD1E01">
        <w:t xml:space="preserve"> page</w:t>
      </w:r>
      <w:r w:rsidR="00747484">
        <w:t>s</w:t>
      </w:r>
      <w:r w:rsidRPr="00FD1E01">
        <w:t xml:space="preserve">. </w:t>
      </w:r>
      <w:r w:rsidR="0077661A">
        <w:t>For further guidance, refer</w:t>
      </w:r>
      <w:r w:rsidR="00213A02" w:rsidRPr="00C5592D">
        <w:t xml:space="preserve"> to the Grant Information Guide</w:t>
      </w:r>
      <w:r w:rsidR="0077661A">
        <w:t xml:space="preserve">, </w:t>
      </w:r>
      <w:r w:rsidR="00213A02">
        <w:t xml:space="preserve">which </w:t>
      </w:r>
      <w:r w:rsidR="0077661A">
        <w:t>provides</w:t>
      </w:r>
      <w:r w:rsidR="00213A02">
        <w:t xml:space="preserve"> a detailed description of what should be included here.</w:t>
      </w:r>
    </w:p>
    <w:tbl>
      <w:tblPr>
        <w:tblStyle w:val="TableGrid"/>
        <w:tblW w:w="9350" w:type="dxa"/>
        <w:tblLayout w:type="fixed"/>
        <w:tblLook w:val="04A0" w:firstRow="1" w:lastRow="0" w:firstColumn="1" w:lastColumn="0" w:noHBand="0" w:noVBand="1"/>
      </w:tblPr>
      <w:tblGrid>
        <w:gridCol w:w="9350"/>
      </w:tblGrid>
      <w:tr w:rsidR="00C35DE2" w14:paraId="15BF048F" w14:textId="77777777">
        <w:trPr>
          <w:trHeight w:val="2755"/>
        </w:trPr>
        <w:tc>
          <w:tcPr>
            <w:tcW w:w="9350" w:type="dxa"/>
          </w:tcPr>
          <w:p w14:paraId="38B1BD7C" w14:textId="77777777" w:rsidR="00C35DE2" w:rsidRPr="0005022A" w:rsidRDefault="00C35DE2"/>
        </w:tc>
      </w:tr>
    </w:tbl>
    <w:p w14:paraId="5BB89C2C" w14:textId="77777777" w:rsidR="00730544" w:rsidRDefault="00730544" w:rsidP="000D3877">
      <w:pPr>
        <w:pStyle w:val="Heading2"/>
      </w:pPr>
    </w:p>
    <w:p w14:paraId="7ED0CDFB" w14:textId="0446B564" w:rsidR="00B625B1" w:rsidRDefault="00B55D17" w:rsidP="00B55D17">
      <w:pPr>
        <w:pStyle w:val="Heading1"/>
      </w:pPr>
      <w:bookmarkStart w:id="16" w:name="_Toc199420595"/>
      <w:r>
        <w:t>Sustainability</w:t>
      </w:r>
      <w:bookmarkEnd w:id="16"/>
      <w:r>
        <w:t xml:space="preserve"> </w:t>
      </w:r>
    </w:p>
    <w:p w14:paraId="57F77D4F" w14:textId="5A262ADE" w:rsidR="0033686A" w:rsidRDefault="0033686A" w:rsidP="0033686A">
      <w:r>
        <w:t>Explain your plan to sustain this site's Judy Center Early Learning Hub Grant over the next five years, focusing on programmatic, fiscal</w:t>
      </w:r>
      <w:r w:rsidR="00757A80">
        <w:t>,</w:t>
      </w:r>
      <w:r>
        <w:t xml:space="preserve"> and staffing sustainability. (No more than 1 page) </w:t>
      </w:r>
    </w:p>
    <w:tbl>
      <w:tblPr>
        <w:tblStyle w:val="TableGrid"/>
        <w:tblW w:w="9350" w:type="dxa"/>
        <w:tblLayout w:type="fixed"/>
        <w:tblLook w:val="04A0" w:firstRow="1" w:lastRow="0" w:firstColumn="1" w:lastColumn="0" w:noHBand="0" w:noVBand="1"/>
      </w:tblPr>
      <w:tblGrid>
        <w:gridCol w:w="9350"/>
      </w:tblGrid>
      <w:tr w:rsidR="0033686A" w14:paraId="2BD31247" w14:textId="77777777">
        <w:trPr>
          <w:trHeight w:val="2755"/>
        </w:trPr>
        <w:tc>
          <w:tcPr>
            <w:tcW w:w="9350" w:type="dxa"/>
          </w:tcPr>
          <w:p w14:paraId="4C8F2D8B" w14:textId="77777777" w:rsidR="0033686A" w:rsidRPr="0005022A" w:rsidRDefault="0033686A"/>
        </w:tc>
      </w:tr>
    </w:tbl>
    <w:p w14:paraId="182441AB" w14:textId="61EC8480" w:rsidR="007B502E" w:rsidRDefault="007B502E" w:rsidP="005358F3">
      <w:pPr>
        <w:pStyle w:val="Heading1"/>
      </w:pPr>
      <w:bookmarkStart w:id="17" w:name="_Toc199420596"/>
      <w:r>
        <w:lastRenderedPageBreak/>
        <w:t>Early Identification and Outreach</w:t>
      </w:r>
      <w:bookmarkEnd w:id="17"/>
      <w:r>
        <w:t xml:space="preserve">  </w:t>
      </w:r>
    </w:p>
    <w:p w14:paraId="3AB984DA" w14:textId="50C7B7DC" w:rsidR="005C0732" w:rsidRDefault="007067EB" w:rsidP="005C0732">
      <w:pPr>
        <w:rPr>
          <w:rStyle w:val="eop"/>
          <w:rFonts w:ascii="Calibri" w:hAnsi="Calibri" w:cs="Calibri"/>
          <w:color w:val="262626"/>
          <w:szCs w:val="18"/>
          <w:shd w:val="clear" w:color="auto" w:fill="FFFFFF"/>
        </w:rPr>
      </w:pPr>
      <w:r>
        <w:rPr>
          <w:rStyle w:val="normaltextrun"/>
          <w:rFonts w:ascii="Calibri" w:hAnsi="Calibri" w:cs="Calibri"/>
          <w:color w:val="262626"/>
          <w:szCs w:val="18"/>
          <w:shd w:val="clear" w:color="auto" w:fill="FFFFFF"/>
        </w:rPr>
        <w:t xml:space="preserve">Outline your plan for outreach and identification of children from birth to five years old for Judy Center programming, </w:t>
      </w:r>
      <w:r>
        <w:rPr>
          <w:rStyle w:val="normaltextrun"/>
          <w:rFonts w:ascii="Calibri" w:hAnsi="Calibri" w:cs="Calibri"/>
          <w:b/>
          <w:bCs/>
          <w:color w:val="262626"/>
          <w:szCs w:val="18"/>
          <w:shd w:val="clear" w:color="auto" w:fill="FFFFFF"/>
        </w:rPr>
        <w:t xml:space="preserve">specifically focusing on those not currently enrolled in formal programs </w:t>
      </w:r>
      <w:r>
        <w:rPr>
          <w:rStyle w:val="normaltextrun"/>
          <w:rFonts w:ascii="Calibri" w:hAnsi="Calibri" w:cs="Calibri"/>
          <w:color w:val="262626"/>
          <w:szCs w:val="18"/>
          <w:shd w:val="clear" w:color="auto" w:fill="FFFFFF"/>
        </w:rPr>
        <w:t>(such as partner child</w:t>
      </w:r>
      <w:r w:rsidR="00DE6C2D">
        <w:rPr>
          <w:rStyle w:val="normaltextrun"/>
          <w:rFonts w:ascii="Calibri" w:hAnsi="Calibri" w:cs="Calibri"/>
          <w:color w:val="262626"/>
          <w:szCs w:val="18"/>
          <w:shd w:val="clear" w:color="auto" w:fill="FFFFFF"/>
        </w:rPr>
        <w:t xml:space="preserve"> </w:t>
      </w:r>
      <w:r>
        <w:rPr>
          <w:rStyle w:val="normaltextrun"/>
          <w:rFonts w:ascii="Calibri" w:hAnsi="Calibri" w:cs="Calibri"/>
          <w:color w:val="262626"/>
          <w:szCs w:val="18"/>
          <w:shd w:val="clear" w:color="auto" w:fill="FFFFFF"/>
        </w:rPr>
        <w:t>care, Head Start, Early Head Start, Pre-K, and Kindergarten). Your plan should detail your approach for the first six months of the grant period and must include two unique activities each month, ensuring that you do not repeat the same outreach activities. Additionally, explain how you will follow up with families to encourage their further engagement in programming. Please avoid using acronyms in your plan. Do not insert additional rows. Refer to the Grant Information Guide for further guidance.</w:t>
      </w:r>
      <w:r>
        <w:rPr>
          <w:rStyle w:val="eop"/>
          <w:rFonts w:ascii="Calibri" w:hAnsi="Calibri" w:cs="Calibri"/>
          <w:color w:val="262626"/>
          <w:szCs w:val="18"/>
          <w:shd w:val="clear" w:color="auto" w:fill="FFFFFF"/>
        </w:rPr>
        <w:t> </w:t>
      </w:r>
    </w:p>
    <w:p w14:paraId="18E90DA4" w14:textId="77777777" w:rsidR="008F7DD6" w:rsidRDefault="008F7DD6" w:rsidP="005C0732">
      <w:pPr>
        <w:rPr>
          <w:rStyle w:val="eop"/>
          <w:rFonts w:ascii="Calibri" w:hAnsi="Calibri" w:cs="Calibri"/>
          <w:color w:val="262626"/>
          <w:szCs w:val="18"/>
          <w:shd w:val="clear" w:color="auto" w:fill="FFFFFF"/>
        </w:rPr>
      </w:pPr>
    </w:p>
    <w:tbl>
      <w:tblPr>
        <w:tblW w:w="9621" w:type="dxa"/>
        <w:tblInd w:w="-11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72" w:type="dxa"/>
          <w:bottom w:w="72" w:type="dxa"/>
        </w:tblCellMar>
        <w:tblLook w:val="0400" w:firstRow="0" w:lastRow="0" w:firstColumn="0" w:lastColumn="0" w:noHBand="0" w:noVBand="1"/>
      </w:tblPr>
      <w:tblGrid>
        <w:gridCol w:w="1458"/>
        <w:gridCol w:w="2966"/>
        <w:gridCol w:w="1920"/>
        <w:gridCol w:w="1283"/>
        <w:gridCol w:w="1994"/>
      </w:tblGrid>
      <w:tr w:rsidR="005C0732" w14:paraId="47DA1DD1" w14:textId="77777777" w:rsidTr="005C0732">
        <w:trPr>
          <w:trHeight w:hRule="exact" w:val="622"/>
          <w:tblHeader/>
        </w:trPr>
        <w:tc>
          <w:tcPr>
            <w:tcW w:w="9621" w:type="dxa"/>
            <w:gridSpan w:val="5"/>
            <w:shd w:val="clear" w:color="auto" w:fill="404040" w:themeFill="text1" w:themeFillTint="BF"/>
          </w:tcPr>
          <w:p w14:paraId="7A2A67B9" w14:textId="12746E4E" w:rsidR="005C0732" w:rsidRDefault="37DD3F40">
            <w:pPr>
              <w:jc w:val="center"/>
              <w:rPr>
                <w:b/>
                <w:color w:val="FFFFFF" w:themeColor="background1"/>
              </w:rPr>
            </w:pPr>
            <w:r w:rsidRPr="28C2D9EF">
              <w:rPr>
                <w:b/>
                <w:bCs/>
                <w:color w:val="FFFFFF" w:themeColor="background1"/>
              </w:rPr>
              <w:lastRenderedPageBreak/>
              <w:t>July 2025</w:t>
            </w:r>
          </w:p>
        </w:tc>
      </w:tr>
      <w:tr w:rsidR="00277538" w:rsidRPr="0095309C" w14:paraId="4342DFF1" w14:textId="77777777" w:rsidTr="0051254B">
        <w:trPr>
          <w:trHeight w:val="1477"/>
          <w:tblHeader/>
        </w:trPr>
        <w:tc>
          <w:tcPr>
            <w:tcW w:w="1458" w:type="dxa"/>
            <w:shd w:val="clear" w:color="auto" w:fill="F5FCFF"/>
          </w:tcPr>
          <w:p w14:paraId="15B6AD46" w14:textId="77777777" w:rsidR="005C0732" w:rsidRPr="00382454" w:rsidRDefault="005C0732" w:rsidP="00382454">
            <w:pPr>
              <w:jc w:val="center"/>
              <w:rPr>
                <w:rFonts w:cstheme="minorHAnsi"/>
                <w:b/>
                <w:bCs/>
                <w:i/>
                <w:iCs/>
                <w:sz w:val="20"/>
                <w:szCs w:val="20"/>
              </w:rPr>
            </w:pPr>
            <w:r w:rsidRPr="00974875">
              <w:rPr>
                <w:rFonts w:cstheme="minorHAnsi"/>
                <w:b/>
                <w:bCs/>
                <w:szCs w:val="18"/>
              </w:rPr>
              <w:t>Outreach Activity</w:t>
            </w:r>
            <w:r w:rsidRPr="00382454">
              <w:rPr>
                <w:rFonts w:cstheme="minorHAnsi"/>
                <w:b/>
                <w:bCs/>
                <w:sz w:val="20"/>
                <w:szCs w:val="20"/>
              </w:rPr>
              <w:br/>
            </w:r>
            <w:r w:rsidRPr="00677D4D">
              <w:rPr>
                <w:rFonts w:cstheme="minorHAnsi"/>
                <w:b/>
                <w:bCs/>
                <w:i/>
                <w:iCs/>
                <w:sz w:val="16"/>
                <w:szCs w:val="16"/>
              </w:rPr>
              <w:t>(Brief Description)</w:t>
            </w:r>
          </w:p>
        </w:tc>
        <w:tc>
          <w:tcPr>
            <w:tcW w:w="2966" w:type="dxa"/>
            <w:shd w:val="clear" w:color="auto" w:fill="F5FCFF"/>
          </w:tcPr>
          <w:p w14:paraId="1C2221CF" w14:textId="77777777" w:rsidR="005C0732" w:rsidRPr="00382454" w:rsidRDefault="005C0732" w:rsidP="00382454">
            <w:pPr>
              <w:jc w:val="center"/>
              <w:rPr>
                <w:rFonts w:cstheme="minorHAnsi"/>
                <w:b/>
                <w:bCs/>
                <w:sz w:val="20"/>
                <w:szCs w:val="20"/>
              </w:rPr>
            </w:pPr>
            <w:r w:rsidRPr="005F1508">
              <w:rPr>
                <w:rFonts w:cstheme="minorHAnsi"/>
                <w:b/>
                <w:bCs/>
                <w:szCs w:val="18"/>
              </w:rPr>
              <w:t>Intended Outcome</w:t>
            </w:r>
            <w:r w:rsidRPr="005F1508">
              <w:rPr>
                <w:rFonts w:cstheme="minorHAnsi"/>
                <w:b/>
                <w:bCs/>
                <w:szCs w:val="18"/>
              </w:rPr>
              <w:br/>
            </w:r>
            <w:r w:rsidRPr="00677D4D">
              <w:rPr>
                <w:rFonts w:cstheme="minorHAnsi"/>
                <w:b/>
                <w:bCs/>
                <w:i/>
                <w:iCs/>
                <w:sz w:val="16"/>
                <w:szCs w:val="16"/>
              </w:rPr>
              <w:t>(What are your specific goals and measures? What is your target population?)</w:t>
            </w:r>
          </w:p>
        </w:tc>
        <w:tc>
          <w:tcPr>
            <w:tcW w:w="1920" w:type="dxa"/>
            <w:shd w:val="clear" w:color="auto" w:fill="F5FCFF"/>
          </w:tcPr>
          <w:p w14:paraId="6477D1B2" w14:textId="3003174D" w:rsidR="005C0732" w:rsidRPr="005F1508" w:rsidRDefault="005C0732" w:rsidP="00382454">
            <w:pPr>
              <w:spacing w:before="0" w:after="0"/>
              <w:jc w:val="center"/>
              <w:rPr>
                <w:rFonts w:cstheme="minorBidi"/>
                <w:b/>
              </w:rPr>
            </w:pPr>
            <w:r w:rsidRPr="28C2D9EF">
              <w:rPr>
                <w:rFonts w:eastAsia="Lato" w:cstheme="minorBidi"/>
                <w:b/>
                <w:color w:val="404040" w:themeColor="text1" w:themeTint="BF"/>
              </w:rPr>
              <w:t>How do you plan to follow- up with families</w:t>
            </w:r>
            <w:r w:rsidR="56FEE263" w:rsidRPr="28C2D9EF">
              <w:rPr>
                <w:rFonts w:eastAsia="Lato" w:cstheme="minorBidi"/>
                <w:b/>
                <w:bCs/>
                <w:color w:val="404040" w:themeColor="text1" w:themeTint="BF"/>
              </w:rPr>
              <w:t xml:space="preserve"> or others</w:t>
            </w:r>
            <w:r w:rsidRPr="28C2D9EF">
              <w:rPr>
                <w:rFonts w:eastAsia="Lato" w:cstheme="minorBidi"/>
                <w:b/>
                <w:color w:val="404040" w:themeColor="text1" w:themeTint="BF"/>
              </w:rPr>
              <w:t>?</w:t>
            </w:r>
          </w:p>
        </w:tc>
        <w:tc>
          <w:tcPr>
            <w:tcW w:w="1283" w:type="dxa"/>
            <w:shd w:val="clear" w:color="auto" w:fill="F5FCFF"/>
          </w:tcPr>
          <w:p w14:paraId="63B48F26" w14:textId="5CB06A79" w:rsidR="005C0732" w:rsidRPr="005F1508" w:rsidRDefault="005C0732" w:rsidP="00382454">
            <w:pPr>
              <w:jc w:val="center"/>
              <w:rPr>
                <w:rFonts w:cstheme="minorHAnsi"/>
                <w:b/>
                <w:bCs/>
                <w:szCs w:val="18"/>
              </w:rPr>
            </w:pPr>
            <w:r w:rsidRPr="005F1508">
              <w:rPr>
                <w:rFonts w:cstheme="minorHAnsi"/>
                <w:b/>
                <w:bCs/>
                <w:szCs w:val="18"/>
              </w:rPr>
              <w:t>Key Personnel</w:t>
            </w:r>
          </w:p>
        </w:tc>
        <w:tc>
          <w:tcPr>
            <w:tcW w:w="1994" w:type="dxa"/>
            <w:shd w:val="clear" w:color="auto" w:fill="F5FCFF"/>
          </w:tcPr>
          <w:p w14:paraId="7D871BCF" w14:textId="799FC913" w:rsidR="005C0732" w:rsidRPr="00382454" w:rsidRDefault="005C0732" w:rsidP="005723E5">
            <w:pPr>
              <w:jc w:val="center"/>
              <w:rPr>
                <w:rFonts w:cstheme="minorHAnsi"/>
                <w:b/>
                <w:bCs/>
                <w:sz w:val="20"/>
                <w:szCs w:val="20"/>
              </w:rPr>
            </w:pPr>
            <w:r w:rsidRPr="005F1508">
              <w:rPr>
                <w:rFonts w:cstheme="minorHAnsi"/>
                <w:b/>
                <w:bCs/>
                <w:szCs w:val="18"/>
              </w:rPr>
              <w:t>Community Partners or Agencies</w:t>
            </w:r>
            <w:r w:rsidRPr="00382454">
              <w:rPr>
                <w:rFonts w:cstheme="minorHAnsi"/>
                <w:b/>
                <w:bCs/>
                <w:sz w:val="20"/>
                <w:szCs w:val="20"/>
              </w:rPr>
              <w:br/>
            </w:r>
            <w:r w:rsidRPr="00677D4D">
              <w:rPr>
                <w:rFonts w:cstheme="minorHAnsi"/>
                <w:b/>
                <w:bCs/>
                <w:i/>
                <w:iCs/>
                <w:sz w:val="16"/>
                <w:szCs w:val="16"/>
              </w:rPr>
              <w:t>(if this is not applicable, state “no applicable partners”)</w:t>
            </w:r>
          </w:p>
        </w:tc>
      </w:tr>
      <w:tr w:rsidR="005C0732" w:rsidRPr="00D864B1" w14:paraId="4A5250F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7795F13F" w14:textId="05D258B8" w:rsidR="005C0732" w:rsidRPr="00590536" w:rsidRDefault="005C0732">
            <w:pPr>
              <w:rPr>
                <w:b/>
                <w:bCs/>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E54EFC7" w14:textId="77777777" w:rsidR="005C0732" w:rsidRPr="00D864B1" w:rsidRDefault="005C0732">
            <w:pPr>
              <w:ind w:right="-110"/>
              <w:rPr>
                <w:b/>
                <w:sz w:val="22"/>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B7F82BB" w14:textId="77777777" w:rsidR="005C0732" w:rsidRPr="00D864B1" w:rsidRDefault="005C0732">
            <w:pPr>
              <w:ind w:right="-110"/>
              <w:rPr>
                <w:b/>
                <w:sz w:val="22"/>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55C706D1" w14:textId="77777777" w:rsidR="005C0732" w:rsidRPr="00D864B1" w:rsidRDefault="005C0732">
            <w:pPr>
              <w:ind w:right="-110"/>
              <w:rPr>
                <w:b/>
                <w:sz w:val="22"/>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F5D5352" w14:textId="77777777" w:rsidR="005C0732" w:rsidRPr="00D864B1" w:rsidRDefault="005C0732">
            <w:pPr>
              <w:ind w:right="-110"/>
              <w:rPr>
                <w:b/>
                <w:sz w:val="22"/>
              </w:rPr>
            </w:pPr>
          </w:p>
        </w:tc>
      </w:tr>
      <w:tr w:rsidR="00277538" w:rsidRPr="004A194D" w14:paraId="3A07EF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52FA292B" w14:textId="77777777" w:rsidR="005C0732" w:rsidRPr="00590536" w:rsidRDefault="005C0732">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620A2AFD" w14:textId="77777777" w:rsidR="005C0732" w:rsidRPr="004A194D" w:rsidRDefault="005C0732">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B2019FB" w14:textId="77777777" w:rsidR="005C0732" w:rsidRPr="004A194D" w:rsidRDefault="005C0732">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59918581" w14:textId="77777777" w:rsidR="005C0732" w:rsidRPr="004A194D" w:rsidRDefault="005C0732">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EBB7F1A" w14:textId="77777777" w:rsidR="005C0732" w:rsidRPr="004A194D" w:rsidRDefault="005C0732">
            <w:pPr>
              <w:ind w:right="-110"/>
              <w:rPr>
                <w:b/>
                <w:szCs w:val="20"/>
              </w:rPr>
            </w:pPr>
          </w:p>
        </w:tc>
      </w:tr>
      <w:tr w:rsidR="002263EA" w:rsidRPr="004A194D" w14:paraId="2263404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6C45D524" w14:textId="77777777" w:rsidR="002263EA" w:rsidRPr="00590536" w:rsidRDefault="002263EA">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4E0EA9BB" w14:textId="77777777" w:rsidR="002263EA" w:rsidRPr="004A194D" w:rsidRDefault="002263EA">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23925B41" w14:textId="77777777" w:rsidR="002263EA" w:rsidRPr="004A194D" w:rsidRDefault="002263EA">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40C38ACE" w14:textId="77777777" w:rsidR="002263EA" w:rsidRPr="004A194D" w:rsidRDefault="002263EA">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28B0D189" w14:textId="77777777" w:rsidR="002263EA" w:rsidRPr="004A194D" w:rsidRDefault="002263EA">
            <w:pPr>
              <w:ind w:right="-110"/>
              <w:rPr>
                <w:b/>
                <w:szCs w:val="20"/>
              </w:rPr>
            </w:pPr>
          </w:p>
        </w:tc>
      </w:tr>
      <w:tr w:rsidR="00DE6C2D" w:rsidRPr="004A194D" w14:paraId="50668D5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05CE37D7" w14:textId="77777777" w:rsidR="00DE6C2D" w:rsidRPr="00590536" w:rsidRDefault="00DE6C2D">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5340E24F" w14:textId="77777777" w:rsidR="00DE6C2D" w:rsidRPr="004A194D" w:rsidRDefault="00DE6C2D">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7B36DB2B" w14:textId="77777777" w:rsidR="00DE6C2D" w:rsidRPr="004A194D" w:rsidRDefault="00DE6C2D">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02830519" w14:textId="77777777" w:rsidR="00DE6C2D" w:rsidRPr="004A194D" w:rsidRDefault="00DE6C2D">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776748F3" w14:textId="77777777" w:rsidR="00DE6C2D" w:rsidRPr="004A194D" w:rsidRDefault="00DE6C2D">
            <w:pPr>
              <w:ind w:right="-110"/>
              <w:rPr>
                <w:b/>
                <w:szCs w:val="20"/>
              </w:rPr>
            </w:pPr>
          </w:p>
        </w:tc>
      </w:tr>
      <w:tr w:rsidR="005C0732" w14:paraId="2294D87F" w14:textId="77777777" w:rsidTr="005C0732">
        <w:trPr>
          <w:trHeight w:hRule="exact" w:val="622"/>
          <w:tblHeader/>
        </w:trPr>
        <w:tc>
          <w:tcPr>
            <w:tcW w:w="9621" w:type="dxa"/>
            <w:gridSpan w:val="5"/>
            <w:shd w:val="clear" w:color="auto" w:fill="404040" w:themeFill="text1" w:themeFillTint="BF"/>
          </w:tcPr>
          <w:p w14:paraId="5D6C6613" w14:textId="080A46F8" w:rsidR="005C0732" w:rsidRDefault="73ECF8DE">
            <w:pPr>
              <w:jc w:val="center"/>
            </w:pPr>
            <w:r w:rsidRPr="28C2D9EF">
              <w:rPr>
                <w:b/>
                <w:bCs/>
                <w:color w:val="FFFFFF" w:themeColor="background1"/>
              </w:rPr>
              <w:t>August 2025</w:t>
            </w:r>
          </w:p>
        </w:tc>
      </w:tr>
      <w:tr w:rsidR="00277538" w:rsidRPr="0095309C" w14:paraId="5707BF9D" w14:textId="77777777" w:rsidTr="0051254B">
        <w:trPr>
          <w:trHeight w:hRule="exact" w:val="1483"/>
          <w:tblHeader/>
        </w:trPr>
        <w:tc>
          <w:tcPr>
            <w:tcW w:w="1458" w:type="dxa"/>
            <w:shd w:val="clear" w:color="auto" w:fill="F5FCFF"/>
          </w:tcPr>
          <w:p w14:paraId="434241B3" w14:textId="77777777" w:rsidR="005C0732" w:rsidRPr="00677D4D" w:rsidRDefault="005C0732">
            <w:pPr>
              <w:jc w:val="center"/>
              <w:rPr>
                <w:b/>
                <w:bCs/>
                <w:i/>
                <w:iCs/>
                <w:sz w:val="20"/>
                <w:szCs w:val="20"/>
              </w:rPr>
            </w:pPr>
            <w:r w:rsidRPr="005F1508">
              <w:rPr>
                <w:b/>
                <w:bCs/>
                <w:szCs w:val="18"/>
              </w:rPr>
              <w:t>Outreach Activity</w:t>
            </w:r>
            <w:r w:rsidRPr="00677D4D">
              <w:rPr>
                <w:sz w:val="20"/>
                <w:szCs w:val="20"/>
              </w:rPr>
              <w:br/>
            </w:r>
            <w:r w:rsidRPr="00677D4D">
              <w:rPr>
                <w:b/>
                <w:bCs/>
                <w:i/>
                <w:iCs/>
                <w:sz w:val="16"/>
                <w:szCs w:val="16"/>
              </w:rPr>
              <w:t>(Brief Description)</w:t>
            </w:r>
          </w:p>
        </w:tc>
        <w:tc>
          <w:tcPr>
            <w:tcW w:w="2966" w:type="dxa"/>
            <w:shd w:val="clear" w:color="auto" w:fill="F5FCFF"/>
          </w:tcPr>
          <w:p w14:paraId="5FDF4764" w14:textId="77777777" w:rsidR="005C0732" w:rsidRPr="00677D4D" w:rsidRDefault="005C0732">
            <w:pPr>
              <w:jc w:val="center"/>
              <w:rPr>
                <w:b/>
                <w:bCs/>
                <w:sz w:val="20"/>
                <w:szCs w:val="20"/>
              </w:rPr>
            </w:pPr>
            <w:r w:rsidRPr="005F1508">
              <w:rPr>
                <w:b/>
                <w:bCs/>
                <w:szCs w:val="18"/>
              </w:rPr>
              <w:t>Intended Outcome</w:t>
            </w:r>
            <w:r w:rsidRPr="00677D4D">
              <w:rPr>
                <w:sz w:val="20"/>
                <w:szCs w:val="20"/>
              </w:rPr>
              <w:br/>
            </w:r>
            <w:r w:rsidRPr="00677D4D">
              <w:rPr>
                <w:b/>
                <w:bCs/>
                <w:i/>
                <w:iCs/>
                <w:sz w:val="16"/>
                <w:szCs w:val="16"/>
              </w:rPr>
              <w:t>(What are your specific goals and measures? What is your target population?)</w:t>
            </w:r>
          </w:p>
        </w:tc>
        <w:tc>
          <w:tcPr>
            <w:tcW w:w="1920" w:type="dxa"/>
            <w:shd w:val="clear" w:color="auto" w:fill="F5FCFF"/>
          </w:tcPr>
          <w:p w14:paraId="13C2BF97" w14:textId="0FAEC22A" w:rsidR="005C0732" w:rsidRPr="005F1508" w:rsidRDefault="005C0732">
            <w:pPr>
              <w:spacing w:before="0" w:after="0"/>
              <w:jc w:val="center"/>
              <w:rPr>
                <w:rFonts w:cstheme="minorBidi"/>
              </w:rPr>
            </w:pPr>
            <w:r w:rsidRPr="28C2D9EF">
              <w:rPr>
                <w:rFonts w:eastAsia="Lato" w:cstheme="minorBidi"/>
                <w:b/>
                <w:color w:val="404040" w:themeColor="text1" w:themeTint="BF"/>
              </w:rPr>
              <w:t>How do you plan to follow- up with families</w:t>
            </w:r>
            <w:r w:rsidR="0BA36B03" w:rsidRPr="28C2D9EF">
              <w:rPr>
                <w:rFonts w:eastAsia="Lato" w:cstheme="minorBidi"/>
                <w:b/>
                <w:bCs/>
                <w:color w:val="404040" w:themeColor="text1" w:themeTint="BF"/>
              </w:rPr>
              <w:t xml:space="preserve"> or others</w:t>
            </w:r>
            <w:r w:rsidRPr="28C2D9EF">
              <w:rPr>
                <w:rFonts w:eastAsia="Lato" w:cstheme="minorBidi"/>
                <w:b/>
                <w:color w:val="404040" w:themeColor="text1" w:themeTint="BF"/>
              </w:rPr>
              <w:t>?</w:t>
            </w:r>
          </w:p>
        </w:tc>
        <w:tc>
          <w:tcPr>
            <w:tcW w:w="1283" w:type="dxa"/>
            <w:shd w:val="clear" w:color="auto" w:fill="F5FCFF"/>
          </w:tcPr>
          <w:p w14:paraId="313CCBCA" w14:textId="77777777" w:rsidR="005C0732" w:rsidRPr="00974875" w:rsidRDefault="005C0732">
            <w:pPr>
              <w:jc w:val="center"/>
              <w:rPr>
                <w:rFonts w:cstheme="minorHAnsi"/>
                <w:b/>
                <w:bCs/>
                <w:szCs w:val="18"/>
              </w:rPr>
            </w:pPr>
            <w:r w:rsidRPr="00974875">
              <w:rPr>
                <w:rFonts w:cstheme="minorHAnsi"/>
                <w:b/>
                <w:bCs/>
                <w:szCs w:val="18"/>
              </w:rPr>
              <w:t xml:space="preserve">Key Personnel </w:t>
            </w:r>
          </w:p>
        </w:tc>
        <w:tc>
          <w:tcPr>
            <w:tcW w:w="1994" w:type="dxa"/>
            <w:shd w:val="clear" w:color="auto" w:fill="F5FCFF"/>
          </w:tcPr>
          <w:p w14:paraId="0462C640" w14:textId="77777777" w:rsidR="005C0732" w:rsidRPr="003148BF" w:rsidRDefault="005C0732">
            <w:pPr>
              <w:jc w:val="center"/>
              <w:rPr>
                <w:rFonts w:cstheme="minorHAnsi"/>
                <w:b/>
                <w:bCs/>
                <w:sz w:val="20"/>
                <w:szCs w:val="20"/>
              </w:rPr>
            </w:pPr>
            <w:r w:rsidRPr="00974875">
              <w:rPr>
                <w:rFonts w:cstheme="minorHAnsi"/>
                <w:b/>
                <w:bCs/>
                <w:szCs w:val="18"/>
              </w:rPr>
              <w:t>Community Partners or Agencies</w:t>
            </w:r>
            <w:r w:rsidRPr="003148BF">
              <w:rPr>
                <w:rFonts w:cstheme="minorHAnsi"/>
                <w:sz w:val="20"/>
                <w:szCs w:val="20"/>
              </w:rPr>
              <w:br/>
            </w:r>
            <w:r w:rsidRPr="003148BF">
              <w:rPr>
                <w:rFonts w:cstheme="minorHAnsi"/>
                <w:b/>
                <w:bCs/>
                <w:i/>
                <w:iCs/>
                <w:sz w:val="16"/>
                <w:szCs w:val="16"/>
              </w:rPr>
              <w:t>(if this is not applicable, state “no applicable partners”)</w:t>
            </w:r>
          </w:p>
          <w:p w14:paraId="5C5C2BC3" w14:textId="77777777" w:rsidR="005C0732" w:rsidRPr="003148BF" w:rsidRDefault="005C0732">
            <w:pPr>
              <w:jc w:val="center"/>
              <w:rPr>
                <w:rFonts w:cstheme="minorHAnsi"/>
                <w:b/>
                <w:bCs/>
                <w:sz w:val="20"/>
                <w:szCs w:val="20"/>
              </w:rPr>
            </w:pPr>
          </w:p>
        </w:tc>
      </w:tr>
      <w:tr w:rsidR="005C0732" w:rsidRPr="00D864B1" w14:paraId="2CF732E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5F4ED9D4" w14:textId="71A2321A" w:rsidR="005C0732" w:rsidRPr="00590536" w:rsidRDefault="005C0732">
            <w:pPr>
              <w:rPr>
                <w:b/>
                <w:bCs/>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F077427" w14:textId="77777777" w:rsidR="005C0732" w:rsidRPr="00D864B1" w:rsidRDefault="005C0732">
            <w:pPr>
              <w:ind w:right="-110"/>
              <w:rPr>
                <w:b/>
                <w:sz w:val="22"/>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0BFFE9B7" w14:textId="77777777" w:rsidR="005C0732" w:rsidRPr="00D864B1" w:rsidRDefault="005C0732">
            <w:pPr>
              <w:ind w:right="-110"/>
              <w:rPr>
                <w:b/>
                <w:sz w:val="22"/>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73B5DA88" w14:textId="77777777" w:rsidR="005C0732" w:rsidRPr="00D864B1" w:rsidRDefault="005C0732">
            <w:pPr>
              <w:ind w:right="-110"/>
              <w:rPr>
                <w:b/>
                <w:sz w:val="22"/>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28D976F" w14:textId="77777777" w:rsidR="005C0732" w:rsidRPr="00D864B1" w:rsidRDefault="005C0732">
            <w:pPr>
              <w:ind w:right="-110"/>
              <w:rPr>
                <w:b/>
                <w:sz w:val="22"/>
              </w:rPr>
            </w:pPr>
          </w:p>
        </w:tc>
      </w:tr>
      <w:tr w:rsidR="00277538" w:rsidRPr="004A194D" w14:paraId="1463609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22687687" w14:textId="77777777" w:rsidR="005C0732" w:rsidRPr="00590536" w:rsidRDefault="005C0732">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C97CBC6" w14:textId="77777777" w:rsidR="005C0732" w:rsidRPr="004A194D" w:rsidRDefault="005C0732">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06711D49" w14:textId="77777777" w:rsidR="005C0732" w:rsidRPr="004A194D" w:rsidRDefault="005C0732">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C7D2F65" w14:textId="77777777" w:rsidR="005C0732" w:rsidRPr="004A194D" w:rsidRDefault="005C0732">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2990002C" w14:textId="77777777" w:rsidR="005C0732" w:rsidRPr="004A194D" w:rsidRDefault="005C0732">
            <w:pPr>
              <w:ind w:right="-110"/>
              <w:rPr>
                <w:b/>
                <w:szCs w:val="20"/>
              </w:rPr>
            </w:pPr>
          </w:p>
        </w:tc>
      </w:tr>
      <w:tr w:rsidR="002263EA" w:rsidRPr="004A194D" w14:paraId="714FDB3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09F5180F" w14:textId="77777777" w:rsidR="002263EA" w:rsidRPr="00590536" w:rsidRDefault="002263EA">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AA89FC3" w14:textId="77777777" w:rsidR="002263EA" w:rsidRPr="004A194D" w:rsidRDefault="002263EA">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5205CB0A" w14:textId="77777777" w:rsidR="002263EA" w:rsidRPr="004A194D" w:rsidRDefault="002263EA">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434B183F" w14:textId="77777777" w:rsidR="002263EA" w:rsidRPr="004A194D" w:rsidRDefault="002263EA">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2EE0C05" w14:textId="77777777" w:rsidR="002263EA" w:rsidRPr="004A194D" w:rsidRDefault="002263EA">
            <w:pPr>
              <w:ind w:right="-110"/>
              <w:rPr>
                <w:b/>
                <w:szCs w:val="20"/>
              </w:rPr>
            </w:pPr>
          </w:p>
        </w:tc>
      </w:tr>
      <w:tr w:rsidR="00DE6C2D" w:rsidRPr="004A194D" w14:paraId="4F9A5B2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6932FAC8" w14:textId="77777777" w:rsidR="00DE6C2D" w:rsidRPr="00590536" w:rsidRDefault="00DE6C2D">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63CBBA5F" w14:textId="77777777" w:rsidR="00DE6C2D" w:rsidRPr="004A194D" w:rsidRDefault="00DE6C2D">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9B9C80C" w14:textId="77777777" w:rsidR="00DE6C2D" w:rsidRPr="004A194D" w:rsidRDefault="00DE6C2D">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073C3FAB" w14:textId="77777777" w:rsidR="00DE6C2D" w:rsidRPr="004A194D" w:rsidRDefault="00DE6C2D">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2D63254A" w14:textId="77777777" w:rsidR="00DE6C2D" w:rsidRPr="004A194D" w:rsidRDefault="00DE6C2D">
            <w:pPr>
              <w:ind w:right="-110"/>
              <w:rPr>
                <w:b/>
                <w:szCs w:val="20"/>
              </w:rPr>
            </w:pPr>
          </w:p>
        </w:tc>
      </w:tr>
      <w:tr w:rsidR="005C0732" w14:paraId="3B1B8FB1" w14:textId="77777777" w:rsidTr="005C0732">
        <w:trPr>
          <w:trHeight w:hRule="exact" w:val="622"/>
          <w:tblHeader/>
        </w:trPr>
        <w:tc>
          <w:tcPr>
            <w:tcW w:w="9621" w:type="dxa"/>
            <w:gridSpan w:val="5"/>
            <w:shd w:val="clear" w:color="auto" w:fill="404040" w:themeFill="text1" w:themeFillTint="BF"/>
          </w:tcPr>
          <w:p w14:paraId="437D5B12" w14:textId="749D1F63" w:rsidR="005C0732" w:rsidRDefault="788F1A13">
            <w:pPr>
              <w:jc w:val="center"/>
            </w:pPr>
            <w:r w:rsidRPr="28C2D9EF">
              <w:rPr>
                <w:b/>
                <w:bCs/>
                <w:color w:val="FFFFFF" w:themeColor="background1"/>
              </w:rPr>
              <w:t>September 2025</w:t>
            </w:r>
          </w:p>
        </w:tc>
      </w:tr>
      <w:tr w:rsidR="00277538" w:rsidRPr="0095309C" w14:paraId="34197B6F" w14:textId="77777777" w:rsidTr="0051254B">
        <w:trPr>
          <w:trHeight w:hRule="exact" w:val="1483"/>
          <w:tblHeader/>
        </w:trPr>
        <w:tc>
          <w:tcPr>
            <w:tcW w:w="1458" w:type="dxa"/>
            <w:shd w:val="clear" w:color="auto" w:fill="F5FCFF"/>
          </w:tcPr>
          <w:p w14:paraId="2B643E16" w14:textId="77777777" w:rsidR="005C0732" w:rsidRPr="003148BF" w:rsidRDefault="005C0732">
            <w:pPr>
              <w:jc w:val="center"/>
              <w:rPr>
                <w:b/>
                <w:bCs/>
                <w:i/>
                <w:iCs/>
                <w:sz w:val="20"/>
                <w:szCs w:val="20"/>
              </w:rPr>
            </w:pPr>
            <w:r w:rsidRPr="00974875">
              <w:rPr>
                <w:b/>
                <w:bCs/>
                <w:szCs w:val="18"/>
              </w:rPr>
              <w:t>Outreach Activity</w:t>
            </w:r>
            <w:r w:rsidRPr="003148BF">
              <w:rPr>
                <w:sz w:val="20"/>
                <w:szCs w:val="20"/>
              </w:rPr>
              <w:br/>
            </w:r>
            <w:r w:rsidRPr="003148BF">
              <w:rPr>
                <w:b/>
                <w:bCs/>
                <w:i/>
                <w:iCs/>
                <w:sz w:val="16"/>
                <w:szCs w:val="16"/>
              </w:rPr>
              <w:t>(Brief Description)</w:t>
            </w:r>
          </w:p>
        </w:tc>
        <w:tc>
          <w:tcPr>
            <w:tcW w:w="2966" w:type="dxa"/>
            <w:shd w:val="clear" w:color="auto" w:fill="F5FCFF"/>
          </w:tcPr>
          <w:p w14:paraId="3FAEA217" w14:textId="77777777" w:rsidR="005C0732" w:rsidRPr="003148BF" w:rsidRDefault="005C0732">
            <w:pPr>
              <w:jc w:val="center"/>
              <w:rPr>
                <w:b/>
                <w:bCs/>
                <w:sz w:val="20"/>
                <w:szCs w:val="20"/>
              </w:rPr>
            </w:pPr>
            <w:r w:rsidRPr="00974875">
              <w:rPr>
                <w:b/>
                <w:bCs/>
                <w:szCs w:val="18"/>
              </w:rPr>
              <w:t>Intended Outcome</w:t>
            </w:r>
            <w:r w:rsidRPr="003148BF">
              <w:rPr>
                <w:sz w:val="20"/>
                <w:szCs w:val="20"/>
              </w:rPr>
              <w:br/>
            </w:r>
            <w:r w:rsidRPr="003148BF">
              <w:rPr>
                <w:b/>
                <w:bCs/>
                <w:i/>
                <w:iCs/>
                <w:sz w:val="16"/>
                <w:szCs w:val="16"/>
              </w:rPr>
              <w:t>(What are your specific goals and measures? What is your target population?)</w:t>
            </w:r>
          </w:p>
        </w:tc>
        <w:tc>
          <w:tcPr>
            <w:tcW w:w="1920" w:type="dxa"/>
            <w:shd w:val="clear" w:color="auto" w:fill="F5FCFF"/>
          </w:tcPr>
          <w:p w14:paraId="298D2CDD" w14:textId="77777777" w:rsidR="005C0732" w:rsidRPr="00974875" w:rsidRDefault="005C0732">
            <w:pPr>
              <w:spacing w:before="0" w:after="0"/>
              <w:jc w:val="center"/>
              <w:rPr>
                <w:rFonts w:cstheme="minorHAnsi"/>
                <w:szCs w:val="18"/>
              </w:rPr>
            </w:pPr>
            <w:r w:rsidRPr="00974875">
              <w:rPr>
                <w:rFonts w:eastAsia="Lato" w:cstheme="minorHAnsi"/>
                <w:b/>
                <w:bCs/>
                <w:color w:val="404040" w:themeColor="text1" w:themeTint="BF"/>
                <w:szCs w:val="18"/>
              </w:rPr>
              <w:t>How do you plan to follow- up with families?</w:t>
            </w:r>
          </w:p>
        </w:tc>
        <w:tc>
          <w:tcPr>
            <w:tcW w:w="1283" w:type="dxa"/>
            <w:shd w:val="clear" w:color="auto" w:fill="F5FCFF"/>
          </w:tcPr>
          <w:p w14:paraId="27FEF254" w14:textId="77777777" w:rsidR="005C0732" w:rsidRPr="00974875" w:rsidRDefault="005C0732">
            <w:pPr>
              <w:jc w:val="center"/>
              <w:rPr>
                <w:rFonts w:cstheme="minorHAnsi"/>
                <w:b/>
                <w:bCs/>
                <w:szCs w:val="18"/>
              </w:rPr>
            </w:pPr>
            <w:r w:rsidRPr="00974875">
              <w:rPr>
                <w:rFonts w:cstheme="minorHAnsi"/>
                <w:b/>
                <w:bCs/>
                <w:szCs w:val="18"/>
              </w:rPr>
              <w:t xml:space="preserve">Key Personnel </w:t>
            </w:r>
          </w:p>
        </w:tc>
        <w:tc>
          <w:tcPr>
            <w:tcW w:w="1994" w:type="dxa"/>
            <w:shd w:val="clear" w:color="auto" w:fill="F5FCFF"/>
          </w:tcPr>
          <w:p w14:paraId="7AA34466" w14:textId="77777777" w:rsidR="005C0732" w:rsidRPr="003148BF" w:rsidRDefault="005C0732">
            <w:pPr>
              <w:jc w:val="center"/>
              <w:rPr>
                <w:rFonts w:cstheme="minorHAnsi"/>
                <w:b/>
                <w:bCs/>
                <w:sz w:val="20"/>
                <w:szCs w:val="20"/>
              </w:rPr>
            </w:pPr>
            <w:r w:rsidRPr="00974875">
              <w:rPr>
                <w:rFonts w:cstheme="minorHAnsi"/>
                <w:b/>
                <w:bCs/>
                <w:szCs w:val="18"/>
              </w:rPr>
              <w:t>Community Partners or Agencies</w:t>
            </w:r>
            <w:r w:rsidRPr="003148BF">
              <w:rPr>
                <w:rFonts w:cstheme="minorHAnsi"/>
                <w:sz w:val="20"/>
                <w:szCs w:val="20"/>
              </w:rPr>
              <w:br/>
            </w:r>
            <w:r w:rsidRPr="003148BF">
              <w:rPr>
                <w:rFonts w:cstheme="minorHAnsi"/>
                <w:b/>
                <w:bCs/>
                <w:i/>
                <w:iCs/>
                <w:sz w:val="16"/>
                <w:szCs w:val="16"/>
              </w:rPr>
              <w:t>(if this is not applicable, state “no applicable partners”)</w:t>
            </w:r>
          </w:p>
          <w:p w14:paraId="6483EC9F" w14:textId="77777777" w:rsidR="005C0732" w:rsidRPr="003148BF" w:rsidRDefault="005C0732">
            <w:pPr>
              <w:jc w:val="center"/>
              <w:rPr>
                <w:rFonts w:cstheme="minorHAnsi"/>
                <w:b/>
                <w:bCs/>
                <w:sz w:val="20"/>
                <w:szCs w:val="20"/>
              </w:rPr>
            </w:pPr>
          </w:p>
        </w:tc>
      </w:tr>
      <w:tr w:rsidR="005C0732" w:rsidRPr="00D864B1" w14:paraId="6A681D0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50A12BD6" w14:textId="3C85FF6A" w:rsidR="005C0732" w:rsidRPr="00590536" w:rsidRDefault="005C0732">
            <w:pPr>
              <w:rPr>
                <w:b/>
                <w:bCs/>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21B9AC4" w14:textId="77777777" w:rsidR="005C0732" w:rsidRPr="00D864B1" w:rsidRDefault="005C0732">
            <w:pPr>
              <w:ind w:right="-110"/>
              <w:rPr>
                <w:b/>
                <w:sz w:val="22"/>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080D2BDF" w14:textId="77777777" w:rsidR="005C0732" w:rsidRPr="00D864B1" w:rsidRDefault="005C0732">
            <w:pPr>
              <w:ind w:right="-110"/>
              <w:rPr>
                <w:b/>
                <w:sz w:val="22"/>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7C58B53E" w14:textId="77777777" w:rsidR="005C0732" w:rsidRPr="00D864B1" w:rsidRDefault="005C0732">
            <w:pPr>
              <w:ind w:right="-110"/>
              <w:rPr>
                <w:b/>
                <w:sz w:val="22"/>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22E044E" w14:textId="77777777" w:rsidR="005C0732" w:rsidRPr="00D864B1" w:rsidRDefault="005C0732">
            <w:pPr>
              <w:ind w:right="-110"/>
              <w:rPr>
                <w:b/>
                <w:sz w:val="22"/>
              </w:rPr>
            </w:pPr>
          </w:p>
        </w:tc>
      </w:tr>
      <w:tr w:rsidR="00277538" w:rsidRPr="004A194D" w14:paraId="55ABF8A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72F20D0" w14:textId="77777777" w:rsidR="005C0732" w:rsidRPr="00590536" w:rsidRDefault="005C0732">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260AA208" w14:textId="77777777" w:rsidR="005C0732" w:rsidRPr="004A194D" w:rsidRDefault="005C0732">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00F6D7EA" w14:textId="77777777" w:rsidR="005C0732" w:rsidRPr="004A194D" w:rsidRDefault="005C0732">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8C5D8AB" w14:textId="77777777" w:rsidR="005C0732" w:rsidRPr="004A194D" w:rsidRDefault="005C0732">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7915D57C" w14:textId="77777777" w:rsidR="005C0732" w:rsidRPr="004A194D" w:rsidRDefault="005C0732">
            <w:pPr>
              <w:ind w:right="-110"/>
              <w:rPr>
                <w:b/>
                <w:szCs w:val="20"/>
              </w:rPr>
            </w:pPr>
          </w:p>
        </w:tc>
      </w:tr>
      <w:tr w:rsidR="002263EA" w:rsidRPr="004A194D" w14:paraId="2510B81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03866680" w14:textId="77777777" w:rsidR="002263EA" w:rsidRPr="00590536" w:rsidRDefault="002263EA">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5616FD3D" w14:textId="77777777" w:rsidR="002263EA" w:rsidRPr="004A194D" w:rsidRDefault="002263EA">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4AFDE49A" w14:textId="77777777" w:rsidR="002263EA" w:rsidRPr="004A194D" w:rsidRDefault="002263EA">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0937C0D0" w14:textId="77777777" w:rsidR="002263EA" w:rsidRPr="004A194D" w:rsidRDefault="002263EA">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AECAF60" w14:textId="77777777" w:rsidR="002263EA" w:rsidRPr="004A194D" w:rsidRDefault="002263EA">
            <w:pPr>
              <w:ind w:right="-110"/>
              <w:rPr>
                <w:b/>
                <w:szCs w:val="20"/>
              </w:rPr>
            </w:pPr>
          </w:p>
        </w:tc>
      </w:tr>
      <w:tr w:rsidR="0051254B" w:rsidRPr="004A194D" w14:paraId="246821B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58B6EF62" w14:textId="77777777" w:rsidR="0051254B" w:rsidRPr="00590536" w:rsidRDefault="0051254B">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7D0A56BE" w14:textId="77777777" w:rsidR="0051254B" w:rsidRPr="004A194D" w:rsidRDefault="0051254B">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0AEB68E" w14:textId="77777777" w:rsidR="0051254B" w:rsidRPr="004A194D" w:rsidRDefault="0051254B">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99E1F0F" w14:textId="77777777" w:rsidR="0051254B" w:rsidRPr="004A194D" w:rsidRDefault="0051254B">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621A4223" w14:textId="77777777" w:rsidR="0051254B" w:rsidRPr="004A194D" w:rsidRDefault="0051254B">
            <w:pPr>
              <w:ind w:right="-110"/>
              <w:rPr>
                <w:b/>
                <w:szCs w:val="20"/>
              </w:rPr>
            </w:pPr>
          </w:p>
        </w:tc>
      </w:tr>
      <w:tr w:rsidR="005C0732" w14:paraId="08580682" w14:textId="77777777" w:rsidTr="005C0732">
        <w:trPr>
          <w:trHeight w:hRule="exact" w:val="622"/>
          <w:tblHeader/>
        </w:trPr>
        <w:tc>
          <w:tcPr>
            <w:tcW w:w="9621" w:type="dxa"/>
            <w:gridSpan w:val="5"/>
            <w:shd w:val="clear" w:color="auto" w:fill="404040" w:themeFill="text1" w:themeFillTint="BF"/>
          </w:tcPr>
          <w:p w14:paraId="417032C2" w14:textId="617FF729" w:rsidR="005C0732" w:rsidRDefault="418E5929">
            <w:pPr>
              <w:jc w:val="center"/>
            </w:pPr>
            <w:r w:rsidRPr="28C2D9EF">
              <w:rPr>
                <w:b/>
                <w:bCs/>
                <w:color w:val="FFFFFF" w:themeColor="background1"/>
              </w:rPr>
              <w:lastRenderedPageBreak/>
              <w:t>October 2025</w:t>
            </w:r>
          </w:p>
        </w:tc>
      </w:tr>
      <w:tr w:rsidR="00277538" w:rsidRPr="0095309C" w14:paraId="7BA45A25" w14:textId="77777777" w:rsidTr="0051254B">
        <w:trPr>
          <w:trHeight w:hRule="exact" w:val="1483"/>
          <w:tblHeader/>
        </w:trPr>
        <w:tc>
          <w:tcPr>
            <w:tcW w:w="1458" w:type="dxa"/>
            <w:shd w:val="clear" w:color="auto" w:fill="F5FCFF"/>
          </w:tcPr>
          <w:p w14:paraId="33FE6E63" w14:textId="77777777" w:rsidR="005C0732" w:rsidRPr="003148BF" w:rsidRDefault="005C0732">
            <w:pPr>
              <w:jc w:val="center"/>
              <w:rPr>
                <w:rFonts w:cstheme="minorHAnsi"/>
                <w:b/>
                <w:bCs/>
                <w:i/>
                <w:iCs/>
                <w:sz w:val="20"/>
                <w:szCs w:val="20"/>
              </w:rPr>
            </w:pPr>
            <w:r w:rsidRPr="00974875">
              <w:rPr>
                <w:rFonts w:cstheme="minorHAnsi"/>
                <w:b/>
                <w:bCs/>
                <w:szCs w:val="18"/>
              </w:rPr>
              <w:t>Outreach Activity</w:t>
            </w:r>
            <w:r w:rsidRPr="003148BF">
              <w:rPr>
                <w:rFonts w:cstheme="minorHAnsi"/>
                <w:sz w:val="20"/>
                <w:szCs w:val="20"/>
              </w:rPr>
              <w:br/>
            </w:r>
            <w:r w:rsidRPr="003148BF">
              <w:rPr>
                <w:rFonts w:cstheme="minorHAnsi"/>
                <w:b/>
                <w:bCs/>
                <w:i/>
                <w:iCs/>
                <w:sz w:val="16"/>
                <w:szCs w:val="16"/>
              </w:rPr>
              <w:t>(Brief Description)</w:t>
            </w:r>
          </w:p>
        </w:tc>
        <w:tc>
          <w:tcPr>
            <w:tcW w:w="2966" w:type="dxa"/>
            <w:shd w:val="clear" w:color="auto" w:fill="F5FCFF"/>
          </w:tcPr>
          <w:p w14:paraId="42DD988B" w14:textId="77777777" w:rsidR="005C0732" w:rsidRPr="003148BF" w:rsidRDefault="005C0732">
            <w:pPr>
              <w:jc w:val="center"/>
              <w:rPr>
                <w:rFonts w:cstheme="minorHAnsi"/>
                <w:b/>
                <w:bCs/>
                <w:sz w:val="20"/>
                <w:szCs w:val="20"/>
              </w:rPr>
            </w:pPr>
            <w:r w:rsidRPr="00974875">
              <w:rPr>
                <w:rFonts w:cstheme="minorHAnsi"/>
                <w:b/>
                <w:bCs/>
                <w:szCs w:val="18"/>
              </w:rPr>
              <w:t>Intended Outcome</w:t>
            </w:r>
            <w:r w:rsidRPr="003148BF">
              <w:rPr>
                <w:rFonts w:cstheme="minorHAnsi"/>
                <w:sz w:val="20"/>
                <w:szCs w:val="20"/>
              </w:rPr>
              <w:br/>
            </w:r>
            <w:r w:rsidRPr="003148BF">
              <w:rPr>
                <w:rFonts w:cstheme="minorHAnsi"/>
                <w:b/>
                <w:bCs/>
                <w:i/>
                <w:iCs/>
                <w:sz w:val="16"/>
                <w:szCs w:val="16"/>
              </w:rPr>
              <w:t>(What are your specific goals and measures? What is your target population?)</w:t>
            </w:r>
          </w:p>
        </w:tc>
        <w:tc>
          <w:tcPr>
            <w:tcW w:w="1920" w:type="dxa"/>
            <w:shd w:val="clear" w:color="auto" w:fill="F5FCFF"/>
          </w:tcPr>
          <w:p w14:paraId="52F0A816" w14:textId="3003174D" w:rsidR="005C0732" w:rsidRPr="00974875" w:rsidRDefault="005C0732" w:rsidP="28C2D9EF">
            <w:pPr>
              <w:spacing w:before="0" w:after="0"/>
              <w:jc w:val="center"/>
              <w:rPr>
                <w:rFonts w:cstheme="minorBidi"/>
                <w:b/>
                <w:bCs/>
              </w:rPr>
            </w:pPr>
            <w:r w:rsidRPr="28C2D9EF">
              <w:rPr>
                <w:rFonts w:eastAsia="Lato" w:cstheme="minorBidi"/>
                <w:b/>
                <w:color w:val="404040" w:themeColor="text1" w:themeTint="BF"/>
              </w:rPr>
              <w:t>How do you plan to follow- up with families</w:t>
            </w:r>
            <w:r w:rsidR="336D2E62" w:rsidRPr="28C2D9EF">
              <w:rPr>
                <w:rFonts w:eastAsia="Lato" w:cstheme="minorBidi"/>
                <w:b/>
                <w:bCs/>
                <w:color w:val="404040" w:themeColor="text1" w:themeTint="BF"/>
              </w:rPr>
              <w:t xml:space="preserve"> or others?</w:t>
            </w:r>
          </w:p>
          <w:p w14:paraId="4A31D866" w14:textId="33499BEF" w:rsidR="005C0732" w:rsidRPr="00974875" w:rsidRDefault="005C0732">
            <w:pPr>
              <w:spacing w:before="0" w:after="0"/>
              <w:jc w:val="center"/>
              <w:rPr>
                <w:rFonts w:eastAsia="Lato" w:cstheme="minorBidi"/>
                <w:b/>
                <w:color w:val="404040" w:themeColor="text1" w:themeTint="BF"/>
              </w:rPr>
            </w:pPr>
          </w:p>
        </w:tc>
        <w:tc>
          <w:tcPr>
            <w:tcW w:w="1283" w:type="dxa"/>
            <w:shd w:val="clear" w:color="auto" w:fill="F5FCFF"/>
          </w:tcPr>
          <w:p w14:paraId="75479AF7" w14:textId="77777777" w:rsidR="005C0732" w:rsidRPr="00974875" w:rsidRDefault="005C0732">
            <w:pPr>
              <w:jc w:val="center"/>
              <w:rPr>
                <w:rFonts w:cstheme="minorHAnsi"/>
                <w:b/>
                <w:bCs/>
                <w:szCs w:val="18"/>
              </w:rPr>
            </w:pPr>
            <w:r w:rsidRPr="00974875">
              <w:rPr>
                <w:rFonts w:cstheme="minorHAnsi"/>
                <w:b/>
                <w:bCs/>
                <w:szCs w:val="18"/>
              </w:rPr>
              <w:t xml:space="preserve">Key Personnel </w:t>
            </w:r>
          </w:p>
        </w:tc>
        <w:tc>
          <w:tcPr>
            <w:tcW w:w="1994" w:type="dxa"/>
            <w:shd w:val="clear" w:color="auto" w:fill="F5FCFF"/>
          </w:tcPr>
          <w:p w14:paraId="5710F4BC" w14:textId="77777777" w:rsidR="005C0732" w:rsidRPr="003148BF" w:rsidRDefault="005C0732">
            <w:pPr>
              <w:jc w:val="center"/>
              <w:rPr>
                <w:rFonts w:cstheme="minorHAnsi"/>
                <w:b/>
                <w:bCs/>
                <w:sz w:val="20"/>
                <w:szCs w:val="20"/>
              </w:rPr>
            </w:pPr>
            <w:r w:rsidRPr="00974875">
              <w:rPr>
                <w:rFonts w:cstheme="minorHAnsi"/>
                <w:b/>
                <w:bCs/>
                <w:szCs w:val="18"/>
              </w:rPr>
              <w:t>Community Partners or Agencies</w:t>
            </w:r>
            <w:r w:rsidRPr="003148BF">
              <w:rPr>
                <w:rFonts w:cstheme="minorHAnsi"/>
                <w:sz w:val="20"/>
                <w:szCs w:val="20"/>
              </w:rPr>
              <w:br/>
            </w:r>
            <w:r w:rsidRPr="003148BF">
              <w:rPr>
                <w:rFonts w:cstheme="minorHAnsi"/>
                <w:b/>
                <w:bCs/>
                <w:i/>
                <w:iCs/>
                <w:sz w:val="16"/>
                <w:szCs w:val="16"/>
              </w:rPr>
              <w:t>(if this is not applicable, state “no applicable partners”)</w:t>
            </w:r>
          </w:p>
          <w:p w14:paraId="4089A5A4" w14:textId="77777777" w:rsidR="005C0732" w:rsidRPr="003148BF" w:rsidRDefault="005C0732">
            <w:pPr>
              <w:jc w:val="center"/>
              <w:rPr>
                <w:rFonts w:cstheme="minorHAnsi"/>
                <w:b/>
                <w:bCs/>
                <w:sz w:val="20"/>
                <w:szCs w:val="20"/>
              </w:rPr>
            </w:pPr>
          </w:p>
        </w:tc>
      </w:tr>
      <w:tr w:rsidR="005C0732" w:rsidRPr="00D864B1" w14:paraId="3F7C8F7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6B2327EA" w14:textId="7BA44C63" w:rsidR="005C0732" w:rsidRPr="00590536" w:rsidRDefault="005C0732">
            <w:pPr>
              <w:rPr>
                <w:b/>
                <w:bCs/>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EBF1A31" w14:textId="77777777" w:rsidR="005C0732" w:rsidRPr="00D864B1" w:rsidRDefault="005C0732">
            <w:pPr>
              <w:ind w:right="-110"/>
              <w:rPr>
                <w:b/>
                <w:sz w:val="22"/>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445CB014" w14:textId="77777777" w:rsidR="005C0732" w:rsidRPr="00D864B1" w:rsidRDefault="005C0732">
            <w:pPr>
              <w:ind w:right="-110"/>
              <w:rPr>
                <w:b/>
                <w:sz w:val="22"/>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32DBC6C8" w14:textId="77777777" w:rsidR="005C0732" w:rsidRPr="00D864B1" w:rsidRDefault="005C0732">
            <w:pPr>
              <w:ind w:right="-110"/>
              <w:rPr>
                <w:b/>
                <w:sz w:val="22"/>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465C67E" w14:textId="77777777" w:rsidR="005C0732" w:rsidRPr="00D864B1" w:rsidRDefault="005C0732">
            <w:pPr>
              <w:ind w:right="-110"/>
              <w:rPr>
                <w:b/>
                <w:sz w:val="22"/>
              </w:rPr>
            </w:pPr>
          </w:p>
        </w:tc>
      </w:tr>
      <w:tr w:rsidR="00277538" w:rsidRPr="004A194D" w14:paraId="065C9C9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28988AD8" w14:textId="77777777" w:rsidR="005C0732" w:rsidRPr="00590536" w:rsidRDefault="005C0732">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7F13464C" w14:textId="77777777" w:rsidR="005C0732" w:rsidRPr="004A194D" w:rsidRDefault="005C0732">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217CDCE7" w14:textId="77777777" w:rsidR="005C0732" w:rsidRPr="004A194D" w:rsidRDefault="005C0732">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4E33572B" w14:textId="77777777" w:rsidR="005C0732" w:rsidRPr="004A194D" w:rsidRDefault="005C0732">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22A3F0E1" w14:textId="77777777" w:rsidR="005C0732" w:rsidRPr="004A194D" w:rsidRDefault="005C0732">
            <w:pPr>
              <w:ind w:right="-110"/>
              <w:rPr>
                <w:b/>
                <w:szCs w:val="20"/>
              </w:rPr>
            </w:pPr>
          </w:p>
        </w:tc>
      </w:tr>
      <w:tr w:rsidR="008F7DD6" w:rsidRPr="004A194D" w14:paraId="2698A43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4AF946AF" w14:textId="77777777" w:rsidR="008F7DD6" w:rsidRPr="00590536" w:rsidRDefault="008F7DD6">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58197E91" w14:textId="77777777" w:rsidR="008F7DD6" w:rsidRPr="004A194D" w:rsidRDefault="008F7DD6">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65195618" w14:textId="77777777" w:rsidR="008F7DD6" w:rsidRPr="004A194D" w:rsidRDefault="008F7DD6">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808B342" w14:textId="77777777" w:rsidR="008F7DD6" w:rsidRPr="004A194D" w:rsidRDefault="008F7DD6">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20D1AAF8" w14:textId="77777777" w:rsidR="008F7DD6" w:rsidRPr="004A194D" w:rsidRDefault="008F7DD6">
            <w:pPr>
              <w:ind w:right="-110"/>
              <w:rPr>
                <w:b/>
                <w:szCs w:val="20"/>
              </w:rPr>
            </w:pPr>
          </w:p>
        </w:tc>
      </w:tr>
      <w:tr w:rsidR="00DE6C2D" w:rsidRPr="004A194D" w14:paraId="6FD4BCE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4DA8FD0" w14:textId="77777777" w:rsidR="00DE6C2D" w:rsidRPr="00590536" w:rsidRDefault="00DE6C2D">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FCBFEEC" w14:textId="77777777" w:rsidR="00DE6C2D" w:rsidRPr="004A194D" w:rsidRDefault="00DE6C2D">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0FFF6DD7" w14:textId="77777777" w:rsidR="00DE6C2D" w:rsidRPr="004A194D" w:rsidRDefault="00DE6C2D">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55259D3B" w14:textId="77777777" w:rsidR="00DE6C2D" w:rsidRPr="004A194D" w:rsidRDefault="00DE6C2D">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F0DCF41" w14:textId="77777777" w:rsidR="00DE6C2D" w:rsidRPr="004A194D" w:rsidRDefault="00DE6C2D">
            <w:pPr>
              <w:ind w:right="-110"/>
              <w:rPr>
                <w:b/>
                <w:szCs w:val="20"/>
              </w:rPr>
            </w:pPr>
          </w:p>
        </w:tc>
      </w:tr>
      <w:tr w:rsidR="005C0732" w14:paraId="551E7817" w14:textId="77777777" w:rsidTr="005C0732">
        <w:trPr>
          <w:trHeight w:hRule="exact" w:val="622"/>
          <w:tblHeader/>
        </w:trPr>
        <w:tc>
          <w:tcPr>
            <w:tcW w:w="9621" w:type="dxa"/>
            <w:gridSpan w:val="5"/>
            <w:shd w:val="clear" w:color="auto" w:fill="404040" w:themeFill="text1" w:themeFillTint="BF"/>
          </w:tcPr>
          <w:p w14:paraId="29EF1C53" w14:textId="2BE26494" w:rsidR="005C0732" w:rsidRDefault="5667B377">
            <w:pPr>
              <w:jc w:val="center"/>
            </w:pPr>
            <w:r w:rsidRPr="28C2D9EF">
              <w:rPr>
                <w:b/>
                <w:bCs/>
                <w:color w:val="FFFFFF" w:themeColor="background1"/>
              </w:rPr>
              <w:t>November 2025</w:t>
            </w:r>
          </w:p>
        </w:tc>
      </w:tr>
      <w:tr w:rsidR="00277538" w:rsidRPr="0095309C" w14:paraId="1E902717" w14:textId="77777777" w:rsidTr="0051254B">
        <w:trPr>
          <w:trHeight w:hRule="exact" w:val="1483"/>
          <w:tblHeader/>
        </w:trPr>
        <w:tc>
          <w:tcPr>
            <w:tcW w:w="1458" w:type="dxa"/>
            <w:shd w:val="clear" w:color="auto" w:fill="F5FCFF"/>
          </w:tcPr>
          <w:p w14:paraId="0CF1DF54" w14:textId="77777777" w:rsidR="005C0732" w:rsidRPr="003148BF" w:rsidRDefault="005C0732">
            <w:pPr>
              <w:jc w:val="center"/>
              <w:rPr>
                <w:rFonts w:cstheme="minorHAnsi"/>
                <w:b/>
                <w:bCs/>
                <w:i/>
                <w:iCs/>
                <w:sz w:val="20"/>
                <w:szCs w:val="20"/>
              </w:rPr>
            </w:pPr>
            <w:r w:rsidRPr="00974875">
              <w:rPr>
                <w:rFonts w:cstheme="minorHAnsi"/>
                <w:b/>
                <w:bCs/>
                <w:szCs w:val="18"/>
              </w:rPr>
              <w:t>Outreach Activity</w:t>
            </w:r>
            <w:r w:rsidRPr="00974875">
              <w:rPr>
                <w:rFonts w:cstheme="minorHAnsi"/>
                <w:szCs w:val="18"/>
              </w:rPr>
              <w:br/>
            </w:r>
            <w:r w:rsidRPr="003148BF">
              <w:rPr>
                <w:rFonts w:cstheme="minorHAnsi"/>
                <w:b/>
                <w:bCs/>
                <w:i/>
                <w:iCs/>
                <w:sz w:val="16"/>
                <w:szCs w:val="16"/>
              </w:rPr>
              <w:t>(Brief Description)</w:t>
            </w:r>
          </w:p>
        </w:tc>
        <w:tc>
          <w:tcPr>
            <w:tcW w:w="2966" w:type="dxa"/>
            <w:shd w:val="clear" w:color="auto" w:fill="F5FCFF"/>
          </w:tcPr>
          <w:p w14:paraId="36114C3E" w14:textId="77777777" w:rsidR="005C0732" w:rsidRPr="003148BF" w:rsidRDefault="005C0732">
            <w:pPr>
              <w:jc w:val="center"/>
              <w:rPr>
                <w:rFonts w:cstheme="minorHAnsi"/>
                <w:b/>
                <w:bCs/>
                <w:sz w:val="20"/>
                <w:szCs w:val="20"/>
              </w:rPr>
            </w:pPr>
            <w:r w:rsidRPr="00974875">
              <w:rPr>
                <w:rFonts w:cstheme="minorHAnsi"/>
                <w:b/>
                <w:bCs/>
                <w:szCs w:val="18"/>
              </w:rPr>
              <w:t>Intended Outcome</w:t>
            </w:r>
            <w:r w:rsidRPr="003148BF">
              <w:rPr>
                <w:rFonts w:cstheme="minorHAnsi"/>
                <w:sz w:val="20"/>
                <w:szCs w:val="20"/>
              </w:rPr>
              <w:br/>
            </w:r>
            <w:r w:rsidRPr="003148BF">
              <w:rPr>
                <w:rFonts w:cstheme="minorHAnsi"/>
                <w:b/>
                <w:bCs/>
                <w:i/>
                <w:iCs/>
                <w:sz w:val="16"/>
                <w:szCs w:val="16"/>
              </w:rPr>
              <w:t>(What are your specific goals and measures? What is your target population?)</w:t>
            </w:r>
          </w:p>
        </w:tc>
        <w:tc>
          <w:tcPr>
            <w:tcW w:w="1920" w:type="dxa"/>
            <w:shd w:val="clear" w:color="auto" w:fill="F5FCFF"/>
          </w:tcPr>
          <w:p w14:paraId="451B07CA" w14:textId="3003174D" w:rsidR="005C0732" w:rsidRPr="00974875" w:rsidRDefault="005C0732" w:rsidP="28C2D9EF">
            <w:pPr>
              <w:spacing w:before="0" w:after="0"/>
              <w:jc w:val="center"/>
              <w:rPr>
                <w:rFonts w:cstheme="minorBidi"/>
                <w:b/>
                <w:bCs/>
              </w:rPr>
            </w:pPr>
            <w:r w:rsidRPr="28C2D9EF">
              <w:rPr>
                <w:rFonts w:eastAsia="Lato" w:cstheme="minorBidi"/>
                <w:b/>
                <w:color w:val="404040" w:themeColor="text1" w:themeTint="BF"/>
              </w:rPr>
              <w:t>How do you plan to follow- up with families</w:t>
            </w:r>
            <w:r w:rsidR="3620EBF6" w:rsidRPr="28C2D9EF">
              <w:rPr>
                <w:rFonts w:eastAsia="Lato" w:cstheme="minorBidi"/>
                <w:b/>
                <w:bCs/>
                <w:color w:val="404040" w:themeColor="text1" w:themeTint="BF"/>
              </w:rPr>
              <w:t xml:space="preserve"> or others?</w:t>
            </w:r>
          </w:p>
          <w:p w14:paraId="50A6BF3D" w14:textId="761F197D" w:rsidR="005C0732" w:rsidRPr="00974875" w:rsidRDefault="005C0732">
            <w:pPr>
              <w:spacing w:before="0" w:after="0"/>
              <w:jc w:val="center"/>
              <w:rPr>
                <w:rFonts w:eastAsia="Lato" w:cstheme="minorBidi"/>
                <w:b/>
                <w:color w:val="404040" w:themeColor="text1" w:themeTint="BF"/>
              </w:rPr>
            </w:pPr>
          </w:p>
        </w:tc>
        <w:tc>
          <w:tcPr>
            <w:tcW w:w="1283" w:type="dxa"/>
            <w:shd w:val="clear" w:color="auto" w:fill="F5FCFF"/>
          </w:tcPr>
          <w:p w14:paraId="28036366" w14:textId="77777777" w:rsidR="005C0732" w:rsidRPr="00974875" w:rsidRDefault="005C0732">
            <w:pPr>
              <w:jc w:val="center"/>
              <w:rPr>
                <w:rFonts w:cstheme="minorHAnsi"/>
                <w:b/>
                <w:bCs/>
                <w:szCs w:val="18"/>
              </w:rPr>
            </w:pPr>
            <w:r w:rsidRPr="00974875">
              <w:rPr>
                <w:rFonts w:cstheme="minorHAnsi"/>
                <w:b/>
                <w:bCs/>
                <w:szCs w:val="18"/>
              </w:rPr>
              <w:t xml:space="preserve">Key Personnel </w:t>
            </w:r>
          </w:p>
        </w:tc>
        <w:tc>
          <w:tcPr>
            <w:tcW w:w="1994" w:type="dxa"/>
            <w:shd w:val="clear" w:color="auto" w:fill="F5FCFF"/>
          </w:tcPr>
          <w:p w14:paraId="25090A89" w14:textId="77777777" w:rsidR="005C0732" w:rsidRPr="003148BF" w:rsidRDefault="005C0732">
            <w:pPr>
              <w:jc w:val="center"/>
              <w:rPr>
                <w:rFonts w:cstheme="minorHAnsi"/>
                <w:b/>
                <w:bCs/>
                <w:sz w:val="20"/>
                <w:szCs w:val="20"/>
              </w:rPr>
            </w:pPr>
            <w:r w:rsidRPr="00974875">
              <w:rPr>
                <w:rFonts w:cstheme="minorHAnsi"/>
                <w:b/>
                <w:bCs/>
                <w:szCs w:val="18"/>
              </w:rPr>
              <w:t>Community Partners or Agencies</w:t>
            </w:r>
            <w:r w:rsidRPr="003148BF">
              <w:rPr>
                <w:rFonts w:cstheme="minorHAnsi"/>
                <w:sz w:val="20"/>
                <w:szCs w:val="20"/>
              </w:rPr>
              <w:br/>
            </w:r>
            <w:r w:rsidRPr="003148BF">
              <w:rPr>
                <w:rFonts w:cstheme="minorHAnsi"/>
                <w:b/>
                <w:bCs/>
                <w:i/>
                <w:iCs/>
                <w:sz w:val="16"/>
                <w:szCs w:val="16"/>
              </w:rPr>
              <w:t>(if this is not applicable, state “no applicable partners”)</w:t>
            </w:r>
          </w:p>
          <w:p w14:paraId="66E5F25F" w14:textId="77777777" w:rsidR="005C0732" w:rsidRPr="003148BF" w:rsidRDefault="005C0732">
            <w:pPr>
              <w:jc w:val="center"/>
              <w:rPr>
                <w:rFonts w:cstheme="minorHAnsi"/>
                <w:b/>
                <w:bCs/>
                <w:sz w:val="20"/>
                <w:szCs w:val="20"/>
              </w:rPr>
            </w:pPr>
          </w:p>
        </w:tc>
      </w:tr>
      <w:tr w:rsidR="005C0732" w:rsidRPr="00D864B1" w14:paraId="1FD640E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1B386B82" w14:textId="69136BB9" w:rsidR="005C0732" w:rsidRPr="00590536" w:rsidRDefault="005C0732">
            <w:pPr>
              <w:rPr>
                <w:b/>
                <w:bCs/>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E811F02" w14:textId="77777777" w:rsidR="005C0732" w:rsidRPr="00D864B1" w:rsidRDefault="005C0732">
            <w:pPr>
              <w:ind w:right="-110"/>
              <w:rPr>
                <w:b/>
                <w:sz w:val="22"/>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1A8F8631" w14:textId="77777777" w:rsidR="005C0732" w:rsidRPr="00D864B1" w:rsidRDefault="005C0732">
            <w:pPr>
              <w:ind w:right="-110"/>
              <w:rPr>
                <w:b/>
                <w:sz w:val="22"/>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0F1BBFF3" w14:textId="77777777" w:rsidR="005C0732" w:rsidRPr="00D864B1" w:rsidRDefault="005C0732">
            <w:pPr>
              <w:ind w:right="-110"/>
              <w:rPr>
                <w:b/>
                <w:sz w:val="22"/>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69F7EF5" w14:textId="77777777" w:rsidR="005C0732" w:rsidRPr="00D864B1" w:rsidRDefault="005C0732">
            <w:pPr>
              <w:ind w:right="-110"/>
              <w:rPr>
                <w:b/>
                <w:sz w:val="22"/>
              </w:rPr>
            </w:pPr>
          </w:p>
        </w:tc>
      </w:tr>
      <w:tr w:rsidR="00277538" w:rsidRPr="004A194D" w14:paraId="4DC9161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79843408" w14:textId="77777777" w:rsidR="005C0732" w:rsidRPr="00590536" w:rsidRDefault="005C0732">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5FCD0280" w14:textId="77777777" w:rsidR="005C0732" w:rsidRPr="004A194D" w:rsidRDefault="005C0732">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56E5E268" w14:textId="77777777" w:rsidR="005C0732" w:rsidRPr="004A194D" w:rsidRDefault="005C0732">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4C2B9DED" w14:textId="77777777" w:rsidR="005C0732" w:rsidRPr="004A194D" w:rsidRDefault="005C0732">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40566763" w14:textId="77777777" w:rsidR="005C0732" w:rsidRPr="004A194D" w:rsidRDefault="005C0732">
            <w:pPr>
              <w:ind w:right="-110"/>
              <w:rPr>
                <w:b/>
                <w:szCs w:val="20"/>
              </w:rPr>
            </w:pPr>
          </w:p>
        </w:tc>
      </w:tr>
      <w:tr w:rsidR="008F7DD6" w:rsidRPr="004A194D" w14:paraId="0BC9E547"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5CD17ABB" w14:textId="77777777" w:rsidR="008F7DD6" w:rsidRPr="00590536" w:rsidRDefault="008F7DD6">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6B5E3DE9" w14:textId="77777777" w:rsidR="008F7DD6" w:rsidRPr="004A194D" w:rsidRDefault="008F7DD6">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979F5A7" w14:textId="77777777" w:rsidR="008F7DD6" w:rsidRPr="004A194D" w:rsidRDefault="008F7DD6">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76D1D19F" w14:textId="77777777" w:rsidR="008F7DD6" w:rsidRPr="004A194D" w:rsidRDefault="008F7DD6">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6A63A550" w14:textId="77777777" w:rsidR="008F7DD6" w:rsidRPr="004A194D" w:rsidRDefault="008F7DD6">
            <w:pPr>
              <w:ind w:right="-110"/>
              <w:rPr>
                <w:b/>
                <w:szCs w:val="20"/>
              </w:rPr>
            </w:pPr>
          </w:p>
        </w:tc>
      </w:tr>
      <w:tr w:rsidR="00DE6C2D" w:rsidRPr="004A194D" w14:paraId="1F7D3FF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B5208FD" w14:textId="77777777" w:rsidR="00DE6C2D" w:rsidRPr="00590536" w:rsidRDefault="00DE6C2D">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52F94BF" w14:textId="77777777" w:rsidR="00DE6C2D" w:rsidRPr="004A194D" w:rsidRDefault="00DE6C2D">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7D6A3E1F" w14:textId="77777777" w:rsidR="00DE6C2D" w:rsidRPr="004A194D" w:rsidRDefault="00DE6C2D">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6FDE2A30" w14:textId="77777777" w:rsidR="00DE6C2D" w:rsidRPr="004A194D" w:rsidRDefault="00DE6C2D">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9056840" w14:textId="77777777" w:rsidR="00DE6C2D" w:rsidRPr="004A194D" w:rsidRDefault="00DE6C2D">
            <w:pPr>
              <w:ind w:right="-110"/>
              <w:rPr>
                <w:b/>
                <w:szCs w:val="20"/>
              </w:rPr>
            </w:pPr>
          </w:p>
        </w:tc>
      </w:tr>
      <w:tr w:rsidR="005C0732" w14:paraId="43E29F81" w14:textId="77777777" w:rsidTr="005C0732">
        <w:trPr>
          <w:trHeight w:hRule="exact" w:val="622"/>
          <w:tblHeader/>
        </w:trPr>
        <w:tc>
          <w:tcPr>
            <w:tcW w:w="9621" w:type="dxa"/>
            <w:gridSpan w:val="5"/>
            <w:shd w:val="clear" w:color="auto" w:fill="404040" w:themeFill="text1" w:themeFillTint="BF"/>
          </w:tcPr>
          <w:p w14:paraId="36610AA8" w14:textId="3B6762A3" w:rsidR="005C0732" w:rsidRDefault="23C71B41">
            <w:pPr>
              <w:jc w:val="center"/>
            </w:pPr>
            <w:r w:rsidRPr="28C2D9EF">
              <w:rPr>
                <w:b/>
                <w:bCs/>
                <w:color w:val="FFFFFF" w:themeColor="background1"/>
              </w:rPr>
              <w:t>December 2025</w:t>
            </w:r>
          </w:p>
        </w:tc>
      </w:tr>
      <w:tr w:rsidR="00277538" w:rsidRPr="0095309C" w14:paraId="60CF7941" w14:textId="77777777" w:rsidTr="0051254B">
        <w:trPr>
          <w:trHeight w:hRule="exact" w:val="1483"/>
          <w:tblHeader/>
        </w:trPr>
        <w:tc>
          <w:tcPr>
            <w:tcW w:w="1458" w:type="dxa"/>
            <w:shd w:val="clear" w:color="auto" w:fill="F5FCFF"/>
          </w:tcPr>
          <w:p w14:paraId="680DF4D9" w14:textId="77777777" w:rsidR="005C0732" w:rsidRPr="003148BF" w:rsidRDefault="005C0732">
            <w:pPr>
              <w:jc w:val="center"/>
              <w:rPr>
                <w:rFonts w:cstheme="minorHAnsi"/>
                <w:b/>
                <w:bCs/>
                <w:i/>
                <w:iCs/>
                <w:sz w:val="20"/>
                <w:szCs w:val="20"/>
              </w:rPr>
            </w:pPr>
            <w:r w:rsidRPr="005F1508">
              <w:rPr>
                <w:rFonts w:cstheme="minorHAnsi"/>
                <w:b/>
                <w:bCs/>
                <w:szCs w:val="18"/>
              </w:rPr>
              <w:t>Outreach Activity</w:t>
            </w:r>
            <w:r w:rsidRPr="003148BF">
              <w:rPr>
                <w:rFonts w:cstheme="minorHAnsi"/>
                <w:sz w:val="20"/>
                <w:szCs w:val="20"/>
              </w:rPr>
              <w:br/>
            </w:r>
            <w:r w:rsidRPr="003148BF">
              <w:rPr>
                <w:rFonts w:cstheme="minorHAnsi"/>
                <w:b/>
                <w:bCs/>
                <w:i/>
                <w:iCs/>
                <w:sz w:val="16"/>
                <w:szCs w:val="16"/>
              </w:rPr>
              <w:t>(Brief Description)</w:t>
            </w:r>
          </w:p>
        </w:tc>
        <w:tc>
          <w:tcPr>
            <w:tcW w:w="2966" w:type="dxa"/>
            <w:shd w:val="clear" w:color="auto" w:fill="F5FCFF"/>
          </w:tcPr>
          <w:p w14:paraId="7A7712A1" w14:textId="77777777" w:rsidR="005C0732" w:rsidRPr="003148BF" w:rsidRDefault="005C0732">
            <w:pPr>
              <w:jc w:val="center"/>
              <w:rPr>
                <w:rFonts w:cstheme="minorHAnsi"/>
                <w:b/>
                <w:bCs/>
                <w:sz w:val="20"/>
                <w:szCs w:val="20"/>
              </w:rPr>
            </w:pPr>
            <w:r w:rsidRPr="005F1508">
              <w:rPr>
                <w:rFonts w:cstheme="minorHAnsi"/>
                <w:b/>
                <w:bCs/>
                <w:szCs w:val="18"/>
              </w:rPr>
              <w:t>Intended Outcome</w:t>
            </w:r>
            <w:r w:rsidRPr="003148BF">
              <w:rPr>
                <w:rFonts w:cstheme="minorHAnsi"/>
                <w:sz w:val="20"/>
                <w:szCs w:val="20"/>
              </w:rPr>
              <w:br/>
            </w:r>
            <w:r w:rsidRPr="003148BF">
              <w:rPr>
                <w:rFonts w:cstheme="minorHAnsi"/>
                <w:b/>
                <w:bCs/>
                <w:i/>
                <w:iCs/>
                <w:sz w:val="16"/>
                <w:szCs w:val="16"/>
              </w:rPr>
              <w:t>(What are your specific goals and measures? What is your target population?)</w:t>
            </w:r>
          </w:p>
        </w:tc>
        <w:tc>
          <w:tcPr>
            <w:tcW w:w="1920" w:type="dxa"/>
            <w:shd w:val="clear" w:color="auto" w:fill="F5FCFF"/>
          </w:tcPr>
          <w:p w14:paraId="677D9420" w14:textId="3003174D" w:rsidR="005C0732" w:rsidRPr="005F1508" w:rsidRDefault="005C0732" w:rsidP="28C2D9EF">
            <w:pPr>
              <w:spacing w:before="0" w:after="0"/>
              <w:jc w:val="center"/>
              <w:rPr>
                <w:rFonts w:cstheme="minorBidi"/>
                <w:b/>
                <w:bCs/>
              </w:rPr>
            </w:pPr>
            <w:r w:rsidRPr="28C2D9EF">
              <w:rPr>
                <w:rFonts w:eastAsia="Lato" w:cstheme="minorBidi"/>
                <w:b/>
                <w:color w:val="404040" w:themeColor="text1" w:themeTint="BF"/>
              </w:rPr>
              <w:t>How do you plan to follow- up with families</w:t>
            </w:r>
            <w:r w:rsidR="1D10E687" w:rsidRPr="28C2D9EF">
              <w:rPr>
                <w:rFonts w:eastAsia="Lato" w:cstheme="minorBidi"/>
                <w:b/>
                <w:bCs/>
                <w:color w:val="404040" w:themeColor="text1" w:themeTint="BF"/>
              </w:rPr>
              <w:t xml:space="preserve"> or others?</w:t>
            </w:r>
          </w:p>
          <w:p w14:paraId="4512969C" w14:textId="4DB2B959" w:rsidR="005C0732" w:rsidRPr="005F1508" w:rsidRDefault="005C0732">
            <w:pPr>
              <w:spacing w:before="0" w:after="0"/>
              <w:jc w:val="center"/>
              <w:rPr>
                <w:rFonts w:eastAsia="Lato" w:cstheme="minorBidi"/>
                <w:b/>
                <w:color w:val="404040" w:themeColor="text1" w:themeTint="BF"/>
              </w:rPr>
            </w:pPr>
          </w:p>
        </w:tc>
        <w:tc>
          <w:tcPr>
            <w:tcW w:w="1283" w:type="dxa"/>
            <w:shd w:val="clear" w:color="auto" w:fill="F5FCFF"/>
          </w:tcPr>
          <w:p w14:paraId="7528BCB4" w14:textId="77777777" w:rsidR="005C0732" w:rsidRPr="005F1508" w:rsidRDefault="005C0732">
            <w:pPr>
              <w:jc w:val="center"/>
              <w:rPr>
                <w:rFonts w:cstheme="minorHAnsi"/>
                <w:b/>
                <w:bCs/>
                <w:szCs w:val="18"/>
              </w:rPr>
            </w:pPr>
            <w:r w:rsidRPr="005F1508">
              <w:rPr>
                <w:rFonts w:cstheme="minorHAnsi"/>
                <w:b/>
                <w:bCs/>
                <w:szCs w:val="18"/>
              </w:rPr>
              <w:t xml:space="preserve">Key Personnel </w:t>
            </w:r>
          </w:p>
        </w:tc>
        <w:tc>
          <w:tcPr>
            <w:tcW w:w="1994" w:type="dxa"/>
            <w:shd w:val="clear" w:color="auto" w:fill="F5FCFF"/>
          </w:tcPr>
          <w:p w14:paraId="36DC4405" w14:textId="77777777" w:rsidR="005C0732" w:rsidRPr="003148BF" w:rsidRDefault="005C0732">
            <w:pPr>
              <w:jc w:val="center"/>
              <w:rPr>
                <w:rFonts w:cstheme="minorHAnsi"/>
                <w:b/>
                <w:bCs/>
                <w:sz w:val="20"/>
                <w:szCs w:val="20"/>
              </w:rPr>
            </w:pPr>
            <w:r w:rsidRPr="005F1508">
              <w:rPr>
                <w:rFonts w:cstheme="minorHAnsi"/>
                <w:b/>
                <w:bCs/>
                <w:szCs w:val="18"/>
              </w:rPr>
              <w:t>Community Partners or Agencies</w:t>
            </w:r>
            <w:r w:rsidRPr="003148BF">
              <w:rPr>
                <w:rFonts w:cstheme="minorHAnsi"/>
                <w:sz w:val="20"/>
                <w:szCs w:val="20"/>
              </w:rPr>
              <w:br/>
            </w:r>
            <w:r w:rsidRPr="003148BF">
              <w:rPr>
                <w:rFonts w:cstheme="minorHAnsi"/>
                <w:b/>
                <w:bCs/>
                <w:i/>
                <w:iCs/>
                <w:sz w:val="16"/>
                <w:szCs w:val="16"/>
              </w:rPr>
              <w:t>(if this is not applicable, state “no applicable partners”)</w:t>
            </w:r>
          </w:p>
          <w:p w14:paraId="3B2A4CC2" w14:textId="77777777" w:rsidR="005C0732" w:rsidRPr="003148BF" w:rsidRDefault="005C0732">
            <w:pPr>
              <w:jc w:val="center"/>
              <w:rPr>
                <w:rFonts w:cstheme="minorHAnsi"/>
                <w:b/>
                <w:bCs/>
                <w:sz w:val="20"/>
                <w:szCs w:val="20"/>
              </w:rPr>
            </w:pPr>
          </w:p>
        </w:tc>
      </w:tr>
      <w:tr w:rsidR="005C0732" w:rsidRPr="00D864B1" w14:paraId="79A908D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126B9718" w14:textId="2918787E" w:rsidR="005C0732" w:rsidRPr="00590536" w:rsidRDefault="005C0732">
            <w:pPr>
              <w:rPr>
                <w:b/>
                <w:bCs/>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4903D73" w14:textId="77777777" w:rsidR="005C0732" w:rsidRPr="00D864B1" w:rsidRDefault="005C0732">
            <w:pPr>
              <w:ind w:right="-110"/>
              <w:rPr>
                <w:b/>
                <w:sz w:val="22"/>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6C92346C" w14:textId="77777777" w:rsidR="005C0732" w:rsidRPr="00D864B1" w:rsidRDefault="005C0732">
            <w:pPr>
              <w:ind w:right="-110"/>
              <w:rPr>
                <w:b/>
                <w:sz w:val="22"/>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3FF216A9" w14:textId="77777777" w:rsidR="005C0732" w:rsidRPr="00D864B1" w:rsidRDefault="005C0732">
            <w:pPr>
              <w:ind w:right="-110"/>
              <w:rPr>
                <w:b/>
                <w:sz w:val="22"/>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55C1BF3" w14:textId="77777777" w:rsidR="005C0732" w:rsidRPr="00D864B1" w:rsidRDefault="005C0732">
            <w:pPr>
              <w:ind w:right="-110"/>
              <w:rPr>
                <w:b/>
                <w:sz w:val="22"/>
              </w:rPr>
            </w:pPr>
          </w:p>
        </w:tc>
      </w:tr>
      <w:tr w:rsidR="00277538" w:rsidRPr="004A194D" w14:paraId="6BFA4862"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64C56949" w14:textId="77777777" w:rsidR="005C0732" w:rsidRPr="00590536" w:rsidRDefault="005C0732">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04650A7D" w14:textId="77777777" w:rsidR="005C0732" w:rsidRPr="004A194D" w:rsidRDefault="005C0732">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34FFF47" w14:textId="77777777" w:rsidR="005C0732" w:rsidRPr="004A194D" w:rsidRDefault="005C0732">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F012488" w14:textId="77777777" w:rsidR="005C0732" w:rsidRPr="004A194D" w:rsidRDefault="005C0732">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09E331CD" w14:textId="77777777" w:rsidR="005C0732" w:rsidRPr="004A194D" w:rsidRDefault="005C0732">
            <w:pPr>
              <w:ind w:right="-110"/>
              <w:rPr>
                <w:b/>
                <w:szCs w:val="20"/>
              </w:rPr>
            </w:pPr>
          </w:p>
        </w:tc>
      </w:tr>
      <w:tr w:rsidR="008F7DD6" w:rsidRPr="004A194D" w14:paraId="3B275AF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2BBC7A5A" w14:textId="77777777" w:rsidR="008F7DD6" w:rsidRPr="00590536" w:rsidRDefault="008F7DD6">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78AEA635" w14:textId="77777777" w:rsidR="008F7DD6" w:rsidRPr="004A194D" w:rsidRDefault="008F7DD6">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5F2B4573" w14:textId="77777777" w:rsidR="008F7DD6" w:rsidRPr="004A194D" w:rsidRDefault="008F7DD6">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A1432E8" w14:textId="77777777" w:rsidR="008F7DD6" w:rsidRPr="004A194D" w:rsidRDefault="008F7DD6">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3F1B7DD" w14:textId="77777777" w:rsidR="008F7DD6" w:rsidRPr="004A194D" w:rsidRDefault="008F7DD6">
            <w:pPr>
              <w:ind w:right="-110"/>
              <w:rPr>
                <w:b/>
                <w:szCs w:val="20"/>
              </w:rPr>
            </w:pPr>
          </w:p>
        </w:tc>
      </w:tr>
      <w:tr w:rsidR="0051254B" w:rsidRPr="004A194D" w14:paraId="3C4DECF7"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145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335D750" w14:textId="77777777" w:rsidR="0051254B" w:rsidRPr="00590536" w:rsidRDefault="0051254B">
            <w:pPr>
              <w:rPr>
                <w:szCs w:val="20"/>
              </w:rPr>
            </w:pPr>
          </w:p>
        </w:tc>
        <w:tc>
          <w:tcPr>
            <w:tcW w:w="296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3391F786" w14:textId="77777777" w:rsidR="0051254B" w:rsidRPr="004A194D" w:rsidRDefault="0051254B">
            <w:pPr>
              <w:ind w:right="-110"/>
              <w:rPr>
                <w:b/>
                <w:szCs w:val="20"/>
              </w:rPr>
            </w:pPr>
          </w:p>
        </w:tc>
        <w:tc>
          <w:tcPr>
            <w:tcW w:w="192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01D192E5" w14:textId="77777777" w:rsidR="0051254B" w:rsidRPr="004A194D" w:rsidRDefault="0051254B">
            <w:pPr>
              <w:ind w:right="-110"/>
              <w:rPr>
                <w:b/>
                <w:szCs w:val="20"/>
              </w:rPr>
            </w:pPr>
          </w:p>
        </w:tc>
        <w:tc>
          <w:tcPr>
            <w:tcW w:w="1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5FFD0C0B" w14:textId="77777777" w:rsidR="0051254B" w:rsidRPr="004A194D" w:rsidRDefault="0051254B">
            <w:pPr>
              <w:ind w:right="-110"/>
              <w:rPr>
                <w:b/>
                <w:szCs w:val="20"/>
              </w:rPr>
            </w:pPr>
          </w:p>
        </w:tc>
        <w:tc>
          <w:tcPr>
            <w:tcW w:w="19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09C3EC53" w14:textId="77777777" w:rsidR="0051254B" w:rsidRPr="004A194D" w:rsidRDefault="0051254B">
            <w:pPr>
              <w:ind w:right="-110"/>
              <w:rPr>
                <w:b/>
                <w:szCs w:val="20"/>
              </w:rPr>
            </w:pPr>
          </w:p>
        </w:tc>
      </w:tr>
    </w:tbl>
    <w:p w14:paraId="33C9A4B9" w14:textId="0DFFC87A" w:rsidR="00766707" w:rsidRDefault="000A4941" w:rsidP="005358F3">
      <w:pPr>
        <w:pStyle w:val="Heading1"/>
      </w:pPr>
      <w:bookmarkStart w:id="18" w:name="_Toc199420597"/>
      <w:r>
        <w:lastRenderedPageBreak/>
        <w:t xml:space="preserve">Plan of </w:t>
      </w:r>
      <w:r w:rsidR="005358F3">
        <w:t>O</w:t>
      </w:r>
      <w:r>
        <w:t>peration</w:t>
      </w:r>
      <w:bookmarkEnd w:id="18"/>
    </w:p>
    <w:p w14:paraId="037632BE" w14:textId="17CCC20D" w:rsidR="00462BF4" w:rsidRDefault="00462BF4" w:rsidP="00462BF4">
      <w:r>
        <w:t xml:space="preserve">Describe your plan of operation for your Judy Center Early Learning Hub. Be sure to include a clear plan for where the Judy Center will be located within the school. The school must have dedicated space to house a Judy Center Coordinator and </w:t>
      </w:r>
      <w:r w:rsidR="00B01812">
        <w:t xml:space="preserve">a </w:t>
      </w:r>
      <w:r>
        <w:t xml:space="preserve">Family Service Coordinator. The dedicated classroom/meeting space should have usable open floor space </w:t>
      </w:r>
      <w:r w:rsidR="009C3711">
        <w:t xml:space="preserve">that is </w:t>
      </w:r>
      <w:r>
        <w:t xml:space="preserve">comfortable for crawling infants through active preschoolers and the adults </w:t>
      </w:r>
      <w:r w:rsidR="009C3711">
        <w:t>attending</w:t>
      </w:r>
      <w:r>
        <w:t xml:space="preserve">. The space should have room for learning centers that align with learning domains. The space should not be </w:t>
      </w:r>
      <w:r w:rsidR="00B01812">
        <w:t>a</w:t>
      </w:r>
      <w:r>
        <w:t xml:space="preserve"> communal space within the building. If the coordinator and family service coordinator are housed in the classroom</w:t>
      </w:r>
      <w:r w:rsidR="00C35441">
        <w:t>/ meeting</w:t>
      </w:r>
      <w:r>
        <w:t xml:space="preserve"> space, adequate space must still be available for families and learning centers.  There should be storage space for the Judy Center program materials and supplies onsite.  The building should have a larger communal space (gym, cafeteria, media center) to hold family engagement opportunities for families.  </w:t>
      </w:r>
    </w:p>
    <w:p w14:paraId="6311FCDF" w14:textId="0811E2D1" w:rsidR="00766707" w:rsidRDefault="00462BF4" w:rsidP="00462BF4">
      <w:r>
        <w:t xml:space="preserve">Address how your Judy Center will work collaboratively within the school, including </w:t>
      </w:r>
      <w:r w:rsidR="00C35441">
        <w:t>working with Title I and Community School staff, being</w:t>
      </w:r>
      <w:r>
        <w:t xml:space="preserve"> included in early childhood professional development</w:t>
      </w:r>
      <w:r w:rsidR="00C35441">
        <w:t xml:space="preserve"> provided by the LEA</w:t>
      </w:r>
      <w:r>
        <w:t xml:space="preserve">, and how the Judy Center will work within the community. </w:t>
      </w:r>
      <w:r w:rsidR="00D33BFB">
        <w:t xml:space="preserve">Address how the Judy Center will coordinate with other Judy Centers in the jurisdiction. </w:t>
      </w:r>
      <w:r w:rsidR="003765D5">
        <w:t>1 page ma</w:t>
      </w:r>
      <w:r w:rsidR="006F2F41">
        <w:t>ximum.</w:t>
      </w:r>
      <w:r w:rsidR="00D33BFB">
        <w:t xml:space="preserve"> </w:t>
      </w:r>
      <w:r>
        <w:t xml:space="preserve">Refer </w:t>
      </w:r>
      <w:r w:rsidR="00F02DB7">
        <w:t xml:space="preserve">to </w:t>
      </w:r>
      <w:r w:rsidR="00200BE9">
        <w:t>the</w:t>
      </w:r>
      <w:r>
        <w:t xml:space="preserve"> Grant Information Guide for further guidance. (Please attach a map with square footage and multiple pictures of your proposed Judy Center space in the appendix</w:t>
      </w:r>
      <w:r w:rsidR="00BE016D">
        <w:t>.</w:t>
      </w:r>
      <w:r>
        <w:t>)</w:t>
      </w:r>
    </w:p>
    <w:p w14:paraId="418E2007" w14:textId="77777777" w:rsidR="00462BF4" w:rsidRPr="00252A04" w:rsidRDefault="00462BF4" w:rsidP="00462BF4">
      <w:pPr>
        <w:rPr>
          <w:i/>
          <w:iCs/>
        </w:rPr>
      </w:pPr>
    </w:p>
    <w:tbl>
      <w:tblPr>
        <w:tblStyle w:val="TableGrid"/>
        <w:tblW w:w="9350" w:type="dxa"/>
        <w:tblLayout w:type="fixed"/>
        <w:tblLook w:val="04A0" w:firstRow="1" w:lastRow="0" w:firstColumn="1" w:lastColumn="0" w:noHBand="0" w:noVBand="1"/>
      </w:tblPr>
      <w:tblGrid>
        <w:gridCol w:w="9350"/>
      </w:tblGrid>
      <w:tr w:rsidR="00462BF4" w14:paraId="43F6811F" w14:textId="77777777">
        <w:trPr>
          <w:trHeight w:val="2755"/>
        </w:trPr>
        <w:tc>
          <w:tcPr>
            <w:tcW w:w="9350" w:type="dxa"/>
          </w:tcPr>
          <w:p w14:paraId="046F7C0C" w14:textId="77777777" w:rsidR="00462BF4" w:rsidRPr="0005022A" w:rsidRDefault="00462BF4"/>
        </w:tc>
      </w:tr>
    </w:tbl>
    <w:p w14:paraId="798E7C64" w14:textId="77777777" w:rsidR="00766707" w:rsidRDefault="00766707" w:rsidP="00766707"/>
    <w:p w14:paraId="41DCFE0E" w14:textId="2B470241" w:rsidR="00766707" w:rsidRPr="00766707" w:rsidRDefault="00462BF4" w:rsidP="005358F3">
      <w:pPr>
        <w:pStyle w:val="Heading1"/>
      </w:pPr>
      <w:bookmarkStart w:id="19" w:name="_Toc199420598"/>
      <w:r>
        <w:t>Management Plan</w:t>
      </w:r>
      <w:bookmarkEnd w:id="19"/>
    </w:p>
    <w:p w14:paraId="580B9BD9" w14:textId="0A70148A" w:rsidR="00DF2FB8" w:rsidRPr="00446C9B" w:rsidRDefault="00661980" w:rsidP="00DF2FB8">
      <w:r>
        <w:rPr>
          <w:rStyle w:val="normaltextrun"/>
          <w:rFonts w:ascii="Calibri" w:hAnsi="Calibri" w:cs="Calibri"/>
          <w:color w:val="262626"/>
          <w:szCs w:val="18"/>
          <w:shd w:val="clear" w:color="auto" w:fill="FFFFFF"/>
        </w:rPr>
        <w:t xml:space="preserve">The management plan defines all Judy Center key personnel's roles, responsibilities, and time devoted to ensuring your program succeeds. Ensure all administrative and key personnel responsible for successfully implementing and monitoring the grant requirements are captured here. This includes additional staff hired, supervisors, administrators and other school staff that support the Judy Center. </w:t>
      </w:r>
      <w:r>
        <w:t>Staff should be hired by January 1</w:t>
      </w:r>
      <w:r w:rsidRPr="00661980">
        <w:rPr>
          <w:vertAlign w:val="superscript"/>
        </w:rPr>
        <w:t>st</w:t>
      </w:r>
      <w:r>
        <w:t xml:space="preserve">. </w:t>
      </w:r>
      <w:r>
        <w:rPr>
          <w:rStyle w:val="normaltextrun"/>
          <w:rFonts w:ascii="Calibri" w:hAnsi="Calibri" w:cs="Calibri"/>
          <w:color w:val="262626"/>
          <w:szCs w:val="18"/>
          <w:shd w:val="clear" w:color="auto" w:fill="FFFFFF"/>
        </w:rPr>
        <w:t>For further guidance, refer to the Grant Information Guide, which provides a detailed description of what should be included.  </w:t>
      </w:r>
      <w:r>
        <w:rPr>
          <w:rStyle w:val="eop"/>
          <w:rFonts w:ascii="Calibri" w:hAnsi="Calibri" w:cs="Calibri"/>
          <w:color w:val="262626"/>
          <w:szCs w:val="18"/>
          <w:shd w:val="clear" w:color="auto" w:fill="FFFFFF"/>
        </w:rPr>
        <w:t> </w:t>
      </w:r>
    </w:p>
    <w:tbl>
      <w:tblPr>
        <w:tblW w:w="5150" w:type="pct"/>
        <w:tblInd w:w="-5"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top w:w="72" w:type="dxa"/>
          <w:bottom w:w="72" w:type="dxa"/>
        </w:tblCellMar>
        <w:tblLook w:val="0400" w:firstRow="0" w:lastRow="0" w:firstColumn="0" w:lastColumn="0" w:noHBand="0" w:noVBand="1"/>
      </w:tblPr>
      <w:tblGrid>
        <w:gridCol w:w="2610"/>
        <w:gridCol w:w="4140"/>
        <w:gridCol w:w="2881"/>
      </w:tblGrid>
      <w:tr w:rsidR="00184262" w14:paraId="5E253DAB" w14:textId="77777777" w:rsidTr="00184262">
        <w:trPr>
          <w:trHeight w:val="575"/>
          <w:tblHeader/>
        </w:trPr>
        <w:tc>
          <w:tcPr>
            <w:tcW w:w="9631" w:type="dxa"/>
            <w:gridSpan w:val="3"/>
            <w:shd w:val="clear" w:color="auto" w:fill="404040" w:themeFill="text1" w:themeFillTint="BF"/>
            <w:vAlign w:val="center"/>
          </w:tcPr>
          <w:p w14:paraId="33B91346" w14:textId="77777777" w:rsidR="00184262" w:rsidRDefault="00184262">
            <w:pPr>
              <w:jc w:val="center"/>
              <w:rPr>
                <w:b/>
                <w:bCs/>
                <w:color w:val="FFFFFF" w:themeColor="background1"/>
                <w:szCs w:val="20"/>
              </w:rPr>
            </w:pPr>
            <w:r>
              <w:rPr>
                <w:b/>
                <w:bCs/>
                <w:color w:val="FFFFFF" w:themeColor="background1"/>
                <w:szCs w:val="20"/>
              </w:rPr>
              <w:lastRenderedPageBreak/>
              <w:t>Key Personnel</w:t>
            </w:r>
          </w:p>
        </w:tc>
      </w:tr>
      <w:tr w:rsidR="00667C88" w:rsidRPr="00472B62" w14:paraId="26E32D14" w14:textId="77777777">
        <w:trPr>
          <w:trHeight w:val="575"/>
          <w:tblHeader/>
        </w:trPr>
        <w:tc>
          <w:tcPr>
            <w:tcW w:w="2610" w:type="dxa"/>
            <w:shd w:val="clear" w:color="auto" w:fill="F5FCFF"/>
            <w:vAlign w:val="center"/>
          </w:tcPr>
          <w:p w14:paraId="55BBAFC6" w14:textId="77777777" w:rsidR="00184262" w:rsidRPr="00472B62" w:rsidRDefault="00184262">
            <w:pPr>
              <w:jc w:val="center"/>
              <w:rPr>
                <w:b/>
                <w:szCs w:val="20"/>
              </w:rPr>
            </w:pPr>
            <w:r w:rsidRPr="00472B62">
              <w:rPr>
                <w:b/>
                <w:szCs w:val="20"/>
              </w:rPr>
              <w:t>Title</w:t>
            </w:r>
          </w:p>
        </w:tc>
        <w:tc>
          <w:tcPr>
            <w:tcW w:w="4140" w:type="dxa"/>
            <w:shd w:val="clear" w:color="auto" w:fill="F5FCFF"/>
            <w:vAlign w:val="center"/>
          </w:tcPr>
          <w:p w14:paraId="1C5312ED" w14:textId="77777777" w:rsidR="00184262" w:rsidRPr="00472B62" w:rsidRDefault="00184262">
            <w:pPr>
              <w:jc w:val="center"/>
              <w:rPr>
                <w:b/>
                <w:szCs w:val="20"/>
              </w:rPr>
            </w:pPr>
            <w:r w:rsidRPr="00472B62">
              <w:rPr>
                <w:b/>
                <w:szCs w:val="20"/>
              </w:rPr>
              <w:t>Responsibilities</w:t>
            </w:r>
          </w:p>
        </w:tc>
        <w:tc>
          <w:tcPr>
            <w:tcW w:w="2881" w:type="dxa"/>
            <w:shd w:val="clear" w:color="auto" w:fill="F5FCFF"/>
            <w:vAlign w:val="center"/>
          </w:tcPr>
          <w:p w14:paraId="3A09D954" w14:textId="77777777" w:rsidR="00184262" w:rsidRPr="00472B62" w:rsidRDefault="00184262">
            <w:pPr>
              <w:jc w:val="center"/>
              <w:rPr>
                <w:b/>
                <w:szCs w:val="20"/>
              </w:rPr>
            </w:pPr>
            <w:r w:rsidRPr="00472B62">
              <w:rPr>
                <w:b/>
                <w:bCs/>
                <w:szCs w:val="20"/>
              </w:rPr>
              <w:t>Time Devoted</w:t>
            </w:r>
          </w:p>
        </w:tc>
      </w:tr>
      <w:tr w:rsidR="00184262" w14:paraId="4E19D74E" w14:textId="77777777" w:rsidTr="00EB02E5">
        <w:trPr>
          <w:trHeight w:hRule="exact" w:val="1002"/>
          <w:tblHeader/>
        </w:trPr>
        <w:tc>
          <w:tcPr>
            <w:tcW w:w="2610" w:type="dxa"/>
            <w:shd w:val="clear" w:color="auto" w:fill="auto"/>
          </w:tcPr>
          <w:p w14:paraId="58661900" w14:textId="673700A7" w:rsidR="00184262" w:rsidRPr="003A6AC0" w:rsidRDefault="00661980">
            <w:pPr>
              <w:rPr>
                <w:sz w:val="12"/>
                <w:szCs w:val="12"/>
              </w:rPr>
            </w:pPr>
            <w:r w:rsidRPr="00EB02E5">
              <w:rPr>
                <w:szCs w:val="18"/>
              </w:rPr>
              <w:t xml:space="preserve">Dedicated </w:t>
            </w:r>
            <w:r w:rsidR="00184262" w:rsidRPr="00EB02E5">
              <w:rPr>
                <w:szCs w:val="18"/>
              </w:rPr>
              <w:t>Site-Based Coordinator</w:t>
            </w:r>
            <w:r w:rsidR="003A6AC0" w:rsidRPr="003A6AC0">
              <w:rPr>
                <w:sz w:val="12"/>
                <w:szCs w:val="12"/>
              </w:rPr>
              <w:t xml:space="preserve"> </w:t>
            </w:r>
            <w:r w:rsidR="003A6AC0">
              <w:rPr>
                <w:sz w:val="12"/>
                <w:szCs w:val="12"/>
              </w:rPr>
              <w:t>(</w:t>
            </w:r>
            <w:r w:rsidR="003A6AC0" w:rsidRPr="003A6AC0">
              <w:rPr>
                <w:rStyle w:val="normaltextrun"/>
                <w:rFonts w:ascii="Calibri" w:hAnsi="Calibri" w:cs="Calibri"/>
                <w:i/>
                <w:iCs/>
                <w:color w:val="262626"/>
                <w:sz w:val="12"/>
                <w:szCs w:val="12"/>
                <w:bdr w:val="none" w:sz="0" w:space="0" w:color="auto" w:frame="1"/>
              </w:rPr>
              <w:t>cannot oversee multiple sites or serve as the multi-site coordinator)</w:t>
            </w:r>
          </w:p>
          <w:p w14:paraId="74452FA1" w14:textId="5004B00D" w:rsidR="003A6AC0" w:rsidRPr="003A6AC0" w:rsidRDefault="003A6AC0">
            <w:pPr>
              <w:rPr>
                <w:sz w:val="12"/>
                <w:szCs w:val="12"/>
              </w:rPr>
            </w:pPr>
          </w:p>
        </w:tc>
        <w:tc>
          <w:tcPr>
            <w:tcW w:w="4140" w:type="dxa"/>
            <w:shd w:val="clear" w:color="auto" w:fill="auto"/>
          </w:tcPr>
          <w:p w14:paraId="1D412BC0" w14:textId="77777777" w:rsidR="00184262" w:rsidRDefault="00184262"/>
        </w:tc>
        <w:tc>
          <w:tcPr>
            <w:tcW w:w="2881" w:type="dxa"/>
            <w:shd w:val="clear" w:color="auto" w:fill="auto"/>
          </w:tcPr>
          <w:p w14:paraId="0DAAEA9B" w14:textId="77777777" w:rsidR="00184262" w:rsidRDefault="00184262">
            <w:r>
              <w:t>12-month employment</w:t>
            </w:r>
          </w:p>
          <w:p w14:paraId="4ABEB62F" w14:textId="77777777" w:rsidR="00EB02E5" w:rsidRDefault="00EB02E5"/>
          <w:p w14:paraId="2D620567" w14:textId="77777777" w:rsidR="00EB02E5" w:rsidRDefault="00EB02E5"/>
          <w:p w14:paraId="68382CC1" w14:textId="353866A7" w:rsidR="00EB02E5" w:rsidRDefault="00EB02E5"/>
        </w:tc>
      </w:tr>
      <w:tr w:rsidR="00184262" w14:paraId="39F49711" w14:textId="77777777">
        <w:trPr>
          <w:trHeight w:hRule="exact" w:val="720"/>
          <w:tblHeader/>
        </w:trPr>
        <w:tc>
          <w:tcPr>
            <w:tcW w:w="2610" w:type="dxa"/>
            <w:shd w:val="clear" w:color="auto" w:fill="auto"/>
          </w:tcPr>
          <w:p w14:paraId="5065BA74" w14:textId="6060AB75" w:rsidR="00184262" w:rsidRDefault="00EB02E5">
            <w:r>
              <w:t xml:space="preserve">Dedicated </w:t>
            </w:r>
            <w:r w:rsidR="00184262">
              <w:t>Family Services Coordinator</w:t>
            </w:r>
          </w:p>
        </w:tc>
        <w:tc>
          <w:tcPr>
            <w:tcW w:w="4140" w:type="dxa"/>
            <w:shd w:val="clear" w:color="auto" w:fill="auto"/>
          </w:tcPr>
          <w:p w14:paraId="69AEDC4A" w14:textId="77777777" w:rsidR="00184262" w:rsidRDefault="00184262"/>
        </w:tc>
        <w:tc>
          <w:tcPr>
            <w:tcW w:w="2881" w:type="dxa"/>
            <w:shd w:val="clear" w:color="auto" w:fill="auto"/>
          </w:tcPr>
          <w:p w14:paraId="7445EF27" w14:textId="4FC6F3D4" w:rsidR="00184262" w:rsidRDefault="00184262">
            <w:r>
              <w:t>12-month employment</w:t>
            </w:r>
          </w:p>
        </w:tc>
      </w:tr>
      <w:tr w:rsidR="00184262" w:rsidRPr="00472B62" w14:paraId="73CB2517" w14:textId="77777777" w:rsidTr="00EB02E5">
        <w:trPr>
          <w:trHeight w:hRule="exact" w:val="596"/>
          <w:tblHeader/>
        </w:trPr>
        <w:tc>
          <w:tcPr>
            <w:tcW w:w="9631" w:type="dxa"/>
            <w:gridSpan w:val="3"/>
            <w:tcBorders>
              <w:top w:val="nil"/>
              <w:left w:val="nil"/>
              <w:bottom w:val="nil"/>
              <w:right w:val="nil"/>
            </w:tcBorders>
            <w:shd w:val="clear" w:color="auto" w:fill="auto"/>
          </w:tcPr>
          <w:p w14:paraId="7754303A" w14:textId="79AD213C" w:rsidR="00184262" w:rsidRPr="00472B62" w:rsidRDefault="00184262">
            <w:pPr>
              <w:rPr>
                <w:i/>
                <w:iCs/>
              </w:rPr>
            </w:pPr>
            <w:r w:rsidRPr="00472B62">
              <w:rPr>
                <w:i/>
                <w:iCs/>
                <w:sz w:val="16"/>
                <w:szCs w:val="18"/>
              </w:rPr>
              <w:t xml:space="preserve">*Add </w:t>
            </w:r>
            <w:r>
              <w:rPr>
                <w:i/>
                <w:iCs/>
                <w:sz w:val="16"/>
                <w:szCs w:val="18"/>
              </w:rPr>
              <w:t>additional</w:t>
            </w:r>
            <w:r w:rsidRPr="00472B62">
              <w:rPr>
                <w:i/>
                <w:iCs/>
                <w:sz w:val="16"/>
                <w:szCs w:val="18"/>
              </w:rPr>
              <w:t xml:space="preserve"> rows if necessary.</w:t>
            </w:r>
          </w:p>
        </w:tc>
      </w:tr>
    </w:tbl>
    <w:p w14:paraId="52336D19" w14:textId="77777777" w:rsidR="00EB02E5" w:rsidRDefault="00EB02E5" w:rsidP="00855E8E">
      <w:pPr>
        <w:pStyle w:val="Heading3"/>
      </w:pPr>
    </w:p>
    <w:p w14:paraId="10D206E9" w14:textId="0F01C6C7" w:rsidR="00855E8E" w:rsidRDefault="00855E8E" w:rsidP="00855E8E">
      <w:pPr>
        <w:pStyle w:val="Heading3"/>
      </w:pPr>
      <w:r>
        <w:t>Steering Committee</w:t>
      </w:r>
    </w:p>
    <w:p w14:paraId="02AF2B1C" w14:textId="23EC7CF2" w:rsidR="00E62F95" w:rsidRDefault="00E62F95" w:rsidP="00E62F95">
      <w:r>
        <w:t xml:space="preserve">Please include all community partners </w:t>
      </w:r>
      <w:r w:rsidR="000D108A">
        <w:t>who will be included in your FY</w:t>
      </w:r>
      <w:r w:rsidR="00EB02E5">
        <w:t>2</w:t>
      </w:r>
      <w:r w:rsidR="433E9188">
        <w:t>6</w:t>
      </w:r>
      <w:r w:rsidR="00EB02E5">
        <w:t xml:space="preserve"> Memorandum</w:t>
      </w:r>
      <w:r w:rsidR="000D108A">
        <w:t xml:space="preserve"> of Understanding (MOU) for your new site </w:t>
      </w:r>
      <w:r w:rsidR="00D206DE">
        <w:t xml:space="preserve">and </w:t>
      </w:r>
      <w:r w:rsidR="000D108A">
        <w:t xml:space="preserve">who </w:t>
      </w:r>
      <w:r w:rsidR="00AE4255">
        <w:t>will be part of the Steering Committee</w:t>
      </w:r>
      <w:r>
        <w:t xml:space="preserve">. </w:t>
      </w:r>
      <w:r w:rsidR="004E65CE">
        <w:t>Please do not use acronyms.</w:t>
      </w:r>
    </w:p>
    <w:tbl>
      <w:tblPr>
        <w:tblW w:w="5198" w:type="pct"/>
        <w:tblInd w:w="-5"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top w:w="72" w:type="dxa"/>
          <w:bottom w:w="72" w:type="dxa"/>
        </w:tblCellMar>
        <w:tblLook w:val="0400" w:firstRow="0" w:lastRow="0" w:firstColumn="0" w:lastColumn="0" w:noHBand="0" w:noVBand="1"/>
      </w:tblPr>
      <w:tblGrid>
        <w:gridCol w:w="2519"/>
        <w:gridCol w:w="2520"/>
        <w:gridCol w:w="4681"/>
      </w:tblGrid>
      <w:tr w:rsidR="00E62F95" w14:paraId="773AF2B5" w14:textId="77777777" w:rsidTr="008218A3">
        <w:trPr>
          <w:trHeight w:val="575"/>
          <w:tblHeader/>
        </w:trPr>
        <w:tc>
          <w:tcPr>
            <w:tcW w:w="9720" w:type="dxa"/>
            <w:gridSpan w:val="3"/>
            <w:shd w:val="clear" w:color="auto" w:fill="404040" w:themeFill="text1" w:themeFillTint="BF"/>
            <w:vAlign w:val="center"/>
          </w:tcPr>
          <w:p w14:paraId="15158FD1" w14:textId="76BBC508" w:rsidR="00E62F95" w:rsidRDefault="00031D48">
            <w:pPr>
              <w:jc w:val="center"/>
              <w:rPr>
                <w:b/>
                <w:bCs/>
                <w:color w:val="FFFFFF" w:themeColor="background1"/>
                <w:szCs w:val="20"/>
              </w:rPr>
            </w:pPr>
            <w:r>
              <w:rPr>
                <w:b/>
                <w:bCs/>
                <w:color w:val="FFFFFF" w:themeColor="background1"/>
                <w:szCs w:val="20"/>
              </w:rPr>
              <w:t>P</w:t>
            </w:r>
            <w:r w:rsidR="00D53CF6">
              <w:rPr>
                <w:b/>
                <w:bCs/>
                <w:color w:val="FFFFFF" w:themeColor="background1"/>
                <w:szCs w:val="20"/>
              </w:rPr>
              <w:t>roposed</w:t>
            </w:r>
            <w:r>
              <w:rPr>
                <w:b/>
                <w:bCs/>
                <w:color w:val="FFFFFF" w:themeColor="background1"/>
                <w:szCs w:val="20"/>
              </w:rPr>
              <w:t xml:space="preserve"> </w:t>
            </w:r>
            <w:r w:rsidR="00E62F95">
              <w:rPr>
                <w:b/>
                <w:bCs/>
                <w:color w:val="FFFFFF" w:themeColor="background1"/>
                <w:szCs w:val="20"/>
              </w:rPr>
              <w:t>Steering Committee Members</w:t>
            </w:r>
          </w:p>
        </w:tc>
      </w:tr>
      <w:tr w:rsidR="00667C88" w14:paraId="04D533E3" w14:textId="77777777" w:rsidTr="008218A3">
        <w:trPr>
          <w:trHeight w:val="575"/>
          <w:tblHeader/>
        </w:trPr>
        <w:tc>
          <w:tcPr>
            <w:tcW w:w="2519" w:type="dxa"/>
            <w:shd w:val="clear" w:color="auto" w:fill="404040" w:themeFill="text1" w:themeFillTint="BF"/>
            <w:vAlign w:val="center"/>
          </w:tcPr>
          <w:p w14:paraId="2B7DF9EC" w14:textId="77777777" w:rsidR="00E62F95" w:rsidRPr="007F51D4" w:rsidRDefault="00E62F95">
            <w:pPr>
              <w:jc w:val="center"/>
              <w:rPr>
                <w:b/>
                <w:color w:val="FFFFFF" w:themeColor="background1"/>
                <w:szCs w:val="20"/>
              </w:rPr>
            </w:pPr>
            <w:r>
              <w:rPr>
                <w:b/>
                <w:color w:val="FFFFFF" w:themeColor="background1"/>
                <w:szCs w:val="20"/>
              </w:rPr>
              <w:t>Name</w:t>
            </w:r>
          </w:p>
        </w:tc>
        <w:tc>
          <w:tcPr>
            <w:tcW w:w="2520" w:type="dxa"/>
            <w:shd w:val="clear" w:color="auto" w:fill="404040" w:themeFill="text1" w:themeFillTint="BF"/>
            <w:vAlign w:val="center"/>
          </w:tcPr>
          <w:p w14:paraId="1AE9A96E" w14:textId="77777777" w:rsidR="00E62F95" w:rsidRPr="007F51D4" w:rsidRDefault="00E62F95">
            <w:pPr>
              <w:jc w:val="center"/>
              <w:rPr>
                <w:b/>
                <w:color w:val="FFFFFF" w:themeColor="background1"/>
                <w:szCs w:val="20"/>
              </w:rPr>
            </w:pPr>
            <w:r>
              <w:rPr>
                <w:b/>
                <w:color w:val="FFFFFF" w:themeColor="background1"/>
                <w:szCs w:val="20"/>
              </w:rPr>
              <w:t>Title</w:t>
            </w:r>
          </w:p>
        </w:tc>
        <w:tc>
          <w:tcPr>
            <w:tcW w:w="4681" w:type="dxa"/>
            <w:shd w:val="clear" w:color="auto" w:fill="404040" w:themeFill="text1" w:themeFillTint="BF"/>
            <w:vAlign w:val="center"/>
          </w:tcPr>
          <w:p w14:paraId="11159A82" w14:textId="77777777" w:rsidR="00E62F95" w:rsidRPr="007F51D4" w:rsidRDefault="00E62F95">
            <w:pPr>
              <w:jc w:val="center"/>
              <w:rPr>
                <w:b/>
                <w:color w:val="FFFFFF" w:themeColor="background1"/>
                <w:szCs w:val="20"/>
              </w:rPr>
            </w:pPr>
            <w:r>
              <w:rPr>
                <w:b/>
                <w:bCs/>
                <w:color w:val="FFFFFF" w:themeColor="background1"/>
                <w:szCs w:val="20"/>
              </w:rPr>
              <w:t>Partner Organization</w:t>
            </w:r>
          </w:p>
        </w:tc>
      </w:tr>
      <w:tr w:rsidR="00E62F95" w14:paraId="43D3E31E" w14:textId="77777777">
        <w:trPr>
          <w:trHeight w:hRule="exact" w:val="720"/>
          <w:tblHeader/>
        </w:trPr>
        <w:tc>
          <w:tcPr>
            <w:tcW w:w="2519" w:type="dxa"/>
            <w:shd w:val="clear" w:color="auto" w:fill="auto"/>
          </w:tcPr>
          <w:p w14:paraId="023449F6" w14:textId="77777777" w:rsidR="00E62F95" w:rsidRDefault="00E62F95"/>
        </w:tc>
        <w:tc>
          <w:tcPr>
            <w:tcW w:w="2520" w:type="dxa"/>
            <w:shd w:val="clear" w:color="auto" w:fill="auto"/>
          </w:tcPr>
          <w:p w14:paraId="2B060237" w14:textId="77777777" w:rsidR="00E62F95" w:rsidRDefault="00E62F95"/>
        </w:tc>
        <w:tc>
          <w:tcPr>
            <w:tcW w:w="4681" w:type="dxa"/>
            <w:shd w:val="clear" w:color="auto" w:fill="auto"/>
          </w:tcPr>
          <w:p w14:paraId="208FB307" w14:textId="77777777" w:rsidR="00E62F95" w:rsidRDefault="00E62F95"/>
        </w:tc>
      </w:tr>
      <w:tr w:rsidR="00E62F95" w14:paraId="46084827" w14:textId="77777777">
        <w:trPr>
          <w:trHeight w:hRule="exact" w:val="720"/>
          <w:tblHeader/>
        </w:trPr>
        <w:tc>
          <w:tcPr>
            <w:tcW w:w="2519" w:type="dxa"/>
            <w:tcBorders>
              <w:bottom w:val="single" w:sz="4" w:space="0" w:color="7F7F7F" w:themeColor="text1" w:themeTint="80"/>
            </w:tcBorders>
            <w:shd w:val="clear" w:color="auto" w:fill="auto"/>
          </w:tcPr>
          <w:p w14:paraId="32BCCBFE" w14:textId="77777777" w:rsidR="00E62F95" w:rsidRDefault="00E62F95"/>
        </w:tc>
        <w:tc>
          <w:tcPr>
            <w:tcW w:w="2520" w:type="dxa"/>
            <w:tcBorders>
              <w:bottom w:val="single" w:sz="4" w:space="0" w:color="7F7F7F" w:themeColor="text1" w:themeTint="80"/>
            </w:tcBorders>
            <w:shd w:val="clear" w:color="auto" w:fill="auto"/>
          </w:tcPr>
          <w:p w14:paraId="0FEA9DCD" w14:textId="77777777" w:rsidR="00E62F95" w:rsidRDefault="00E62F95"/>
        </w:tc>
        <w:tc>
          <w:tcPr>
            <w:tcW w:w="4681" w:type="dxa"/>
            <w:tcBorders>
              <w:bottom w:val="single" w:sz="4" w:space="0" w:color="7F7F7F" w:themeColor="text1" w:themeTint="80"/>
            </w:tcBorders>
            <w:shd w:val="clear" w:color="auto" w:fill="auto"/>
          </w:tcPr>
          <w:p w14:paraId="36B482BC" w14:textId="77777777" w:rsidR="00E62F95" w:rsidRDefault="00E62F95"/>
        </w:tc>
      </w:tr>
      <w:tr w:rsidR="00E62F95" w14:paraId="41F8C4C1" w14:textId="77777777">
        <w:trPr>
          <w:trHeight w:hRule="exact" w:val="720"/>
          <w:tblHeader/>
        </w:trPr>
        <w:tc>
          <w:tcPr>
            <w:tcW w:w="2519" w:type="dxa"/>
            <w:tcBorders>
              <w:bottom w:val="single" w:sz="4" w:space="0" w:color="7F7F7F" w:themeColor="text1" w:themeTint="80"/>
            </w:tcBorders>
            <w:shd w:val="clear" w:color="auto" w:fill="auto"/>
          </w:tcPr>
          <w:p w14:paraId="46C4E28C" w14:textId="77777777" w:rsidR="00E62F95" w:rsidRDefault="00E62F95"/>
        </w:tc>
        <w:tc>
          <w:tcPr>
            <w:tcW w:w="2520" w:type="dxa"/>
            <w:tcBorders>
              <w:bottom w:val="single" w:sz="4" w:space="0" w:color="7F7F7F" w:themeColor="text1" w:themeTint="80"/>
            </w:tcBorders>
            <w:shd w:val="clear" w:color="auto" w:fill="auto"/>
          </w:tcPr>
          <w:p w14:paraId="0A3401A9" w14:textId="77777777" w:rsidR="00E62F95" w:rsidRDefault="00E62F95"/>
        </w:tc>
        <w:tc>
          <w:tcPr>
            <w:tcW w:w="4681" w:type="dxa"/>
            <w:tcBorders>
              <w:bottom w:val="single" w:sz="4" w:space="0" w:color="7F7F7F" w:themeColor="text1" w:themeTint="80"/>
            </w:tcBorders>
            <w:shd w:val="clear" w:color="auto" w:fill="auto"/>
          </w:tcPr>
          <w:p w14:paraId="083059FC" w14:textId="77777777" w:rsidR="00E62F95" w:rsidRDefault="00E62F95"/>
        </w:tc>
      </w:tr>
      <w:tr w:rsidR="00E62F95" w14:paraId="5E990C30" w14:textId="77777777">
        <w:trPr>
          <w:trHeight w:hRule="exact" w:val="720"/>
          <w:tblHeader/>
        </w:trPr>
        <w:tc>
          <w:tcPr>
            <w:tcW w:w="9720" w:type="dxa"/>
            <w:gridSpan w:val="3"/>
            <w:tcBorders>
              <w:top w:val="single" w:sz="4" w:space="0" w:color="7F7F7F" w:themeColor="text1" w:themeTint="80"/>
              <w:left w:val="nil"/>
              <w:bottom w:val="nil"/>
              <w:right w:val="nil"/>
            </w:tcBorders>
            <w:shd w:val="clear" w:color="auto" w:fill="auto"/>
          </w:tcPr>
          <w:p w14:paraId="02217824" w14:textId="77777777" w:rsidR="00E62F95" w:rsidRDefault="00E62F95">
            <w:pPr>
              <w:rPr>
                <w:i/>
                <w:iCs/>
                <w:sz w:val="16"/>
                <w:szCs w:val="18"/>
              </w:rPr>
            </w:pPr>
            <w:r w:rsidRPr="00472B62">
              <w:rPr>
                <w:i/>
                <w:iCs/>
                <w:sz w:val="16"/>
                <w:szCs w:val="18"/>
              </w:rPr>
              <w:t xml:space="preserve">*Add </w:t>
            </w:r>
            <w:r w:rsidR="009037D3">
              <w:rPr>
                <w:i/>
                <w:iCs/>
                <w:sz w:val="16"/>
                <w:szCs w:val="18"/>
              </w:rPr>
              <w:t>additional</w:t>
            </w:r>
            <w:r w:rsidRPr="00472B62">
              <w:rPr>
                <w:i/>
                <w:iCs/>
                <w:sz w:val="16"/>
                <w:szCs w:val="18"/>
              </w:rPr>
              <w:t xml:space="preserve"> rows if necessary.</w:t>
            </w:r>
          </w:p>
          <w:p w14:paraId="5EA5054B" w14:textId="77777777" w:rsidR="00AE68F6" w:rsidRDefault="00AE68F6">
            <w:pPr>
              <w:rPr>
                <w:i/>
                <w:iCs/>
                <w:sz w:val="16"/>
                <w:szCs w:val="18"/>
              </w:rPr>
            </w:pPr>
          </w:p>
          <w:p w14:paraId="6853A4F1" w14:textId="77777777" w:rsidR="00AE68F6" w:rsidRDefault="00AE68F6">
            <w:pPr>
              <w:rPr>
                <w:i/>
                <w:iCs/>
                <w:sz w:val="16"/>
                <w:szCs w:val="18"/>
              </w:rPr>
            </w:pPr>
          </w:p>
          <w:p w14:paraId="4AFB1733" w14:textId="77777777" w:rsidR="00AE68F6" w:rsidRDefault="00AE68F6">
            <w:pPr>
              <w:rPr>
                <w:i/>
                <w:iCs/>
                <w:sz w:val="16"/>
                <w:szCs w:val="18"/>
              </w:rPr>
            </w:pPr>
          </w:p>
          <w:p w14:paraId="662128A5" w14:textId="77777777" w:rsidR="00AE68F6" w:rsidRDefault="00AE68F6">
            <w:pPr>
              <w:rPr>
                <w:i/>
                <w:iCs/>
                <w:sz w:val="16"/>
                <w:szCs w:val="18"/>
              </w:rPr>
            </w:pPr>
          </w:p>
          <w:p w14:paraId="077AA8FF" w14:textId="77777777" w:rsidR="00AE68F6" w:rsidRDefault="00AE68F6">
            <w:pPr>
              <w:rPr>
                <w:i/>
                <w:iCs/>
                <w:sz w:val="16"/>
                <w:szCs w:val="18"/>
              </w:rPr>
            </w:pPr>
          </w:p>
          <w:p w14:paraId="51430CF7" w14:textId="77777777" w:rsidR="00AE68F6" w:rsidRDefault="00AE68F6">
            <w:pPr>
              <w:rPr>
                <w:i/>
                <w:iCs/>
                <w:sz w:val="16"/>
                <w:szCs w:val="18"/>
              </w:rPr>
            </w:pPr>
          </w:p>
          <w:p w14:paraId="24662986" w14:textId="77777777" w:rsidR="00AE68F6" w:rsidRDefault="00AE68F6">
            <w:pPr>
              <w:rPr>
                <w:i/>
                <w:iCs/>
                <w:sz w:val="16"/>
                <w:szCs w:val="18"/>
              </w:rPr>
            </w:pPr>
          </w:p>
          <w:p w14:paraId="6DFB089C" w14:textId="77777777" w:rsidR="00AE68F6" w:rsidRDefault="00AE68F6">
            <w:pPr>
              <w:rPr>
                <w:i/>
                <w:iCs/>
                <w:sz w:val="16"/>
                <w:szCs w:val="18"/>
              </w:rPr>
            </w:pPr>
          </w:p>
          <w:p w14:paraId="0433904C" w14:textId="77777777" w:rsidR="00AE68F6" w:rsidRDefault="00AE68F6">
            <w:pPr>
              <w:rPr>
                <w:i/>
                <w:iCs/>
                <w:sz w:val="16"/>
                <w:szCs w:val="18"/>
              </w:rPr>
            </w:pPr>
          </w:p>
          <w:p w14:paraId="56B589C1" w14:textId="77777777" w:rsidR="00AE68F6" w:rsidRDefault="00AE68F6">
            <w:pPr>
              <w:rPr>
                <w:i/>
                <w:iCs/>
                <w:sz w:val="16"/>
                <w:szCs w:val="18"/>
              </w:rPr>
            </w:pPr>
          </w:p>
          <w:p w14:paraId="3ABEDC1F" w14:textId="77777777" w:rsidR="001D77C5" w:rsidRDefault="001D77C5"/>
          <w:p w14:paraId="51F8371D" w14:textId="77777777" w:rsidR="00676B68" w:rsidRDefault="00676B68"/>
          <w:p w14:paraId="241C23D9" w14:textId="77777777" w:rsidR="00676B68" w:rsidRDefault="00676B68"/>
          <w:p w14:paraId="731F9DAE" w14:textId="77777777" w:rsidR="00676B68" w:rsidRDefault="00676B68"/>
          <w:p w14:paraId="33BDE6B4" w14:textId="77777777" w:rsidR="00676B68" w:rsidRDefault="00676B68"/>
          <w:p w14:paraId="17484F79" w14:textId="77777777" w:rsidR="00676B68" w:rsidRDefault="00676B68"/>
          <w:p w14:paraId="21691104" w14:textId="77777777" w:rsidR="00676B68" w:rsidRDefault="00676B68"/>
          <w:p w14:paraId="32AAB585" w14:textId="77777777" w:rsidR="00676B68" w:rsidRDefault="00676B68"/>
          <w:p w14:paraId="2C6ECB10" w14:textId="77777777" w:rsidR="00676B68" w:rsidRDefault="00676B68"/>
          <w:p w14:paraId="37194445" w14:textId="77777777" w:rsidR="00676B68" w:rsidRDefault="00676B68"/>
          <w:p w14:paraId="27903ABC" w14:textId="77777777" w:rsidR="00676B68" w:rsidRDefault="00676B68"/>
          <w:p w14:paraId="5D019585" w14:textId="77777777" w:rsidR="00676B68" w:rsidRDefault="00676B68"/>
          <w:p w14:paraId="7FA10064" w14:textId="0B298399" w:rsidR="00676B68" w:rsidRDefault="00676B68"/>
        </w:tc>
      </w:tr>
    </w:tbl>
    <w:p w14:paraId="30289698" w14:textId="77777777" w:rsidR="00AE68F6" w:rsidRDefault="00AE68F6" w:rsidP="009037D3">
      <w:pPr>
        <w:pStyle w:val="Heading2"/>
      </w:pPr>
    </w:p>
    <w:p w14:paraId="1392EE3A" w14:textId="5E2E45D6" w:rsidR="00A71651" w:rsidRDefault="009037D3" w:rsidP="005358F3">
      <w:pPr>
        <w:pStyle w:val="Heading1"/>
      </w:pPr>
      <w:bookmarkStart w:id="20" w:name="_Toc199420599"/>
      <w:r>
        <w:t>Project Timeline</w:t>
      </w:r>
      <w:bookmarkEnd w:id="20"/>
    </w:p>
    <w:p w14:paraId="4CD6A706" w14:textId="459478E3" w:rsidR="00CE145C" w:rsidRDefault="00CE145C" w:rsidP="00CE145C">
      <w:r w:rsidRPr="00491B26">
        <w:t xml:space="preserve">Applicants must provide a </w:t>
      </w:r>
      <w:r w:rsidRPr="00EB02E5">
        <w:rPr>
          <w:b/>
          <w:bCs/>
        </w:rPr>
        <w:t>comprehensive timeline</w:t>
      </w:r>
      <w:r w:rsidRPr="00491B26">
        <w:t xml:space="preserve"> for the</w:t>
      </w:r>
      <w:r w:rsidRPr="00B91D42">
        <w:t xml:space="preserve"> year</w:t>
      </w:r>
      <w:r w:rsidRPr="00491B26">
        <w:t xml:space="preserve">. </w:t>
      </w:r>
      <w:r w:rsidR="006F1423">
        <w:t xml:space="preserve">For guidance on year </w:t>
      </w:r>
      <w:r w:rsidR="00C9207F">
        <w:t>one’s</w:t>
      </w:r>
      <w:r w:rsidR="006F1423">
        <w:t xml:space="preserve"> expectations, please refer to the New Judy Center Early Learning Hub Planning and Implementation Checklist in the Grant Information Guide</w:t>
      </w:r>
      <w:r w:rsidRPr="00491B26">
        <w:t>.</w:t>
      </w:r>
      <w:r>
        <w:t xml:space="preserve"> </w:t>
      </w:r>
      <w:r w:rsidR="00D206DE">
        <w:t>The budget narrative must reflect proposed activities and their associated costs</w:t>
      </w:r>
      <w:r>
        <w:t xml:space="preserve">.  </w:t>
      </w:r>
    </w:p>
    <w:tbl>
      <w:tblPr>
        <w:tblW w:w="5150" w:type="pct"/>
        <w:tblInd w:w="-5"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top w:w="72" w:type="dxa"/>
          <w:bottom w:w="72" w:type="dxa"/>
        </w:tblCellMar>
        <w:tblLook w:val="0400" w:firstRow="0" w:lastRow="0" w:firstColumn="0" w:lastColumn="0" w:noHBand="0" w:noVBand="1"/>
      </w:tblPr>
      <w:tblGrid>
        <w:gridCol w:w="4680"/>
        <w:gridCol w:w="2250"/>
        <w:gridCol w:w="2701"/>
      </w:tblGrid>
      <w:tr w:rsidR="00667C88" w14:paraId="11835B12" w14:textId="77777777" w:rsidTr="00CE145C">
        <w:trPr>
          <w:trHeight w:val="575"/>
          <w:tblHeader/>
        </w:trPr>
        <w:tc>
          <w:tcPr>
            <w:tcW w:w="4680" w:type="dxa"/>
            <w:shd w:val="clear" w:color="auto" w:fill="404040" w:themeFill="text1" w:themeFillTint="BF"/>
            <w:vAlign w:val="center"/>
          </w:tcPr>
          <w:p w14:paraId="61D25F54" w14:textId="6186CC92" w:rsidR="00CE145C" w:rsidRPr="007F51D4" w:rsidRDefault="00CE145C">
            <w:pPr>
              <w:jc w:val="center"/>
              <w:rPr>
                <w:b/>
                <w:color w:val="FFFFFF" w:themeColor="background1"/>
                <w:szCs w:val="20"/>
              </w:rPr>
            </w:pPr>
            <w:r>
              <w:rPr>
                <w:b/>
                <w:color w:val="FFFFFF" w:themeColor="background1"/>
                <w:szCs w:val="20"/>
              </w:rPr>
              <w:lastRenderedPageBreak/>
              <w:t>Proposed Activ</w:t>
            </w:r>
            <w:r w:rsidR="00212EC1">
              <w:rPr>
                <w:b/>
                <w:color w:val="FFFFFF" w:themeColor="background1"/>
                <w:szCs w:val="20"/>
              </w:rPr>
              <w:t xml:space="preserve">ity </w:t>
            </w:r>
          </w:p>
        </w:tc>
        <w:tc>
          <w:tcPr>
            <w:tcW w:w="2250" w:type="dxa"/>
            <w:shd w:val="clear" w:color="auto" w:fill="404040" w:themeFill="text1" w:themeFillTint="BF"/>
            <w:vAlign w:val="center"/>
          </w:tcPr>
          <w:p w14:paraId="5EA004A9" w14:textId="5B643815" w:rsidR="00CE145C" w:rsidRPr="007F51D4" w:rsidRDefault="00CE145C" w:rsidP="00C91DA2">
            <w:pPr>
              <w:spacing w:before="240"/>
              <w:jc w:val="center"/>
              <w:rPr>
                <w:b/>
                <w:color w:val="FFFFFF" w:themeColor="background1"/>
                <w:szCs w:val="20"/>
              </w:rPr>
            </w:pPr>
            <w:r>
              <w:rPr>
                <w:b/>
                <w:color w:val="FFFFFF" w:themeColor="background1"/>
                <w:szCs w:val="20"/>
              </w:rPr>
              <w:t>Date</w:t>
            </w:r>
            <w:r w:rsidR="00C91DA2">
              <w:rPr>
                <w:b/>
                <w:color w:val="FFFFFF" w:themeColor="background1"/>
                <w:szCs w:val="20"/>
              </w:rPr>
              <w:t>(</w:t>
            </w:r>
            <w:r w:rsidR="006151C7">
              <w:rPr>
                <w:b/>
                <w:color w:val="FFFFFF" w:themeColor="background1"/>
                <w:szCs w:val="20"/>
              </w:rPr>
              <w:t>s)</w:t>
            </w:r>
            <w:r>
              <w:rPr>
                <w:b/>
                <w:color w:val="FFFFFF" w:themeColor="background1"/>
                <w:szCs w:val="20"/>
              </w:rPr>
              <w:t xml:space="preserve"> of Implementation</w:t>
            </w:r>
          </w:p>
        </w:tc>
        <w:tc>
          <w:tcPr>
            <w:tcW w:w="2701" w:type="dxa"/>
            <w:shd w:val="clear" w:color="auto" w:fill="404040" w:themeFill="text1" w:themeFillTint="BF"/>
            <w:vAlign w:val="center"/>
          </w:tcPr>
          <w:p w14:paraId="3BDFBDDB" w14:textId="77777777" w:rsidR="00CE145C" w:rsidRPr="007F51D4" w:rsidRDefault="00CE145C">
            <w:pPr>
              <w:jc w:val="center"/>
              <w:rPr>
                <w:b/>
                <w:color w:val="FFFFFF" w:themeColor="background1"/>
                <w:szCs w:val="20"/>
              </w:rPr>
            </w:pPr>
            <w:r>
              <w:rPr>
                <w:b/>
                <w:bCs/>
                <w:color w:val="FFFFFF" w:themeColor="background1"/>
                <w:szCs w:val="20"/>
              </w:rPr>
              <w:t>Name of Responsible Person(s) &amp; Title(s)</w:t>
            </w:r>
          </w:p>
        </w:tc>
      </w:tr>
      <w:tr w:rsidR="00CE145C" w14:paraId="6131DF8D" w14:textId="77777777">
        <w:trPr>
          <w:trHeight w:hRule="exact" w:val="504"/>
          <w:tblHeader/>
        </w:trPr>
        <w:tc>
          <w:tcPr>
            <w:tcW w:w="4680" w:type="dxa"/>
            <w:shd w:val="clear" w:color="auto" w:fill="auto"/>
          </w:tcPr>
          <w:p w14:paraId="77497337" w14:textId="77777777" w:rsidR="00CE145C" w:rsidRDefault="00CE145C"/>
        </w:tc>
        <w:tc>
          <w:tcPr>
            <w:tcW w:w="2250" w:type="dxa"/>
            <w:shd w:val="clear" w:color="auto" w:fill="auto"/>
          </w:tcPr>
          <w:p w14:paraId="57D5EF3A" w14:textId="77777777" w:rsidR="00CE145C" w:rsidRDefault="00CE145C"/>
        </w:tc>
        <w:tc>
          <w:tcPr>
            <w:tcW w:w="2701" w:type="dxa"/>
            <w:shd w:val="clear" w:color="auto" w:fill="auto"/>
          </w:tcPr>
          <w:p w14:paraId="454773CA" w14:textId="77777777" w:rsidR="00CE145C" w:rsidRDefault="00CE145C"/>
        </w:tc>
      </w:tr>
      <w:tr w:rsidR="00CE145C" w14:paraId="7B675264" w14:textId="77777777">
        <w:trPr>
          <w:trHeight w:hRule="exact" w:val="504"/>
          <w:tblHeader/>
        </w:trPr>
        <w:tc>
          <w:tcPr>
            <w:tcW w:w="4680" w:type="dxa"/>
          </w:tcPr>
          <w:p w14:paraId="515A15E3" w14:textId="77777777" w:rsidR="00CE145C" w:rsidRPr="00502006" w:rsidRDefault="00CE145C">
            <w:pPr>
              <w:rPr>
                <w:b/>
                <w:bCs/>
              </w:rPr>
            </w:pPr>
          </w:p>
        </w:tc>
        <w:tc>
          <w:tcPr>
            <w:tcW w:w="2250" w:type="dxa"/>
          </w:tcPr>
          <w:p w14:paraId="0806945D" w14:textId="77777777" w:rsidR="00CE145C" w:rsidRDefault="00CE145C"/>
        </w:tc>
        <w:tc>
          <w:tcPr>
            <w:tcW w:w="2701" w:type="dxa"/>
          </w:tcPr>
          <w:p w14:paraId="7F7660AA" w14:textId="77777777" w:rsidR="00CE145C" w:rsidRDefault="00CE145C"/>
        </w:tc>
      </w:tr>
      <w:tr w:rsidR="00CE145C" w:rsidRPr="00D864B1" w14:paraId="1610CCB7"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46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45D0B140" w14:textId="77777777" w:rsidR="00CE145C" w:rsidRPr="00590536" w:rsidRDefault="00CE145C">
            <w:pPr>
              <w:rPr>
                <w:b/>
                <w:bCs/>
              </w:rPr>
            </w:pPr>
          </w:p>
        </w:tc>
        <w:tc>
          <w:tcPr>
            <w:tcW w:w="22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722CC5E1" w14:textId="77777777" w:rsidR="00CE145C" w:rsidRPr="00D864B1" w:rsidRDefault="00CE145C">
            <w:pPr>
              <w:ind w:right="-110"/>
              <w:rPr>
                <w:b/>
                <w:sz w:val="22"/>
              </w:rPr>
            </w:pPr>
          </w:p>
        </w:tc>
        <w:tc>
          <w:tcPr>
            <w:tcW w:w="2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3AB03C94" w14:textId="77777777" w:rsidR="00CE145C" w:rsidRPr="00D864B1" w:rsidRDefault="00CE145C">
            <w:pPr>
              <w:ind w:right="-110"/>
              <w:rPr>
                <w:b/>
                <w:sz w:val="22"/>
              </w:rPr>
            </w:pPr>
          </w:p>
        </w:tc>
      </w:tr>
      <w:tr w:rsidR="00667C88" w:rsidRPr="004A194D" w14:paraId="5047074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46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1D8A3EE1" w14:textId="77777777" w:rsidR="00CE145C" w:rsidRPr="00590536" w:rsidRDefault="00CE145C">
            <w:pPr>
              <w:rPr>
                <w:szCs w:val="20"/>
              </w:rPr>
            </w:pPr>
          </w:p>
        </w:tc>
        <w:tc>
          <w:tcPr>
            <w:tcW w:w="22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5B9B12A1" w14:textId="77777777" w:rsidR="00CE145C" w:rsidRPr="004A194D" w:rsidRDefault="00CE145C">
            <w:pPr>
              <w:ind w:right="-110"/>
              <w:rPr>
                <w:b/>
                <w:szCs w:val="20"/>
              </w:rPr>
            </w:pPr>
          </w:p>
        </w:tc>
        <w:tc>
          <w:tcPr>
            <w:tcW w:w="2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FFF" w:themeFill="background1"/>
          </w:tcPr>
          <w:p w14:paraId="6726A2F9" w14:textId="77777777" w:rsidR="00CE145C" w:rsidRPr="004A194D" w:rsidRDefault="00CE145C">
            <w:pPr>
              <w:ind w:right="-110"/>
              <w:rPr>
                <w:b/>
                <w:szCs w:val="20"/>
              </w:rPr>
            </w:pPr>
          </w:p>
        </w:tc>
      </w:tr>
      <w:tr w:rsidR="00CE145C" w:rsidRPr="004A194D" w14:paraId="15AB0B82"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46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4FEFA41C" w14:textId="77777777" w:rsidR="00CE145C" w:rsidRPr="00590536" w:rsidRDefault="00CE145C">
            <w:pPr>
              <w:rPr>
                <w:b/>
                <w:bCs/>
              </w:rPr>
            </w:pPr>
          </w:p>
        </w:tc>
        <w:tc>
          <w:tcPr>
            <w:tcW w:w="22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3777942C" w14:textId="77777777" w:rsidR="00CE145C" w:rsidRPr="004A194D" w:rsidRDefault="00CE145C">
            <w:pPr>
              <w:ind w:right="-110"/>
              <w:rPr>
                <w:b/>
                <w:szCs w:val="20"/>
              </w:rPr>
            </w:pPr>
          </w:p>
        </w:tc>
        <w:tc>
          <w:tcPr>
            <w:tcW w:w="2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017C3933" w14:textId="77777777" w:rsidR="00CE145C" w:rsidRPr="004A194D" w:rsidRDefault="00CE145C">
            <w:pPr>
              <w:ind w:right="-110"/>
              <w:rPr>
                <w:b/>
                <w:szCs w:val="20"/>
              </w:rPr>
            </w:pPr>
          </w:p>
        </w:tc>
      </w:tr>
      <w:tr w:rsidR="00CE145C" w:rsidRPr="004A194D" w14:paraId="767E6E4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46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5DE5339F" w14:textId="77777777" w:rsidR="00CE145C" w:rsidRPr="008024C6" w:rsidRDefault="00CE145C"/>
        </w:tc>
        <w:tc>
          <w:tcPr>
            <w:tcW w:w="22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3CFA4559" w14:textId="77777777" w:rsidR="00CE145C" w:rsidRPr="004A194D" w:rsidRDefault="00CE145C">
            <w:pPr>
              <w:ind w:right="-110"/>
              <w:rPr>
                <w:b/>
                <w:szCs w:val="20"/>
              </w:rPr>
            </w:pPr>
          </w:p>
        </w:tc>
        <w:tc>
          <w:tcPr>
            <w:tcW w:w="2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68433CC0" w14:textId="77777777" w:rsidR="00CE145C" w:rsidRPr="004A194D" w:rsidRDefault="00CE145C">
            <w:pPr>
              <w:ind w:right="-110"/>
              <w:rPr>
                <w:b/>
                <w:szCs w:val="20"/>
              </w:rPr>
            </w:pPr>
          </w:p>
        </w:tc>
      </w:tr>
      <w:tr w:rsidR="00CE145C" w:rsidRPr="004A194D" w14:paraId="6F1565A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420" w:firstRow="1" w:lastRow="0" w:firstColumn="0" w:lastColumn="0" w:noHBand="0" w:noVBand="1"/>
        </w:tblPrEx>
        <w:trPr>
          <w:trHeight w:hRule="exact" w:val="504"/>
          <w:tblHeader/>
        </w:trPr>
        <w:tc>
          <w:tcPr>
            <w:tcW w:w="9631" w:type="dxa"/>
            <w:gridSpan w:val="3"/>
            <w:tcBorders>
              <w:top w:val="single" w:sz="4" w:space="0" w:color="7F7F7F" w:themeColor="text1" w:themeTint="80"/>
              <w:left w:val="nil"/>
              <w:bottom w:val="nil"/>
              <w:right w:val="nil"/>
            </w:tcBorders>
            <w:shd w:val="clear" w:color="auto" w:fill="auto"/>
          </w:tcPr>
          <w:p w14:paraId="6B59CCDF" w14:textId="43A894F8" w:rsidR="00CE145C" w:rsidRPr="004A194D" w:rsidRDefault="00CE145C">
            <w:pPr>
              <w:ind w:right="-110"/>
              <w:rPr>
                <w:b/>
                <w:szCs w:val="20"/>
              </w:rPr>
            </w:pPr>
            <w:r w:rsidRPr="00472B62">
              <w:rPr>
                <w:i/>
                <w:iCs/>
                <w:sz w:val="16"/>
                <w:szCs w:val="18"/>
              </w:rPr>
              <w:t xml:space="preserve">*Add </w:t>
            </w:r>
            <w:r>
              <w:rPr>
                <w:i/>
                <w:iCs/>
                <w:sz w:val="16"/>
                <w:szCs w:val="18"/>
              </w:rPr>
              <w:t>additional</w:t>
            </w:r>
            <w:r w:rsidRPr="00472B62">
              <w:rPr>
                <w:i/>
                <w:iCs/>
                <w:sz w:val="16"/>
                <w:szCs w:val="18"/>
              </w:rPr>
              <w:t xml:space="preserve"> rows if necessary.</w:t>
            </w:r>
          </w:p>
        </w:tc>
      </w:tr>
    </w:tbl>
    <w:p w14:paraId="13369B67" w14:textId="3EF95E28" w:rsidR="0034398E" w:rsidRDefault="0034398E" w:rsidP="005358F3">
      <w:pPr>
        <w:pStyle w:val="Heading1"/>
      </w:pPr>
      <w:bookmarkStart w:id="21" w:name="_Toc199420600"/>
      <w:r>
        <w:t>Accreditation</w:t>
      </w:r>
      <w:bookmarkEnd w:id="21"/>
    </w:p>
    <w:p w14:paraId="61753F43" w14:textId="214F73FE" w:rsidR="00865121" w:rsidRDefault="00E46643" w:rsidP="00865121">
      <w:r w:rsidRPr="00E46643">
        <w:rPr>
          <w:rFonts w:ascii="Calibri" w:eastAsia="Times New Roman" w:hAnsi="Calibri" w:cs="Calibri"/>
          <w:color w:val="262626"/>
          <w:szCs w:val="18"/>
        </w:rPr>
        <w:t xml:space="preserve">The Judy Center does not manage MSDE accreditation; however, the </w:t>
      </w:r>
      <w:r w:rsidR="00C52B17">
        <w:rPr>
          <w:rFonts w:ascii="Calibri" w:eastAsia="Times New Roman" w:hAnsi="Calibri" w:cs="Calibri"/>
          <w:color w:val="262626"/>
          <w:szCs w:val="18"/>
        </w:rPr>
        <w:t xml:space="preserve">school's </w:t>
      </w:r>
      <w:r w:rsidRPr="00E46643">
        <w:rPr>
          <w:rFonts w:ascii="Calibri" w:eastAsia="Times New Roman" w:hAnsi="Calibri" w:cs="Calibri"/>
          <w:color w:val="262626"/>
          <w:szCs w:val="18"/>
        </w:rPr>
        <w:t>Pre-K classrooms must be accredited by the Maryland State Department of Education. Please complete the chart below. </w:t>
      </w:r>
      <w:r w:rsidR="00865121">
        <w:t xml:space="preserve">You are also required to submit the MSDE Accreditation Certificate for </w:t>
      </w:r>
      <w:r w:rsidR="00C52B17">
        <w:t>the school</w:t>
      </w:r>
      <w:r w:rsidR="00865121">
        <w:t xml:space="preserve">.  </w:t>
      </w:r>
    </w:p>
    <w:p w14:paraId="5EF82BD9" w14:textId="6A08E021" w:rsidR="00E46643" w:rsidRPr="00E46643" w:rsidRDefault="00E46643" w:rsidP="00E46643">
      <w:pPr>
        <w:spacing w:before="0" w:after="0" w:line="240" w:lineRule="auto"/>
        <w:textAlignment w:val="baseline"/>
        <w:rPr>
          <w:rFonts w:ascii="Segoe UI" w:eastAsia="Times New Roman" w:hAnsi="Segoe UI" w:cs="Segoe UI"/>
          <w:color w:val="262626"/>
          <w:szCs w:val="18"/>
        </w:rPr>
      </w:pPr>
    </w:p>
    <w:tbl>
      <w:tblPr>
        <w:tblW w:w="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4"/>
        <w:gridCol w:w="3771"/>
        <w:gridCol w:w="4274"/>
      </w:tblGrid>
      <w:tr w:rsidR="00E46643" w:rsidRPr="00E46643" w14:paraId="0F9CB4CB" w14:textId="77777777" w:rsidTr="00E46643">
        <w:trPr>
          <w:trHeight w:val="300"/>
        </w:trPr>
        <w:tc>
          <w:tcPr>
            <w:tcW w:w="1335" w:type="dxa"/>
            <w:tcBorders>
              <w:top w:val="single" w:sz="6" w:space="0" w:color="7F7F7F"/>
              <w:left w:val="single" w:sz="6" w:space="0" w:color="7F7F7F"/>
              <w:bottom w:val="single" w:sz="6" w:space="0" w:color="7F7F7F"/>
              <w:right w:val="single" w:sz="6" w:space="0" w:color="7F7F7F"/>
            </w:tcBorders>
            <w:shd w:val="clear" w:color="auto" w:fill="404040"/>
            <w:vAlign w:val="center"/>
            <w:hideMark/>
          </w:tcPr>
          <w:p w14:paraId="71B71D10" w14:textId="77777777" w:rsidR="00E46643" w:rsidRPr="00D05C98" w:rsidRDefault="00E46643" w:rsidP="00E46643">
            <w:pPr>
              <w:spacing w:before="0" w:after="0" w:line="240" w:lineRule="auto"/>
              <w:jc w:val="center"/>
              <w:textAlignment w:val="baseline"/>
              <w:rPr>
                <w:rFonts w:ascii="Montserrat" w:eastAsia="Times New Roman" w:hAnsi="Montserrat" w:cs="Times New Roman"/>
                <w:color w:val="262626"/>
                <w:szCs w:val="18"/>
              </w:rPr>
            </w:pPr>
            <w:r w:rsidRPr="00D05C98">
              <w:rPr>
                <w:rFonts w:ascii="Montserrat" w:eastAsia="Times New Roman" w:hAnsi="Montserrat" w:cs="Times New Roman"/>
                <w:color w:val="262626"/>
                <w:szCs w:val="18"/>
              </w:rPr>
              <w:t> </w:t>
            </w:r>
          </w:p>
        </w:tc>
        <w:tc>
          <w:tcPr>
            <w:tcW w:w="3885" w:type="dxa"/>
            <w:tcBorders>
              <w:top w:val="single" w:sz="6" w:space="0" w:color="7F7F7F"/>
              <w:left w:val="single" w:sz="6" w:space="0" w:color="7F7F7F"/>
              <w:bottom w:val="single" w:sz="6" w:space="0" w:color="7F7F7F"/>
              <w:right w:val="single" w:sz="6" w:space="0" w:color="7F7F7F"/>
            </w:tcBorders>
            <w:shd w:val="clear" w:color="auto" w:fill="404040"/>
            <w:hideMark/>
          </w:tcPr>
          <w:p w14:paraId="18E2EAF9" w14:textId="77777777" w:rsidR="00E46643" w:rsidRPr="00E46643" w:rsidRDefault="00E46643" w:rsidP="00E46643">
            <w:pPr>
              <w:spacing w:before="0" w:after="0" w:line="240" w:lineRule="auto"/>
              <w:jc w:val="center"/>
              <w:textAlignment w:val="baseline"/>
              <w:rPr>
                <w:rFonts w:ascii="Times New Roman" w:eastAsia="Times New Roman" w:hAnsi="Times New Roman" w:cs="Times New Roman"/>
                <w:color w:val="262626"/>
                <w:sz w:val="24"/>
                <w:szCs w:val="24"/>
              </w:rPr>
            </w:pPr>
            <w:r w:rsidRPr="00E46643">
              <w:rPr>
                <w:rFonts w:ascii="Calibri" w:eastAsia="Times New Roman" w:hAnsi="Calibri" w:cs="Calibri"/>
                <w:b/>
                <w:bCs/>
                <w:color w:val="FFFFFF"/>
                <w:szCs w:val="18"/>
              </w:rPr>
              <w:t>Date of Accreditation</w:t>
            </w:r>
            <w:r w:rsidRPr="00E46643">
              <w:rPr>
                <w:rFonts w:ascii="Calibri" w:eastAsia="Times New Roman" w:hAnsi="Calibri" w:cs="Calibri"/>
                <w:color w:val="FFFFFF"/>
                <w:szCs w:val="18"/>
              </w:rPr>
              <w:t> </w:t>
            </w:r>
          </w:p>
        </w:tc>
        <w:tc>
          <w:tcPr>
            <w:tcW w:w="4410" w:type="dxa"/>
            <w:tcBorders>
              <w:top w:val="single" w:sz="6" w:space="0" w:color="7F7F7F"/>
              <w:left w:val="single" w:sz="6" w:space="0" w:color="7F7F7F"/>
              <w:bottom w:val="single" w:sz="6" w:space="0" w:color="7F7F7F"/>
              <w:right w:val="single" w:sz="6" w:space="0" w:color="7F7F7F"/>
            </w:tcBorders>
            <w:shd w:val="clear" w:color="auto" w:fill="404040"/>
            <w:vAlign w:val="center"/>
            <w:hideMark/>
          </w:tcPr>
          <w:p w14:paraId="545D052F" w14:textId="77777777" w:rsidR="00E46643" w:rsidRPr="00E46643" w:rsidRDefault="00E46643" w:rsidP="00E46643">
            <w:pPr>
              <w:spacing w:before="0" w:after="0" w:line="240" w:lineRule="auto"/>
              <w:jc w:val="center"/>
              <w:textAlignment w:val="baseline"/>
              <w:rPr>
                <w:rFonts w:ascii="Times New Roman" w:eastAsia="Times New Roman" w:hAnsi="Times New Roman" w:cs="Times New Roman"/>
                <w:color w:val="262626"/>
                <w:sz w:val="24"/>
                <w:szCs w:val="24"/>
              </w:rPr>
            </w:pPr>
            <w:r w:rsidRPr="00E46643">
              <w:rPr>
                <w:rFonts w:ascii="Calibri" w:eastAsia="Times New Roman" w:hAnsi="Calibri" w:cs="Calibri"/>
                <w:b/>
                <w:bCs/>
                <w:color w:val="FFFFFF"/>
                <w:szCs w:val="18"/>
              </w:rPr>
              <w:t>Date Accreditation Expires </w:t>
            </w:r>
            <w:r w:rsidRPr="00E46643">
              <w:rPr>
                <w:rFonts w:ascii="Calibri" w:eastAsia="Times New Roman" w:hAnsi="Calibri" w:cs="Calibri"/>
                <w:color w:val="FFFFFF"/>
                <w:szCs w:val="18"/>
              </w:rPr>
              <w:t> </w:t>
            </w:r>
          </w:p>
        </w:tc>
      </w:tr>
      <w:tr w:rsidR="00E46643" w:rsidRPr="00E46643" w14:paraId="2B495A34" w14:textId="77777777" w:rsidTr="00D05C98">
        <w:trPr>
          <w:trHeight w:val="473"/>
        </w:trPr>
        <w:tc>
          <w:tcPr>
            <w:tcW w:w="1335" w:type="dxa"/>
            <w:tcBorders>
              <w:top w:val="single" w:sz="6" w:space="0" w:color="7F7F7F"/>
              <w:left w:val="single" w:sz="6" w:space="0" w:color="7F7F7F"/>
              <w:bottom w:val="single" w:sz="6" w:space="0" w:color="7F7F7F"/>
              <w:right w:val="single" w:sz="6" w:space="0" w:color="7F7F7F"/>
            </w:tcBorders>
            <w:shd w:val="clear" w:color="auto" w:fill="auto"/>
            <w:hideMark/>
          </w:tcPr>
          <w:p w14:paraId="09D085A0" w14:textId="77777777" w:rsidR="00E46643" w:rsidRPr="00D05C98" w:rsidRDefault="00E46643" w:rsidP="00E46643">
            <w:pPr>
              <w:spacing w:before="0" w:after="0" w:line="240" w:lineRule="auto"/>
              <w:textAlignment w:val="baseline"/>
              <w:rPr>
                <w:rFonts w:eastAsia="Times New Roman" w:cstheme="minorHAnsi"/>
                <w:color w:val="262626"/>
                <w:szCs w:val="18"/>
              </w:rPr>
            </w:pPr>
            <w:r w:rsidRPr="00D05C98">
              <w:rPr>
                <w:rFonts w:eastAsia="Times New Roman" w:cstheme="minorHAnsi"/>
                <w:color w:val="262626"/>
                <w:szCs w:val="18"/>
              </w:rPr>
              <w:t> Classroom 1 </w:t>
            </w:r>
          </w:p>
        </w:tc>
        <w:tc>
          <w:tcPr>
            <w:tcW w:w="3885" w:type="dxa"/>
            <w:tcBorders>
              <w:top w:val="single" w:sz="6" w:space="0" w:color="7F7F7F"/>
              <w:left w:val="single" w:sz="6" w:space="0" w:color="7F7F7F"/>
              <w:bottom w:val="single" w:sz="6" w:space="0" w:color="7F7F7F"/>
              <w:right w:val="single" w:sz="6" w:space="0" w:color="7F7F7F"/>
            </w:tcBorders>
            <w:shd w:val="clear" w:color="auto" w:fill="auto"/>
            <w:hideMark/>
          </w:tcPr>
          <w:p w14:paraId="1FA2EF3E" w14:textId="77777777" w:rsidR="00E46643" w:rsidRPr="00E46643" w:rsidRDefault="00E46643" w:rsidP="00E46643">
            <w:pPr>
              <w:spacing w:before="0" w:after="0" w:line="240" w:lineRule="auto"/>
              <w:textAlignment w:val="baseline"/>
              <w:rPr>
                <w:rFonts w:ascii="Times New Roman" w:eastAsia="Times New Roman" w:hAnsi="Times New Roman" w:cs="Times New Roman"/>
                <w:color w:val="262626"/>
                <w:sz w:val="24"/>
                <w:szCs w:val="24"/>
              </w:rPr>
            </w:pPr>
            <w:r w:rsidRPr="00E46643">
              <w:rPr>
                <w:rFonts w:ascii="Calibri" w:eastAsia="Times New Roman" w:hAnsi="Calibri" w:cs="Calibri"/>
                <w:color w:val="262626"/>
                <w:szCs w:val="18"/>
              </w:rPr>
              <w:t> </w:t>
            </w:r>
          </w:p>
        </w:tc>
        <w:tc>
          <w:tcPr>
            <w:tcW w:w="4410" w:type="dxa"/>
            <w:tcBorders>
              <w:top w:val="single" w:sz="6" w:space="0" w:color="7F7F7F"/>
              <w:left w:val="single" w:sz="6" w:space="0" w:color="7F7F7F"/>
              <w:bottom w:val="single" w:sz="6" w:space="0" w:color="7F7F7F"/>
              <w:right w:val="single" w:sz="6" w:space="0" w:color="7F7F7F"/>
            </w:tcBorders>
            <w:shd w:val="clear" w:color="auto" w:fill="auto"/>
            <w:hideMark/>
          </w:tcPr>
          <w:p w14:paraId="48C0E621" w14:textId="77777777" w:rsidR="00E46643" w:rsidRPr="00E46643" w:rsidRDefault="00E46643" w:rsidP="00E46643">
            <w:pPr>
              <w:spacing w:before="0" w:after="0" w:line="240" w:lineRule="auto"/>
              <w:textAlignment w:val="baseline"/>
              <w:rPr>
                <w:rFonts w:ascii="Times New Roman" w:eastAsia="Times New Roman" w:hAnsi="Times New Roman" w:cs="Times New Roman"/>
                <w:color w:val="262626"/>
                <w:sz w:val="24"/>
                <w:szCs w:val="24"/>
              </w:rPr>
            </w:pPr>
            <w:r w:rsidRPr="00E46643">
              <w:rPr>
                <w:rFonts w:ascii="Calibri" w:eastAsia="Times New Roman" w:hAnsi="Calibri" w:cs="Calibri"/>
                <w:color w:val="262626"/>
                <w:szCs w:val="18"/>
              </w:rPr>
              <w:t>  </w:t>
            </w:r>
          </w:p>
        </w:tc>
      </w:tr>
      <w:tr w:rsidR="00E46643" w:rsidRPr="00E46643" w14:paraId="1FFF25A0" w14:textId="77777777" w:rsidTr="00D05C98">
        <w:trPr>
          <w:trHeight w:val="455"/>
        </w:trPr>
        <w:tc>
          <w:tcPr>
            <w:tcW w:w="1335" w:type="dxa"/>
            <w:tcBorders>
              <w:top w:val="single" w:sz="6" w:space="0" w:color="7F7F7F"/>
              <w:left w:val="single" w:sz="6" w:space="0" w:color="7F7F7F"/>
              <w:bottom w:val="single" w:sz="6" w:space="0" w:color="7F7F7F"/>
              <w:right w:val="single" w:sz="6" w:space="0" w:color="7F7F7F"/>
            </w:tcBorders>
            <w:shd w:val="clear" w:color="auto" w:fill="auto"/>
            <w:hideMark/>
          </w:tcPr>
          <w:p w14:paraId="38164B0B" w14:textId="77777777" w:rsidR="00E46643" w:rsidRPr="00D05C98" w:rsidRDefault="00E46643" w:rsidP="00E46643">
            <w:pPr>
              <w:spacing w:before="0" w:after="0" w:line="240" w:lineRule="auto"/>
              <w:textAlignment w:val="baseline"/>
              <w:rPr>
                <w:rFonts w:eastAsia="Times New Roman" w:cstheme="minorHAnsi"/>
                <w:color w:val="262626"/>
                <w:szCs w:val="18"/>
              </w:rPr>
            </w:pPr>
            <w:r w:rsidRPr="00D05C98">
              <w:rPr>
                <w:rFonts w:eastAsia="Times New Roman" w:cstheme="minorHAnsi"/>
                <w:color w:val="262626"/>
                <w:szCs w:val="18"/>
              </w:rPr>
              <w:t> Classroom 2 </w:t>
            </w:r>
          </w:p>
        </w:tc>
        <w:tc>
          <w:tcPr>
            <w:tcW w:w="3885" w:type="dxa"/>
            <w:tcBorders>
              <w:top w:val="single" w:sz="6" w:space="0" w:color="7F7F7F"/>
              <w:left w:val="single" w:sz="6" w:space="0" w:color="7F7F7F"/>
              <w:bottom w:val="single" w:sz="6" w:space="0" w:color="7F7F7F"/>
              <w:right w:val="single" w:sz="6" w:space="0" w:color="7F7F7F"/>
            </w:tcBorders>
            <w:shd w:val="clear" w:color="auto" w:fill="auto"/>
            <w:hideMark/>
          </w:tcPr>
          <w:p w14:paraId="4A49A9C8" w14:textId="77777777" w:rsidR="00E46643" w:rsidRPr="00E46643" w:rsidRDefault="00E46643" w:rsidP="00E46643">
            <w:pPr>
              <w:spacing w:before="0" w:after="0" w:line="240" w:lineRule="auto"/>
              <w:textAlignment w:val="baseline"/>
              <w:rPr>
                <w:rFonts w:ascii="Times New Roman" w:eastAsia="Times New Roman" w:hAnsi="Times New Roman" w:cs="Times New Roman"/>
                <w:color w:val="262626"/>
                <w:sz w:val="24"/>
                <w:szCs w:val="24"/>
              </w:rPr>
            </w:pPr>
            <w:r w:rsidRPr="00E46643">
              <w:rPr>
                <w:rFonts w:ascii="Calibri" w:eastAsia="Times New Roman" w:hAnsi="Calibri" w:cs="Calibri"/>
                <w:color w:val="262626"/>
                <w:szCs w:val="18"/>
              </w:rPr>
              <w:t> </w:t>
            </w:r>
          </w:p>
        </w:tc>
        <w:tc>
          <w:tcPr>
            <w:tcW w:w="4410" w:type="dxa"/>
            <w:tcBorders>
              <w:top w:val="single" w:sz="6" w:space="0" w:color="7F7F7F"/>
              <w:left w:val="single" w:sz="6" w:space="0" w:color="7F7F7F"/>
              <w:bottom w:val="single" w:sz="6" w:space="0" w:color="7F7F7F"/>
              <w:right w:val="single" w:sz="6" w:space="0" w:color="7F7F7F"/>
            </w:tcBorders>
            <w:shd w:val="clear" w:color="auto" w:fill="auto"/>
            <w:hideMark/>
          </w:tcPr>
          <w:p w14:paraId="07032DC2" w14:textId="77777777" w:rsidR="00E46643" w:rsidRPr="00E46643" w:rsidRDefault="00E46643" w:rsidP="00E46643">
            <w:pPr>
              <w:spacing w:before="0" w:after="0" w:line="240" w:lineRule="auto"/>
              <w:textAlignment w:val="baseline"/>
              <w:rPr>
                <w:rFonts w:ascii="Times New Roman" w:eastAsia="Times New Roman" w:hAnsi="Times New Roman" w:cs="Times New Roman"/>
                <w:color w:val="262626"/>
                <w:sz w:val="24"/>
                <w:szCs w:val="24"/>
              </w:rPr>
            </w:pPr>
            <w:r w:rsidRPr="00E46643">
              <w:rPr>
                <w:rFonts w:ascii="Calibri" w:eastAsia="Times New Roman" w:hAnsi="Calibri" w:cs="Calibri"/>
                <w:color w:val="262626"/>
                <w:szCs w:val="18"/>
              </w:rPr>
              <w:t>  </w:t>
            </w:r>
          </w:p>
        </w:tc>
      </w:tr>
      <w:tr w:rsidR="00E46643" w:rsidRPr="00E46643" w14:paraId="6B7B9FBE" w14:textId="77777777" w:rsidTr="00D05C98">
        <w:trPr>
          <w:trHeight w:val="428"/>
        </w:trPr>
        <w:tc>
          <w:tcPr>
            <w:tcW w:w="1335" w:type="dxa"/>
            <w:tcBorders>
              <w:top w:val="single" w:sz="6" w:space="0" w:color="7F7F7F"/>
              <w:left w:val="single" w:sz="6" w:space="0" w:color="7F7F7F"/>
              <w:bottom w:val="single" w:sz="6" w:space="0" w:color="7F7F7F"/>
              <w:right w:val="single" w:sz="6" w:space="0" w:color="7F7F7F"/>
            </w:tcBorders>
            <w:shd w:val="clear" w:color="auto" w:fill="auto"/>
            <w:hideMark/>
          </w:tcPr>
          <w:p w14:paraId="1A531CCE" w14:textId="77777777" w:rsidR="00E46643" w:rsidRPr="00D05C98" w:rsidRDefault="00E46643" w:rsidP="00E46643">
            <w:pPr>
              <w:spacing w:before="0" w:after="0" w:line="240" w:lineRule="auto"/>
              <w:textAlignment w:val="baseline"/>
              <w:rPr>
                <w:rFonts w:eastAsia="Times New Roman" w:cstheme="minorHAnsi"/>
                <w:color w:val="262626"/>
                <w:szCs w:val="18"/>
              </w:rPr>
            </w:pPr>
            <w:r w:rsidRPr="00D05C98">
              <w:rPr>
                <w:rFonts w:eastAsia="Times New Roman" w:cstheme="minorHAnsi"/>
                <w:color w:val="262626"/>
                <w:szCs w:val="18"/>
              </w:rPr>
              <w:t> Classroom 3 </w:t>
            </w:r>
          </w:p>
        </w:tc>
        <w:tc>
          <w:tcPr>
            <w:tcW w:w="3885" w:type="dxa"/>
            <w:tcBorders>
              <w:top w:val="single" w:sz="6" w:space="0" w:color="7F7F7F"/>
              <w:left w:val="single" w:sz="6" w:space="0" w:color="7F7F7F"/>
              <w:bottom w:val="single" w:sz="6" w:space="0" w:color="7F7F7F"/>
              <w:right w:val="single" w:sz="6" w:space="0" w:color="7F7F7F"/>
            </w:tcBorders>
            <w:shd w:val="clear" w:color="auto" w:fill="auto"/>
            <w:hideMark/>
          </w:tcPr>
          <w:p w14:paraId="0184CEBA" w14:textId="77777777" w:rsidR="00E46643" w:rsidRPr="00E46643" w:rsidRDefault="00E46643" w:rsidP="00E46643">
            <w:pPr>
              <w:spacing w:before="0" w:after="0" w:line="240" w:lineRule="auto"/>
              <w:ind w:right="-120"/>
              <w:textAlignment w:val="baseline"/>
              <w:rPr>
                <w:rFonts w:ascii="Times New Roman" w:eastAsia="Times New Roman" w:hAnsi="Times New Roman" w:cs="Times New Roman"/>
                <w:color w:val="262626"/>
                <w:sz w:val="24"/>
                <w:szCs w:val="24"/>
              </w:rPr>
            </w:pPr>
            <w:r w:rsidRPr="00E46643">
              <w:rPr>
                <w:rFonts w:ascii="Calibri" w:eastAsia="Times New Roman" w:hAnsi="Calibri" w:cs="Calibri"/>
                <w:color w:val="262626"/>
                <w:sz w:val="22"/>
              </w:rPr>
              <w:t> </w:t>
            </w:r>
          </w:p>
        </w:tc>
        <w:tc>
          <w:tcPr>
            <w:tcW w:w="4410" w:type="dxa"/>
            <w:tcBorders>
              <w:top w:val="single" w:sz="6" w:space="0" w:color="7F7F7F"/>
              <w:left w:val="single" w:sz="6" w:space="0" w:color="7F7F7F"/>
              <w:bottom w:val="single" w:sz="6" w:space="0" w:color="7F7F7F"/>
              <w:right w:val="single" w:sz="6" w:space="0" w:color="7F7F7F"/>
            </w:tcBorders>
            <w:shd w:val="clear" w:color="auto" w:fill="auto"/>
            <w:hideMark/>
          </w:tcPr>
          <w:p w14:paraId="5EFB5869" w14:textId="77777777" w:rsidR="00E46643" w:rsidRPr="00E46643" w:rsidRDefault="00E46643" w:rsidP="00E46643">
            <w:pPr>
              <w:spacing w:before="0" w:after="0" w:line="240" w:lineRule="auto"/>
              <w:ind w:right="-120"/>
              <w:textAlignment w:val="baseline"/>
              <w:rPr>
                <w:rFonts w:ascii="Times New Roman" w:eastAsia="Times New Roman" w:hAnsi="Times New Roman" w:cs="Times New Roman"/>
                <w:color w:val="262626"/>
                <w:sz w:val="24"/>
                <w:szCs w:val="24"/>
              </w:rPr>
            </w:pPr>
            <w:r w:rsidRPr="00E46643">
              <w:rPr>
                <w:rFonts w:ascii="Calibri" w:eastAsia="Times New Roman" w:hAnsi="Calibri" w:cs="Calibri"/>
                <w:color w:val="262626"/>
                <w:sz w:val="22"/>
              </w:rPr>
              <w:t>  </w:t>
            </w:r>
          </w:p>
        </w:tc>
      </w:tr>
    </w:tbl>
    <w:p w14:paraId="00AC1B09" w14:textId="77777777" w:rsidR="00E46643" w:rsidRPr="00E46643" w:rsidRDefault="00E46643" w:rsidP="00E46643">
      <w:pPr>
        <w:spacing w:before="0" w:after="0" w:line="240" w:lineRule="auto"/>
        <w:textAlignment w:val="baseline"/>
        <w:rPr>
          <w:rFonts w:ascii="Segoe UI" w:eastAsia="Times New Roman" w:hAnsi="Segoe UI" w:cs="Segoe UI"/>
          <w:color w:val="262626"/>
          <w:szCs w:val="18"/>
        </w:rPr>
      </w:pPr>
      <w:r w:rsidRPr="00E46643">
        <w:rPr>
          <w:rFonts w:ascii="Calibri" w:eastAsia="Times New Roman" w:hAnsi="Calibri" w:cs="Calibri"/>
          <w:i/>
          <w:iCs/>
          <w:color w:val="262626"/>
          <w:szCs w:val="18"/>
        </w:rPr>
        <w:t>*Add or delete rows as needed </w:t>
      </w:r>
      <w:r w:rsidRPr="00E46643">
        <w:rPr>
          <w:rFonts w:ascii="Calibri" w:eastAsia="Times New Roman" w:hAnsi="Calibri" w:cs="Calibri"/>
          <w:color w:val="262626"/>
          <w:szCs w:val="18"/>
        </w:rPr>
        <w:t> </w:t>
      </w:r>
    </w:p>
    <w:p w14:paraId="68E9EE90" w14:textId="1FA65BEF" w:rsidR="00834D63" w:rsidRDefault="00834D63">
      <w:pPr>
        <w:spacing w:before="0" w:after="160" w:line="259" w:lineRule="auto"/>
      </w:pPr>
      <w:r>
        <w:br w:type="page"/>
      </w:r>
    </w:p>
    <w:p w14:paraId="5CE4E09B" w14:textId="2AD046BD" w:rsidR="00462BF4" w:rsidRDefault="00A55AD2" w:rsidP="005358F3">
      <w:pPr>
        <w:pStyle w:val="Heading1"/>
      </w:pPr>
      <w:bookmarkStart w:id="22" w:name="_Toc199420601"/>
      <w:r>
        <w:lastRenderedPageBreak/>
        <w:t>Budget</w:t>
      </w:r>
      <w:bookmarkEnd w:id="22"/>
      <w:r>
        <w:t xml:space="preserve"> </w:t>
      </w:r>
    </w:p>
    <w:p w14:paraId="18A81F7E" w14:textId="6922A6B5" w:rsidR="00C30BAA" w:rsidRPr="00C30BAA" w:rsidRDefault="00C30BAA" w:rsidP="00C30BAA">
      <w:pPr>
        <w:spacing w:before="0" w:after="0" w:line="240" w:lineRule="auto"/>
        <w:textAlignment w:val="baseline"/>
        <w:rPr>
          <w:rFonts w:ascii="Segoe UI" w:eastAsia="Times New Roman" w:hAnsi="Segoe UI" w:cs="Segoe UI"/>
          <w:b/>
          <w:bCs/>
          <w:color w:val="262626"/>
          <w:szCs w:val="18"/>
        </w:rPr>
      </w:pPr>
      <w:r w:rsidRPr="00C30BAA">
        <w:rPr>
          <w:rFonts w:ascii="Calibri" w:eastAsia="Times New Roman" w:hAnsi="Calibri" w:cs="Calibri"/>
          <w:color w:val="000000"/>
          <w:szCs w:val="18"/>
        </w:rPr>
        <w:t xml:space="preserve">Please provide a detailed budget of the requested funds for FY26 </w:t>
      </w:r>
      <w:r w:rsidR="00E378FF">
        <w:rPr>
          <w:rFonts w:ascii="Calibri" w:eastAsia="Times New Roman" w:hAnsi="Calibri" w:cs="Calibri"/>
          <w:color w:val="000000"/>
          <w:szCs w:val="18"/>
        </w:rPr>
        <w:t>using</w:t>
      </w:r>
      <w:r w:rsidR="00570CF3">
        <w:rPr>
          <w:rFonts w:ascii="Calibri" w:eastAsia="Times New Roman" w:hAnsi="Calibri" w:cs="Calibri"/>
          <w:color w:val="000000"/>
          <w:szCs w:val="18"/>
        </w:rPr>
        <w:t xml:space="preserve"> the attached spreadsheet</w:t>
      </w:r>
      <w:r w:rsidR="00C27B9F">
        <w:rPr>
          <w:rFonts w:ascii="Calibri" w:eastAsia="Times New Roman" w:hAnsi="Calibri" w:cs="Calibri"/>
          <w:color w:val="000000"/>
          <w:szCs w:val="18"/>
        </w:rPr>
        <w:t>,</w:t>
      </w:r>
      <w:r w:rsidRPr="00C30BAA">
        <w:rPr>
          <w:rFonts w:ascii="Calibri" w:eastAsia="Times New Roman" w:hAnsi="Calibri" w:cs="Calibri"/>
          <w:color w:val="000000"/>
          <w:szCs w:val="18"/>
        </w:rPr>
        <w:t xml:space="preserve"> using the categories listed below. </w:t>
      </w:r>
      <w:r w:rsidRPr="00C30BAA">
        <w:rPr>
          <w:rFonts w:ascii="Calibri" w:eastAsia="Times New Roman" w:hAnsi="Calibri" w:cs="Calibri"/>
          <w:color w:val="262626"/>
          <w:szCs w:val="18"/>
        </w:rPr>
        <w:t>Proposed activities and their associated cost must be reflected in the budget narrative.</w:t>
      </w:r>
      <w:r w:rsidRPr="00C30BAA">
        <w:rPr>
          <w:rFonts w:ascii="Calibri" w:eastAsia="Times New Roman" w:hAnsi="Calibri" w:cs="Calibri"/>
          <w:color w:val="000000"/>
          <w:szCs w:val="18"/>
        </w:rPr>
        <w:t xml:space="preserve"> Refer to the Grant Information Guide for allowable and </w:t>
      </w:r>
      <w:r w:rsidR="00570CF3">
        <w:rPr>
          <w:rFonts w:ascii="Calibri" w:eastAsia="Times New Roman" w:hAnsi="Calibri" w:cs="Calibri"/>
          <w:color w:val="000000"/>
          <w:szCs w:val="18"/>
        </w:rPr>
        <w:t>nonallowable</w:t>
      </w:r>
      <w:r w:rsidRPr="00C30BAA">
        <w:rPr>
          <w:rFonts w:ascii="Calibri" w:eastAsia="Times New Roman" w:hAnsi="Calibri" w:cs="Calibri"/>
          <w:color w:val="000000"/>
          <w:szCs w:val="18"/>
        </w:rPr>
        <w:t xml:space="preserve"> expenses. Each line must be </w:t>
      </w:r>
      <w:r w:rsidRPr="00C30BAA">
        <w:rPr>
          <w:rFonts w:ascii="Calibri" w:eastAsia="Times New Roman" w:hAnsi="Calibri" w:cs="Calibri"/>
          <w:i/>
          <w:iCs/>
          <w:color w:val="000000"/>
          <w:szCs w:val="18"/>
        </w:rPr>
        <w:t>detailed and specific</w:t>
      </w:r>
      <w:r w:rsidRPr="00C30BAA">
        <w:rPr>
          <w:rFonts w:ascii="Calibri" w:eastAsia="Times New Roman" w:hAnsi="Calibri" w:cs="Calibri"/>
          <w:color w:val="000000"/>
          <w:szCs w:val="18"/>
        </w:rPr>
        <w:t xml:space="preserve">. General expenses should be broken down into specific line items. Clearly show the requested funds and in-kind contributions for each line item. Indicate the source of the in-kind contribution. Both requested and in-kind funds must be reasonable with current market prices. </w:t>
      </w:r>
      <w:r w:rsidRPr="00C30BAA">
        <w:rPr>
          <w:rFonts w:ascii="Calibri" w:eastAsia="Times New Roman" w:hAnsi="Calibri" w:cs="Calibri"/>
          <w:i/>
          <w:iCs/>
          <w:color w:val="000000"/>
          <w:szCs w:val="18"/>
        </w:rPr>
        <w:t>Show how the expense was calculated for each line item.</w:t>
      </w:r>
      <w:r w:rsidRPr="00C30BAA">
        <w:rPr>
          <w:rFonts w:ascii="Calibri" w:eastAsia="Times New Roman" w:hAnsi="Calibri" w:cs="Calibri"/>
          <w:color w:val="000000"/>
          <w:szCs w:val="18"/>
        </w:rPr>
        <w:t xml:space="preserve"> The Maryland State Department of Education, </w:t>
      </w:r>
      <w:hyperlink r:id="rId13" w:tgtFrame="_blank" w:history="1">
        <w:r w:rsidRPr="00C30BAA">
          <w:rPr>
            <w:rFonts w:ascii="Calibri" w:eastAsia="Times New Roman" w:hAnsi="Calibri" w:cs="Calibri"/>
            <w:color w:val="BD0934"/>
            <w:szCs w:val="18"/>
            <w:u w:val="single"/>
          </w:rPr>
          <w:t>Division of Early Childhood Indirect Cost Policy</w:t>
        </w:r>
      </w:hyperlink>
      <w:r w:rsidRPr="00C30BAA">
        <w:rPr>
          <w:rFonts w:ascii="Calibri" w:eastAsia="Times New Roman" w:hAnsi="Calibri" w:cs="Calibri"/>
          <w:color w:val="000000"/>
          <w:szCs w:val="18"/>
        </w:rPr>
        <w:t xml:space="preserve"> must be followed for indirect costs. Reviewers will use this information to determine if the budget is reasonable and cost-effective. The budget has no page limit, so be as detailed as possible. Add more rows if needed. Do not use acronyms. </w:t>
      </w:r>
      <w:r w:rsidRPr="00C30BAA">
        <w:rPr>
          <w:rFonts w:ascii="Calibri" w:eastAsia="Times New Roman" w:hAnsi="Calibri" w:cs="Calibri"/>
          <w:color w:val="404040"/>
          <w:szCs w:val="18"/>
        </w:rPr>
        <w:t>An MSDE Grant Budget C-125 form must also be completed, signed, and submitted as an appendix. </w:t>
      </w:r>
      <w:r w:rsidRPr="00C30BAA">
        <w:rPr>
          <w:rFonts w:ascii="Calibri" w:eastAsia="Times New Roman" w:hAnsi="Calibri" w:cs="Calibri"/>
          <w:b/>
          <w:bCs/>
          <w:color w:val="262626"/>
          <w:szCs w:val="18"/>
        </w:rPr>
        <w:t>  </w:t>
      </w:r>
    </w:p>
    <w:p w14:paraId="5109B90B" w14:textId="77777777" w:rsidR="00913634" w:rsidRDefault="00913634" w:rsidP="00C30BAA">
      <w:pPr>
        <w:spacing w:before="0" w:after="0" w:line="240" w:lineRule="auto"/>
        <w:textAlignment w:val="baseline"/>
        <w:rPr>
          <w:rFonts w:ascii="Calibri" w:eastAsia="Times New Roman" w:hAnsi="Calibri" w:cs="Calibri"/>
          <w:b/>
          <w:bCs/>
          <w:color w:val="262626"/>
          <w:szCs w:val="18"/>
        </w:rPr>
      </w:pPr>
    </w:p>
    <w:p w14:paraId="04CCF0D4" w14:textId="0277A09E" w:rsidR="00C30BAA" w:rsidRPr="00C30BAA" w:rsidRDefault="00C30BAA" w:rsidP="00FD0209">
      <w:pPr>
        <w:pStyle w:val="ListParagraph"/>
        <w:numPr>
          <w:ilvl w:val="0"/>
          <w:numId w:val="38"/>
        </w:numPr>
        <w:spacing w:before="0" w:after="0" w:line="240" w:lineRule="auto"/>
        <w:textAlignment w:val="baseline"/>
        <w:rPr>
          <w:rFonts w:ascii="Segoe UI" w:eastAsia="Times New Roman" w:hAnsi="Segoe UI" w:cs="Segoe UI"/>
          <w:b/>
          <w:bCs/>
          <w:color w:val="262626"/>
          <w:szCs w:val="18"/>
        </w:rPr>
      </w:pPr>
      <w:r w:rsidRPr="00C30BAA">
        <w:rPr>
          <w:rFonts w:ascii="Calibri" w:eastAsia="Times New Roman" w:hAnsi="Calibri" w:cs="Calibri"/>
          <w:b/>
          <w:bCs/>
          <w:color w:val="262626"/>
          <w:szCs w:val="18"/>
        </w:rPr>
        <w:t xml:space="preserve">Salaries and Wages </w:t>
      </w:r>
      <w:r w:rsidR="00FD0209" w:rsidRPr="00FD0209">
        <w:rPr>
          <w:rFonts w:ascii="Calibri" w:eastAsia="Times New Roman" w:hAnsi="Calibri" w:cs="Calibri"/>
          <w:b/>
          <w:bCs/>
          <w:color w:val="262626"/>
          <w:szCs w:val="18"/>
        </w:rPr>
        <w:t>and Fringe Benefits</w:t>
      </w:r>
      <w:r w:rsidRPr="00FD0209">
        <w:rPr>
          <w:rFonts w:ascii="Calibri" w:eastAsia="Times New Roman" w:hAnsi="Calibri" w:cs="Calibri"/>
          <w:b/>
          <w:bCs/>
          <w:color w:val="262626"/>
          <w:szCs w:val="18"/>
        </w:rPr>
        <w:t xml:space="preserve"> </w:t>
      </w:r>
      <w:r w:rsidRPr="00C30BAA">
        <w:rPr>
          <w:rFonts w:ascii="Calibri" w:eastAsia="Times New Roman" w:hAnsi="Calibri" w:cs="Calibri"/>
          <w:b/>
          <w:bCs/>
          <w:color w:val="262626"/>
          <w:szCs w:val="18"/>
        </w:rPr>
        <w:t>(list separately for each position) </w:t>
      </w:r>
    </w:p>
    <w:p w14:paraId="50919F31" w14:textId="71749B5A" w:rsidR="00C30BAA" w:rsidRPr="00C30BAA" w:rsidRDefault="00C30BAA" w:rsidP="00FD0209">
      <w:pPr>
        <w:spacing w:before="0" w:after="0" w:line="240" w:lineRule="auto"/>
        <w:ind w:firstLine="36"/>
        <w:textAlignment w:val="baseline"/>
        <w:rPr>
          <w:rFonts w:ascii="Segoe UI" w:eastAsia="Times New Roman" w:hAnsi="Segoe UI" w:cs="Segoe UI"/>
          <w:color w:val="262626"/>
          <w:szCs w:val="18"/>
        </w:rPr>
      </w:pPr>
    </w:p>
    <w:p w14:paraId="7D94F589" w14:textId="77777777" w:rsidR="00C30BAA" w:rsidRPr="00C30BAA" w:rsidRDefault="00C30BAA" w:rsidP="00FD0209">
      <w:pPr>
        <w:pStyle w:val="ListParagraph"/>
        <w:numPr>
          <w:ilvl w:val="0"/>
          <w:numId w:val="38"/>
        </w:numPr>
        <w:spacing w:before="0" w:after="0" w:line="240" w:lineRule="auto"/>
        <w:textAlignment w:val="baseline"/>
        <w:rPr>
          <w:rFonts w:ascii="Segoe UI" w:eastAsia="Times New Roman" w:hAnsi="Segoe UI" w:cs="Segoe UI"/>
          <w:b/>
          <w:bCs/>
          <w:color w:val="262626"/>
          <w:szCs w:val="18"/>
        </w:rPr>
      </w:pPr>
      <w:r w:rsidRPr="00C30BAA">
        <w:rPr>
          <w:rFonts w:ascii="Calibri" w:eastAsia="Times New Roman" w:hAnsi="Calibri" w:cs="Calibri"/>
          <w:b/>
          <w:bCs/>
          <w:color w:val="262626"/>
          <w:szCs w:val="18"/>
        </w:rPr>
        <w:t>Fringe Benefits </w:t>
      </w:r>
    </w:p>
    <w:p w14:paraId="4E4BAF1E" w14:textId="6023E1C1" w:rsidR="00C30BAA" w:rsidRPr="00C30BAA" w:rsidRDefault="00C30BAA" w:rsidP="00FD0209">
      <w:pPr>
        <w:spacing w:before="0" w:after="0" w:line="240" w:lineRule="auto"/>
        <w:ind w:firstLine="36"/>
        <w:textAlignment w:val="baseline"/>
        <w:rPr>
          <w:rFonts w:ascii="Segoe UI" w:eastAsia="Times New Roman" w:hAnsi="Segoe UI" w:cs="Segoe UI"/>
          <w:color w:val="262626"/>
          <w:szCs w:val="18"/>
        </w:rPr>
      </w:pPr>
    </w:p>
    <w:p w14:paraId="488A01D7" w14:textId="77777777" w:rsidR="00C30BAA" w:rsidRPr="00C30BAA" w:rsidRDefault="00C30BAA" w:rsidP="00FD0209">
      <w:pPr>
        <w:pStyle w:val="ListParagraph"/>
        <w:numPr>
          <w:ilvl w:val="0"/>
          <w:numId w:val="38"/>
        </w:numPr>
        <w:spacing w:before="0" w:after="0" w:line="240" w:lineRule="auto"/>
        <w:textAlignment w:val="baseline"/>
        <w:rPr>
          <w:rFonts w:ascii="Segoe UI" w:eastAsia="Times New Roman" w:hAnsi="Segoe UI" w:cs="Segoe UI"/>
          <w:b/>
          <w:bCs/>
          <w:color w:val="262626"/>
          <w:szCs w:val="18"/>
        </w:rPr>
      </w:pPr>
      <w:r w:rsidRPr="00C30BAA">
        <w:rPr>
          <w:rFonts w:ascii="Calibri" w:eastAsia="Times New Roman" w:hAnsi="Calibri" w:cs="Calibri"/>
          <w:b/>
          <w:bCs/>
          <w:color w:val="262626"/>
          <w:szCs w:val="18"/>
        </w:rPr>
        <w:t>Travel </w:t>
      </w:r>
    </w:p>
    <w:p w14:paraId="0FD4B8FE" w14:textId="781EBA8A" w:rsidR="00C30BAA" w:rsidRPr="00C30BAA" w:rsidRDefault="00C30BAA" w:rsidP="00FD0209">
      <w:pPr>
        <w:spacing w:before="0" w:after="0" w:line="240" w:lineRule="auto"/>
        <w:ind w:firstLine="36"/>
        <w:textAlignment w:val="baseline"/>
        <w:rPr>
          <w:rFonts w:ascii="Segoe UI" w:eastAsia="Times New Roman" w:hAnsi="Segoe UI" w:cs="Segoe UI"/>
          <w:color w:val="262626"/>
          <w:szCs w:val="18"/>
        </w:rPr>
      </w:pPr>
    </w:p>
    <w:p w14:paraId="6EC993BB" w14:textId="77777777" w:rsidR="00C30BAA" w:rsidRPr="00C30BAA" w:rsidRDefault="00C30BAA" w:rsidP="00FD0209">
      <w:pPr>
        <w:pStyle w:val="ListParagraph"/>
        <w:numPr>
          <w:ilvl w:val="0"/>
          <w:numId w:val="38"/>
        </w:numPr>
        <w:spacing w:before="0" w:after="0" w:line="240" w:lineRule="auto"/>
        <w:textAlignment w:val="baseline"/>
        <w:rPr>
          <w:rFonts w:ascii="Segoe UI" w:eastAsia="Times New Roman" w:hAnsi="Segoe UI" w:cs="Segoe UI"/>
          <w:b/>
          <w:bCs/>
          <w:color w:val="262626"/>
          <w:szCs w:val="18"/>
        </w:rPr>
      </w:pPr>
      <w:r w:rsidRPr="00C30BAA">
        <w:rPr>
          <w:rFonts w:ascii="Calibri" w:eastAsia="Times New Roman" w:hAnsi="Calibri" w:cs="Calibri"/>
          <w:b/>
          <w:bCs/>
          <w:color w:val="262626"/>
          <w:szCs w:val="18"/>
        </w:rPr>
        <w:t>Supplies &amp; Materials </w:t>
      </w:r>
    </w:p>
    <w:p w14:paraId="68EA882C" w14:textId="0DDDD76A" w:rsidR="00C30BAA" w:rsidRPr="00C30BAA" w:rsidRDefault="00C30BAA" w:rsidP="00FD0209">
      <w:pPr>
        <w:spacing w:before="0" w:after="0" w:line="240" w:lineRule="auto"/>
        <w:ind w:firstLine="36"/>
        <w:textAlignment w:val="baseline"/>
        <w:rPr>
          <w:rFonts w:ascii="Segoe UI" w:eastAsia="Times New Roman" w:hAnsi="Segoe UI" w:cs="Segoe UI"/>
          <w:color w:val="262626"/>
          <w:szCs w:val="18"/>
        </w:rPr>
      </w:pPr>
    </w:p>
    <w:p w14:paraId="0877007D" w14:textId="77777777" w:rsidR="00C30BAA" w:rsidRPr="00C30BAA" w:rsidRDefault="00C30BAA" w:rsidP="00FD0209">
      <w:pPr>
        <w:pStyle w:val="ListParagraph"/>
        <w:numPr>
          <w:ilvl w:val="0"/>
          <w:numId w:val="38"/>
        </w:numPr>
        <w:spacing w:before="0" w:after="0" w:line="240" w:lineRule="auto"/>
        <w:textAlignment w:val="baseline"/>
        <w:rPr>
          <w:rFonts w:ascii="Segoe UI" w:eastAsia="Times New Roman" w:hAnsi="Segoe UI" w:cs="Segoe UI"/>
          <w:b/>
          <w:bCs/>
          <w:color w:val="262626"/>
          <w:szCs w:val="18"/>
        </w:rPr>
      </w:pPr>
      <w:r w:rsidRPr="00C30BAA">
        <w:rPr>
          <w:rFonts w:ascii="Calibri" w:eastAsia="Times New Roman" w:hAnsi="Calibri" w:cs="Calibri"/>
          <w:b/>
          <w:bCs/>
          <w:color w:val="262626"/>
          <w:szCs w:val="18"/>
        </w:rPr>
        <w:t>Contractual Services </w:t>
      </w:r>
    </w:p>
    <w:p w14:paraId="00F196FF" w14:textId="42DCAFB5" w:rsidR="00C30BAA" w:rsidRPr="00C30BAA" w:rsidRDefault="00C30BAA" w:rsidP="00FD0209">
      <w:pPr>
        <w:spacing w:before="0" w:after="0" w:line="240" w:lineRule="auto"/>
        <w:ind w:firstLine="36"/>
        <w:textAlignment w:val="baseline"/>
        <w:rPr>
          <w:rFonts w:ascii="Segoe UI" w:eastAsia="Times New Roman" w:hAnsi="Segoe UI" w:cs="Segoe UI"/>
          <w:color w:val="262626"/>
          <w:szCs w:val="18"/>
        </w:rPr>
      </w:pPr>
    </w:p>
    <w:p w14:paraId="4F3A724D" w14:textId="77777777" w:rsidR="00C30BAA" w:rsidRPr="00C30BAA" w:rsidRDefault="00C30BAA" w:rsidP="00FD0209">
      <w:pPr>
        <w:pStyle w:val="ListParagraph"/>
        <w:numPr>
          <w:ilvl w:val="0"/>
          <w:numId w:val="38"/>
        </w:numPr>
        <w:spacing w:before="0" w:after="0" w:line="240" w:lineRule="auto"/>
        <w:textAlignment w:val="baseline"/>
        <w:rPr>
          <w:rFonts w:ascii="Segoe UI" w:eastAsia="Times New Roman" w:hAnsi="Segoe UI" w:cs="Segoe UI"/>
          <w:b/>
          <w:bCs/>
          <w:color w:val="262626"/>
          <w:szCs w:val="18"/>
        </w:rPr>
      </w:pPr>
      <w:r w:rsidRPr="00C30BAA">
        <w:rPr>
          <w:rFonts w:ascii="Calibri" w:eastAsia="Times New Roman" w:hAnsi="Calibri" w:cs="Calibri"/>
          <w:b/>
          <w:bCs/>
          <w:color w:val="262626"/>
          <w:szCs w:val="18"/>
        </w:rPr>
        <w:t>Other Costs </w:t>
      </w:r>
    </w:p>
    <w:p w14:paraId="55FE6763" w14:textId="6AA0413C" w:rsidR="00C30BAA" w:rsidRPr="00C30BAA" w:rsidRDefault="00C30BAA" w:rsidP="00FD0209">
      <w:pPr>
        <w:spacing w:before="0" w:after="0" w:line="240" w:lineRule="auto"/>
        <w:ind w:firstLine="36"/>
        <w:textAlignment w:val="baseline"/>
        <w:rPr>
          <w:rFonts w:ascii="Segoe UI" w:eastAsia="Times New Roman" w:hAnsi="Segoe UI" w:cs="Segoe UI"/>
          <w:color w:val="262626"/>
          <w:szCs w:val="18"/>
        </w:rPr>
      </w:pPr>
    </w:p>
    <w:p w14:paraId="1BD134F5" w14:textId="77777777" w:rsidR="00C30BAA" w:rsidRPr="00C30BAA" w:rsidRDefault="00C30BAA" w:rsidP="00FD0209">
      <w:pPr>
        <w:pStyle w:val="ListParagraph"/>
        <w:numPr>
          <w:ilvl w:val="0"/>
          <w:numId w:val="38"/>
        </w:numPr>
        <w:spacing w:before="0" w:after="0" w:line="240" w:lineRule="auto"/>
        <w:textAlignment w:val="baseline"/>
        <w:rPr>
          <w:rFonts w:ascii="Segoe UI" w:eastAsia="Times New Roman" w:hAnsi="Segoe UI" w:cs="Segoe UI"/>
          <w:b/>
          <w:bCs/>
          <w:color w:val="262626"/>
          <w:szCs w:val="18"/>
        </w:rPr>
      </w:pPr>
      <w:r w:rsidRPr="00C30BAA">
        <w:rPr>
          <w:rFonts w:ascii="Calibri" w:eastAsia="Times New Roman" w:hAnsi="Calibri" w:cs="Calibri"/>
          <w:b/>
          <w:bCs/>
          <w:color w:val="262626"/>
          <w:szCs w:val="18"/>
        </w:rPr>
        <w:t>Indirect Costs </w:t>
      </w:r>
    </w:p>
    <w:p w14:paraId="3866DABA" w14:textId="13CBC27D" w:rsidR="00D4135C" w:rsidRDefault="00D4135C" w:rsidP="00F17C43">
      <w:pPr>
        <w:pStyle w:val="Heading3"/>
        <w:rPr>
          <w:rFonts w:cs="Lato"/>
          <w:b w:val="0"/>
          <w:color w:val="404040" w:themeColor="text1" w:themeTint="BF"/>
          <w:szCs w:val="22"/>
        </w:rPr>
      </w:pPr>
    </w:p>
    <w:p w14:paraId="0AF0E06C" w14:textId="77777777" w:rsidR="00D4135C" w:rsidRDefault="00D4135C">
      <w:pPr>
        <w:spacing w:before="0" w:after="160" w:line="259" w:lineRule="auto"/>
        <w:rPr>
          <w:rFonts w:cs="Lato"/>
          <w:color w:val="404040" w:themeColor="text1" w:themeTint="BF"/>
        </w:rPr>
      </w:pPr>
      <w:r>
        <w:rPr>
          <w:rFonts w:cs="Lato"/>
          <w:b/>
          <w:color w:val="404040" w:themeColor="text1" w:themeTint="BF"/>
        </w:rPr>
        <w:br w:type="page"/>
      </w:r>
    </w:p>
    <w:p w14:paraId="00ADFD6E" w14:textId="2134E03C" w:rsidR="00667FCC" w:rsidRDefault="00667FCC" w:rsidP="00F05727">
      <w:pPr>
        <w:pStyle w:val="Heading1"/>
      </w:pPr>
      <w:bookmarkStart w:id="23" w:name="_Toc199420602"/>
      <w:r>
        <w:lastRenderedPageBreak/>
        <w:t>Appendices</w:t>
      </w:r>
      <w:bookmarkEnd w:id="23"/>
    </w:p>
    <w:bookmarkEnd w:id="8"/>
    <w:bookmarkEnd w:id="9"/>
    <w:bookmarkEnd w:id="10"/>
    <w:p w14:paraId="33BB2870" w14:textId="09527655" w:rsidR="00BF24CB" w:rsidRPr="00BF24CB" w:rsidRDefault="00BF24CB" w:rsidP="00BF24CB">
      <w:r>
        <w:t>The following appendices must be included</w:t>
      </w:r>
      <w:r w:rsidR="004B749B">
        <w:t>,</w:t>
      </w:r>
      <w:r>
        <w:t xml:space="preserve"> but do not apply to the page limit of the Project Narrative. Include other appendices as deemed necessary.</w:t>
      </w:r>
    </w:p>
    <w:p w14:paraId="2E0B244F" w14:textId="410C2DF4" w:rsidR="00BF24CB" w:rsidRPr="004B749B" w:rsidRDefault="00BF24CB" w:rsidP="00BF24CB">
      <w:pPr>
        <w:rPr>
          <w:rFonts w:cstheme="minorHAnsi"/>
          <w:color w:val="2F5496"/>
          <w:u w:val="single"/>
        </w:rPr>
      </w:pPr>
      <w:r>
        <w:t>Appendix A:</w:t>
      </w:r>
      <w:r>
        <w:tab/>
      </w:r>
      <w:hyperlink r:id="rId14">
        <w:r w:rsidR="00677FF9" w:rsidRPr="004B749B">
          <w:rPr>
            <w:rFonts w:cstheme="minorHAnsi"/>
            <w:color w:val="BD0934"/>
            <w:u w:val="single"/>
          </w:rPr>
          <w:t>A signed recipient assurances page.</w:t>
        </w:r>
      </w:hyperlink>
    </w:p>
    <w:p w14:paraId="7C7CB972" w14:textId="0F73AF6D" w:rsidR="00BF24CB" w:rsidRPr="00BF24CB" w:rsidRDefault="00BF24CB" w:rsidP="00BF24CB">
      <w:pPr>
        <w:rPr>
          <w:szCs w:val="20"/>
        </w:rPr>
      </w:pPr>
      <w:r w:rsidRPr="00BF24CB">
        <w:rPr>
          <w:szCs w:val="20"/>
        </w:rPr>
        <w:t>Appendix B:</w:t>
      </w:r>
      <w:r w:rsidRPr="00BF24CB">
        <w:rPr>
          <w:szCs w:val="20"/>
        </w:rPr>
        <w:tab/>
      </w:r>
      <w:hyperlink r:id="rId15" w:history="1">
        <w:r w:rsidR="0066062F" w:rsidRPr="006924D4">
          <w:rPr>
            <w:rStyle w:val="Hyperlink"/>
            <w:szCs w:val="20"/>
          </w:rPr>
          <w:t>A signed C-125 MSDE budget form</w:t>
        </w:r>
      </w:hyperlink>
    </w:p>
    <w:p w14:paraId="57E346F2" w14:textId="086CBC7D" w:rsidR="00BF24CB" w:rsidRPr="00BF24CB" w:rsidRDefault="00BF24CB" w:rsidP="00BF24CB">
      <w:pPr>
        <w:rPr>
          <w:szCs w:val="20"/>
        </w:rPr>
      </w:pPr>
      <w:r w:rsidRPr="00BF24CB">
        <w:rPr>
          <w:szCs w:val="20"/>
        </w:rPr>
        <w:t>Appendix C:</w:t>
      </w:r>
      <w:r w:rsidRPr="00BF24CB">
        <w:rPr>
          <w:szCs w:val="20"/>
        </w:rPr>
        <w:tab/>
        <w:t xml:space="preserve">A </w:t>
      </w:r>
      <w:r w:rsidR="00797CFD">
        <w:rPr>
          <w:szCs w:val="20"/>
        </w:rPr>
        <w:t xml:space="preserve">school </w:t>
      </w:r>
      <w:r w:rsidRPr="00BF24CB">
        <w:rPr>
          <w:szCs w:val="20"/>
        </w:rPr>
        <w:t>map with square footage and multiple pictures of your proposed</w:t>
      </w:r>
      <w:r w:rsidR="00E7609B">
        <w:rPr>
          <w:szCs w:val="20"/>
        </w:rPr>
        <w:t xml:space="preserve"> </w:t>
      </w:r>
      <w:r w:rsidRPr="00BF24CB">
        <w:rPr>
          <w:szCs w:val="20"/>
        </w:rPr>
        <w:t>Judy Center space.</w:t>
      </w:r>
    </w:p>
    <w:p w14:paraId="4525878F" w14:textId="77777777" w:rsidR="00BF24CB" w:rsidRPr="00BF24CB" w:rsidRDefault="00BF24CB" w:rsidP="00BF24CB">
      <w:pPr>
        <w:rPr>
          <w:szCs w:val="20"/>
        </w:rPr>
      </w:pPr>
      <w:r w:rsidRPr="00BF24CB">
        <w:rPr>
          <w:szCs w:val="20"/>
        </w:rPr>
        <w:t>Appendix D:</w:t>
      </w:r>
      <w:r w:rsidRPr="00BF24CB">
        <w:rPr>
          <w:szCs w:val="20"/>
        </w:rPr>
        <w:tab/>
        <w:t>A job description for a full-time Judy Center Coordinator</w:t>
      </w:r>
    </w:p>
    <w:p w14:paraId="4BCE4407" w14:textId="77777777" w:rsidR="00BF24CB" w:rsidRPr="00BF24CB" w:rsidRDefault="00BF24CB" w:rsidP="00BF24CB">
      <w:pPr>
        <w:rPr>
          <w:szCs w:val="20"/>
        </w:rPr>
      </w:pPr>
      <w:r w:rsidRPr="00BF24CB">
        <w:rPr>
          <w:szCs w:val="20"/>
        </w:rPr>
        <w:t>Appendix E:</w:t>
      </w:r>
      <w:r w:rsidRPr="00BF24CB">
        <w:rPr>
          <w:szCs w:val="20"/>
        </w:rPr>
        <w:tab/>
        <w:t>A job description for a full-time Family Services Coordinator</w:t>
      </w:r>
    </w:p>
    <w:p w14:paraId="597A45C3" w14:textId="77777777" w:rsidR="00667FCC" w:rsidRDefault="00BF24CB" w:rsidP="00E7609B">
      <w:pPr>
        <w:ind w:left="1440" w:hanging="1440"/>
        <w:rPr>
          <w:szCs w:val="20"/>
        </w:rPr>
      </w:pPr>
      <w:r w:rsidRPr="00BF24CB">
        <w:rPr>
          <w:szCs w:val="20"/>
        </w:rPr>
        <w:t>Appendix F:</w:t>
      </w:r>
      <w:r w:rsidRPr="00BF24CB">
        <w:rPr>
          <w:szCs w:val="20"/>
        </w:rPr>
        <w:tab/>
      </w:r>
      <w:r w:rsidR="00E7609B" w:rsidRPr="00E7609B">
        <w:rPr>
          <w:szCs w:val="20"/>
        </w:rPr>
        <w:t xml:space="preserve">Job descriptions for any additional Judy Center Early Learning </w:t>
      </w:r>
      <w:proofErr w:type="gramStart"/>
      <w:r w:rsidR="00E7609B" w:rsidRPr="00E7609B">
        <w:rPr>
          <w:szCs w:val="20"/>
        </w:rPr>
        <w:t>Hub staff</w:t>
      </w:r>
      <w:proofErr w:type="gramEnd"/>
      <w:r w:rsidR="00E7609B" w:rsidRPr="00E7609B">
        <w:rPr>
          <w:szCs w:val="20"/>
        </w:rPr>
        <w:t xml:space="preserve"> to fulfill comprehensive grant requirements.</w:t>
      </w:r>
    </w:p>
    <w:p w14:paraId="0759621F" w14:textId="04D77A44" w:rsidR="00865121" w:rsidRPr="006B51BE" w:rsidRDefault="00865121" w:rsidP="00E7609B">
      <w:pPr>
        <w:ind w:left="1440" w:hanging="1440"/>
        <w:rPr>
          <w:szCs w:val="20"/>
        </w:rPr>
      </w:pPr>
      <w:r>
        <w:rPr>
          <w:szCs w:val="20"/>
        </w:rPr>
        <w:t>Appendix G</w:t>
      </w:r>
      <w:proofErr w:type="gramStart"/>
      <w:r>
        <w:rPr>
          <w:szCs w:val="20"/>
        </w:rPr>
        <w:t xml:space="preserve">: </w:t>
      </w:r>
      <w:r>
        <w:rPr>
          <w:szCs w:val="20"/>
        </w:rPr>
        <w:tab/>
        <w:t>MSDE</w:t>
      </w:r>
      <w:proofErr w:type="gramEnd"/>
      <w:r>
        <w:rPr>
          <w:szCs w:val="20"/>
        </w:rPr>
        <w:t xml:space="preserve"> Accreditation Certificates for </w:t>
      </w:r>
      <w:r w:rsidR="007E29E0">
        <w:rPr>
          <w:szCs w:val="20"/>
        </w:rPr>
        <w:t>the school</w:t>
      </w:r>
      <w:r>
        <w:rPr>
          <w:szCs w:val="20"/>
        </w:rPr>
        <w:t xml:space="preserve">. </w:t>
      </w:r>
    </w:p>
    <w:sectPr w:rsidR="00865121" w:rsidRPr="006B51BE" w:rsidSect="00DF524A">
      <w:headerReference w:type="default" r:id="rId16"/>
      <w:footerReference w:type="default" r:id="rId17"/>
      <w:headerReference w:type="first" r:id="rId18"/>
      <w:footerReference w:type="first" r:id="rId19"/>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5D096D" w14:textId="77777777" w:rsidR="00A5448B" w:rsidRDefault="00A5448B" w:rsidP="00B718D8">
      <w:r>
        <w:separator/>
      </w:r>
    </w:p>
  </w:endnote>
  <w:endnote w:type="continuationSeparator" w:id="0">
    <w:p w14:paraId="6B39D234" w14:textId="77777777" w:rsidR="00A5448B" w:rsidRDefault="00A5448B" w:rsidP="00B718D8">
      <w:r>
        <w:continuationSeparator/>
      </w:r>
    </w:p>
  </w:endnote>
  <w:endnote w:type="continuationNotice" w:id="1">
    <w:p w14:paraId="12EB9107" w14:textId="77777777" w:rsidR="00A5448B" w:rsidRDefault="00A5448B"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panose1 w:val="020F0502020204030203"/>
    <w:charset w:val="00"/>
    <w:family w:val="swiss"/>
    <w:pitch w:val="variable"/>
    <w:sig w:usb0="800000AF" w:usb1="4000604A" w:usb2="00000000" w:usb3="00000000" w:csb0="0000009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panose1 w:val="00000000000000000000"/>
    <w:charset w:val="00"/>
    <w:family w:val="auto"/>
    <w:pitch w:val="variable"/>
    <w:sig w:usb0="A00002FF" w:usb1="4000207B" w:usb2="00000000" w:usb3="00000000" w:csb0="00000197" w:csb1="00000000"/>
  </w:font>
  <w:font w:name="Calibri (Body)">
    <w:altName w:val="Calibri"/>
    <w:charset w:val="00"/>
    <w:family w:val="roman"/>
    <w:pitch w:val="default"/>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ontserrat">
    <w:panose1 w:val="00000000000000000000"/>
    <w:charset w:val="00"/>
    <w:family w:val="auto"/>
    <w:pitch w:val="variable"/>
    <w:sig w:usb0="A00002FF" w:usb1="4000207B" w:usb2="00000000" w:usb3="00000000" w:csb0="00000197"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6"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arto="http://schemas.microsoft.com/office/word/2006/arto">
          <w:pict w14:anchorId="7E952759">
            <v:line id="Straight Connector 2139983091" style="position:absolute;flip: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bfbfbf" strokeweight=".5pt" from="0,-4.65pt" to="470.8pt,-3.8pt" w14:anchorId="30F1D40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44844802"/>
        <w:docPartObj>
          <w:docPartGallery w:val="Page Numbers (Bottom of Page)"/>
          <w:docPartUnique/>
        </w:docPartObj>
      </w:sdt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5F2CE955" w14:paraId="4D651481" w14:textId="77777777" w:rsidTr="5F2CE955">
      <w:trPr>
        <w:trHeight w:val="300"/>
      </w:trPr>
      <w:tc>
        <w:tcPr>
          <w:tcW w:w="3120" w:type="dxa"/>
        </w:tcPr>
        <w:p w14:paraId="26B172B5" w14:textId="69581805" w:rsidR="5F2CE955" w:rsidRDefault="5F2CE955" w:rsidP="5F2CE955">
          <w:pPr>
            <w:pStyle w:val="Header"/>
            <w:ind w:left="-115"/>
          </w:pPr>
        </w:p>
      </w:tc>
      <w:tc>
        <w:tcPr>
          <w:tcW w:w="3120" w:type="dxa"/>
        </w:tcPr>
        <w:p w14:paraId="379D2C18" w14:textId="51ED0BC0" w:rsidR="5F2CE955" w:rsidRDefault="5F2CE955" w:rsidP="5F2CE955">
          <w:pPr>
            <w:pStyle w:val="Header"/>
            <w:jc w:val="center"/>
          </w:pPr>
        </w:p>
      </w:tc>
      <w:tc>
        <w:tcPr>
          <w:tcW w:w="3120" w:type="dxa"/>
        </w:tcPr>
        <w:p w14:paraId="39B54A69" w14:textId="18A700FC" w:rsidR="5F2CE955" w:rsidRDefault="5F2CE955" w:rsidP="5F2CE955">
          <w:pPr>
            <w:pStyle w:val="Header"/>
            <w:ind w:right="-115"/>
            <w:jc w:val="right"/>
          </w:pPr>
        </w:p>
      </w:tc>
    </w:tr>
  </w:tbl>
  <w:p w14:paraId="03BA981D" w14:textId="12FA6809" w:rsidR="0075211B" w:rsidRDefault="007521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E971C4" w14:textId="77777777" w:rsidR="00A5448B" w:rsidRDefault="00A5448B" w:rsidP="00B718D8">
      <w:r>
        <w:separator/>
      </w:r>
    </w:p>
  </w:footnote>
  <w:footnote w:type="continuationSeparator" w:id="0">
    <w:p w14:paraId="7115F435" w14:textId="77777777" w:rsidR="00A5448B" w:rsidRDefault="00A5448B" w:rsidP="00B718D8">
      <w:r>
        <w:continuationSeparator/>
      </w:r>
    </w:p>
  </w:footnote>
  <w:footnote w:type="continuationNotice" w:id="1">
    <w:p w14:paraId="15EC7D31" w14:textId="77777777" w:rsidR="00A5448B" w:rsidRDefault="00A5448B"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35DE0605" w:rsidR="00480938" w:rsidRPr="00000BA5" w:rsidRDefault="00641E79" w:rsidP="00513EDE">
    <w:pPr>
      <w:pStyle w:val="Header"/>
      <w:tabs>
        <w:tab w:val="clear" w:pos="4680"/>
        <w:tab w:val="clear" w:pos="9360"/>
        <w:tab w:val="left" w:pos="6555"/>
      </w:tabs>
    </w:pPr>
    <w:r>
      <w:rPr>
        <w:noProof/>
      </w:rPr>
      <mc:AlternateContent>
        <mc:Choice Requires="wps">
          <w:drawing>
            <wp:anchor distT="0" distB="0" distL="114300" distR="114300" simplePos="0" relativeHeight="251658245" behindDoc="0" locked="0" layoutInCell="1" allowOverlap="1" wp14:anchorId="3067A25E" wp14:editId="68C8ADEC">
              <wp:simplePos x="0" y="0"/>
              <wp:positionH relativeFrom="margin">
                <wp:posOffset>5145833</wp:posOffset>
              </wp:positionH>
              <wp:positionV relativeFrom="page">
                <wp:posOffset>373224</wp:posOffset>
              </wp:positionV>
              <wp:extent cx="1562877" cy="309245"/>
              <wp:effectExtent l="0" t="0" r="0"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877" cy="309245"/>
                      </a:xfrm>
                      <a:prstGeom prst="rect">
                        <a:avLst/>
                      </a:prstGeom>
                      <a:noFill/>
                      <a:ln w="9525">
                        <a:noFill/>
                        <a:miter lim="800000"/>
                        <a:headEnd/>
                        <a:tailEnd/>
                      </a:ln>
                    </wps:spPr>
                    <wps:txbx>
                      <w:txbxContent>
                        <w:p w14:paraId="7B11BC79" w14:textId="1591157F" w:rsidR="00480938" w:rsidRPr="0047079F" w:rsidRDefault="007F06AA" w:rsidP="00000BA5">
                          <w:pPr>
                            <w:rPr>
                              <w:szCs w:val="21"/>
                            </w:rPr>
                          </w:pPr>
                          <w:r>
                            <w:rPr>
                              <w:szCs w:val="21"/>
                            </w:rPr>
                            <w:t xml:space="preserve">June 2, 2025- July </w:t>
                          </w:r>
                          <w:r w:rsidR="00806464">
                            <w:rPr>
                              <w:szCs w:val="21"/>
                            </w:rPr>
                            <w:t>18, 2025</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420489327" o:spid="_x0000_s1030" type="#_x0000_t202" alt="&quot;&quot;" style="position:absolute;margin-left:405.2pt;margin-top:29.4pt;width:123.05pt;height:24.3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" filled="f" stroked="f">
              <v:textbox inset="0,0,0,0">
                <w:txbxContent>
                  <w:p w14:paraId="7B11BC79" w14:textId="1591157F" w:rsidR="00480938" w:rsidRPr="0047079F" w:rsidRDefault="007F06AA" w:rsidP="00000BA5">
                    <w:pPr>
                      <w:rPr>
                        <w:szCs w:val="21"/>
                      </w:rPr>
                    </w:pPr>
                    <w:r>
                      <w:rPr>
                        <w:szCs w:val="21"/>
                      </w:rPr>
                      <w:t xml:space="preserve">June 2, 2025- July </w:t>
                    </w:r>
                    <w:r w:rsidR="00806464">
                      <w:rPr>
                        <w:szCs w:val="21"/>
                      </w:rPr>
                      <w:t>18, 2025</w:t>
                    </w: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012F8E6D">
              <wp:simplePos x="0" y="0"/>
              <wp:positionH relativeFrom="margin">
                <wp:posOffset>0</wp:posOffset>
              </wp:positionH>
              <wp:positionV relativeFrom="page">
                <wp:posOffset>363220</wp:posOffset>
              </wp:positionV>
              <wp:extent cx="3911600"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2C48AC96" w14:textId="14C0C37D" w:rsidR="00480938" w:rsidRPr="0047079F" w:rsidRDefault="00641E79" w:rsidP="00000BA5">
                          <w:pPr>
                            <w:rPr>
                              <w:szCs w:val="21"/>
                            </w:rPr>
                          </w:pPr>
                          <w:r>
                            <w:rPr>
                              <w:szCs w:val="21"/>
                            </w:rPr>
                            <w:t>Judy Center Early Learning Hub Expansion Grant</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237278620" o:spid="_x0000_s1031"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" filled="f" stroked="f">
              <v:textbox inset="0,0,0,0">
                <w:txbxContent>
                  <w:p w14:paraId="2C48AC96" w14:textId="14C0C37D" w:rsidR="00480938" w:rsidRPr="0047079F" w:rsidRDefault="00641E79" w:rsidP="00000BA5">
                    <w:pPr>
                      <w:rPr>
                        <w:szCs w:val="21"/>
                      </w:rPr>
                    </w:pPr>
                    <w:r>
                      <w:rPr>
                        <w:szCs w:val="21"/>
                      </w:rPr>
                      <w:t>Judy Center Early Learning Hub Expansion Grant</w:t>
                    </w: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arto="http://schemas.microsoft.com/office/word/2006/arto">
          <w:pict w14:anchorId="6B48EB88">
            <v:line id="Straight Connector 1023786605"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alt="&quot;&quot;" o:spid="_x0000_s1026" strokecolor="#bfbfbf" strokeweight=".5pt" from="0,19.45pt" to="470.8pt,19.5pt" w14:anchorId="28E497A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v:stroke joinstyle="miter"/>
              <w10:wrap anchorx="margin"/>
            </v:line>
          </w:pict>
        </mc:Fallback>
      </mc:AlternateContent>
    </w:r>
    <w:r w:rsidR="00480938">
      <w:rPr>
        <w:noProof/>
      </w:rPr>
      <mc:AlternateContent>
        <mc:Choice Requires="wps">
          <w:drawing>
            <wp:anchor distT="0" distB="0" distL="114300" distR="114300" simplePos="0" relativeHeight="251658244" behindDoc="0" locked="0" layoutInCell="1" allowOverlap="1" wp14:anchorId="79044486" wp14:editId="3FA262D4">
              <wp:simplePos x="0" y="0"/>
              <wp:positionH relativeFrom="column">
                <wp:posOffset>4986655</wp:posOffset>
              </wp:positionH>
              <wp:positionV relativeFrom="paragraph">
                <wp:posOffset>2209</wp:posOffset>
              </wp:positionV>
              <wp:extent cx="0" cy="241300"/>
              <wp:effectExtent l="0" t="0" r="38100" b="25400"/>
              <wp:wrapNone/>
              <wp:docPr id="259755584" name="Straight Connector 25975558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xmlns:arto="http://schemas.microsoft.com/office/word/2006/arto">
          <w:pict w14:anchorId="07BE8461">
            <v:line id="Straight Connector 259755584" style="position:absolute;z-index:251658244;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392.65pt,.15pt" to="392.65pt,19.15pt" w14:anchorId="755F4A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v:stroke joinstyle="miter"/>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738EB46F">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xmlns:arto="http://schemas.microsoft.com/office/word/2006/arto">
          <w:pict w14:anchorId="194D91B3">
            <v:line id="Straight Connector 641375899" style="position:absolute;z-index:251658243;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563pt,.35pt" to="563pt,19.35pt" w14:anchorId="6FBC7F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8"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3" type="#_x0000_t202" alt="&quot;&quot;" style="position:absolute;margin-left:0;margin-top:28.6pt;width:308pt;height:26.7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52"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38619143" name="Text Box 38619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38619143" o:spid="_x0000_s1034" type="#_x0000_t202" alt="&quot;&quot;" style="position:absolute;margin-left:402.85pt;margin-top:30.95pt;width:65.15pt;height:24.35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r4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m5rnfpMEWmyOp4HF0Gb0K&#10;Cjr0vznryWE1D7/24CVn+pMlJZMdT4E/BdtTAFZQas0jZ2N4G7NtR4o3pHCrMvvnylOL5JQsyuTq&#10;ZMWX+/zX89vbPAE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BROFr48gEAAMMDAAAOAAAAAAAAAAAAAAAAAC4CAABkcnMv&#10;ZTJvRG9jLnhtbFBLAQItABQABgAIAAAAIQCutBY83gAAAAoBAAAPAAAAAAAAAAAAAAAAAEwEAABk&#10;cnMvZG93bnJldi54bWxQSwUGAAAAAAQABADzAAAAVwUAAAAA&#10;" filled="f" stroked="f">
              <v:textbox inset="0,0,0,0">
                <w:txbxContent>
                  <w:p w14:paraId="705B8F78" w14:textId="77777777" w:rsidR="00480938" w:rsidRPr="0047079F" w:rsidRDefault="00480938"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49"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arto="http://schemas.microsoft.com/office/word/2006/arto">
          <w:pict w14:anchorId="595F92A5">
            <v:line id="Straight Connector 386731520" style="position:absolute;flip:y;z-index:2516582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alt="&quot;&quot;" o:spid="_x0000_s1026" strokecolor="#bfbfbf" strokeweight=".5pt" from="0,19.45pt" to="470.8pt,19.5pt" w14:anchorId="21A2C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v:stroke joinstyle="miter"/>
              <w10:wrap anchorx="margin"/>
            </v:line>
          </w:pict>
        </mc:Fallback>
      </mc:AlternateContent>
    </w:r>
    <w:r>
      <w:rPr>
        <w:noProof/>
      </w:rPr>
      <mc:AlternateContent>
        <mc:Choice Requires="wps">
          <w:drawing>
            <wp:anchor distT="0" distB="0" distL="114300" distR="114300" simplePos="0" relativeHeight="251658251"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xmlns:arto="http://schemas.microsoft.com/office/word/2006/arto">
          <w:pict w14:anchorId="3F44AEB9">
            <v:line id="Straight Connector 1975826916" style="position:absolute;z-index:251658251;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392.65pt,.15pt" to="392.65pt,19.15pt" w14:anchorId="564D2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v:stroke joinstyle="miter"/>
            </v:line>
          </w:pict>
        </mc:Fallback>
      </mc:AlternateContent>
    </w:r>
    <w:r>
      <w:rPr>
        <w:noProof/>
      </w:rPr>
      <mc:AlternateContent>
        <mc:Choice Requires="wps">
          <w:drawing>
            <wp:anchor distT="0" distB="0" distL="114300" distR="114300" simplePos="0" relativeHeight="251658247"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253726725" o:spid="_x0000_s1035" type="#_x0000_t202" alt="&quot;&quot;" style="position:absolute;margin-left:566.15pt;margin-top:35.4pt;width:83.15pt;height:23.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50"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xmlns:arto="http://schemas.microsoft.com/office/word/2006/arto">
          <w:pict w14:anchorId="41E8598B">
            <v:line id="Straight Connector 432915766" style="position:absolute;z-index:251658250;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563pt,.35pt" to="563pt,19.35pt" w14:anchorId="5AF27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v:stroke joinstyle="miter"/>
            </v:line>
          </w:pict>
        </mc:Fallback>
      </mc:AlternateConten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8D57025"/>
    <w:multiLevelType w:val="hybridMultilevel"/>
    <w:tmpl w:val="0CA69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4"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51D67F72"/>
    <w:multiLevelType w:val="hybridMultilevel"/>
    <w:tmpl w:val="FFFFFFFF"/>
    <w:lvl w:ilvl="0" w:tplc="A3E4D054">
      <w:start w:val="1"/>
      <w:numFmt w:val="decimal"/>
      <w:lvlText w:val="%1."/>
      <w:lvlJc w:val="left"/>
      <w:pPr>
        <w:ind w:left="720" w:hanging="360"/>
      </w:pPr>
    </w:lvl>
    <w:lvl w:ilvl="1" w:tplc="A0B61890">
      <w:start w:val="1"/>
      <w:numFmt w:val="lowerLetter"/>
      <w:lvlText w:val="%2."/>
      <w:lvlJc w:val="left"/>
      <w:pPr>
        <w:ind w:left="1440" w:hanging="360"/>
      </w:pPr>
    </w:lvl>
    <w:lvl w:ilvl="2" w:tplc="8F1C8C0C">
      <w:start w:val="1"/>
      <w:numFmt w:val="lowerRoman"/>
      <w:lvlText w:val="%3."/>
      <w:lvlJc w:val="right"/>
      <w:pPr>
        <w:ind w:left="2160" w:hanging="180"/>
      </w:pPr>
    </w:lvl>
    <w:lvl w:ilvl="3" w:tplc="10328C56">
      <w:start w:val="1"/>
      <w:numFmt w:val="decimal"/>
      <w:lvlText w:val="%4."/>
      <w:lvlJc w:val="left"/>
      <w:pPr>
        <w:ind w:left="2880" w:hanging="360"/>
      </w:pPr>
    </w:lvl>
    <w:lvl w:ilvl="4" w:tplc="5E72C1B4">
      <w:start w:val="1"/>
      <w:numFmt w:val="lowerLetter"/>
      <w:lvlText w:val="%5."/>
      <w:lvlJc w:val="left"/>
      <w:pPr>
        <w:ind w:left="3600" w:hanging="360"/>
      </w:pPr>
    </w:lvl>
    <w:lvl w:ilvl="5" w:tplc="B582C95C">
      <w:start w:val="1"/>
      <w:numFmt w:val="lowerRoman"/>
      <w:lvlText w:val="%6."/>
      <w:lvlJc w:val="right"/>
      <w:pPr>
        <w:ind w:left="4320" w:hanging="180"/>
      </w:pPr>
    </w:lvl>
    <w:lvl w:ilvl="6" w:tplc="4D7AA80C">
      <w:start w:val="1"/>
      <w:numFmt w:val="decimal"/>
      <w:lvlText w:val="%7."/>
      <w:lvlJc w:val="left"/>
      <w:pPr>
        <w:ind w:left="5040" w:hanging="360"/>
      </w:pPr>
    </w:lvl>
    <w:lvl w:ilvl="7" w:tplc="5AFC0836">
      <w:start w:val="1"/>
      <w:numFmt w:val="lowerLetter"/>
      <w:lvlText w:val="%8."/>
      <w:lvlJc w:val="left"/>
      <w:pPr>
        <w:ind w:left="5760" w:hanging="360"/>
      </w:pPr>
    </w:lvl>
    <w:lvl w:ilvl="8" w:tplc="4E687F16">
      <w:start w:val="1"/>
      <w:numFmt w:val="lowerRoman"/>
      <w:lvlText w:val="%9."/>
      <w:lvlJc w:val="right"/>
      <w:pPr>
        <w:ind w:left="6480" w:hanging="180"/>
      </w:pPr>
    </w:lvl>
  </w:abstractNum>
  <w:abstractNum w:abstractNumId="19" w15:restartNumberingAfterBreak="0">
    <w:nsid w:val="54E06F24"/>
    <w:multiLevelType w:val="hybridMultilevel"/>
    <w:tmpl w:val="23E6B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22"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B77127F"/>
    <w:multiLevelType w:val="hybridMultilevel"/>
    <w:tmpl w:val="A22C0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num w:numId="1" w16cid:durableId="935358727">
    <w:abstractNumId w:val="26"/>
  </w:num>
  <w:num w:numId="2" w16cid:durableId="1260485699">
    <w:abstractNumId w:val="21"/>
  </w:num>
  <w:num w:numId="3" w16cid:durableId="822359553">
    <w:abstractNumId w:val="27"/>
  </w:num>
  <w:num w:numId="4" w16cid:durableId="650865642">
    <w:abstractNumId w:val="10"/>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20"/>
  </w:num>
  <w:num w:numId="15" w16cid:durableId="1575819930">
    <w:abstractNumId w:val="5"/>
    <w:lvlOverride w:ilvl="0">
      <w:startOverride w:val="1"/>
    </w:lvlOverride>
  </w:num>
  <w:num w:numId="16" w16cid:durableId="161743248">
    <w:abstractNumId w:val="5"/>
  </w:num>
  <w:num w:numId="17" w16cid:durableId="101540346">
    <w:abstractNumId w:val="14"/>
  </w:num>
  <w:num w:numId="18" w16cid:durableId="760376853">
    <w:abstractNumId w:val="22"/>
  </w:num>
  <w:num w:numId="19" w16cid:durableId="1965888583">
    <w:abstractNumId w:val="11"/>
  </w:num>
  <w:num w:numId="20" w16cid:durableId="166602290">
    <w:abstractNumId w:val="9"/>
  </w:num>
  <w:num w:numId="21" w16cid:durableId="476142223">
    <w:abstractNumId w:val="5"/>
  </w:num>
  <w:num w:numId="22" w16cid:durableId="395858372">
    <w:abstractNumId w:val="8"/>
  </w:num>
  <w:num w:numId="23" w16cid:durableId="169565482">
    <w:abstractNumId w:val="5"/>
  </w:num>
  <w:num w:numId="24" w16cid:durableId="122580931">
    <w:abstractNumId w:val="25"/>
  </w:num>
  <w:num w:numId="25" w16cid:durableId="1013414417">
    <w:abstractNumId w:val="16"/>
  </w:num>
  <w:num w:numId="26" w16cid:durableId="2096438671">
    <w:abstractNumId w:val="7"/>
  </w:num>
  <w:num w:numId="27" w16cid:durableId="661202464">
    <w:abstractNumId w:val="17"/>
  </w:num>
  <w:num w:numId="28" w16cid:durableId="499661401">
    <w:abstractNumId w:val="23"/>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15"/>
  </w:num>
  <w:num w:numId="33" w16cid:durableId="1088890614">
    <w:abstractNumId w:val="13"/>
  </w:num>
  <w:num w:numId="34" w16cid:durableId="847645630">
    <w:abstractNumId w:val="28"/>
  </w:num>
  <w:num w:numId="35" w16cid:durableId="896013511">
    <w:abstractNumId w:val="19"/>
  </w:num>
  <w:num w:numId="36" w16cid:durableId="136842605">
    <w:abstractNumId w:val="12"/>
  </w:num>
  <w:num w:numId="37" w16cid:durableId="326905050">
    <w:abstractNumId w:val="18"/>
  </w:num>
  <w:num w:numId="38" w16cid:durableId="1639065624">
    <w:abstractNumId w:val="2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75DA"/>
    <w:rsid w:val="00007C4A"/>
    <w:rsid w:val="0001142A"/>
    <w:rsid w:val="000125AA"/>
    <w:rsid w:val="00013390"/>
    <w:rsid w:val="00013990"/>
    <w:rsid w:val="000147F1"/>
    <w:rsid w:val="000156B5"/>
    <w:rsid w:val="00015E8A"/>
    <w:rsid w:val="00015ED2"/>
    <w:rsid w:val="00017B32"/>
    <w:rsid w:val="00020AD1"/>
    <w:rsid w:val="000217AB"/>
    <w:rsid w:val="00021B44"/>
    <w:rsid w:val="0002304B"/>
    <w:rsid w:val="00024056"/>
    <w:rsid w:val="00024675"/>
    <w:rsid w:val="00025CFC"/>
    <w:rsid w:val="00026746"/>
    <w:rsid w:val="000267C6"/>
    <w:rsid w:val="00026E83"/>
    <w:rsid w:val="00027F21"/>
    <w:rsid w:val="00030A2E"/>
    <w:rsid w:val="0003151A"/>
    <w:rsid w:val="00031525"/>
    <w:rsid w:val="00031D48"/>
    <w:rsid w:val="000334A1"/>
    <w:rsid w:val="00036B59"/>
    <w:rsid w:val="00037DE6"/>
    <w:rsid w:val="000407BA"/>
    <w:rsid w:val="00043C63"/>
    <w:rsid w:val="000440AE"/>
    <w:rsid w:val="0004645F"/>
    <w:rsid w:val="00046FF6"/>
    <w:rsid w:val="0004760D"/>
    <w:rsid w:val="0005022A"/>
    <w:rsid w:val="0005091F"/>
    <w:rsid w:val="00050DC0"/>
    <w:rsid w:val="00051224"/>
    <w:rsid w:val="000515FD"/>
    <w:rsid w:val="00051656"/>
    <w:rsid w:val="00057161"/>
    <w:rsid w:val="00057A19"/>
    <w:rsid w:val="00057A56"/>
    <w:rsid w:val="00064E4D"/>
    <w:rsid w:val="00064FEF"/>
    <w:rsid w:val="000651D1"/>
    <w:rsid w:val="000670F6"/>
    <w:rsid w:val="00067FA7"/>
    <w:rsid w:val="00067FE1"/>
    <w:rsid w:val="00071691"/>
    <w:rsid w:val="000728BE"/>
    <w:rsid w:val="00073D53"/>
    <w:rsid w:val="00075FA7"/>
    <w:rsid w:val="00076408"/>
    <w:rsid w:val="000773A5"/>
    <w:rsid w:val="00080945"/>
    <w:rsid w:val="00080B56"/>
    <w:rsid w:val="0008146F"/>
    <w:rsid w:val="00081936"/>
    <w:rsid w:val="00081BC5"/>
    <w:rsid w:val="00082507"/>
    <w:rsid w:val="000826A1"/>
    <w:rsid w:val="00082AA3"/>
    <w:rsid w:val="00082FC4"/>
    <w:rsid w:val="0008405B"/>
    <w:rsid w:val="00086C6E"/>
    <w:rsid w:val="00087056"/>
    <w:rsid w:val="00087762"/>
    <w:rsid w:val="00087D6F"/>
    <w:rsid w:val="00091CD5"/>
    <w:rsid w:val="0009236E"/>
    <w:rsid w:val="000936A5"/>
    <w:rsid w:val="00095DCF"/>
    <w:rsid w:val="00095F03"/>
    <w:rsid w:val="00097EE1"/>
    <w:rsid w:val="000A04A7"/>
    <w:rsid w:val="000A3A9D"/>
    <w:rsid w:val="000A4941"/>
    <w:rsid w:val="000A4FFC"/>
    <w:rsid w:val="000A5A80"/>
    <w:rsid w:val="000A71A1"/>
    <w:rsid w:val="000A737E"/>
    <w:rsid w:val="000B0EB6"/>
    <w:rsid w:val="000B1881"/>
    <w:rsid w:val="000B282C"/>
    <w:rsid w:val="000B2AFF"/>
    <w:rsid w:val="000B311D"/>
    <w:rsid w:val="000B37C8"/>
    <w:rsid w:val="000B3A35"/>
    <w:rsid w:val="000B64C7"/>
    <w:rsid w:val="000B70E6"/>
    <w:rsid w:val="000B72BE"/>
    <w:rsid w:val="000B77DD"/>
    <w:rsid w:val="000C0556"/>
    <w:rsid w:val="000C1CB5"/>
    <w:rsid w:val="000C2E75"/>
    <w:rsid w:val="000C7AA7"/>
    <w:rsid w:val="000C7F26"/>
    <w:rsid w:val="000D08B1"/>
    <w:rsid w:val="000D0F35"/>
    <w:rsid w:val="000D108A"/>
    <w:rsid w:val="000D16FA"/>
    <w:rsid w:val="000D195C"/>
    <w:rsid w:val="000D31D9"/>
    <w:rsid w:val="000D3877"/>
    <w:rsid w:val="000D38CD"/>
    <w:rsid w:val="000D6BF8"/>
    <w:rsid w:val="000D6C3C"/>
    <w:rsid w:val="000E0946"/>
    <w:rsid w:val="000E0FBF"/>
    <w:rsid w:val="000E2C4D"/>
    <w:rsid w:val="000E57C7"/>
    <w:rsid w:val="000E58DD"/>
    <w:rsid w:val="000E5A88"/>
    <w:rsid w:val="000E71FE"/>
    <w:rsid w:val="000E7AC0"/>
    <w:rsid w:val="000F021F"/>
    <w:rsid w:val="000F1177"/>
    <w:rsid w:val="000F1685"/>
    <w:rsid w:val="000F41F2"/>
    <w:rsid w:val="000F5912"/>
    <w:rsid w:val="000F6BDB"/>
    <w:rsid w:val="000F6F24"/>
    <w:rsid w:val="00100046"/>
    <w:rsid w:val="00100CDC"/>
    <w:rsid w:val="0010280F"/>
    <w:rsid w:val="0010285E"/>
    <w:rsid w:val="00102F67"/>
    <w:rsid w:val="00103143"/>
    <w:rsid w:val="00103FEF"/>
    <w:rsid w:val="001043A0"/>
    <w:rsid w:val="001046A2"/>
    <w:rsid w:val="001054CC"/>
    <w:rsid w:val="001056F5"/>
    <w:rsid w:val="00105E73"/>
    <w:rsid w:val="00106124"/>
    <w:rsid w:val="00106B70"/>
    <w:rsid w:val="00107EB4"/>
    <w:rsid w:val="001110B6"/>
    <w:rsid w:val="001110C1"/>
    <w:rsid w:val="001120FB"/>
    <w:rsid w:val="00112376"/>
    <w:rsid w:val="00113B9D"/>
    <w:rsid w:val="0011409E"/>
    <w:rsid w:val="001145B7"/>
    <w:rsid w:val="0011585A"/>
    <w:rsid w:val="001207A7"/>
    <w:rsid w:val="00120A75"/>
    <w:rsid w:val="00121786"/>
    <w:rsid w:val="00122759"/>
    <w:rsid w:val="00123CD4"/>
    <w:rsid w:val="0012475E"/>
    <w:rsid w:val="00126D68"/>
    <w:rsid w:val="0012725B"/>
    <w:rsid w:val="00135557"/>
    <w:rsid w:val="0013730E"/>
    <w:rsid w:val="001373B7"/>
    <w:rsid w:val="001407D5"/>
    <w:rsid w:val="00140C8D"/>
    <w:rsid w:val="001424E0"/>
    <w:rsid w:val="00142AE5"/>
    <w:rsid w:val="00142DDD"/>
    <w:rsid w:val="00145FD3"/>
    <w:rsid w:val="00147C86"/>
    <w:rsid w:val="00147E7F"/>
    <w:rsid w:val="00150549"/>
    <w:rsid w:val="00150C5E"/>
    <w:rsid w:val="00150D50"/>
    <w:rsid w:val="00151BA0"/>
    <w:rsid w:val="0015281E"/>
    <w:rsid w:val="00152A71"/>
    <w:rsid w:val="00152AB5"/>
    <w:rsid w:val="00152E6F"/>
    <w:rsid w:val="00152E72"/>
    <w:rsid w:val="00155158"/>
    <w:rsid w:val="00155290"/>
    <w:rsid w:val="00156E42"/>
    <w:rsid w:val="00162379"/>
    <w:rsid w:val="00162E59"/>
    <w:rsid w:val="001641D2"/>
    <w:rsid w:val="00164809"/>
    <w:rsid w:val="00166160"/>
    <w:rsid w:val="00166DF6"/>
    <w:rsid w:val="001670FB"/>
    <w:rsid w:val="00173158"/>
    <w:rsid w:val="001732DE"/>
    <w:rsid w:val="001735A3"/>
    <w:rsid w:val="00174320"/>
    <w:rsid w:val="00174D3D"/>
    <w:rsid w:val="00175576"/>
    <w:rsid w:val="00175740"/>
    <w:rsid w:val="00175DFF"/>
    <w:rsid w:val="00175EE1"/>
    <w:rsid w:val="00176312"/>
    <w:rsid w:val="001766BC"/>
    <w:rsid w:val="0017718C"/>
    <w:rsid w:val="00180B00"/>
    <w:rsid w:val="00181E96"/>
    <w:rsid w:val="00183181"/>
    <w:rsid w:val="0018392E"/>
    <w:rsid w:val="001840DD"/>
    <w:rsid w:val="00184262"/>
    <w:rsid w:val="00186842"/>
    <w:rsid w:val="001871AA"/>
    <w:rsid w:val="0018774D"/>
    <w:rsid w:val="00187D42"/>
    <w:rsid w:val="00191BFF"/>
    <w:rsid w:val="00192F12"/>
    <w:rsid w:val="001930E3"/>
    <w:rsid w:val="001938CA"/>
    <w:rsid w:val="00194752"/>
    <w:rsid w:val="00194BA7"/>
    <w:rsid w:val="00196BE2"/>
    <w:rsid w:val="001974A3"/>
    <w:rsid w:val="00197C11"/>
    <w:rsid w:val="00197F20"/>
    <w:rsid w:val="001A0153"/>
    <w:rsid w:val="001A071F"/>
    <w:rsid w:val="001A100B"/>
    <w:rsid w:val="001A1F2B"/>
    <w:rsid w:val="001A3BE8"/>
    <w:rsid w:val="001A51F9"/>
    <w:rsid w:val="001A5AAA"/>
    <w:rsid w:val="001A65C5"/>
    <w:rsid w:val="001A7C53"/>
    <w:rsid w:val="001B01FA"/>
    <w:rsid w:val="001B09EA"/>
    <w:rsid w:val="001B2076"/>
    <w:rsid w:val="001B2C2C"/>
    <w:rsid w:val="001B4494"/>
    <w:rsid w:val="001B47EA"/>
    <w:rsid w:val="001B4F62"/>
    <w:rsid w:val="001B5A57"/>
    <w:rsid w:val="001B78B0"/>
    <w:rsid w:val="001C0CD6"/>
    <w:rsid w:val="001C0EE4"/>
    <w:rsid w:val="001C2559"/>
    <w:rsid w:val="001C3461"/>
    <w:rsid w:val="001C3741"/>
    <w:rsid w:val="001C580F"/>
    <w:rsid w:val="001C6117"/>
    <w:rsid w:val="001C77F5"/>
    <w:rsid w:val="001C7E05"/>
    <w:rsid w:val="001D0805"/>
    <w:rsid w:val="001D08E7"/>
    <w:rsid w:val="001D11F8"/>
    <w:rsid w:val="001D21AE"/>
    <w:rsid w:val="001D2405"/>
    <w:rsid w:val="001D259F"/>
    <w:rsid w:val="001D2670"/>
    <w:rsid w:val="001D27B2"/>
    <w:rsid w:val="001D2F03"/>
    <w:rsid w:val="001D2F29"/>
    <w:rsid w:val="001D305A"/>
    <w:rsid w:val="001D48D5"/>
    <w:rsid w:val="001D5D5C"/>
    <w:rsid w:val="001D6282"/>
    <w:rsid w:val="001D69DA"/>
    <w:rsid w:val="001D769F"/>
    <w:rsid w:val="001D77C5"/>
    <w:rsid w:val="001D7CE9"/>
    <w:rsid w:val="001E2BD6"/>
    <w:rsid w:val="001E3578"/>
    <w:rsid w:val="001E35CA"/>
    <w:rsid w:val="001E3EFE"/>
    <w:rsid w:val="001E4627"/>
    <w:rsid w:val="001E4DE2"/>
    <w:rsid w:val="001E5C6B"/>
    <w:rsid w:val="001E5FAC"/>
    <w:rsid w:val="001E7444"/>
    <w:rsid w:val="001E74CE"/>
    <w:rsid w:val="001E7C73"/>
    <w:rsid w:val="001E7DB5"/>
    <w:rsid w:val="001F07F7"/>
    <w:rsid w:val="001F165A"/>
    <w:rsid w:val="001F1D2E"/>
    <w:rsid w:val="001F345C"/>
    <w:rsid w:val="001F48CC"/>
    <w:rsid w:val="001F57EB"/>
    <w:rsid w:val="00200328"/>
    <w:rsid w:val="00200BE9"/>
    <w:rsid w:val="00200C37"/>
    <w:rsid w:val="0020162C"/>
    <w:rsid w:val="00203078"/>
    <w:rsid w:val="00203C71"/>
    <w:rsid w:val="00203E79"/>
    <w:rsid w:val="0020657C"/>
    <w:rsid w:val="00210D15"/>
    <w:rsid w:val="00211B9B"/>
    <w:rsid w:val="002127D7"/>
    <w:rsid w:val="00212EC1"/>
    <w:rsid w:val="00213292"/>
    <w:rsid w:val="00213747"/>
    <w:rsid w:val="00213A02"/>
    <w:rsid w:val="00214865"/>
    <w:rsid w:val="0021693C"/>
    <w:rsid w:val="002206E6"/>
    <w:rsid w:val="0022112B"/>
    <w:rsid w:val="00221912"/>
    <w:rsid w:val="002220B7"/>
    <w:rsid w:val="00222D85"/>
    <w:rsid w:val="00222EDE"/>
    <w:rsid w:val="002241D7"/>
    <w:rsid w:val="00224752"/>
    <w:rsid w:val="00225187"/>
    <w:rsid w:val="00225BE3"/>
    <w:rsid w:val="002263EA"/>
    <w:rsid w:val="00226D32"/>
    <w:rsid w:val="00227675"/>
    <w:rsid w:val="00231294"/>
    <w:rsid w:val="00231433"/>
    <w:rsid w:val="00232106"/>
    <w:rsid w:val="002323CC"/>
    <w:rsid w:val="00235887"/>
    <w:rsid w:val="00236A18"/>
    <w:rsid w:val="00236DA8"/>
    <w:rsid w:val="0023735D"/>
    <w:rsid w:val="00237473"/>
    <w:rsid w:val="002375FF"/>
    <w:rsid w:val="00240110"/>
    <w:rsid w:val="00240301"/>
    <w:rsid w:val="00241E1D"/>
    <w:rsid w:val="002425A9"/>
    <w:rsid w:val="00242DD3"/>
    <w:rsid w:val="00242E29"/>
    <w:rsid w:val="00242EB7"/>
    <w:rsid w:val="00243F8F"/>
    <w:rsid w:val="00244496"/>
    <w:rsid w:val="00244BB9"/>
    <w:rsid w:val="00245906"/>
    <w:rsid w:val="00246205"/>
    <w:rsid w:val="00247918"/>
    <w:rsid w:val="00247944"/>
    <w:rsid w:val="00250522"/>
    <w:rsid w:val="00252A04"/>
    <w:rsid w:val="002530EC"/>
    <w:rsid w:val="00256469"/>
    <w:rsid w:val="0025754A"/>
    <w:rsid w:val="002605E3"/>
    <w:rsid w:val="002614E0"/>
    <w:rsid w:val="00262A16"/>
    <w:rsid w:val="0026492F"/>
    <w:rsid w:val="00264932"/>
    <w:rsid w:val="00267045"/>
    <w:rsid w:val="0027016C"/>
    <w:rsid w:val="00270ADF"/>
    <w:rsid w:val="0027158B"/>
    <w:rsid w:val="0027258D"/>
    <w:rsid w:val="00273928"/>
    <w:rsid w:val="002752A9"/>
    <w:rsid w:val="00275E0F"/>
    <w:rsid w:val="00277538"/>
    <w:rsid w:val="00277A38"/>
    <w:rsid w:val="002805A9"/>
    <w:rsid w:val="002808FD"/>
    <w:rsid w:val="0028100F"/>
    <w:rsid w:val="00281566"/>
    <w:rsid w:val="002818B7"/>
    <w:rsid w:val="00284464"/>
    <w:rsid w:val="00285573"/>
    <w:rsid w:val="00286D5B"/>
    <w:rsid w:val="00286E45"/>
    <w:rsid w:val="00286FC2"/>
    <w:rsid w:val="002901ED"/>
    <w:rsid w:val="00291788"/>
    <w:rsid w:val="00291DC1"/>
    <w:rsid w:val="00293B95"/>
    <w:rsid w:val="0029491F"/>
    <w:rsid w:val="00295EC4"/>
    <w:rsid w:val="00296336"/>
    <w:rsid w:val="00297AC1"/>
    <w:rsid w:val="002A0161"/>
    <w:rsid w:val="002A0BD4"/>
    <w:rsid w:val="002A12BC"/>
    <w:rsid w:val="002A200C"/>
    <w:rsid w:val="002A27F3"/>
    <w:rsid w:val="002A2A91"/>
    <w:rsid w:val="002A34D8"/>
    <w:rsid w:val="002A35B6"/>
    <w:rsid w:val="002A4060"/>
    <w:rsid w:val="002A662B"/>
    <w:rsid w:val="002A6E42"/>
    <w:rsid w:val="002A6FCE"/>
    <w:rsid w:val="002A79BD"/>
    <w:rsid w:val="002B171B"/>
    <w:rsid w:val="002B33C3"/>
    <w:rsid w:val="002B6895"/>
    <w:rsid w:val="002B6C53"/>
    <w:rsid w:val="002B714C"/>
    <w:rsid w:val="002C071E"/>
    <w:rsid w:val="002C2269"/>
    <w:rsid w:val="002C316D"/>
    <w:rsid w:val="002C3FF8"/>
    <w:rsid w:val="002C49D5"/>
    <w:rsid w:val="002C5DA7"/>
    <w:rsid w:val="002C6F3C"/>
    <w:rsid w:val="002D0C12"/>
    <w:rsid w:val="002D1919"/>
    <w:rsid w:val="002D233D"/>
    <w:rsid w:val="002D2B93"/>
    <w:rsid w:val="002D2D9E"/>
    <w:rsid w:val="002D4321"/>
    <w:rsid w:val="002D4F73"/>
    <w:rsid w:val="002D4FC9"/>
    <w:rsid w:val="002D764C"/>
    <w:rsid w:val="002E0171"/>
    <w:rsid w:val="002E0524"/>
    <w:rsid w:val="002E0856"/>
    <w:rsid w:val="002E17D3"/>
    <w:rsid w:val="002E1D95"/>
    <w:rsid w:val="002E1E86"/>
    <w:rsid w:val="002E2EEF"/>
    <w:rsid w:val="002E3314"/>
    <w:rsid w:val="002E578B"/>
    <w:rsid w:val="002E5AE6"/>
    <w:rsid w:val="002E7236"/>
    <w:rsid w:val="002E73F8"/>
    <w:rsid w:val="002F0029"/>
    <w:rsid w:val="002F006D"/>
    <w:rsid w:val="002F00E5"/>
    <w:rsid w:val="002F05B1"/>
    <w:rsid w:val="002F06DB"/>
    <w:rsid w:val="002F1BC9"/>
    <w:rsid w:val="002F2E57"/>
    <w:rsid w:val="002F3A90"/>
    <w:rsid w:val="002F5A1F"/>
    <w:rsid w:val="002F5E90"/>
    <w:rsid w:val="002F6D62"/>
    <w:rsid w:val="002F77F4"/>
    <w:rsid w:val="002F793B"/>
    <w:rsid w:val="003025C5"/>
    <w:rsid w:val="003027E4"/>
    <w:rsid w:val="00302921"/>
    <w:rsid w:val="00302BBD"/>
    <w:rsid w:val="003035C4"/>
    <w:rsid w:val="00305572"/>
    <w:rsid w:val="00305B0F"/>
    <w:rsid w:val="00306348"/>
    <w:rsid w:val="00306363"/>
    <w:rsid w:val="00312FA7"/>
    <w:rsid w:val="00313928"/>
    <w:rsid w:val="0031460E"/>
    <w:rsid w:val="003148BF"/>
    <w:rsid w:val="00314A6B"/>
    <w:rsid w:val="00315733"/>
    <w:rsid w:val="00315ABA"/>
    <w:rsid w:val="00317335"/>
    <w:rsid w:val="00317E25"/>
    <w:rsid w:val="003223CB"/>
    <w:rsid w:val="00322B3B"/>
    <w:rsid w:val="003261A3"/>
    <w:rsid w:val="00326DC1"/>
    <w:rsid w:val="00326FA1"/>
    <w:rsid w:val="00327B9A"/>
    <w:rsid w:val="00327E5A"/>
    <w:rsid w:val="00330567"/>
    <w:rsid w:val="00330F4B"/>
    <w:rsid w:val="003337E9"/>
    <w:rsid w:val="0033686A"/>
    <w:rsid w:val="00337145"/>
    <w:rsid w:val="003372AD"/>
    <w:rsid w:val="00337B62"/>
    <w:rsid w:val="00337F82"/>
    <w:rsid w:val="00340F35"/>
    <w:rsid w:val="003413B4"/>
    <w:rsid w:val="00341E0A"/>
    <w:rsid w:val="00343504"/>
    <w:rsid w:val="0034398E"/>
    <w:rsid w:val="00344E5C"/>
    <w:rsid w:val="00344EE2"/>
    <w:rsid w:val="003453AB"/>
    <w:rsid w:val="0034651F"/>
    <w:rsid w:val="0035018D"/>
    <w:rsid w:val="00351547"/>
    <w:rsid w:val="003518C7"/>
    <w:rsid w:val="00351A38"/>
    <w:rsid w:val="00351F10"/>
    <w:rsid w:val="00352D84"/>
    <w:rsid w:val="00355802"/>
    <w:rsid w:val="003558C3"/>
    <w:rsid w:val="00355F02"/>
    <w:rsid w:val="00356F00"/>
    <w:rsid w:val="00360AF7"/>
    <w:rsid w:val="00363130"/>
    <w:rsid w:val="00363A5C"/>
    <w:rsid w:val="00363A72"/>
    <w:rsid w:val="003643BE"/>
    <w:rsid w:val="00364663"/>
    <w:rsid w:val="00364E31"/>
    <w:rsid w:val="003658D9"/>
    <w:rsid w:val="00366293"/>
    <w:rsid w:val="00367530"/>
    <w:rsid w:val="00371062"/>
    <w:rsid w:val="003722B3"/>
    <w:rsid w:val="003729AA"/>
    <w:rsid w:val="00373D87"/>
    <w:rsid w:val="003765D5"/>
    <w:rsid w:val="00376B53"/>
    <w:rsid w:val="00377F7A"/>
    <w:rsid w:val="00381838"/>
    <w:rsid w:val="00381CAC"/>
    <w:rsid w:val="00382454"/>
    <w:rsid w:val="00382F71"/>
    <w:rsid w:val="0038556A"/>
    <w:rsid w:val="0038631A"/>
    <w:rsid w:val="00390A89"/>
    <w:rsid w:val="00390B37"/>
    <w:rsid w:val="00390C11"/>
    <w:rsid w:val="00395D0D"/>
    <w:rsid w:val="003960D3"/>
    <w:rsid w:val="00397EF5"/>
    <w:rsid w:val="003A0549"/>
    <w:rsid w:val="003A0E6A"/>
    <w:rsid w:val="003A196E"/>
    <w:rsid w:val="003A21B5"/>
    <w:rsid w:val="003A2F96"/>
    <w:rsid w:val="003A3279"/>
    <w:rsid w:val="003A3290"/>
    <w:rsid w:val="003A533C"/>
    <w:rsid w:val="003A6390"/>
    <w:rsid w:val="003A6AC0"/>
    <w:rsid w:val="003A709B"/>
    <w:rsid w:val="003B0263"/>
    <w:rsid w:val="003B11C8"/>
    <w:rsid w:val="003B285D"/>
    <w:rsid w:val="003B39D1"/>
    <w:rsid w:val="003B3ABB"/>
    <w:rsid w:val="003B4015"/>
    <w:rsid w:val="003B6A8C"/>
    <w:rsid w:val="003B720A"/>
    <w:rsid w:val="003C04B7"/>
    <w:rsid w:val="003C070A"/>
    <w:rsid w:val="003C206F"/>
    <w:rsid w:val="003C25D9"/>
    <w:rsid w:val="003C3404"/>
    <w:rsid w:val="003C4D39"/>
    <w:rsid w:val="003C5424"/>
    <w:rsid w:val="003C6012"/>
    <w:rsid w:val="003D2C01"/>
    <w:rsid w:val="003D48DD"/>
    <w:rsid w:val="003D5BD9"/>
    <w:rsid w:val="003D5DDF"/>
    <w:rsid w:val="003D73BD"/>
    <w:rsid w:val="003E0409"/>
    <w:rsid w:val="003E1F2E"/>
    <w:rsid w:val="003E5522"/>
    <w:rsid w:val="003E55AA"/>
    <w:rsid w:val="003E5BF9"/>
    <w:rsid w:val="003E6A48"/>
    <w:rsid w:val="003E6F4F"/>
    <w:rsid w:val="003F08B4"/>
    <w:rsid w:val="003F0E03"/>
    <w:rsid w:val="003F1172"/>
    <w:rsid w:val="003F1D31"/>
    <w:rsid w:val="003F2089"/>
    <w:rsid w:val="003F5305"/>
    <w:rsid w:val="003F55CB"/>
    <w:rsid w:val="003F57A3"/>
    <w:rsid w:val="003F582C"/>
    <w:rsid w:val="003F6096"/>
    <w:rsid w:val="00400368"/>
    <w:rsid w:val="004008EA"/>
    <w:rsid w:val="00400B66"/>
    <w:rsid w:val="00401FBD"/>
    <w:rsid w:val="00403E9A"/>
    <w:rsid w:val="0040404D"/>
    <w:rsid w:val="004064DE"/>
    <w:rsid w:val="00406D98"/>
    <w:rsid w:val="0040710A"/>
    <w:rsid w:val="004078A9"/>
    <w:rsid w:val="00407AF6"/>
    <w:rsid w:val="00407D3B"/>
    <w:rsid w:val="00410DCF"/>
    <w:rsid w:val="0041277D"/>
    <w:rsid w:val="0041360A"/>
    <w:rsid w:val="00414064"/>
    <w:rsid w:val="00415AB7"/>
    <w:rsid w:val="00416AAD"/>
    <w:rsid w:val="00417845"/>
    <w:rsid w:val="00420243"/>
    <w:rsid w:val="00420453"/>
    <w:rsid w:val="00420A45"/>
    <w:rsid w:val="00423828"/>
    <w:rsid w:val="004250FC"/>
    <w:rsid w:val="0042585C"/>
    <w:rsid w:val="004259C4"/>
    <w:rsid w:val="00425DB8"/>
    <w:rsid w:val="00426075"/>
    <w:rsid w:val="00426E94"/>
    <w:rsid w:val="0042703B"/>
    <w:rsid w:val="0042766F"/>
    <w:rsid w:val="0042769D"/>
    <w:rsid w:val="00431CE4"/>
    <w:rsid w:val="00432D43"/>
    <w:rsid w:val="00433905"/>
    <w:rsid w:val="00434108"/>
    <w:rsid w:val="00434CB0"/>
    <w:rsid w:val="00436849"/>
    <w:rsid w:val="00436AE5"/>
    <w:rsid w:val="00436C91"/>
    <w:rsid w:val="004376D4"/>
    <w:rsid w:val="00440C08"/>
    <w:rsid w:val="004425B6"/>
    <w:rsid w:val="004430CB"/>
    <w:rsid w:val="004434B0"/>
    <w:rsid w:val="00444ECE"/>
    <w:rsid w:val="004467AA"/>
    <w:rsid w:val="00447212"/>
    <w:rsid w:val="004472C4"/>
    <w:rsid w:val="0044755C"/>
    <w:rsid w:val="00447909"/>
    <w:rsid w:val="004502B5"/>
    <w:rsid w:val="00450B33"/>
    <w:rsid w:val="00451175"/>
    <w:rsid w:val="00451895"/>
    <w:rsid w:val="00452BF1"/>
    <w:rsid w:val="004536F1"/>
    <w:rsid w:val="00454356"/>
    <w:rsid w:val="00454D25"/>
    <w:rsid w:val="00460099"/>
    <w:rsid w:val="004602E4"/>
    <w:rsid w:val="00460EB9"/>
    <w:rsid w:val="004615F2"/>
    <w:rsid w:val="00461985"/>
    <w:rsid w:val="00461D1C"/>
    <w:rsid w:val="00462BF4"/>
    <w:rsid w:val="00463FCC"/>
    <w:rsid w:val="0046628E"/>
    <w:rsid w:val="004677FB"/>
    <w:rsid w:val="00467DA4"/>
    <w:rsid w:val="0047079F"/>
    <w:rsid w:val="00470F07"/>
    <w:rsid w:val="004713FD"/>
    <w:rsid w:val="00471D3C"/>
    <w:rsid w:val="00471DCF"/>
    <w:rsid w:val="004732CE"/>
    <w:rsid w:val="0047334C"/>
    <w:rsid w:val="00473ED6"/>
    <w:rsid w:val="00474D88"/>
    <w:rsid w:val="00475353"/>
    <w:rsid w:val="00476ADF"/>
    <w:rsid w:val="00480412"/>
    <w:rsid w:val="00480938"/>
    <w:rsid w:val="00480FB9"/>
    <w:rsid w:val="00482018"/>
    <w:rsid w:val="00482194"/>
    <w:rsid w:val="00482DA4"/>
    <w:rsid w:val="00482F28"/>
    <w:rsid w:val="004834A7"/>
    <w:rsid w:val="00484C1F"/>
    <w:rsid w:val="00484ED9"/>
    <w:rsid w:val="004851E3"/>
    <w:rsid w:val="00486476"/>
    <w:rsid w:val="00491AFB"/>
    <w:rsid w:val="00492093"/>
    <w:rsid w:val="00492C00"/>
    <w:rsid w:val="00493110"/>
    <w:rsid w:val="004A0DAB"/>
    <w:rsid w:val="004A1DC6"/>
    <w:rsid w:val="004A3808"/>
    <w:rsid w:val="004A5D0C"/>
    <w:rsid w:val="004A61B6"/>
    <w:rsid w:val="004A61BA"/>
    <w:rsid w:val="004A6237"/>
    <w:rsid w:val="004A6451"/>
    <w:rsid w:val="004B055C"/>
    <w:rsid w:val="004B105A"/>
    <w:rsid w:val="004B1716"/>
    <w:rsid w:val="004B197B"/>
    <w:rsid w:val="004B23EB"/>
    <w:rsid w:val="004B4863"/>
    <w:rsid w:val="004B527B"/>
    <w:rsid w:val="004B59D1"/>
    <w:rsid w:val="004B6FCB"/>
    <w:rsid w:val="004B749B"/>
    <w:rsid w:val="004C36E5"/>
    <w:rsid w:val="004C3DAC"/>
    <w:rsid w:val="004C4C65"/>
    <w:rsid w:val="004C51A0"/>
    <w:rsid w:val="004C5FC1"/>
    <w:rsid w:val="004C6C17"/>
    <w:rsid w:val="004C7BF6"/>
    <w:rsid w:val="004D1667"/>
    <w:rsid w:val="004D36AA"/>
    <w:rsid w:val="004D7DED"/>
    <w:rsid w:val="004E1046"/>
    <w:rsid w:val="004E2A13"/>
    <w:rsid w:val="004E3A21"/>
    <w:rsid w:val="004E42E3"/>
    <w:rsid w:val="004E51D6"/>
    <w:rsid w:val="004E5D4D"/>
    <w:rsid w:val="004E65CE"/>
    <w:rsid w:val="004F0977"/>
    <w:rsid w:val="004F0C95"/>
    <w:rsid w:val="004F0EDD"/>
    <w:rsid w:val="004F1144"/>
    <w:rsid w:val="004F26A8"/>
    <w:rsid w:val="004F5372"/>
    <w:rsid w:val="004F58DB"/>
    <w:rsid w:val="004F73A3"/>
    <w:rsid w:val="004F7CCF"/>
    <w:rsid w:val="00500604"/>
    <w:rsid w:val="005011DD"/>
    <w:rsid w:val="0050164A"/>
    <w:rsid w:val="00501E36"/>
    <w:rsid w:val="00501E6C"/>
    <w:rsid w:val="00502B42"/>
    <w:rsid w:val="005033D9"/>
    <w:rsid w:val="005050C2"/>
    <w:rsid w:val="0050528F"/>
    <w:rsid w:val="00505C01"/>
    <w:rsid w:val="00505FB7"/>
    <w:rsid w:val="00505FF2"/>
    <w:rsid w:val="005063F9"/>
    <w:rsid w:val="0050650C"/>
    <w:rsid w:val="00507782"/>
    <w:rsid w:val="00510A89"/>
    <w:rsid w:val="00510D99"/>
    <w:rsid w:val="005124C7"/>
    <w:rsid w:val="0051254B"/>
    <w:rsid w:val="00512657"/>
    <w:rsid w:val="00512D30"/>
    <w:rsid w:val="005131E9"/>
    <w:rsid w:val="00513EDE"/>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6520"/>
    <w:rsid w:val="005273A6"/>
    <w:rsid w:val="00527F05"/>
    <w:rsid w:val="0053003B"/>
    <w:rsid w:val="00530D23"/>
    <w:rsid w:val="00531FBC"/>
    <w:rsid w:val="005358F3"/>
    <w:rsid w:val="005377CD"/>
    <w:rsid w:val="00537E91"/>
    <w:rsid w:val="00540363"/>
    <w:rsid w:val="00542022"/>
    <w:rsid w:val="0054339A"/>
    <w:rsid w:val="00543CB8"/>
    <w:rsid w:val="0054689A"/>
    <w:rsid w:val="00546CBA"/>
    <w:rsid w:val="00547A23"/>
    <w:rsid w:val="00553815"/>
    <w:rsid w:val="00554E41"/>
    <w:rsid w:val="0055668E"/>
    <w:rsid w:val="005577AE"/>
    <w:rsid w:val="00557E43"/>
    <w:rsid w:val="0056106A"/>
    <w:rsid w:val="0056219E"/>
    <w:rsid w:val="00563815"/>
    <w:rsid w:val="00564A33"/>
    <w:rsid w:val="00566B8F"/>
    <w:rsid w:val="00566F5F"/>
    <w:rsid w:val="00566FCF"/>
    <w:rsid w:val="00567FEC"/>
    <w:rsid w:val="00570163"/>
    <w:rsid w:val="00570861"/>
    <w:rsid w:val="00570CF3"/>
    <w:rsid w:val="00571269"/>
    <w:rsid w:val="00571847"/>
    <w:rsid w:val="00571DBF"/>
    <w:rsid w:val="005723E5"/>
    <w:rsid w:val="00573148"/>
    <w:rsid w:val="00574857"/>
    <w:rsid w:val="00577796"/>
    <w:rsid w:val="0058036D"/>
    <w:rsid w:val="00580A70"/>
    <w:rsid w:val="00583522"/>
    <w:rsid w:val="0058376C"/>
    <w:rsid w:val="005843A5"/>
    <w:rsid w:val="005845E6"/>
    <w:rsid w:val="00584B32"/>
    <w:rsid w:val="00584DF7"/>
    <w:rsid w:val="005856EF"/>
    <w:rsid w:val="0058591B"/>
    <w:rsid w:val="00586CF8"/>
    <w:rsid w:val="00590730"/>
    <w:rsid w:val="00592F80"/>
    <w:rsid w:val="00594294"/>
    <w:rsid w:val="00595197"/>
    <w:rsid w:val="0059531B"/>
    <w:rsid w:val="005954CF"/>
    <w:rsid w:val="00595D9E"/>
    <w:rsid w:val="00597B76"/>
    <w:rsid w:val="00597FD4"/>
    <w:rsid w:val="005A1961"/>
    <w:rsid w:val="005A23D5"/>
    <w:rsid w:val="005A28F5"/>
    <w:rsid w:val="005A67AC"/>
    <w:rsid w:val="005B3E5C"/>
    <w:rsid w:val="005B403A"/>
    <w:rsid w:val="005B4E72"/>
    <w:rsid w:val="005B6956"/>
    <w:rsid w:val="005B7225"/>
    <w:rsid w:val="005C04F9"/>
    <w:rsid w:val="005C0732"/>
    <w:rsid w:val="005C3E20"/>
    <w:rsid w:val="005C4154"/>
    <w:rsid w:val="005C49B8"/>
    <w:rsid w:val="005C55C0"/>
    <w:rsid w:val="005C58E3"/>
    <w:rsid w:val="005D1EE3"/>
    <w:rsid w:val="005D39C6"/>
    <w:rsid w:val="005D3BA2"/>
    <w:rsid w:val="005D3D18"/>
    <w:rsid w:val="005E05A9"/>
    <w:rsid w:val="005E1866"/>
    <w:rsid w:val="005E2668"/>
    <w:rsid w:val="005E2C67"/>
    <w:rsid w:val="005E2C9D"/>
    <w:rsid w:val="005E3C9E"/>
    <w:rsid w:val="005E3CC4"/>
    <w:rsid w:val="005E5D5A"/>
    <w:rsid w:val="005F02AF"/>
    <w:rsid w:val="005F1508"/>
    <w:rsid w:val="005F37BA"/>
    <w:rsid w:val="005F3A5F"/>
    <w:rsid w:val="005F4760"/>
    <w:rsid w:val="005F5892"/>
    <w:rsid w:val="005F63A2"/>
    <w:rsid w:val="005F744C"/>
    <w:rsid w:val="0060165E"/>
    <w:rsid w:val="00601846"/>
    <w:rsid w:val="006019EC"/>
    <w:rsid w:val="00603B51"/>
    <w:rsid w:val="006042F6"/>
    <w:rsid w:val="00604496"/>
    <w:rsid w:val="00604864"/>
    <w:rsid w:val="00610A7B"/>
    <w:rsid w:val="006125BB"/>
    <w:rsid w:val="00612CBF"/>
    <w:rsid w:val="006151C7"/>
    <w:rsid w:val="006152D3"/>
    <w:rsid w:val="0061560E"/>
    <w:rsid w:val="0061671B"/>
    <w:rsid w:val="00616A49"/>
    <w:rsid w:val="00616B7D"/>
    <w:rsid w:val="00616D22"/>
    <w:rsid w:val="00622F4B"/>
    <w:rsid w:val="00623142"/>
    <w:rsid w:val="00623DD2"/>
    <w:rsid w:val="00625978"/>
    <w:rsid w:val="00625CFA"/>
    <w:rsid w:val="00626264"/>
    <w:rsid w:val="00627161"/>
    <w:rsid w:val="00633C6F"/>
    <w:rsid w:val="00633DEE"/>
    <w:rsid w:val="00634D95"/>
    <w:rsid w:val="00635F12"/>
    <w:rsid w:val="00636414"/>
    <w:rsid w:val="00641E79"/>
    <w:rsid w:val="00642964"/>
    <w:rsid w:val="00643B60"/>
    <w:rsid w:val="00643D0B"/>
    <w:rsid w:val="00643EB0"/>
    <w:rsid w:val="00645ABA"/>
    <w:rsid w:val="00650187"/>
    <w:rsid w:val="0065137F"/>
    <w:rsid w:val="006527F8"/>
    <w:rsid w:val="00653A77"/>
    <w:rsid w:val="006542CC"/>
    <w:rsid w:val="0065788C"/>
    <w:rsid w:val="0066062F"/>
    <w:rsid w:val="006609DE"/>
    <w:rsid w:val="00661980"/>
    <w:rsid w:val="00662205"/>
    <w:rsid w:val="00662A86"/>
    <w:rsid w:val="00663B30"/>
    <w:rsid w:val="006645F9"/>
    <w:rsid w:val="00664A29"/>
    <w:rsid w:val="00664B48"/>
    <w:rsid w:val="00666436"/>
    <w:rsid w:val="00667C88"/>
    <w:rsid w:val="00667DD8"/>
    <w:rsid w:val="00667FCC"/>
    <w:rsid w:val="0067172C"/>
    <w:rsid w:val="00671AC8"/>
    <w:rsid w:val="006728F3"/>
    <w:rsid w:val="00673267"/>
    <w:rsid w:val="00673F33"/>
    <w:rsid w:val="00676B68"/>
    <w:rsid w:val="00677121"/>
    <w:rsid w:val="006778C7"/>
    <w:rsid w:val="006779B9"/>
    <w:rsid w:val="00677D4D"/>
    <w:rsid w:val="00677FF9"/>
    <w:rsid w:val="006810FC"/>
    <w:rsid w:val="00681BF1"/>
    <w:rsid w:val="00682604"/>
    <w:rsid w:val="00683C65"/>
    <w:rsid w:val="0068429B"/>
    <w:rsid w:val="00685978"/>
    <w:rsid w:val="006864B8"/>
    <w:rsid w:val="00686DF2"/>
    <w:rsid w:val="00686F26"/>
    <w:rsid w:val="00687452"/>
    <w:rsid w:val="006909C1"/>
    <w:rsid w:val="006927CA"/>
    <w:rsid w:val="00692C44"/>
    <w:rsid w:val="006961D3"/>
    <w:rsid w:val="006967D7"/>
    <w:rsid w:val="00696DAD"/>
    <w:rsid w:val="00697595"/>
    <w:rsid w:val="00697BC3"/>
    <w:rsid w:val="006A023C"/>
    <w:rsid w:val="006A0AEA"/>
    <w:rsid w:val="006A0CA8"/>
    <w:rsid w:val="006A1F11"/>
    <w:rsid w:val="006A3533"/>
    <w:rsid w:val="006A489C"/>
    <w:rsid w:val="006A48A9"/>
    <w:rsid w:val="006A7A9F"/>
    <w:rsid w:val="006A7F8E"/>
    <w:rsid w:val="006B0E67"/>
    <w:rsid w:val="006B12DD"/>
    <w:rsid w:val="006B13A0"/>
    <w:rsid w:val="006B15BA"/>
    <w:rsid w:val="006B163D"/>
    <w:rsid w:val="006B1895"/>
    <w:rsid w:val="006B18CE"/>
    <w:rsid w:val="006B1D8F"/>
    <w:rsid w:val="006B2E3F"/>
    <w:rsid w:val="006B51BE"/>
    <w:rsid w:val="006B52F5"/>
    <w:rsid w:val="006B6B7B"/>
    <w:rsid w:val="006C0A3E"/>
    <w:rsid w:val="006C1D3E"/>
    <w:rsid w:val="006C41B3"/>
    <w:rsid w:val="006C514A"/>
    <w:rsid w:val="006C7D39"/>
    <w:rsid w:val="006C7FE9"/>
    <w:rsid w:val="006D02E1"/>
    <w:rsid w:val="006D288A"/>
    <w:rsid w:val="006D2A00"/>
    <w:rsid w:val="006D2AE4"/>
    <w:rsid w:val="006D324C"/>
    <w:rsid w:val="006D3B02"/>
    <w:rsid w:val="006D4459"/>
    <w:rsid w:val="006D46EE"/>
    <w:rsid w:val="006D4D12"/>
    <w:rsid w:val="006D4FC8"/>
    <w:rsid w:val="006D5651"/>
    <w:rsid w:val="006D6149"/>
    <w:rsid w:val="006D6E0D"/>
    <w:rsid w:val="006D7B07"/>
    <w:rsid w:val="006E039D"/>
    <w:rsid w:val="006E1059"/>
    <w:rsid w:val="006E174E"/>
    <w:rsid w:val="006E2F9C"/>
    <w:rsid w:val="006E4A43"/>
    <w:rsid w:val="006E787A"/>
    <w:rsid w:val="006F0F6A"/>
    <w:rsid w:val="006F0F9B"/>
    <w:rsid w:val="006F1423"/>
    <w:rsid w:val="006F1CEC"/>
    <w:rsid w:val="006F25D8"/>
    <w:rsid w:val="006F2DE2"/>
    <w:rsid w:val="006F2F41"/>
    <w:rsid w:val="006F36BF"/>
    <w:rsid w:val="006F54FD"/>
    <w:rsid w:val="006F5AAF"/>
    <w:rsid w:val="006F7939"/>
    <w:rsid w:val="00700DF3"/>
    <w:rsid w:val="00702EC3"/>
    <w:rsid w:val="00702FD4"/>
    <w:rsid w:val="007040A3"/>
    <w:rsid w:val="0070440B"/>
    <w:rsid w:val="00704539"/>
    <w:rsid w:val="007049B8"/>
    <w:rsid w:val="00705533"/>
    <w:rsid w:val="00705CD6"/>
    <w:rsid w:val="00705D66"/>
    <w:rsid w:val="007067EB"/>
    <w:rsid w:val="00707D04"/>
    <w:rsid w:val="007110D5"/>
    <w:rsid w:val="0071360F"/>
    <w:rsid w:val="00713C3C"/>
    <w:rsid w:val="0071440A"/>
    <w:rsid w:val="00714986"/>
    <w:rsid w:val="0071576F"/>
    <w:rsid w:val="007159F2"/>
    <w:rsid w:val="00717F3B"/>
    <w:rsid w:val="00720179"/>
    <w:rsid w:val="00721D0D"/>
    <w:rsid w:val="00722BB1"/>
    <w:rsid w:val="007230DD"/>
    <w:rsid w:val="00724809"/>
    <w:rsid w:val="00726087"/>
    <w:rsid w:val="00730544"/>
    <w:rsid w:val="00731854"/>
    <w:rsid w:val="00731D0B"/>
    <w:rsid w:val="00732BAF"/>
    <w:rsid w:val="00732F1E"/>
    <w:rsid w:val="00733941"/>
    <w:rsid w:val="00733A9B"/>
    <w:rsid w:val="00735126"/>
    <w:rsid w:val="0073546D"/>
    <w:rsid w:val="00735AAC"/>
    <w:rsid w:val="007373BC"/>
    <w:rsid w:val="0074053A"/>
    <w:rsid w:val="007411A4"/>
    <w:rsid w:val="007417EA"/>
    <w:rsid w:val="007419F1"/>
    <w:rsid w:val="00741CDF"/>
    <w:rsid w:val="00741EB3"/>
    <w:rsid w:val="00744867"/>
    <w:rsid w:val="00747484"/>
    <w:rsid w:val="00747FF6"/>
    <w:rsid w:val="0075211B"/>
    <w:rsid w:val="00752E08"/>
    <w:rsid w:val="00753CB6"/>
    <w:rsid w:val="00754558"/>
    <w:rsid w:val="0075611A"/>
    <w:rsid w:val="00757025"/>
    <w:rsid w:val="00757A80"/>
    <w:rsid w:val="0076028D"/>
    <w:rsid w:val="00761550"/>
    <w:rsid w:val="0076288A"/>
    <w:rsid w:val="00763404"/>
    <w:rsid w:val="00764CEA"/>
    <w:rsid w:val="00764F10"/>
    <w:rsid w:val="0076551B"/>
    <w:rsid w:val="00765AC8"/>
    <w:rsid w:val="007661B7"/>
    <w:rsid w:val="007665E7"/>
    <w:rsid w:val="00766673"/>
    <w:rsid w:val="00766707"/>
    <w:rsid w:val="00766965"/>
    <w:rsid w:val="00766E7F"/>
    <w:rsid w:val="0077044D"/>
    <w:rsid w:val="007704D9"/>
    <w:rsid w:val="0077144C"/>
    <w:rsid w:val="007726F7"/>
    <w:rsid w:val="00773DC4"/>
    <w:rsid w:val="0077432D"/>
    <w:rsid w:val="0077661A"/>
    <w:rsid w:val="00776B52"/>
    <w:rsid w:val="00776C83"/>
    <w:rsid w:val="00780B22"/>
    <w:rsid w:val="00780CAE"/>
    <w:rsid w:val="0078266D"/>
    <w:rsid w:val="007869E7"/>
    <w:rsid w:val="007907A1"/>
    <w:rsid w:val="00790C5E"/>
    <w:rsid w:val="00790CAB"/>
    <w:rsid w:val="00792F33"/>
    <w:rsid w:val="00794828"/>
    <w:rsid w:val="00795F16"/>
    <w:rsid w:val="00796801"/>
    <w:rsid w:val="00796FD6"/>
    <w:rsid w:val="00797259"/>
    <w:rsid w:val="0079754F"/>
    <w:rsid w:val="00797C78"/>
    <w:rsid w:val="00797CFD"/>
    <w:rsid w:val="007A1FA2"/>
    <w:rsid w:val="007A34EC"/>
    <w:rsid w:val="007A3A9F"/>
    <w:rsid w:val="007A5F28"/>
    <w:rsid w:val="007A75B3"/>
    <w:rsid w:val="007B077A"/>
    <w:rsid w:val="007B38F9"/>
    <w:rsid w:val="007B3C07"/>
    <w:rsid w:val="007B3C74"/>
    <w:rsid w:val="007B502E"/>
    <w:rsid w:val="007B52BC"/>
    <w:rsid w:val="007B595A"/>
    <w:rsid w:val="007B6282"/>
    <w:rsid w:val="007B725D"/>
    <w:rsid w:val="007B75A3"/>
    <w:rsid w:val="007B7C4E"/>
    <w:rsid w:val="007B7E08"/>
    <w:rsid w:val="007B7EBA"/>
    <w:rsid w:val="007C13AB"/>
    <w:rsid w:val="007C3E9D"/>
    <w:rsid w:val="007C65BC"/>
    <w:rsid w:val="007D07E5"/>
    <w:rsid w:val="007D0D1A"/>
    <w:rsid w:val="007D50C5"/>
    <w:rsid w:val="007D55B0"/>
    <w:rsid w:val="007D58DB"/>
    <w:rsid w:val="007E0B3F"/>
    <w:rsid w:val="007E2752"/>
    <w:rsid w:val="007E29E0"/>
    <w:rsid w:val="007E3313"/>
    <w:rsid w:val="007E3EF4"/>
    <w:rsid w:val="007E43A8"/>
    <w:rsid w:val="007E4663"/>
    <w:rsid w:val="007E514F"/>
    <w:rsid w:val="007E594F"/>
    <w:rsid w:val="007F06AA"/>
    <w:rsid w:val="007F0A6E"/>
    <w:rsid w:val="007F1098"/>
    <w:rsid w:val="007F1104"/>
    <w:rsid w:val="007F2D63"/>
    <w:rsid w:val="007F2E80"/>
    <w:rsid w:val="007F2F58"/>
    <w:rsid w:val="007F35F7"/>
    <w:rsid w:val="007F5B65"/>
    <w:rsid w:val="007F680F"/>
    <w:rsid w:val="007F6AA3"/>
    <w:rsid w:val="007F6F51"/>
    <w:rsid w:val="007F6F98"/>
    <w:rsid w:val="007F7DCC"/>
    <w:rsid w:val="00800770"/>
    <w:rsid w:val="00801690"/>
    <w:rsid w:val="00801D65"/>
    <w:rsid w:val="00804B00"/>
    <w:rsid w:val="0080528E"/>
    <w:rsid w:val="00805911"/>
    <w:rsid w:val="00805B14"/>
    <w:rsid w:val="0080614F"/>
    <w:rsid w:val="00806464"/>
    <w:rsid w:val="0080762F"/>
    <w:rsid w:val="008108D6"/>
    <w:rsid w:val="00810F3B"/>
    <w:rsid w:val="00810F66"/>
    <w:rsid w:val="00812748"/>
    <w:rsid w:val="00813A5C"/>
    <w:rsid w:val="00820839"/>
    <w:rsid w:val="008213A5"/>
    <w:rsid w:val="00821509"/>
    <w:rsid w:val="008218A3"/>
    <w:rsid w:val="00821DCC"/>
    <w:rsid w:val="008222CD"/>
    <w:rsid w:val="00822C3F"/>
    <w:rsid w:val="00827E0E"/>
    <w:rsid w:val="00830296"/>
    <w:rsid w:val="0083089B"/>
    <w:rsid w:val="00831F1A"/>
    <w:rsid w:val="00833FF7"/>
    <w:rsid w:val="0083430F"/>
    <w:rsid w:val="00834D63"/>
    <w:rsid w:val="008359C6"/>
    <w:rsid w:val="00837195"/>
    <w:rsid w:val="00840FF6"/>
    <w:rsid w:val="0084110B"/>
    <w:rsid w:val="008413B4"/>
    <w:rsid w:val="0084164A"/>
    <w:rsid w:val="008422C4"/>
    <w:rsid w:val="00843551"/>
    <w:rsid w:val="008473F0"/>
    <w:rsid w:val="00847D6B"/>
    <w:rsid w:val="00847D95"/>
    <w:rsid w:val="00851BFA"/>
    <w:rsid w:val="0085213D"/>
    <w:rsid w:val="008555F8"/>
    <w:rsid w:val="00855632"/>
    <w:rsid w:val="00855E8E"/>
    <w:rsid w:val="00856213"/>
    <w:rsid w:val="008603FC"/>
    <w:rsid w:val="0086128F"/>
    <w:rsid w:val="00861417"/>
    <w:rsid w:val="00861B1D"/>
    <w:rsid w:val="00862EFB"/>
    <w:rsid w:val="00863924"/>
    <w:rsid w:val="008642FA"/>
    <w:rsid w:val="0086483F"/>
    <w:rsid w:val="00865121"/>
    <w:rsid w:val="00865303"/>
    <w:rsid w:val="00866B45"/>
    <w:rsid w:val="00867FD8"/>
    <w:rsid w:val="0087089C"/>
    <w:rsid w:val="00871D9C"/>
    <w:rsid w:val="00872CE6"/>
    <w:rsid w:val="008730D4"/>
    <w:rsid w:val="008742AA"/>
    <w:rsid w:val="00874F3F"/>
    <w:rsid w:val="00875203"/>
    <w:rsid w:val="00875230"/>
    <w:rsid w:val="00875A25"/>
    <w:rsid w:val="0087769F"/>
    <w:rsid w:val="008776B7"/>
    <w:rsid w:val="00880A68"/>
    <w:rsid w:val="00880BC1"/>
    <w:rsid w:val="008819AE"/>
    <w:rsid w:val="00883E79"/>
    <w:rsid w:val="00883EFD"/>
    <w:rsid w:val="00884968"/>
    <w:rsid w:val="0088540B"/>
    <w:rsid w:val="00885686"/>
    <w:rsid w:val="0088624B"/>
    <w:rsid w:val="008874F9"/>
    <w:rsid w:val="0089031D"/>
    <w:rsid w:val="00890E76"/>
    <w:rsid w:val="00893CBD"/>
    <w:rsid w:val="00895D14"/>
    <w:rsid w:val="008966DC"/>
    <w:rsid w:val="00897C2B"/>
    <w:rsid w:val="008A005A"/>
    <w:rsid w:val="008A1176"/>
    <w:rsid w:val="008A1E49"/>
    <w:rsid w:val="008A3A73"/>
    <w:rsid w:val="008A4A14"/>
    <w:rsid w:val="008A5835"/>
    <w:rsid w:val="008A61F2"/>
    <w:rsid w:val="008B0EE0"/>
    <w:rsid w:val="008B1050"/>
    <w:rsid w:val="008B2715"/>
    <w:rsid w:val="008B28E9"/>
    <w:rsid w:val="008B2FC6"/>
    <w:rsid w:val="008B3482"/>
    <w:rsid w:val="008B39A3"/>
    <w:rsid w:val="008B4A33"/>
    <w:rsid w:val="008B76D4"/>
    <w:rsid w:val="008C0D9E"/>
    <w:rsid w:val="008C128B"/>
    <w:rsid w:val="008C1B36"/>
    <w:rsid w:val="008C2485"/>
    <w:rsid w:val="008C311D"/>
    <w:rsid w:val="008C313A"/>
    <w:rsid w:val="008C4586"/>
    <w:rsid w:val="008C5091"/>
    <w:rsid w:val="008C5A53"/>
    <w:rsid w:val="008C6029"/>
    <w:rsid w:val="008C75CF"/>
    <w:rsid w:val="008C7FDD"/>
    <w:rsid w:val="008D0070"/>
    <w:rsid w:val="008D00A7"/>
    <w:rsid w:val="008D145A"/>
    <w:rsid w:val="008D15AA"/>
    <w:rsid w:val="008D15EB"/>
    <w:rsid w:val="008D2A6C"/>
    <w:rsid w:val="008D435B"/>
    <w:rsid w:val="008D4CDF"/>
    <w:rsid w:val="008D4E88"/>
    <w:rsid w:val="008D588B"/>
    <w:rsid w:val="008D654F"/>
    <w:rsid w:val="008D6E18"/>
    <w:rsid w:val="008D779A"/>
    <w:rsid w:val="008D78C2"/>
    <w:rsid w:val="008E1E3B"/>
    <w:rsid w:val="008E1F65"/>
    <w:rsid w:val="008E22C4"/>
    <w:rsid w:val="008E2B9A"/>
    <w:rsid w:val="008E2D20"/>
    <w:rsid w:val="008E3FAA"/>
    <w:rsid w:val="008E4C05"/>
    <w:rsid w:val="008E5B3B"/>
    <w:rsid w:val="008E68AC"/>
    <w:rsid w:val="008E7A4C"/>
    <w:rsid w:val="008F12F8"/>
    <w:rsid w:val="008F1486"/>
    <w:rsid w:val="008F17C9"/>
    <w:rsid w:val="008F23FC"/>
    <w:rsid w:val="008F243E"/>
    <w:rsid w:val="008F2B44"/>
    <w:rsid w:val="008F3037"/>
    <w:rsid w:val="008F597F"/>
    <w:rsid w:val="008F6CEE"/>
    <w:rsid w:val="008F6E18"/>
    <w:rsid w:val="008F7708"/>
    <w:rsid w:val="008F7826"/>
    <w:rsid w:val="008F7DD6"/>
    <w:rsid w:val="00900045"/>
    <w:rsid w:val="00900230"/>
    <w:rsid w:val="00900273"/>
    <w:rsid w:val="0090118E"/>
    <w:rsid w:val="00901C47"/>
    <w:rsid w:val="00902E98"/>
    <w:rsid w:val="009030E5"/>
    <w:rsid w:val="009037D3"/>
    <w:rsid w:val="0090389E"/>
    <w:rsid w:val="00903DB2"/>
    <w:rsid w:val="00903E60"/>
    <w:rsid w:val="00903EBC"/>
    <w:rsid w:val="0090438D"/>
    <w:rsid w:val="00905E81"/>
    <w:rsid w:val="00906CD9"/>
    <w:rsid w:val="0090759A"/>
    <w:rsid w:val="009075A5"/>
    <w:rsid w:val="00910260"/>
    <w:rsid w:val="009103E8"/>
    <w:rsid w:val="009110DC"/>
    <w:rsid w:val="00911DCB"/>
    <w:rsid w:val="00912BAE"/>
    <w:rsid w:val="00913104"/>
    <w:rsid w:val="00913634"/>
    <w:rsid w:val="009141D1"/>
    <w:rsid w:val="00914B44"/>
    <w:rsid w:val="00915861"/>
    <w:rsid w:val="009161FF"/>
    <w:rsid w:val="00920D47"/>
    <w:rsid w:val="0092678A"/>
    <w:rsid w:val="00926D4E"/>
    <w:rsid w:val="009275BF"/>
    <w:rsid w:val="009306A4"/>
    <w:rsid w:val="009316CF"/>
    <w:rsid w:val="009318CF"/>
    <w:rsid w:val="00931EEB"/>
    <w:rsid w:val="009330D1"/>
    <w:rsid w:val="0093508A"/>
    <w:rsid w:val="009353B1"/>
    <w:rsid w:val="0093602E"/>
    <w:rsid w:val="0093623C"/>
    <w:rsid w:val="009372AB"/>
    <w:rsid w:val="00937EEB"/>
    <w:rsid w:val="00942F06"/>
    <w:rsid w:val="009440A7"/>
    <w:rsid w:val="0094556A"/>
    <w:rsid w:val="00946B7F"/>
    <w:rsid w:val="00950EB7"/>
    <w:rsid w:val="009518A5"/>
    <w:rsid w:val="0095392A"/>
    <w:rsid w:val="009546F4"/>
    <w:rsid w:val="009564B6"/>
    <w:rsid w:val="00957098"/>
    <w:rsid w:val="0096221E"/>
    <w:rsid w:val="00962248"/>
    <w:rsid w:val="00962876"/>
    <w:rsid w:val="00963084"/>
    <w:rsid w:val="00963946"/>
    <w:rsid w:val="00965224"/>
    <w:rsid w:val="00965D76"/>
    <w:rsid w:val="009667B9"/>
    <w:rsid w:val="00970268"/>
    <w:rsid w:val="00970322"/>
    <w:rsid w:val="00971C4D"/>
    <w:rsid w:val="00972FA7"/>
    <w:rsid w:val="0097300C"/>
    <w:rsid w:val="0097317F"/>
    <w:rsid w:val="00973661"/>
    <w:rsid w:val="00974875"/>
    <w:rsid w:val="00974B57"/>
    <w:rsid w:val="0097595A"/>
    <w:rsid w:val="0097638B"/>
    <w:rsid w:val="00976C47"/>
    <w:rsid w:val="00983444"/>
    <w:rsid w:val="00984FCF"/>
    <w:rsid w:val="0098743A"/>
    <w:rsid w:val="00992872"/>
    <w:rsid w:val="00993CE1"/>
    <w:rsid w:val="00994C7E"/>
    <w:rsid w:val="00995163"/>
    <w:rsid w:val="00995455"/>
    <w:rsid w:val="009958FD"/>
    <w:rsid w:val="0099695B"/>
    <w:rsid w:val="009A0FBC"/>
    <w:rsid w:val="009A2517"/>
    <w:rsid w:val="009A3FB9"/>
    <w:rsid w:val="009A4458"/>
    <w:rsid w:val="009A480C"/>
    <w:rsid w:val="009A57D7"/>
    <w:rsid w:val="009A6E68"/>
    <w:rsid w:val="009B0A1C"/>
    <w:rsid w:val="009B0DC3"/>
    <w:rsid w:val="009B1011"/>
    <w:rsid w:val="009B2348"/>
    <w:rsid w:val="009B5854"/>
    <w:rsid w:val="009B6548"/>
    <w:rsid w:val="009B7AA0"/>
    <w:rsid w:val="009C359A"/>
    <w:rsid w:val="009C3711"/>
    <w:rsid w:val="009C50EA"/>
    <w:rsid w:val="009C52D5"/>
    <w:rsid w:val="009C641A"/>
    <w:rsid w:val="009C643D"/>
    <w:rsid w:val="009C694A"/>
    <w:rsid w:val="009D082E"/>
    <w:rsid w:val="009D0C85"/>
    <w:rsid w:val="009D1104"/>
    <w:rsid w:val="009D2895"/>
    <w:rsid w:val="009D3460"/>
    <w:rsid w:val="009D42B1"/>
    <w:rsid w:val="009D588F"/>
    <w:rsid w:val="009D6809"/>
    <w:rsid w:val="009D76BF"/>
    <w:rsid w:val="009D76CC"/>
    <w:rsid w:val="009D7A06"/>
    <w:rsid w:val="009E026E"/>
    <w:rsid w:val="009E087D"/>
    <w:rsid w:val="009E4A75"/>
    <w:rsid w:val="009E4D38"/>
    <w:rsid w:val="009E593A"/>
    <w:rsid w:val="009F04A5"/>
    <w:rsid w:val="009F0EAC"/>
    <w:rsid w:val="009F1CB1"/>
    <w:rsid w:val="009F2BE7"/>
    <w:rsid w:val="009F508D"/>
    <w:rsid w:val="00A01F0F"/>
    <w:rsid w:val="00A04395"/>
    <w:rsid w:val="00A04602"/>
    <w:rsid w:val="00A054F2"/>
    <w:rsid w:val="00A05FAA"/>
    <w:rsid w:val="00A069E7"/>
    <w:rsid w:val="00A07AAB"/>
    <w:rsid w:val="00A104FD"/>
    <w:rsid w:val="00A129AB"/>
    <w:rsid w:val="00A146BC"/>
    <w:rsid w:val="00A14739"/>
    <w:rsid w:val="00A15B39"/>
    <w:rsid w:val="00A1658F"/>
    <w:rsid w:val="00A16AE8"/>
    <w:rsid w:val="00A2003B"/>
    <w:rsid w:val="00A20784"/>
    <w:rsid w:val="00A22BBB"/>
    <w:rsid w:val="00A22ECA"/>
    <w:rsid w:val="00A230DD"/>
    <w:rsid w:val="00A24332"/>
    <w:rsid w:val="00A2454A"/>
    <w:rsid w:val="00A24D4B"/>
    <w:rsid w:val="00A25939"/>
    <w:rsid w:val="00A26827"/>
    <w:rsid w:val="00A27D17"/>
    <w:rsid w:val="00A3105E"/>
    <w:rsid w:val="00A31085"/>
    <w:rsid w:val="00A31D5F"/>
    <w:rsid w:val="00A31ED6"/>
    <w:rsid w:val="00A32E36"/>
    <w:rsid w:val="00A337B3"/>
    <w:rsid w:val="00A337F1"/>
    <w:rsid w:val="00A33B51"/>
    <w:rsid w:val="00A35A5C"/>
    <w:rsid w:val="00A36BBD"/>
    <w:rsid w:val="00A37CCE"/>
    <w:rsid w:val="00A40921"/>
    <w:rsid w:val="00A40A7C"/>
    <w:rsid w:val="00A40E5A"/>
    <w:rsid w:val="00A41423"/>
    <w:rsid w:val="00A42764"/>
    <w:rsid w:val="00A4319C"/>
    <w:rsid w:val="00A4345C"/>
    <w:rsid w:val="00A43A37"/>
    <w:rsid w:val="00A43D6E"/>
    <w:rsid w:val="00A44B85"/>
    <w:rsid w:val="00A44C39"/>
    <w:rsid w:val="00A46390"/>
    <w:rsid w:val="00A47D9D"/>
    <w:rsid w:val="00A5048F"/>
    <w:rsid w:val="00A5306B"/>
    <w:rsid w:val="00A5367F"/>
    <w:rsid w:val="00A5448B"/>
    <w:rsid w:val="00A54C8B"/>
    <w:rsid w:val="00A5553D"/>
    <w:rsid w:val="00A55AD2"/>
    <w:rsid w:val="00A573CC"/>
    <w:rsid w:val="00A579DE"/>
    <w:rsid w:val="00A61739"/>
    <w:rsid w:val="00A634AD"/>
    <w:rsid w:val="00A6442C"/>
    <w:rsid w:val="00A64E2F"/>
    <w:rsid w:val="00A6506D"/>
    <w:rsid w:val="00A65150"/>
    <w:rsid w:val="00A66074"/>
    <w:rsid w:val="00A66165"/>
    <w:rsid w:val="00A661A0"/>
    <w:rsid w:val="00A67686"/>
    <w:rsid w:val="00A70173"/>
    <w:rsid w:val="00A714BF"/>
    <w:rsid w:val="00A71651"/>
    <w:rsid w:val="00A731D0"/>
    <w:rsid w:val="00A73454"/>
    <w:rsid w:val="00A73812"/>
    <w:rsid w:val="00A73B1D"/>
    <w:rsid w:val="00A74B85"/>
    <w:rsid w:val="00A75081"/>
    <w:rsid w:val="00A750DD"/>
    <w:rsid w:val="00A75C37"/>
    <w:rsid w:val="00A821AD"/>
    <w:rsid w:val="00A82AC6"/>
    <w:rsid w:val="00A84116"/>
    <w:rsid w:val="00A84578"/>
    <w:rsid w:val="00A84CCB"/>
    <w:rsid w:val="00A85052"/>
    <w:rsid w:val="00A858E4"/>
    <w:rsid w:val="00A87152"/>
    <w:rsid w:val="00A91383"/>
    <w:rsid w:val="00A916D3"/>
    <w:rsid w:val="00A9234B"/>
    <w:rsid w:val="00A92FFC"/>
    <w:rsid w:val="00A9399F"/>
    <w:rsid w:val="00A95AC8"/>
    <w:rsid w:val="00A9741F"/>
    <w:rsid w:val="00A97C97"/>
    <w:rsid w:val="00AA0100"/>
    <w:rsid w:val="00AA1264"/>
    <w:rsid w:val="00AA1382"/>
    <w:rsid w:val="00AA159E"/>
    <w:rsid w:val="00AA2A76"/>
    <w:rsid w:val="00AA2D93"/>
    <w:rsid w:val="00AA3815"/>
    <w:rsid w:val="00AA4A08"/>
    <w:rsid w:val="00AA5330"/>
    <w:rsid w:val="00AA5AA8"/>
    <w:rsid w:val="00AA6A11"/>
    <w:rsid w:val="00AA6FC1"/>
    <w:rsid w:val="00AB0274"/>
    <w:rsid w:val="00AB12B4"/>
    <w:rsid w:val="00AB2AC4"/>
    <w:rsid w:val="00AB2F98"/>
    <w:rsid w:val="00AB4707"/>
    <w:rsid w:val="00AB5004"/>
    <w:rsid w:val="00AB5931"/>
    <w:rsid w:val="00AB5C0A"/>
    <w:rsid w:val="00AB7700"/>
    <w:rsid w:val="00AB7FE6"/>
    <w:rsid w:val="00AC0B5E"/>
    <w:rsid w:val="00AC133B"/>
    <w:rsid w:val="00AC2166"/>
    <w:rsid w:val="00AC4902"/>
    <w:rsid w:val="00AC551D"/>
    <w:rsid w:val="00AC5D18"/>
    <w:rsid w:val="00AD0172"/>
    <w:rsid w:val="00AD03AE"/>
    <w:rsid w:val="00AD305A"/>
    <w:rsid w:val="00AD4048"/>
    <w:rsid w:val="00AD548A"/>
    <w:rsid w:val="00AD5521"/>
    <w:rsid w:val="00AD5C85"/>
    <w:rsid w:val="00AD6575"/>
    <w:rsid w:val="00AD7B2A"/>
    <w:rsid w:val="00AE053D"/>
    <w:rsid w:val="00AE05F3"/>
    <w:rsid w:val="00AE06CF"/>
    <w:rsid w:val="00AE0844"/>
    <w:rsid w:val="00AE1640"/>
    <w:rsid w:val="00AE298A"/>
    <w:rsid w:val="00AE2AFA"/>
    <w:rsid w:val="00AE4255"/>
    <w:rsid w:val="00AE48A6"/>
    <w:rsid w:val="00AE56FF"/>
    <w:rsid w:val="00AE68F6"/>
    <w:rsid w:val="00AF0050"/>
    <w:rsid w:val="00AF0FBD"/>
    <w:rsid w:val="00AF27DF"/>
    <w:rsid w:val="00AF2DB1"/>
    <w:rsid w:val="00AF3E24"/>
    <w:rsid w:val="00AF450B"/>
    <w:rsid w:val="00AF4E3C"/>
    <w:rsid w:val="00AF4FD5"/>
    <w:rsid w:val="00AF5773"/>
    <w:rsid w:val="00AF59CD"/>
    <w:rsid w:val="00AF628C"/>
    <w:rsid w:val="00AF7E21"/>
    <w:rsid w:val="00B01812"/>
    <w:rsid w:val="00B02184"/>
    <w:rsid w:val="00B02E3E"/>
    <w:rsid w:val="00B04C5B"/>
    <w:rsid w:val="00B0528D"/>
    <w:rsid w:val="00B0541E"/>
    <w:rsid w:val="00B079C3"/>
    <w:rsid w:val="00B115F3"/>
    <w:rsid w:val="00B11F1D"/>
    <w:rsid w:val="00B11F92"/>
    <w:rsid w:val="00B13892"/>
    <w:rsid w:val="00B14405"/>
    <w:rsid w:val="00B1638F"/>
    <w:rsid w:val="00B171B6"/>
    <w:rsid w:val="00B17D4D"/>
    <w:rsid w:val="00B240C9"/>
    <w:rsid w:val="00B26546"/>
    <w:rsid w:val="00B301DD"/>
    <w:rsid w:val="00B305AE"/>
    <w:rsid w:val="00B30B09"/>
    <w:rsid w:val="00B30B2E"/>
    <w:rsid w:val="00B3174E"/>
    <w:rsid w:val="00B3259F"/>
    <w:rsid w:val="00B33163"/>
    <w:rsid w:val="00B336F1"/>
    <w:rsid w:val="00B33BAC"/>
    <w:rsid w:val="00B3425E"/>
    <w:rsid w:val="00B34848"/>
    <w:rsid w:val="00B37EDF"/>
    <w:rsid w:val="00B40F4F"/>
    <w:rsid w:val="00B4199A"/>
    <w:rsid w:val="00B41EBC"/>
    <w:rsid w:val="00B41FDF"/>
    <w:rsid w:val="00B42779"/>
    <w:rsid w:val="00B43C5F"/>
    <w:rsid w:val="00B45209"/>
    <w:rsid w:val="00B4543B"/>
    <w:rsid w:val="00B51CC4"/>
    <w:rsid w:val="00B52EB9"/>
    <w:rsid w:val="00B5397E"/>
    <w:rsid w:val="00B540D2"/>
    <w:rsid w:val="00B548F4"/>
    <w:rsid w:val="00B5556A"/>
    <w:rsid w:val="00B55D17"/>
    <w:rsid w:val="00B5632F"/>
    <w:rsid w:val="00B5659C"/>
    <w:rsid w:val="00B57766"/>
    <w:rsid w:val="00B577C9"/>
    <w:rsid w:val="00B579C0"/>
    <w:rsid w:val="00B579EA"/>
    <w:rsid w:val="00B601E9"/>
    <w:rsid w:val="00B609AA"/>
    <w:rsid w:val="00B62544"/>
    <w:rsid w:val="00B625B1"/>
    <w:rsid w:val="00B63B81"/>
    <w:rsid w:val="00B67208"/>
    <w:rsid w:val="00B6757C"/>
    <w:rsid w:val="00B70AB7"/>
    <w:rsid w:val="00B70D73"/>
    <w:rsid w:val="00B718D8"/>
    <w:rsid w:val="00B7344F"/>
    <w:rsid w:val="00B743B2"/>
    <w:rsid w:val="00B7498C"/>
    <w:rsid w:val="00B7519B"/>
    <w:rsid w:val="00B758CD"/>
    <w:rsid w:val="00B76633"/>
    <w:rsid w:val="00B77251"/>
    <w:rsid w:val="00B82CE2"/>
    <w:rsid w:val="00B85482"/>
    <w:rsid w:val="00B867B2"/>
    <w:rsid w:val="00B92B39"/>
    <w:rsid w:val="00B9595F"/>
    <w:rsid w:val="00B96FCF"/>
    <w:rsid w:val="00BA1A58"/>
    <w:rsid w:val="00BA361E"/>
    <w:rsid w:val="00BA41B1"/>
    <w:rsid w:val="00BA5A7D"/>
    <w:rsid w:val="00BA63A3"/>
    <w:rsid w:val="00BA73BB"/>
    <w:rsid w:val="00BA7E71"/>
    <w:rsid w:val="00BA7FD3"/>
    <w:rsid w:val="00BB17C1"/>
    <w:rsid w:val="00BB180D"/>
    <w:rsid w:val="00BB24B0"/>
    <w:rsid w:val="00BB24FA"/>
    <w:rsid w:val="00BB2B70"/>
    <w:rsid w:val="00BB463B"/>
    <w:rsid w:val="00BB5E3A"/>
    <w:rsid w:val="00BC27D4"/>
    <w:rsid w:val="00BC2EAC"/>
    <w:rsid w:val="00BC4F99"/>
    <w:rsid w:val="00BC6E86"/>
    <w:rsid w:val="00BC7E96"/>
    <w:rsid w:val="00BD1209"/>
    <w:rsid w:val="00BD1B1B"/>
    <w:rsid w:val="00BD3256"/>
    <w:rsid w:val="00BD3782"/>
    <w:rsid w:val="00BD44C2"/>
    <w:rsid w:val="00BD4DD1"/>
    <w:rsid w:val="00BD7212"/>
    <w:rsid w:val="00BE016D"/>
    <w:rsid w:val="00BE0B12"/>
    <w:rsid w:val="00BE2191"/>
    <w:rsid w:val="00BE27FE"/>
    <w:rsid w:val="00BE5608"/>
    <w:rsid w:val="00BE5984"/>
    <w:rsid w:val="00BE780E"/>
    <w:rsid w:val="00BF0294"/>
    <w:rsid w:val="00BF040A"/>
    <w:rsid w:val="00BF2342"/>
    <w:rsid w:val="00BF24CB"/>
    <w:rsid w:val="00BF2833"/>
    <w:rsid w:val="00BF3C47"/>
    <w:rsid w:val="00BF42B0"/>
    <w:rsid w:val="00BF5E54"/>
    <w:rsid w:val="00BF608D"/>
    <w:rsid w:val="00BF7DEA"/>
    <w:rsid w:val="00C001B3"/>
    <w:rsid w:val="00C0240D"/>
    <w:rsid w:val="00C03625"/>
    <w:rsid w:val="00C0464F"/>
    <w:rsid w:val="00C04718"/>
    <w:rsid w:val="00C04BA8"/>
    <w:rsid w:val="00C0512B"/>
    <w:rsid w:val="00C054D0"/>
    <w:rsid w:val="00C05526"/>
    <w:rsid w:val="00C063D7"/>
    <w:rsid w:val="00C06470"/>
    <w:rsid w:val="00C07EB8"/>
    <w:rsid w:val="00C1101E"/>
    <w:rsid w:val="00C1140A"/>
    <w:rsid w:val="00C12563"/>
    <w:rsid w:val="00C13ACD"/>
    <w:rsid w:val="00C20001"/>
    <w:rsid w:val="00C202A7"/>
    <w:rsid w:val="00C22145"/>
    <w:rsid w:val="00C22749"/>
    <w:rsid w:val="00C22ACB"/>
    <w:rsid w:val="00C24785"/>
    <w:rsid w:val="00C2513D"/>
    <w:rsid w:val="00C25B7D"/>
    <w:rsid w:val="00C26EAC"/>
    <w:rsid w:val="00C27B9F"/>
    <w:rsid w:val="00C30785"/>
    <w:rsid w:val="00C30BAA"/>
    <w:rsid w:val="00C331E3"/>
    <w:rsid w:val="00C33288"/>
    <w:rsid w:val="00C348AF"/>
    <w:rsid w:val="00C35441"/>
    <w:rsid w:val="00C35DE2"/>
    <w:rsid w:val="00C4039A"/>
    <w:rsid w:val="00C456C1"/>
    <w:rsid w:val="00C47845"/>
    <w:rsid w:val="00C47B21"/>
    <w:rsid w:val="00C5085E"/>
    <w:rsid w:val="00C51553"/>
    <w:rsid w:val="00C52B17"/>
    <w:rsid w:val="00C53425"/>
    <w:rsid w:val="00C53A81"/>
    <w:rsid w:val="00C53DDA"/>
    <w:rsid w:val="00C53FD6"/>
    <w:rsid w:val="00C545DE"/>
    <w:rsid w:val="00C5508A"/>
    <w:rsid w:val="00C5592D"/>
    <w:rsid w:val="00C56626"/>
    <w:rsid w:val="00C574DD"/>
    <w:rsid w:val="00C57949"/>
    <w:rsid w:val="00C57D4A"/>
    <w:rsid w:val="00C601A9"/>
    <w:rsid w:val="00C6078A"/>
    <w:rsid w:val="00C61CCF"/>
    <w:rsid w:val="00C6223E"/>
    <w:rsid w:val="00C62497"/>
    <w:rsid w:val="00C64DD1"/>
    <w:rsid w:val="00C65036"/>
    <w:rsid w:val="00C65CDA"/>
    <w:rsid w:val="00C6698C"/>
    <w:rsid w:val="00C70B1A"/>
    <w:rsid w:val="00C7126D"/>
    <w:rsid w:val="00C71F46"/>
    <w:rsid w:val="00C723CD"/>
    <w:rsid w:val="00C7302C"/>
    <w:rsid w:val="00C754EA"/>
    <w:rsid w:val="00C75F3C"/>
    <w:rsid w:val="00C76108"/>
    <w:rsid w:val="00C77078"/>
    <w:rsid w:val="00C82092"/>
    <w:rsid w:val="00C82518"/>
    <w:rsid w:val="00C82CFD"/>
    <w:rsid w:val="00C82F3C"/>
    <w:rsid w:val="00C8339D"/>
    <w:rsid w:val="00C8344B"/>
    <w:rsid w:val="00C84A5D"/>
    <w:rsid w:val="00C857EE"/>
    <w:rsid w:val="00C86C02"/>
    <w:rsid w:val="00C90AF3"/>
    <w:rsid w:val="00C91DA2"/>
    <w:rsid w:val="00C91DE1"/>
    <w:rsid w:val="00C9207F"/>
    <w:rsid w:val="00C92F71"/>
    <w:rsid w:val="00C93099"/>
    <w:rsid w:val="00C938A9"/>
    <w:rsid w:val="00C93E2A"/>
    <w:rsid w:val="00C9549C"/>
    <w:rsid w:val="00C97377"/>
    <w:rsid w:val="00C976E9"/>
    <w:rsid w:val="00CA0FBA"/>
    <w:rsid w:val="00CA14D6"/>
    <w:rsid w:val="00CA1C01"/>
    <w:rsid w:val="00CA38F3"/>
    <w:rsid w:val="00CA4515"/>
    <w:rsid w:val="00CA4ABE"/>
    <w:rsid w:val="00CA4C84"/>
    <w:rsid w:val="00CA5071"/>
    <w:rsid w:val="00CA7358"/>
    <w:rsid w:val="00CA768A"/>
    <w:rsid w:val="00CA7A35"/>
    <w:rsid w:val="00CB155E"/>
    <w:rsid w:val="00CB2E33"/>
    <w:rsid w:val="00CB405B"/>
    <w:rsid w:val="00CB4354"/>
    <w:rsid w:val="00CB5AC1"/>
    <w:rsid w:val="00CC09F9"/>
    <w:rsid w:val="00CC0C26"/>
    <w:rsid w:val="00CC5A62"/>
    <w:rsid w:val="00CC714B"/>
    <w:rsid w:val="00CD0A84"/>
    <w:rsid w:val="00CD186D"/>
    <w:rsid w:val="00CD18AD"/>
    <w:rsid w:val="00CD1C55"/>
    <w:rsid w:val="00CD33D8"/>
    <w:rsid w:val="00CD480F"/>
    <w:rsid w:val="00CD4986"/>
    <w:rsid w:val="00CD54AA"/>
    <w:rsid w:val="00CD65DD"/>
    <w:rsid w:val="00CD7716"/>
    <w:rsid w:val="00CE145C"/>
    <w:rsid w:val="00CE31F0"/>
    <w:rsid w:val="00CE42DF"/>
    <w:rsid w:val="00CE6973"/>
    <w:rsid w:val="00CE71AE"/>
    <w:rsid w:val="00CF275E"/>
    <w:rsid w:val="00CF5C1C"/>
    <w:rsid w:val="00CF64A1"/>
    <w:rsid w:val="00CF6A56"/>
    <w:rsid w:val="00D0143B"/>
    <w:rsid w:val="00D024DF"/>
    <w:rsid w:val="00D035DD"/>
    <w:rsid w:val="00D037E1"/>
    <w:rsid w:val="00D03DDE"/>
    <w:rsid w:val="00D0480F"/>
    <w:rsid w:val="00D049A6"/>
    <w:rsid w:val="00D04C06"/>
    <w:rsid w:val="00D05A5B"/>
    <w:rsid w:val="00D05BAE"/>
    <w:rsid w:val="00D05C98"/>
    <w:rsid w:val="00D06783"/>
    <w:rsid w:val="00D07956"/>
    <w:rsid w:val="00D1021B"/>
    <w:rsid w:val="00D10EDA"/>
    <w:rsid w:val="00D10F96"/>
    <w:rsid w:val="00D11E82"/>
    <w:rsid w:val="00D13A93"/>
    <w:rsid w:val="00D13D6D"/>
    <w:rsid w:val="00D1531A"/>
    <w:rsid w:val="00D157C4"/>
    <w:rsid w:val="00D16475"/>
    <w:rsid w:val="00D16FA4"/>
    <w:rsid w:val="00D17A7E"/>
    <w:rsid w:val="00D206DE"/>
    <w:rsid w:val="00D2247A"/>
    <w:rsid w:val="00D224DA"/>
    <w:rsid w:val="00D22DDE"/>
    <w:rsid w:val="00D23A45"/>
    <w:rsid w:val="00D24F47"/>
    <w:rsid w:val="00D25079"/>
    <w:rsid w:val="00D27634"/>
    <w:rsid w:val="00D310F0"/>
    <w:rsid w:val="00D31FFA"/>
    <w:rsid w:val="00D33BFB"/>
    <w:rsid w:val="00D35480"/>
    <w:rsid w:val="00D3611F"/>
    <w:rsid w:val="00D4135C"/>
    <w:rsid w:val="00D418A3"/>
    <w:rsid w:val="00D43516"/>
    <w:rsid w:val="00D44A55"/>
    <w:rsid w:val="00D47A50"/>
    <w:rsid w:val="00D515DF"/>
    <w:rsid w:val="00D51719"/>
    <w:rsid w:val="00D51C6B"/>
    <w:rsid w:val="00D51F33"/>
    <w:rsid w:val="00D51F9B"/>
    <w:rsid w:val="00D53247"/>
    <w:rsid w:val="00D53CF6"/>
    <w:rsid w:val="00D53E11"/>
    <w:rsid w:val="00D54321"/>
    <w:rsid w:val="00D545BD"/>
    <w:rsid w:val="00D55D38"/>
    <w:rsid w:val="00D567D5"/>
    <w:rsid w:val="00D56940"/>
    <w:rsid w:val="00D60C46"/>
    <w:rsid w:val="00D60F2D"/>
    <w:rsid w:val="00D614F3"/>
    <w:rsid w:val="00D615FC"/>
    <w:rsid w:val="00D64BB8"/>
    <w:rsid w:val="00D64DD2"/>
    <w:rsid w:val="00D6523E"/>
    <w:rsid w:val="00D67022"/>
    <w:rsid w:val="00D7123A"/>
    <w:rsid w:val="00D72B6F"/>
    <w:rsid w:val="00D74AE2"/>
    <w:rsid w:val="00D74E45"/>
    <w:rsid w:val="00D7620F"/>
    <w:rsid w:val="00D7771C"/>
    <w:rsid w:val="00D81B69"/>
    <w:rsid w:val="00D81D0C"/>
    <w:rsid w:val="00D82DC8"/>
    <w:rsid w:val="00D831DC"/>
    <w:rsid w:val="00D83981"/>
    <w:rsid w:val="00D84BA1"/>
    <w:rsid w:val="00D850F8"/>
    <w:rsid w:val="00D8569B"/>
    <w:rsid w:val="00D85942"/>
    <w:rsid w:val="00D87BA2"/>
    <w:rsid w:val="00D93ABB"/>
    <w:rsid w:val="00D95F33"/>
    <w:rsid w:val="00D96391"/>
    <w:rsid w:val="00DA110F"/>
    <w:rsid w:val="00DA24D1"/>
    <w:rsid w:val="00DA367A"/>
    <w:rsid w:val="00DA430A"/>
    <w:rsid w:val="00DA59D3"/>
    <w:rsid w:val="00DA6E84"/>
    <w:rsid w:val="00DB024C"/>
    <w:rsid w:val="00DB03D6"/>
    <w:rsid w:val="00DB22E6"/>
    <w:rsid w:val="00DB2C89"/>
    <w:rsid w:val="00DB49BE"/>
    <w:rsid w:val="00DB50A8"/>
    <w:rsid w:val="00DB522A"/>
    <w:rsid w:val="00DB578B"/>
    <w:rsid w:val="00DB5CFC"/>
    <w:rsid w:val="00DB7941"/>
    <w:rsid w:val="00DB7FCC"/>
    <w:rsid w:val="00DC028D"/>
    <w:rsid w:val="00DC03DE"/>
    <w:rsid w:val="00DC03EF"/>
    <w:rsid w:val="00DC139A"/>
    <w:rsid w:val="00DC1DA0"/>
    <w:rsid w:val="00DC23AF"/>
    <w:rsid w:val="00DC27B9"/>
    <w:rsid w:val="00DC47BF"/>
    <w:rsid w:val="00DC639E"/>
    <w:rsid w:val="00DC6E55"/>
    <w:rsid w:val="00DC6F92"/>
    <w:rsid w:val="00DC782A"/>
    <w:rsid w:val="00DC7A3A"/>
    <w:rsid w:val="00DD0CEA"/>
    <w:rsid w:val="00DD1DA3"/>
    <w:rsid w:val="00DD5E22"/>
    <w:rsid w:val="00DD6C9D"/>
    <w:rsid w:val="00DD6F93"/>
    <w:rsid w:val="00DD78A2"/>
    <w:rsid w:val="00DD7C1B"/>
    <w:rsid w:val="00DE227A"/>
    <w:rsid w:val="00DE26DD"/>
    <w:rsid w:val="00DE301E"/>
    <w:rsid w:val="00DE3B72"/>
    <w:rsid w:val="00DE42BD"/>
    <w:rsid w:val="00DE56CA"/>
    <w:rsid w:val="00DE5A9F"/>
    <w:rsid w:val="00DE5D83"/>
    <w:rsid w:val="00DE6C2D"/>
    <w:rsid w:val="00DE6E3E"/>
    <w:rsid w:val="00DE7969"/>
    <w:rsid w:val="00DF08A8"/>
    <w:rsid w:val="00DF0EB2"/>
    <w:rsid w:val="00DF1B73"/>
    <w:rsid w:val="00DF1E1A"/>
    <w:rsid w:val="00DF2541"/>
    <w:rsid w:val="00DF2FB8"/>
    <w:rsid w:val="00DF30F6"/>
    <w:rsid w:val="00DF42FA"/>
    <w:rsid w:val="00DF4508"/>
    <w:rsid w:val="00DF524A"/>
    <w:rsid w:val="00DF5308"/>
    <w:rsid w:val="00DF5778"/>
    <w:rsid w:val="00DF5F73"/>
    <w:rsid w:val="00DF6469"/>
    <w:rsid w:val="00DF69A0"/>
    <w:rsid w:val="00DF7337"/>
    <w:rsid w:val="00E005C4"/>
    <w:rsid w:val="00E041EA"/>
    <w:rsid w:val="00E0472E"/>
    <w:rsid w:val="00E04CB3"/>
    <w:rsid w:val="00E07012"/>
    <w:rsid w:val="00E074C6"/>
    <w:rsid w:val="00E07DE7"/>
    <w:rsid w:val="00E109D6"/>
    <w:rsid w:val="00E10D13"/>
    <w:rsid w:val="00E10E4B"/>
    <w:rsid w:val="00E10FBE"/>
    <w:rsid w:val="00E117A3"/>
    <w:rsid w:val="00E11E99"/>
    <w:rsid w:val="00E134CD"/>
    <w:rsid w:val="00E14FBD"/>
    <w:rsid w:val="00E16D3F"/>
    <w:rsid w:val="00E1749D"/>
    <w:rsid w:val="00E17C0D"/>
    <w:rsid w:val="00E2157D"/>
    <w:rsid w:val="00E22500"/>
    <w:rsid w:val="00E26137"/>
    <w:rsid w:val="00E2639A"/>
    <w:rsid w:val="00E276BA"/>
    <w:rsid w:val="00E30471"/>
    <w:rsid w:val="00E308F7"/>
    <w:rsid w:val="00E32079"/>
    <w:rsid w:val="00E3341D"/>
    <w:rsid w:val="00E34597"/>
    <w:rsid w:val="00E34CBE"/>
    <w:rsid w:val="00E36541"/>
    <w:rsid w:val="00E36632"/>
    <w:rsid w:val="00E37050"/>
    <w:rsid w:val="00E37326"/>
    <w:rsid w:val="00E378FF"/>
    <w:rsid w:val="00E40B5B"/>
    <w:rsid w:val="00E40E6B"/>
    <w:rsid w:val="00E414B0"/>
    <w:rsid w:val="00E4386E"/>
    <w:rsid w:val="00E448E4"/>
    <w:rsid w:val="00E450B1"/>
    <w:rsid w:val="00E4520C"/>
    <w:rsid w:val="00E45F99"/>
    <w:rsid w:val="00E46643"/>
    <w:rsid w:val="00E46A11"/>
    <w:rsid w:val="00E47101"/>
    <w:rsid w:val="00E479B5"/>
    <w:rsid w:val="00E50732"/>
    <w:rsid w:val="00E510FB"/>
    <w:rsid w:val="00E518DC"/>
    <w:rsid w:val="00E5362B"/>
    <w:rsid w:val="00E54032"/>
    <w:rsid w:val="00E55A2B"/>
    <w:rsid w:val="00E57DE3"/>
    <w:rsid w:val="00E602B5"/>
    <w:rsid w:val="00E618B2"/>
    <w:rsid w:val="00E62F95"/>
    <w:rsid w:val="00E70C5A"/>
    <w:rsid w:val="00E71225"/>
    <w:rsid w:val="00E720B4"/>
    <w:rsid w:val="00E72183"/>
    <w:rsid w:val="00E72397"/>
    <w:rsid w:val="00E727D7"/>
    <w:rsid w:val="00E74390"/>
    <w:rsid w:val="00E749AB"/>
    <w:rsid w:val="00E75650"/>
    <w:rsid w:val="00E7609B"/>
    <w:rsid w:val="00E77094"/>
    <w:rsid w:val="00E84428"/>
    <w:rsid w:val="00E84D75"/>
    <w:rsid w:val="00E871F0"/>
    <w:rsid w:val="00E9067C"/>
    <w:rsid w:val="00E90CDC"/>
    <w:rsid w:val="00E91ED9"/>
    <w:rsid w:val="00E92105"/>
    <w:rsid w:val="00E937EA"/>
    <w:rsid w:val="00E94BB3"/>
    <w:rsid w:val="00E9610F"/>
    <w:rsid w:val="00E96263"/>
    <w:rsid w:val="00E970D7"/>
    <w:rsid w:val="00EA17F4"/>
    <w:rsid w:val="00EA1F73"/>
    <w:rsid w:val="00EA2902"/>
    <w:rsid w:val="00EA297F"/>
    <w:rsid w:val="00EA302B"/>
    <w:rsid w:val="00EA4A7E"/>
    <w:rsid w:val="00EA5775"/>
    <w:rsid w:val="00EA6929"/>
    <w:rsid w:val="00EA787D"/>
    <w:rsid w:val="00EA7A59"/>
    <w:rsid w:val="00EA7FCD"/>
    <w:rsid w:val="00EB02BD"/>
    <w:rsid w:val="00EB02E5"/>
    <w:rsid w:val="00EB0797"/>
    <w:rsid w:val="00EB0B89"/>
    <w:rsid w:val="00EB1AC1"/>
    <w:rsid w:val="00EB3E88"/>
    <w:rsid w:val="00EB7078"/>
    <w:rsid w:val="00EC11AC"/>
    <w:rsid w:val="00EC2671"/>
    <w:rsid w:val="00EC490F"/>
    <w:rsid w:val="00EC5CA9"/>
    <w:rsid w:val="00EC75AD"/>
    <w:rsid w:val="00EC7EB5"/>
    <w:rsid w:val="00ED0E52"/>
    <w:rsid w:val="00ED0EB3"/>
    <w:rsid w:val="00ED0F39"/>
    <w:rsid w:val="00ED0FBB"/>
    <w:rsid w:val="00ED1220"/>
    <w:rsid w:val="00ED2905"/>
    <w:rsid w:val="00ED3AC5"/>
    <w:rsid w:val="00ED3B7C"/>
    <w:rsid w:val="00ED41C5"/>
    <w:rsid w:val="00ED498E"/>
    <w:rsid w:val="00ED4F4B"/>
    <w:rsid w:val="00ED5168"/>
    <w:rsid w:val="00ED56E8"/>
    <w:rsid w:val="00ED6E5F"/>
    <w:rsid w:val="00EE215C"/>
    <w:rsid w:val="00EE2768"/>
    <w:rsid w:val="00EE2F34"/>
    <w:rsid w:val="00EE3555"/>
    <w:rsid w:val="00EE5A54"/>
    <w:rsid w:val="00EE60FF"/>
    <w:rsid w:val="00EE6CEC"/>
    <w:rsid w:val="00EE70A8"/>
    <w:rsid w:val="00EE79D1"/>
    <w:rsid w:val="00EE7BBE"/>
    <w:rsid w:val="00EE7EE9"/>
    <w:rsid w:val="00EE7F27"/>
    <w:rsid w:val="00EF056F"/>
    <w:rsid w:val="00EF0825"/>
    <w:rsid w:val="00EF1388"/>
    <w:rsid w:val="00EF190A"/>
    <w:rsid w:val="00EF1F0E"/>
    <w:rsid w:val="00EF2417"/>
    <w:rsid w:val="00EF3652"/>
    <w:rsid w:val="00EF475E"/>
    <w:rsid w:val="00EF50A0"/>
    <w:rsid w:val="00EF519F"/>
    <w:rsid w:val="00EF5763"/>
    <w:rsid w:val="00EF5845"/>
    <w:rsid w:val="00EF58D6"/>
    <w:rsid w:val="00EF68F8"/>
    <w:rsid w:val="00EF6CC3"/>
    <w:rsid w:val="00F01A6A"/>
    <w:rsid w:val="00F01A8A"/>
    <w:rsid w:val="00F02370"/>
    <w:rsid w:val="00F02DB7"/>
    <w:rsid w:val="00F02F55"/>
    <w:rsid w:val="00F03E16"/>
    <w:rsid w:val="00F04982"/>
    <w:rsid w:val="00F049C1"/>
    <w:rsid w:val="00F056BA"/>
    <w:rsid w:val="00F056FC"/>
    <w:rsid w:val="00F05727"/>
    <w:rsid w:val="00F06856"/>
    <w:rsid w:val="00F07E7B"/>
    <w:rsid w:val="00F07F3B"/>
    <w:rsid w:val="00F116F5"/>
    <w:rsid w:val="00F12750"/>
    <w:rsid w:val="00F1344D"/>
    <w:rsid w:val="00F13AD3"/>
    <w:rsid w:val="00F16074"/>
    <w:rsid w:val="00F16665"/>
    <w:rsid w:val="00F1669F"/>
    <w:rsid w:val="00F166A7"/>
    <w:rsid w:val="00F17C43"/>
    <w:rsid w:val="00F22315"/>
    <w:rsid w:val="00F226C0"/>
    <w:rsid w:val="00F24245"/>
    <w:rsid w:val="00F26D39"/>
    <w:rsid w:val="00F300E0"/>
    <w:rsid w:val="00F31265"/>
    <w:rsid w:val="00F31A54"/>
    <w:rsid w:val="00F320FC"/>
    <w:rsid w:val="00F32104"/>
    <w:rsid w:val="00F32786"/>
    <w:rsid w:val="00F33762"/>
    <w:rsid w:val="00F33945"/>
    <w:rsid w:val="00F33BD8"/>
    <w:rsid w:val="00F346F1"/>
    <w:rsid w:val="00F34B1F"/>
    <w:rsid w:val="00F358BF"/>
    <w:rsid w:val="00F3749B"/>
    <w:rsid w:val="00F403C7"/>
    <w:rsid w:val="00F40405"/>
    <w:rsid w:val="00F40AE4"/>
    <w:rsid w:val="00F42225"/>
    <w:rsid w:val="00F42E46"/>
    <w:rsid w:val="00F43AC2"/>
    <w:rsid w:val="00F43F86"/>
    <w:rsid w:val="00F44A9C"/>
    <w:rsid w:val="00F459EA"/>
    <w:rsid w:val="00F46125"/>
    <w:rsid w:val="00F4731F"/>
    <w:rsid w:val="00F47BCA"/>
    <w:rsid w:val="00F52309"/>
    <w:rsid w:val="00F5243F"/>
    <w:rsid w:val="00F530B2"/>
    <w:rsid w:val="00F535A6"/>
    <w:rsid w:val="00F54290"/>
    <w:rsid w:val="00F557E8"/>
    <w:rsid w:val="00F55A50"/>
    <w:rsid w:val="00F561F1"/>
    <w:rsid w:val="00F56AE5"/>
    <w:rsid w:val="00F6209A"/>
    <w:rsid w:val="00F62B47"/>
    <w:rsid w:val="00F636D3"/>
    <w:rsid w:val="00F63BF3"/>
    <w:rsid w:val="00F65925"/>
    <w:rsid w:val="00F66D2F"/>
    <w:rsid w:val="00F6714A"/>
    <w:rsid w:val="00F70736"/>
    <w:rsid w:val="00F71F9D"/>
    <w:rsid w:val="00F779BA"/>
    <w:rsid w:val="00F8091B"/>
    <w:rsid w:val="00F80920"/>
    <w:rsid w:val="00F82986"/>
    <w:rsid w:val="00F83712"/>
    <w:rsid w:val="00F838B2"/>
    <w:rsid w:val="00F86563"/>
    <w:rsid w:val="00F9095B"/>
    <w:rsid w:val="00F91159"/>
    <w:rsid w:val="00F92C17"/>
    <w:rsid w:val="00F94574"/>
    <w:rsid w:val="00F9485B"/>
    <w:rsid w:val="00F94E87"/>
    <w:rsid w:val="00F956F9"/>
    <w:rsid w:val="00F95BC5"/>
    <w:rsid w:val="00F96059"/>
    <w:rsid w:val="00FA3902"/>
    <w:rsid w:val="00FA3A92"/>
    <w:rsid w:val="00FA3B80"/>
    <w:rsid w:val="00FA3CCC"/>
    <w:rsid w:val="00FA4249"/>
    <w:rsid w:val="00FA4E98"/>
    <w:rsid w:val="00FA65FA"/>
    <w:rsid w:val="00FA6F42"/>
    <w:rsid w:val="00FB0475"/>
    <w:rsid w:val="00FB1082"/>
    <w:rsid w:val="00FB1449"/>
    <w:rsid w:val="00FB158B"/>
    <w:rsid w:val="00FB1A5F"/>
    <w:rsid w:val="00FB3C24"/>
    <w:rsid w:val="00FB3CEC"/>
    <w:rsid w:val="00FB4E7D"/>
    <w:rsid w:val="00FB6376"/>
    <w:rsid w:val="00FC0216"/>
    <w:rsid w:val="00FC0487"/>
    <w:rsid w:val="00FC0C42"/>
    <w:rsid w:val="00FC15E3"/>
    <w:rsid w:val="00FC15E7"/>
    <w:rsid w:val="00FC2EF6"/>
    <w:rsid w:val="00FC410F"/>
    <w:rsid w:val="00FC6294"/>
    <w:rsid w:val="00FC6BF3"/>
    <w:rsid w:val="00FD0209"/>
    <w:rsid w:val="00FD1E01"/>
    <w:rsid w:val="00FD28E4"/>
    <w:rsid w:val="00FD5F66"/>
    <w:rsid w:val="00FD60FA"/>
    <w:rsid w:val="00FD7A70"/>
    <w:rsid w:val="00FE0929"/>
    <w:rsid w:val="00FE0A1F"/>
    <w:rsid w:val="00FE2D86"/>
    <w:rsid w:val="00FE347B"/>
    <w:rsid w:val="00FE39C2"/>
    <w:rsid w:val="00FE3FCD"/>
    <w:rsid w:val="00FE456E"/>
    <w:rsid w:val="00FE47C7"/>
    <w:rsid w:val="00FE4F4F"/>
    <w:rsid w:val="00FE5C3A"/>
    <w:rsid w:val="00FE68DE"/>
    <w:rsid w:val="00FE6ED7"/>
    <w:rsid w:val="00FE72E5"/>
    <w:rsid w:val="00FF01FC"/>
    <w:rsid w:val="00FF03CB"/>
    <w:rsid w:val="00FF199E"/>
    <w:rsid w:val="00FF2165"/>
    <w:rsid w:val="00FF364D"/>
    <w:rsid w:val="00FF56F1"/>
    <w:rsid w:val="00FF641C"/>
    <w:rsid w:val="00FF6A71"/>
    <w:rsid w:val="00FF6BD0"/>
    <w:rsid w:val="00FF6CA2"/>
    <w:rsid w:val="00FF7329"/>
    <w:rsid w:val="01660921"/>
    <w:rsid w:val="0462C916"/>
    <w:rsid w:val="0B30B51C"/>
    <w:rsid w:val="0BA36B03"/>
    <w:rsid w:val="0CA6A9D0"/>
    <w:rsid w:val="0DA54673"/>
    <w:rsid w:val="16676426"/>
    <w:rsid w:val="193F661F"/>
    <w:rsid w:val="1B9721F6"/>
    <w:rsid w:val="1CEB303F"/>
    <w:rsid w:val="1D10E687"/>
    <w:rsid w:val="1D411A9D"/>
    <w:rsid w:val="1F3A7DE9"/>
    <w:rsid w:val="23C71B41"/>
    <w:rsid w:val="23E8ADE5"/>
    <w:rsid w:val="28B4D1A6"/>
    <w:rsid w:val="28C2D9EF"/>
    <w:rsid w:val="2940CF9F"/>
    <w:rsid w:val="2AA01040"/>
    <w:rsid w:val="2F6BBEC7"/>
    <w:rsid w:val="336D2E62"/>
    <w:rsid w:val="3620EBF6"/>
    <w:rsid w:val="376A04B7"/>
    <w:rsid w:val="376AC347"/>
    <w:rsid w:val="37DD3F40"/>
    <w:rsid w:val="3B4109B1"/>
    <w:rsid w:val="418E5929"/>
    <w:rsid w:val="433E9188"/>
    <w:rsid w:val="47759CAA"/>
    <w:rsid w:val="485DF383"/>
    <w:rsid w:val="5667B377"/>
    <w:rsid w:val="56FEE263"/>
    <w:rsid w:val="5C27C68A"/>
    <w:rsid w:val="5F2CE955"/>
    <w:rsid w:val="6C032FE5"/>
    <w:rsid w:val="73ECF8DE"/>
    <w:rsid w:val="788F1A13"/>
    <w:rsid w:val="7C00D259"/>
    <w:rsid w:val="7D1A589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3F126575-6D02-4BE1-B992-6CD3A23F0C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72C4"/>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tabs>
        <w:tab w:val="clear" w:pos="720"/>
        <w:tab w:val="num" w:pos="1080"/>
      </w:tabs>
      <w:spacing w:after="160"/>
      <w:ind w:left="108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 w:type="paragraph" w:styleId="ListParagraph">
    <w:name w:val="List Paragraph"/>
    <w:basedOn w:val="Normal"/>
    <w:uiPriority w:val="34"/>
    <w:rsid w:val="00E91ED9"/>
    <w:pPr>
      <w:ind w:left="720"/>
      <w:contextualSpacing/>
    </w:pPr>
  </w:style>
  <w:style w:type="character" w:customStyle="1" w:styleId="normaltextrun">
    <w:name w:val="normaltextrun"/>
    <w:basedOn w:val="DefaultParagraphFont"/>
    <w:rsid w:val="007067EB"/>
  </w:style>
  <w:style w:type="character" w:customStyle="1" w:styleId="eop">
    <w:name w:val="eop"/>
    <w:basedOn w:val="DefaultParagraphFont"/>
    <w:rsid w:val="007067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888884842">
      <w:bodyDiv w:val="1"/>
      <w:marLeft w:val="0"/>
      <w:marRight w:val="0"/>
      <w:marTop w:val="0"/>
      <w:marBottom w:val="0"/>
      <w:divBdr>
        <w:top w:val="none" w:sz="0" w:space="0" w:color="auto"/>
        <w:left w:val="none" w:sz="0" w:space="0" w:color="auto"/>
        <w:bottom w:val="none" w:sz="0" w:space="0" w:color="auto"/>
        <w:right w:val="none" w:sz="0" w:space="0" w:color="auto"/>
      </w:divBdr>
      <w:divsChild>
        <w:div w:id="231430160">
          <w:marLeft w:val="0"/>
          <w:marRight w:val="0"/>
          <w:marTop w:val="0"/>
          <w:marBottom w:val="0"/>
          <w:divBdr>
            <w:top w:val="none" w:sz="0" w:space="0" w:color="auto"/>
            <w:left w:val="none" w:sz="0" w:space="0" w:color="auto"/>
            <w:bottom w:val="none" w:sz="0" w:space="0" w:color="auto"/>
            <w:right w:val="none" w:sz="0" w:space="0" w:color="auto"/>
          </w:divBdr>
        </w:div>
        <w:div w:id="265816214">
          <w:marLeft w:val="0"/>
          <w:marRight w:val="0"/>
          <w:marTop w:val="0"/>
          <w:marBottom w:val="0"/>
          <w:divBdr>
            <w:top w:val="none" w:sz="0" w:space="0" w:color="auto"/>
            <w:left w:val="none" w:sz="0" w:space="0" w:color="auto"/>
            <w:bottom w:val="none" w:sz="0" w:space="0" w:color="auto"/>
            <w:right w:val="none" w:sz="0" w:space="0" w:color="auto"/>
          </w:divBdr>
        </w:div>
        <w:div w:id="421756844">
          <w:marLeft w:val="0"/>
          <w:marRight w:val="0"/>
          <w:marTop w:val="0"/>
          <w:marBottom w:val="0"/>
          <w:divBdr>
            <w:top w:val="none" w:sz="0" w:space="0" w:color="auto"/>
            <w:left w:val="none" w:sz="0" w:space="0" w:color="auto"/>
            <w:bottom w:val="none" w:sz="0" w:space="0" w:color="auto"/>
            <w:right w:val="none" w:sz="0" w:space="0" w:color="auto"/>
          </w:divBdr>
        </w:div>
        <w:div w:id="499934199">
          <w:marLeft w:val="0"/>
          <w:marRight w:val="0"/>
          <w:marTop w:val="0"/>
          <w:marBottom w:val="0"/>
          <w:divBdr>
            <w:top w:val="none" w:sz="0" w:space="0" w:color="auto"/>
            <w:left w:val="none" w:sz="0" w:space="0" w:color="auto"/>
            <w:bottom w:val="none" w:sz="0" w:space="0" w:color="auto"/>
            <w:right w:val="none" w:sz="0" w:space="0" w:color="auto"/>
          </w:divBdr>
          <w:divsChild>
            <w:div w:id="1314263532">
              <w:marLeft w:val="0"/>
              <w:marRight w:val="0"/>
              <w:marTop w:val="30"/>
              <w:marBottom w:val="30"/>
              <w:divBdr>
                <w:top w:val="none" w:sz="0" w:space="0" w:color="auto"/>
                <w:left w:val="none" w:sz="0" w:space="0" w:color="auto"/>
                <w:bottom w:val="none" w:sz="0" w:space="0" w:color="auto"/>
                <w:right w:val="none" w:sz="0" w:space="0" w:color="auto"/>
              </w:divBdr>
              <w:divsChild>
                <w:div w:id="45418431">
                  <w:marLeft w:val="0"/>
                  <w:marRight w:val="0"/>
                  <w:marTop w:val="0"/>
                  <w:marBottom w:val="0"/>
                  <w:divBdr>
                    <w:top w:val="none" w:sz="0" w:space="0" w:color="auto"/>
                    <w:left w:val="none" w:sz="0" w:space="0" w:color="auto"/>
                    <w:bottom w:val="none" w:sz="0" w:space="0" w:color="auto"/>
                    <w:right w:val="none" w:sz="0" w:space="0" w:color="auto"/>
                  </w:divBdr>
                  <w:divsChild>
                    <w:div w:id="950279270">
                      <w:marLeft w:val="0"/>
                      <w:marRight w:val="0"/>
                      <w:marTop w:val="0"/>
                      <w:marBottom w:val="0"/>
                      <w:divBdr>
                        <w:top w:val="none" w:sz="0" w:space="0" w:color="auto"/>
                        <w:left w:val="none" w:sz="0" w:space="0" w:color="auto"/>
                        <w:bottom w:val="none" w:sz="0" w:space="0" w:color="auto"/>
                        <w:right w:val="none" w:sz="0" w:space="0" w:color="auto"/>
                      </w:divBdr>
                    </w:div>
                  </w:divsChild>
                </w:div>
                <w:div w:id="66999805">
                  <w:marLeft w:val="0"/>
                  <w:marRight w:val="0"/>
                  <w:marTop w:val="0"/>
                  <w:marBottom w:val="0"/>
                  <w:divBdr>
                    <w:top w:val="none" w:sz="0" w:space="0" w:color="auto"/>
                    <w:left w:val="none" w:sz="0" w:space="0" w:color="auto"/>
                    <w:bottom w:val="none" w:sz="0" w:space="0" w:color="auto"/>
                    <w:right w:val="none" w:sz="0" w:space="0" w:color="auto"/>
                  </w:divBdr>
                  <w:divsChild>
                    <w:div w:id="949051255">
                      <w:marLeft w:val="0"/>
                      <w:marRight w:val="0"/>
                      <w:marTop w:val="0"/>
                      <w:marBottom w:val="0"/>
                      <w:divBdr>
                        <w:top w:val="none" w:sz="0" w:space="0" w:color="auto"/>
                        <w:left w:val="none" w:sz="0" w:space="0" w:color="auto"/>
                        <w:bottom w:val="none" w:sz="0" w:space="0" w:color="auto"/>
                        <w:right w:val="none" w:sz="0" w:space="0" w:color="auto"/>
                      </w:divBdr>
                    </w:div>
                  </w:divsChild>
                </w:div>
                <w:div w:id="69206393">
                  <w:marLeft w:val="0"/>
                  <w:marRight w:val="0"/>
                  <w:marTop w:val="0"/>
                  <w:marBottom w:val="0"/>
                  <w:divBdr>
                    <w:top w:val="none" w:sz="0" w:space="0" w:color="auto"/>
                    <w:left w:val="none" w:sz="0" w:space="0" w:color="auto"/>
                    <w:bottom w:val="none" w:sz="0" w:space="0" w:color="auto"/>
                    <w:right w:val="none" w:sz="0" w:space="0" w:color="auto"/>
                  </w:divBdr>
                  <w:divsChild>
                    <w:div w:id="246042066">
                      <w:marLeft w:val="0"/>
                      <w:marRight w:val="0"/>
                      <w:marTop w:val="0"/>
                      <w:marBottom w:val="0"/>
                      <w:divBdr>
                        <w:top w:val="none" w:sz="0" w:space="0" w:color="auto"/>
                        <w:left w:val="none" w:sz="0" w:space="0" w:color="auto"/>
                        <w:bottom w:val="none" w:sz="0" w:space="0" w:color="auto"/>
                        <w:right w:val="none" w:sz="0" w:space="0" w:color="auto"/>
                      </w:divBdr>
                    </w:div>
                  </w:divsChild>
                </w:div>
                <w:div w:id="173765618">
                  <w:marLeft w:val="0"/>
                  <w:marRight w:val="0"/>
                  <w:marTop w:val="0"/>
                  <w:marBottom w:val="0"/>
                  <w:divBdr>
                    <w:top w:val="none" w:sz="0" w:space="0" w:color="auto"/>
                    <w:left w:val="none" w:sz="0" w:space="0" w:color="auto"/>
                    <w:bottom w:val="none" w:sz="0" w:space="0" w:color="auto"/>
                    <w:right w:val="none" w:sz="0" w:space="0" w:color="auto"/>
                  </w:divBdr>
                  <w:divsChild>
                    <w:div w:id="382994369">
                      <w:marLeft w:val="0"/>
                      <w:marRight w:val="0"/>
                      <w:marTop w:val="0"/>
                      <w:marBottom w:val="0"/>
                      <w:divBdr>
                        <w:top w:val="none" w:sz="0" w:space="0" w:color="auto"/>
                        <w:left w:val="none" w:sz="0" w:space="0" w:color="auto"/>
                        <w:bottom w:val="none" w:sz="0" w:space="0" w:color="auto"/>
                        <w:right w:val="none" w:sz="0" w:space="0" w:color="auto"/>
                      </w:divBdr>
                    </w:div>
                  </w:divsChild>
                </w:div>
                <w:div w:id="196092798">
                  <w:marLeft w:val="0"/>
                  <w:marRight w:val="0"/>
                  <w:marTop w:val="0"/>
                  <w:marBottom w:val="0"/>
                  <w:divBdr>
                    <w:top w:val="none" w:sz="0" w:space="0" w:color="auto"/>
                    <w:left w:val="none" w:sz="0" w:space="0" w:color="auto"/>
                    <w:bottom w:val="none" w:sz="0" w:space="0" w:color="auto"/>
                    <w:right w:val="none" w:sz="0" w:space="0" w:color="auto"/>
                  </w:divBdr>
                  <w:divsChild>
                    <w:div w:id="1618411553">
                      <w:marLeft w:val="0"/>
                      <w:marRight w:val="0"/>
                      <w:marTop w:val="0"/>
                      <w:marBottom w:val="0"/>
                      <w:divBdr>
                        <w:top w:val="none" w:sz="0" w:space="0" w:color="auto"/>
                        <w:left w:val="none" w:sz="0" w:space="0" w:color="auto"/>
                        <w:bottom w:val="none" w:sz="0" w:space="0" w:color="auto"/>
                        <w:right w:val="none" w:sz="0" w:space="0" w:color="auto"/>
                      </w:divBdr>
                    </w:div>
                  </w:divsChild>
                </w:div>
                <w:div w:id="265425261">
                  <w:marLeft w:val="0"/>
                  <w:marRight w:val="0"/>
                  <w:marTop w:val="0"/>
                  <w:marBottom w:val="0"/>
                  <w:divBdr>
                    <w:top w:val="none" w:sz="0" w:space="0" w:color="auto"/>
                    <w:left w:val="none" w:sz="0" w:space="0" w:color="auto"/>
                    <w:bottom w:val="none" w:sz="0" w:space="0" w:color="auto"/>
                    <w:right w:val="none" w:sz="0" w:space="0" w:color="auto"/>
                  </w:divBdr>
                  <w:divsChild>
                    <w:div w:id="362638664">
                      <w:marLeft w:val="0"/>
                      <w:marRight w:val="0"/>
                      <w:marTop w:val="0"/>
                      <w:marBottom w:val="0"/>
                      <w:divBdr>
                        <w:top w:val="none" w:sz="0" w:space="0" w:color="auto"/>
                        <w:left w:val="none" w:sz="0" w:space="0" w:color="auto"/>
                        <w:bottom w:val="none" w:sz="0" w:space="0" w:color="auto"/>
                        <w:right w:val="none" w:sz="0" w:space="0" w:color="auto"/>
                      </w:divBdr>
                    </w:div>
                  </w:divsChild>
                </w:div>
                <w:div w:id="286544996">
                  <w:marLeft w:val="0"/>
                  <w:marRight w:val="0"/>
                  <w:marTop w:val="0"/>
                  <w:marBottom w:val="0"/>
                  <w:divBdr>
                    <w:top w:val="none" w:sz="0" w:space="0" w:color="auto"/>
                    <w:left w:val="none" w:sz="0" w:space="0" w:color="auto"/>
                    <w:bottom w:val="none" w:sz="0" w:space="0" w:color="auto"/>
                    <w:right w:val="none" w:sz="0" w:space="0" w:color="auto"/>
                  </w:divBdr>
                  <w:divsChild>
                    <w:div w:id="730007076">
                      <w:marLeft w:val="0"/>
                      <w:marRight w:val="0"/>
                      <w:marTop w:val="0"/>
                      <w:marBottom w:val="0"/>
                      <w:divBdr>
                        <w:top w:val="none" w:sz="0" w:space="0" w:color="auto"/>
                        <w:left w:val="none" w:sz="0" w:space="0" w:color="auto"/>
                        <w:bottom w:val="none" w:sz="0" w:space="0" w:color="auto"/>
                        <w:right w:val="none" w:sz="0" w:space="0" w:color="auto"/>
                      </w:divBdr>
                    </w:div>
                  </w:divsChild>
                </w:div>
                <w:div w:id="388001307">
                  <w:marLeft w:val="0"/>
                  <w:marRight w:val="0"/>
                  <w:marTop w:val="0"/>
                  <w:marBottom w:val="0"/>
                  <w:divBdr>
                    <w:top w:val="none" w:sz="0" w:space="0" w:color="auto"/>
                    <w:left w:val="none" w:sz="0" w:space="0" w:color="auto"/>
                    <w:bottom w:val="none" w:sz="0" w:space="0" w:color="auto"/>
                    <w:right w:val="none" w:sz="0" w:space="0" w:color="auto"/>
                  </w:divBdr>
                  <w:divsChild>
                    <w:div w:id="1169514750">
                      <w:marLeft w:val="0"/>
                      <w:marRight w:val="0"/>
                      <w:marTop w:val="0"/>
                      <w:marBottom w:val="0"/>
                      <w:divBdr>
                        <w:top w:val="none" w:sz="0" w:space="0" w:color="auto"/>
                        <w:left w:val="none" w:sz="0" w:space="0" w:color="auto"/>
                        <w:bottom w:val="none" w:sz="0" w:space="0" w:color="auto"/>
                        <w:right w:val="none" w:sz="0" w:space="0" w:color="auto"/>
                      </w:divBdr>
                    </w:div>
                  </w:divsChild>
                </w:div>
                <w:div w:id="398406049">
                  <w:marLeft w:val="0"/>
                  <w:marRight w:val="0"/>
                  <w:marTop w:val="0"/>
                  <w:marBottom w:val="0"/>
                  <w:divBdr>
                    <w:top w:val="none" w:sz="0" w:space="0" w:color="auto"/>
                    <w:left w:val="none" w:sz="0" w:space="0" w:color="auto"/>
                    <w:bottom w:val="none" w:sz="0" w:space="0" w:color="auto"/>
                    <w:right w:val="none" w:sz="0" w:space="0" w:color="auto"/>
                  </w:divBdr>
                  <w:divsChild>
                    <w:div w:id="184175592">
                      <w:marLeft w:val="0"/>
                      <w:marRight w:val="0"/>
                      <w:marTop w:val="0"/>
                      <w:marBottom w:val="0"/>
                      <w:divBdr>
                        <w:top w:val="none" w:sz="0" w:space="0" w:color="auto"/>
                        <w:left w:val="none" w:sz="0" w:space="0" w:color="auto"/>
                        <w:bottom w:val="none" w:sz="0" w:space="0" w:color="auto"/>
                        <w:right w:val="none" w:sz="0" w:space="0" w:color="auto"/>
                      </w:divBdr>
                    </w:div>
                  </w:divsChild>
                </w:div>
                <w:div w:id="403457141">
                  <w:marLeft w:val="0"/>
                  <w:marRight w:val="0"/>
                  <w:marTop w:val="0"/>
                  <w:marBottom w:val="0"/>
                  <w:divBdr>
                    <w:top w:val="none" w:sz="0" w:space="0" w:color="auto"/>
                    <w:left w:val="none" w:sz="0" w:space="0" w:color="auto"/>
                    <w:bottom w:val="none" w:sz="0" w:space="0" w:color="auto"/>
                    <w:right w:val="none" w:sz="0" w:space="0" w:color="auto"/>
                  </w:divBdr>
                  <w:divsChild>
                    <w:div w:id="403769492">
                      <w:marLeft w:val="0"/>
                      <w:marRight w:val="0"/>
                      <w:marTop w:val="0"/>
                      <w:marBottom w:val="0"/>
                      <w:divBdr>
                        <w:top w:val="none" w:sz="0" w:space="0" w:color="auto"/>
                        <w:left w:val="none" w:sz="0" w:space="0" w:color="auto"/>
                        <w:bottom w:val="none" w:sz="0" w:space="0" w:color="auto"/>
                        <w:right w:val="none" w:sz="0" w:space="0" w:color="auto"/>
                      </w:divBdr>
                    </w:div>
                  </w:divsChild>
                </w:div>
                <w:div w:id="497619798">
                  <w:marLeft w:val="0"/>
                  <w:marRight w:val="0"/>
                  <w:marTop w:val="0"/>
                  <w:marBottom w:val="0"/>
                  <w:divBdr>
                    <w:top w:val="none" w:sz="0" w:space="0" w:color="auto"/>
                    <w:left w:val="none" w:sz="0" w:space="0" w:color="auto"/>
                    <w:bottom w:val="none" w:sz="0" w:space="0" w:color="auto"/>
                    <w:right w:val="none" w:sz="0" w:space="0" w:color="auto"/>
                  </w:divBdr>
                  <w:divsChild>
                    <w:div w:id="1969629358">
                      <w:marLeft w:val="0"/>
                      <w:marRight w:val="0"/>
                      <w:marTop w:val="0"/>
                      <w:marBottom w:val="0"/>
                      <w:divBdr>
                        <w:top w:val="none" w:sz="0" w:space="0" w:color="auto"/>
                        <w:left w:val="none" w:sz="0" w:space="0" w:color="auto"/>
                        <w:bottom w:val="none" w:sz="0" w:space="0" w:color="auto"/>
                        <w:right w:val="none" w:sz="0" w:space="0" w:color="auto"/>
                      </w:divBdr>
                    </w:div>
                  </w:divsChild>
                </w:div>
                <w:div w:id="553197774">
                  <w:marLeft w:val="0"/>
                  <w:marRight w:val="0"/>
                  <w:marTop w:val="0"/>
                  <w:marBottom w:val="0"/>
                  <w:divBdr>
                    <w:top w:val="none" w:sz="0" w:space="0" w:color="auto"/>
                    <w:left w:val="none" w:sz="0" w:space="0" w:color="auto"/>
                    <w:bottom w:val="none" w:sz="0" w:space="0" w:color="auto"/>
                    <w:right w:val="none" w:sz="0" w:space="0" w:color="auto"/>
                  </w:divBdr>
                  <w:divsChild>
                    <w:div w:id="347373194">
                      <w:marLeft w:val="0"/>
                      <w:marRight w:val="0"/>
                      <w:marTop w:val="0"/>
                      <w:marBottom w:val="0"/>
                      <w:divBdr>
                        <w:top w:val="none" w:sz="0" w:space="0" w:color="auto"/>
                        <w:left w:val="none" w:sz="0" w:space="0" w:color="auto"/>
                        <w:bottom w:val="none" w:sz="0" w:space="0" w:color="auto"/>
                        <w:right w:val="none" w:sz="0" w:space="0" w:color="auto"/>
                      </w:divBdr>
                    </w:div>
                    <w:div w:id="848567235">
                      <w:marLeft w:val="0"/>
                      <w:marRight w:val="0"/>
                      <w:marTop w:val="0"/>
                      <w:marBottom w:val="0"/>
                      <w:divBdr>
                        <w:top w:val="none" w:sz="0" w:space="0" w:color="auto"/>
                        <w:left w:val="none" w:sz="0" w:space="0" w:color="auto"/>
                        <w:bottom w:val="none" w:sz="0" w:space="0" w:color="auto"/>
                        <w:right w:val="none" w:sz="0" w:space="0" w:color="auto"/>
                      </w:divBdr>
                    </w:div>
                  </w:divsChild>
                </w:div>
                <w:div w:id="554126048">
                  <w:marLeft w:val="0"/>
                  <w:marRight w:val="0"/>
                  <w:marTop w:val="0"/>
                  <w:marBottom w:val="0"/>
                  <w:divBdr>
                    <w:top w:val="none" w:sz="0" w:space="0" w:color="auto"/>
                    <w:left w:val="none" w:sz="0" w:space="0" w:color="auto"/>
                    <w:bottom w:val="none" w:sz="0" w:space="0" w:color="auto"/>
                    <w:right w:val="none" w:sz="0" w:space="0" w:color="auto"/>
                  </w:divBdr>
                  <w:divsChild>
                    <w:div w:id="1914967402">
                      <w:marLeft w:val="0"/>
                      <w:marRight w:val="0"/>
                      <w:marTop w:val="0"/>
                      <w:marBottom w:val="0"/>
                      <w:divBdr>
                        <w:top w:val="none" w:sz="0" w:space="0" w:color="auto"/>
                        <w:left w:val="none" w:sz="0" w:space="0" w:color="auto"/>
                        <w:bottom w:val="none" w:sz="0" w:space="0" w:color="auto"/>
                        <w:right w:val="none" w:sz="0" w:space="0" w:color="auto"/>
                      </w:divBdr>
                    </w:div>
                  </w:divsChild>
                </w:div>
                <w:div w:id="572356389">
                  <w:marLeft w:val="0"/>
                  <w:marRight w:val="0"/>
                  <w:marTop w:val="0"/>
                  <w:marBottom w:val="0"/>
                  <w:divBdr>
                    <w:top w:val="none" w:sz="0" w:space="0" w:color="auto"/>
                    <w:left w:val="none" w:sz="0" w:space="0" w:color="auto"/>
                    <w:bottom w:val="none" w:sz="0" w:space="0" w:color="auto"/>
                    <w:right w:val="none" w:sz="0" w:space="0" w:color="auto"/>
                  </w:divBdr>
                  <w:divsChild>
                    <w:div w:id="120732073">
                      <w:marLeft w:val="0"/>
                      <w:marRight w:val="0"/>
                      <w:marTop w:val="0"/>
                      <w:marBottom w:val="0"/>
                      <w:divBdr>
                        <w:top w:val="none" w:sz="0" w:space="0" w:color="auto"/>
                        <w:left w:val="none" w:sz="0" w:space="0" w:color="auto"/>
                        <w:bottom w:val="none" w:sz="0" w:space="0" w:color="auto"/>
                        <w:right w:val="none" w:sz="0" w:space="0" w:color="auto"/>
                      </w:divBdr>
                    </w:div>
                  </w:divsChild>
                </w:div>
                <w:div w:id="693115262">
                  <w:marLeft w:val="0"/>
                  <w:marRight w:val="0"/>
                  <w:marTop w:val="0"/>
                  <w:marBottom w:val="0"/>
                  <w:divBdr>
                    <w:top w:val="none" w:sz="0" w:space="0" w:color="auto"/>
                    <w:left w:val="none" w:sz="0" w:space="0" w:color="auto"/>
                    <w:bottom w:val="none" w:sz="0" w:space="0" w:color="auto"/>
                    <w:right w:val="none" w:sz="0" w:space="0" w:color="auto"/>
                  </w:divBdr>
                  <w:divsChild>
                    <w:div w:id="1612929371">
                      <w:marLeft w:val="0"/>
                      <w:marRight w:val="0"/>
                      <w:marTop w:val="0"/>
                      <w:marBottom w:val="0"/>
                      <w:divBdr>
                        <w:top w:val="none" w:sz="0" w:space="0" w:color="auto"/>
                        <w:left w:val="none" w:sz="0" w:space="0" w:color="auto"/>
                        <w:bottom w:val="none" w:sz="0" w:space="0" w:color="auto"/>
                        <w:right w:val="none" w:sz="0" w:space="0" w:color="auto"/>
                      </w:divBdr>
                    </w:div>
                  </w:divsChild>
                </w:div>
                <w:div w:id="714547642">
                  <w:marLeft w:val="0"/>
                  <w:marRight w:val="0"/>
                  <w:marTop w:val="0"/>
                  <w:marBottom w:val="0"/>
                  <w:divBdr>
                    <w:top w:val="none" w:sz="0" w:space="0" w:color="auto"/>
                    <w:left w:val="none" w:sz="0" w:space="0" w:color="auto"/>
                    <w:bottom w:val="none" w:sz="0" w:space="0" w:color="auto"/>
                    <w:right w:val="none" w:sz="0" w:space="0" w:color="auto"/>
                  </w:divBdr>
                  <w:divsChild>
                    <w:div w:id="1364549640">
                      <w:marLeft w:val="0"/>
                      <w:marRight w:val="0"/>
                      <w:marTop w:val="0"/>
                      <w:marBottom w:val="0"/>
                      <w:divBdr>
                        <w:top w:val="none" w:sz="0" w:space="0" w:color="auto"/>
                        <w:left w:val="none" w:sz="0" w:space="0" w:color="auto"/>
                        <w:bottom w:val="none" w:sz="0" w:space="0" w:color="auto"/>
                        <w:right w:val="none" w:sz="0" w:space="0" w:color="auto"/>
                      </w:divBdr>
                    </w:div>
                  </w:divsChild>
                </w:div>
                <w:div w:id="790444320">
                  <w:marLeft w:val="0"/>
                  <w:marRight w:val="0"/>
                  <w:marTop w:val="0"/>
                  <w:marBottom w:val="0"/>
                  <w:divBdr>
                    <w:top w:val="none" w:sz="0" w:space="0" w:color="auto"/>
                    <w:left w:val="none" w:sz="0" w:space="0" w:color="auto"/>
                    <w:bottom w:val="none" w:sz="0" w:space="0" w:color="auto"/>
                    <w:right w:val="none" w:sz="0" w:space="0" w:color="auto"/>
                  </w:divBdr>
                  <w:divsChild>
                    <w:div w:id="416482866">
                      <w:marLeft w:val="0"/>
                      <w:marRight w:val="0"/>
                      <w:marTop w:val="0"/>
                      <w:marBottom w:val="0"/>
                      <w:divBdr>
                        <w:top w:val="none" w:sz="0" w:space="0" w:color="auto"/>
                        <w:left w:val="none" w:sz="0" w:space="0" w:color="auto"/>
                        <w:bottom w:val="none" w:sz="0" w:space="0" w:color="auto"/>
                        <w:right w:val="none" w:sz="0" w:space="0" w:color="auto"/>
                      </w:divBdr>
                    </w:div>
                    <w:div w:id="1057437461">
                      <w:marLeft w:val="0"/>
                      <w:marRight w:val="0"/>
                      <w:marTop w:val="0"/>
                      <w:marBottom w:val="0"/>
                      <w:divBdr>
                        <w:top w:val="none" w:sz="0" w:space="0" w:color="auto"/>
                        <w:left w:val="none" w:sz="0" w:space="0" w:color="auto"/>
                        <w:bottom w:val="none" w:sz="0" w:space="0" w:color="auto"/>
                        <w:right w:val="none" w:sz="0" w:space="0" w:color="auto"/>
                      </w:divBdr>
                    </w:div>
                  </w:divsChild>
                </w:div>
                <w:div w:id="832374821">
                  <w:marLeft w:val="0"/>
                  <w:marRight w:val="0"/>
                  <w:marTop w:val="0"/>
                  <w:marBottom w:val="0"/>
                  <w:divBdr>
                    <w:top w:val="none" w:sz="0" w:space="0" w:color="auto"/>
                    <w:left w:val="none" w:sz="0" w:space="0" w:color="auto"/>
                    <w:bottom w:val="none" w:sz="0" w:space="0" w:color="auto"/>
                    <w:right w:val="none" w:sz="0" w:space="0" w:color="auto"/>
                  </w:divBdr>
                  <w:divsChild>
                    <w:div w:id="540940361">
                      <w:marLeft w:val="0"/>
                      <w:marRight w:val="0"/>
                      <w:marTop w:val="0"/>
                      <w:marBottom w:val="0"/>
                      <w:divBdr>
                        <w:top w:val="none" w:sz="0" w:space="0" w:color="auto"/>
                        <w:left w:val="none" w:sz="0" w:space="0" w:color="auto"/>
                        <w:bottom w:val="none" w:sz="0" w:space="0" w:color="auto"/>
                        <w:right w:val="none" w:sz="0" w:space="0" w:color="auto"/>
                      </w:divBdr>
                    </w:div>
                  </w:divsChild>
                </w:div>
                <w:div w:id="917907473">
                  <w:marLeft w:val="0"/>
                  <w:marRight w:val="0"/>
                  <w:marTop w:val="0"/>
                  <w:marBottom w:val="0"/>
                  <w:divBdr>
                    <w:top w:val="none" w:sz="0" w:space="0" w:color="auto"/>
                    <w:left w:val="none" w:sz="0" w:space="0" w:color="auto"/>
                    <w:bottom w:val="none" w:sz="0" w:space="0" w:color="auto"/>
                    <w:right w:val="none" w:sz="0" w:space="0" w:color="auto"/>
                  </w:divBdr>
                  <w:divsChild>
                    <w:div w:id="1569807858">
                      <w:marLeft w:val="0"/>
                      <w:marRight w:val="0"/>
                      <w:marTop w:val="0"/>
                      <w:marBottom w:val="0"/>
                      <w:divBdr>
                        <w:top w:val="none" w:sz="0" w:space="0" w:color="auto"/>
                        <w:left w:val="none" w:sz="0" w:space="0" w:color="auto"/>
                        <w:bottom w:val="none" w:sz="0" w:space="0" w:color="auto"/>
                        <w:right w:val="none" w:sz="0" w:space="0" w:color="auto"/>
                      </w:divBdr>
                    </w:div>
                  </w:divsChild>
                </w:div>
                <w:div w:id="990213148">
                  <w:marLeft w:val="0"/>
                  <w:marRight w:val="0"/>
                  <w:marTop w:val="0"/>
                  <w:marBottom w:val="0"/>
                  <w:divBdr>
                    <w:top w:val="none" w:sz="0" w:space="0" w:color="auto"/>
                    <w:left w:val="none" w:sz="0" w:space="0" w:color="auto"/>
                    <w:bottom w:val="none" w:sz="0" w:space="0" w:color="auto"/>
                    <w:right w:val="none" w:sz="0" w:space="0" w:color="auto"/>
                  </w:divBdr>
                  <w:divsChild>
                    <w:div w:id="281305096">
                      <w:marLeft w:val="0"/>
                      <w:marRight w:val="0"/>
                      <w:marTop w:val="0"/>
                      <w:marBottom w:val="0"/>
                      <w:divBdr>
                        <w:top w:val="none" w:sz="0" w:space="0" w:color="auto"/>
                        <w:left w:val="none" w:sz="0" w:space="0" w:color="auto"/>
                        <w:bottom w:val="none" w:sz="0" w:space="0" w:color="auto"/>
                        <w:right w:val="none" w:sz="0" w:space="0" w:color="auto"/>
                      </w:divBdr>
                    </w:div>
                  </w:divsChild>
                </w:div>
                <w:div w:id="1002050868">
                  <w:marLeft w:val="0"/>
                  <w:marRight w:val="0"/>
                  <w:marTop w:val="0"/>
                  <w:marBottom w:val="0"/>
                  <w:divBdr>
                    <w:top w:val="none" w:sz="0" w:space="0" w:color="auto"/>
                    <w:left w:val="none" w:sz="0" w:space="0" w:color="auto"/>
                    <w:bottom w:val="none" w:sz="0" w:space="0" w:color="auto"/>
                    <w:right w:val="none" w:sz="0" w:space="0" w:color="auto"/>
                  </w:divBdr>
                  <w:divsChild>
                    <w:div w:id="2045010322">
                      <w:marLeft w:val="0"/>
                      <w:marRight w:val="0"/>
                      <w:marTop w:val="0"/>
                      <w:marBottom w:val="0"/>
                      <w:divBdr>
                        <w:top w:val="none" w:sz="0" w:space="0" w:color="auto"/>
                        <w:left w:val="none" w:sz="0" w:space="0" w:color="auto"/>
                        <w:bottom w:val="none" w:sz="0" w:space="0" w:color="auto"/>
                        <w:right w:val="none" w:sz="0" w:space="0" w:color="auto"/>
                      </w:divBdr>
                    </w:div>
                  </w:divsChild>
                </w:div>
                <w:div w:id="1060204507">
                  <w:marLeft w:val="0"/>
                  <w:marRight w:val="0"/>
                  <w:marTop w:val="0"/>
                  <w:marBottom w:val="0"/>
                  <w:divBdr>
                    <w:top w:val="none" w:sz="0" w:space="0" w:color="auto"/>
                    <w:left w:val="none" w:sz="0" w:space="0" w:color="auto"/>
                    <w:bottom w:val="none" w:sz="0" w:space="0" w:color="auto"/>
                    <w:right w:val="none" w:sz="0" w:space="0" w:color="auto"/>
                  </w:divBdr>
                  <w:divsChild>
                    <w:div w:id="1994335183">
                      <w:marLeft w:val="0"/>
                      <w:marRight w:val="0"/>
                      <w:marTop w:val="0"/>
                      <w:marBottom w:val="0"/>
                      <w:divBdr>
                        <w:top w:val="none" w:sz="0" w:space="0" w:color="auto"/>
                        <w:left w:val="none" w:sz="0" w:space="0" w:color="auto"/>
                        <w:bottom w:val="none" w:sz="0" w:space="0" w:color="auto"/>
                        <w:right w:val="none" w:sz="0" w:space="0" w:color="auto"/>
                      </w:divBdr>
                    </w:div>
                  </w:divsChild>
                </w:div>
                <w:div w:id="1164860551">
                  <w:marLeft w:val="0"/>
                  <w:marRight w:val="0"/>
                  <w:marTop w:val="0"/>
                  <w:marBottom w:val="0"/>
                  <w:divBdr>
                    <w:top w:val="none" w:sz="0" w:space="0" w:color="auto"/>
                    <w:left w:val="none" w:sz="0" w:space="0" w:color="auto"/>
                    <w:bottom w:val="none" w:sz="0" w:space="0" w:color="auto"/>
                    <w:right w:val="none" w:sz="0" w:space="0" w:color="auto"/>
                  </w:divBdr>
                  <w:divsChild>
                    <w:div w:id="1007319921">
                      <w:marLeft w:val="0"/>
                      <w:marRight w:val="0"/>
                      <w:marTop w:val="0"/>
                      <w:marBottom w:val="0"/>
                      <w:divBdr>
                        <w:top w:val="none" w:sz="0" w:space="0" w:color="auto"/>
                        <w:left w:val="none" w:sz="0" w:space="0" w:color="auto"/>
                        <w:bottom w:val="none" w:sz="0" w:space="0" w:color="auto"/>
                        <w:right w:val="none" w:sz="0" w:space="0" w:color="auto"/>
                      </w:divBdr>
                    </w:div>
                  </w:divsChild>
                </w:div>
                <w:div w:id="1273703892">
                  <w:marLeft w:val="0"/>
                  <w:marRight w:val="0"/>
                  <w:marTop w:val="0"/>
                  <w:marBottom w:val="0"/>
                  <w:divBdr>
                    <w:top w:val="none" w:sz="0" w:space="0" w:color="auto"/>
                    <w:left w:val="none" w:sz="0" w:space="0" w:color="auto"/>
                    <w:bottom w:val="none" w:sz="0" w:space="0" w:color="auto"/>
                    <w:right w:val="none" w:sz="0" w:space="0" w:color="auto"/>
                  </w:divBdr>
                  <w:divsChild>
                    <w:div w:id="1444575186">
                      <w:marLeft w:val="0"/>
                      <w:marRight w:val="0"/>
                      <w:marTop w:val="0"/>
                      <w:marBottom w:val="0"/>
                      <w:divBdr>
                        <w:top w:val="none" w:sz="0" w:space="0" w:color="auto"/>
                        <w:left w:val="none" w:sz="0" w:space="0" w:color="auto"/>
                        <w:bottom w:val="none" w:sz="0" w:space="0" w:color="auto"/>
                        <w:right w:val="none" w:sz="0" w:space="0" w:color="auto"/>
                      </w:divBdr>
                    </w:div>
                  </w:divsChild>
                </w:div>
                <w:div w:id="1332026265">
                  <w:marLeft w:val="0"/>
                  <w:marRight w:val="0"/>
                  <w:marTop w:val="0"/>
                  <w:marBottom w:val="0"/>
                  <w:divBdr>
                    <w:top w:val="none" w:sz="0" w:space="0" w:color="auto"/>
                    <w:left w:val="none" w:sz="0" w:space="0" w:color="auto"/>
                    <w:bottom w:val="none" w:sz="0" w:space="0" w:color="auto"/>
                    <w:right w:val="none" w:sz="0" w:space="0" w:color="auto"/>
                  </w:divBdr>
                  <w:divsChild>
                    <w:div w:id="1900549731">
                      <w:marLeft w:val="0"/>
                      <w:marRight w:val="0"/>
                      <w:marTop w:val="0"/>
                      <w:marBottom w:val="0"/>
                      <w:divBdr>
                        <w:top w:val="none" w:sz="0" w:space="0" w:color="auto"/>
                        <w:left w:val="none" w:sz="0" w:space="0" w:color="auto"/>
                        <w:bottom w:val="none" w:sz="0" w:space="0" w:color="auto"/>
                        <w:right w:val="none" w:sz="0" w:space="0" w:color="auto"/>
                      </w:divBdr>
                    </w:div>
                  </w:divsChild>
                </w:div>
                <w:div w:id="1394962421">
                  <w:marLeft w:val="0"/>
                  <w:marRight w:val="0"/>
                  <w:marTop w:val="0"/>
                  <w:marBottom w:val="0"/>
                  <w:divBdr>
                    <w:top w:val="none" w:sz="0" w:space="0" w:color="auto"/>
                    <w:left w:val="none" w:sz="0" w:space="0" w:color="auto"/>
                    <w:bottom w:val="none" w:sz="0" w:space="0" w:color="auto"/>
                    <w:right w:val="none" w:sz="0" w:space="0" w:color="auto"/>
                  </w:divBdr>
                  <w:divsChild>
                    <w:div w:id="991711236">
                      <w:marLeft w:val="0"/>
                      <w:marRight w:val="0"/>
                      <w:marTop w:val="0"/>
                      <w:marBottom w:val="0"/>
                      <w:divBdr>
                        <w:top w:val="none" w:sz="0" w:space="0" w:color="auto"/>
                        <w:left w:val="none" w:sz="0" w:space="0" w:color="auto"/>
                        <w:bottom w:val="none" w:sz="0" w:space="0" w:color="auto"/>
                        <w:right w:val="none" w:sz="0" w:space="0" w:color="auto"/>
                      </w:divBdr>
                    </w:div>
                  </w:divsChild>
                </w:div>
                <w:div w:id="1433167514">
                  <w:marLeft w:val="0"/>
                  <w:marRight w:val="0"/>
                  <w:marTop w:val="0"/>
                  <w:marBottom w:val="0"/>
                  <w:divBdr>
                    <w:top w:val="none" w:sz="0" w:space="0" w:color="auto"/>
                    <w:left w:val="none" w:sz="0" w:space="0" w:color="auto"/>
                    <w:bottom w:val="none" w:sz="0" w:space="0" w:color="auto"/>
                    <w:right w:val="none" w:sz="0" w:space="0" w:color="auto"/>
                  </w:divBdr>
                  <w:divsChild>
                    <w:div w:id="1244216970">
                      <w:marLeft w:val="0"/>
                      <w:marRight w:val="0"/>
                      <w:marTop w:val="0"/>
                      <w:marBottom w:val="0"/>
                      <w:divBdr>
                        <w:top w:val="none" w:sz="0" w:space="0" w:color="auto"/>
                        <w:left w:val="none" w:sz="0" w:space="0" w:color="auto"/>
                        <w:bottom w:val="none" w:sz="0" w:space="0" w:color="auto"/>
                        <w:right w:val="none" w:sz="0" w:space="0" w:color="auto"/>
                      </w:divBdr>
                    </w:div>
                  </w:divsChild>
                </w:div>
                <w:div w:id="1465272836">
                  <w:marLeft w:val="0"/>
                  <w:marRight w:val="0"/>
                  <w:marTop w:val="0"/>
                  <w:marBottom w:val="0"/>
                  <w:divBdr>
                    <w:top w:val="none" w:sz="0" w:space="0" w:color="auto"/>
                    <w:left w:val="none" w:sz="0" w:space="0" w:color="auto"/>
                    <w:bottom w:val="none" w:sz="0" w:space="0" w:color="auto"/>
                    <w:right w:val="none" w:sz="0" w:space="0" w:color="auto"/>
                  </w:divBdr>
                  <w:divsChild>
                    <w:div w:id="1062755203">
                      <w:marLeft w:val="0"/>
                      <w:marRight w:val="0"/>
                      <w:marTop w:val="0"/>
                      <w:marBottom w:val="0"/>
                      <w:divBdr>
                        <w:top w:val="none" w:sz="0" w:space="0" w:color="auto"/>
                        <w:left w:val="none" w:sz="0" w:space="0" w:color="auto"/>
                        <w:bottom w:val="none" w:sz="0" w:space="0" w:color="auto"/>
                        <w:right w:val="none" w:sz="0" w:space="0" w:color="auto"/>
                      </w:divBdr>
                    </w:div>
                  </w:divsChild>
                </w:div>
                <w:div w:id="1659455277">
                  <w:marLeft w:val="0"/>
                  <w:marRight w:val="0"/>
                  <w:marTop w:val="0"/>
                  <w:marBottom w:val="0"/>
                  <w:divBdr>
                    <w:top w:val="none" w:sz="0" w:space="0" w:color="auto"/>
                    <w:left w:val="none" w:sz="0" w:space="0" w:color="auto"/>
                    <w:bottom w:val="none" w:sz="0" w:space="0" w:color="auto"/>
                    <w:right w:val="none" w:sz="0" w:space="0" w:color="auto"/>
                  </w:divBdr>
                  <w:divsChild>
                    <w:div w:id="76176887">
                      <w:marLeft w:val="0"/>
                      <w:marRight w:val="0"/>
                      <w:marTop w:val="0"/>
                      <w:marBottom w:val="0"/>
                      <w:divBdr>
                        <w:top w:val="none" w:sz="0" w:space="0" w:color="auto"/>
                        <w:left w:val="none" w:sz="0" w:space="0" w:color="auto"/>
                        <w:bottom w:val="none" w:sz="0" w:space="0" w:color="auto"/>
                        <w:right w:val="none" w:sz="0" w:space="0" w:color="auto"/>
                      </w:divBdr>
                    </w:div>
                  </w:divsChild>
                </w:div>
                <w:div w:id="1779333430">
                  <w:marLeft w:val="0"/>
                  <w:marRight w:val="0"/>
                  <w:marTop w:val="0"/>
                  <w:marBottom w:val="0"/>
                  <w:divBdr>
                    <w:top w:val="none" w:sz="0" w:space="0" w:color="auto"/>
                    <w:left w:val="none" w:sz="0" w:space="0" w:color="auto"/>
                    <w:bottom w:val="none" w:sz="0" w:space="0" w:color="auto"/>
                    <w:right w:val="none" w:sz="0" w:space="0" w:color="auto"/>
                  </w:divBdr>
                  <w:divsChild>
                    <w:div w:id="458499341">
                      <w:marLeft w:val="0"/>
                      <w:marRight w:val="0"/>
                      <w:marTop w:val="0"/>
                      <w:marBottom w:val="0"/>
                      <w:divBdr>
                        <w:top w:val="none" w:sz="0" w:space="0" w:color="auto"/>
                        <w:left w:val="none" w:sz="0" w:space="0" w:color="auto"/>
                        <w:bottom w:val="none" w:sz="0" w:space="0" w:color="auto"/>
                        <w:right w:val="none" w:sz="0" w:space="0" w:color="auto"/>
                      </w:divBdr>
                    </w:div>
                  </w:divsChild>
                </w:div>
                <w:div w:id="1878812600">
                  <w:marLeft w:val="0"/>
                  <w:marRight w:val="0"/>
                  <w:marTop w:val="0"/>
                  <w:marBottom w:val="0"/>
                  <w:divBdr>
                    <w:top w:val="none" w:sz="0" w:space="0" w:color="auto"/>
                    <w:left w:val="none" w:sz="0" w:space="0" w:color="auto"/>
                    <w:bottom w:val="none" w:sz="0" w:space="0" w:color="auto"/>
                    <w:right w:val="none" w:sz="0" w:space="0" w:color="auto"/>
                  </w:divBdr>
                  <w:divsChild>
                    <w:div w:id="721831633">
                      <w:marLeft w:val="0"/>
                      <w:marRight w:val="0"/>
                      <w:marTop w:val="0"/>
                      <w:marBottom w:val="0"/>
                      <w:divBdr>
                        <w:top w:val="none" w:sz="0" w:space="0" w:color="auto"/>
                        <w:left w:val="none" w:sz="0" w:space="0" w:color="auto"/>
                        <w:bottom w:val="none" w:sz="0" w:space="0" w:color="auto"/>
                        <w:right w:val="none" w:sz="0" w:space="0" w:color="auto"/>
                      </w:divBdr>
                    </w:div>
                  </w:divsChild>
                </w:div>
                <w:div w:id="1930770913">
                  <w:marLeft w:val="0"/>
                  <w:marRight w:val="0"/>
                  <w:marTop w:val="0"/>
                  <w:marBottom w:val="0"/>
                  <w:divBdr>
                    <w:top w:val="none" w:sz="0" w:space="0" w:color="auto"/>
                    <w:left w:val="none" w:sz="0" w:space="0" w:color="auto"/>
                    <w:bottom w:val="none" w:sz="0" w:space="0" w:color="auto"/>
                    <w:right w:val="none" w:sz="0" w:space="0" w:color="auto"/>
                  </w:divBdr>
                  <w:divsChild>
                    <w:div w:id="433790851">
                      <w:marLeft w:val="0"/>
                      <w:marRight w:val="0"/>
                      <w:marTop w:val="0"/>
                      <w:marBottom w:val="0"/>
                      <w:divBdr>
                        <w:top w:val="none" w:sz="0" w:space="0" w:color="auto"/>
                        <w:left w:val="none" w:sz="0" w:space="0" w:color="auto"/>
                        <w:bottom w:val="none" w:sz="0" w:space="0" w:color="auto"/>
                        <w:right w:val="none" w:sz="0" w:space="0" w:color="auto"/>
                      </w:divBdr>
                    </w:div>
                  </w:divsChild>
                </w:div>
                <w:div w:id="1988315622">
                  <w:marLeft w:val="0"/>
                  <w:marRight w:val="0"/>
                  <w:marTop w:val="0"/>
                  <w:marBottom w:val="0"/>
                  <w:divBdr>
                    <w:top w:val="none" w:sz="0" w:space="0" w:color="auto"/>
                    <w:left w:val="none" w:sz="0" w:space="0" w:color="auto"/>
                    <w:bottom w:val="none" w:sz="0" w:space="0" w:color="auto"/>
                    <w:right w:val="none" w:sz="0" w:space="0" w:color="auto"/>
                  </w:divBdr>
                  <w:divsChild>
                    <w:div w:id="883445935">
                      <w:marLeft w:val="0"/>
                      <w:marRight w:val="0"/>
                      <w:marTop w:val="0"/>
                      <w:marBottom w:val="0"/>
                      <w:divBdr>
                        <w:top w:val="none" w:sz="0" w:space="0" w:color="auto"/>
                        <w:left w:val="none" w:sz="0" w:space="0" w:color="auto"/>
                        <w:bottom w:val="none" w:sz="0" w:space="0" w:color="auto"/>
                        <w:right w:val="none" w:sz="0" w:space="0" w:color="auto"/>
                      </w:divBdr>
                    </w:div>
                  </w:divsChild>
                </w:div>
                <w:div w:id="2068334990">
                  <w:marLeft w:val="0"/>
                  <w:marRight w:val="0"/>
                  <w:marTop w:val="0"/>
                  <w:marBottom w:val="0"/>
                  <w:divBdr>
                    <w:top w:val="none" w:sz="0" w:space="0" w:color="auto"/>
                    <w:left w:val="none" w:sz="0" w:space="0" w:color="auto"/>
                    <w:bottom w:val="none" w:sz="0" w:space="0" w:color="auto"/>
                    <w:right w:val="none" w:sz="0" w:space="0" w:color="auto"/>
                  </w:divBdr>
                  <w:divsChild>
                    <w:div w:id="1034185739">
                      <w:marLeft w:val="0"/>
                      <w:marRight w:val="0"/>
                      <w:marTop w:val="0"/>
                      <w:marBottom w:val="0"/>
                      <w:divBdr>
                        <w:top w:val="none" w:sz="0" w:space="0" w:color="auto"/>
                        <w:left w:val="none" w:sz="0" w:space="0" w:color="auto"/>
                        <w:bottom w:val="none" w:sz="0" w:space="0" w:color="auto"/>
                        <w:right w:val="none" w:sz="0" w:space="0" w:color="auto"/>
                      </w:divBdr>
                    </w:div>
                  </w:divsChild>
                </w:div>
                <w:div w:id="2130001519">
                  <w:marLeft w:val="0"/>
                  <w:marRight w:val="0"/>
                  <w:marTop w:val="0"/>
                  <w:marBottom w:val="0"/>
                  <w:divBdr>
                    <w:top w:val="none" w:sz="0" w:space="0" w:color="auto"/>
                    <w:left w:val="none" w:sz="0" w:space="0" w:color="auto"/>
                    <w:bottom w:val="none" w:sz="0" w:space="0" w:color="auto"/>
                    <w:right w:val="none" w:sz="0" w:space="0" w:color="auto"/>
                  </w:divBdr>
                  <w:divsChild>
                    <w:div w:id="1036001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7377455">
          <w:marLeft w:val="0"/>
          <w:marRight w:val="0"/>
          <w:marTop w:val="0"/>
          <w:marBottom w:val="0"/>
          <w:divBdr>
            <w:top w:val="none" w:sz="0" w:space="0" w:color="auto"/>
            <w:left w:val="none" w:sz="0" w:space="0" w:color="auto"/>
            <w:bottom w:val="none" w:sz="0" w:space="0" w:color="auto"/>
            <w:right w:val="none" w:sz="0" w:space="0" w:color="auto"/>
          </w:divBdr>
        </w:div>
        <w:div w:id="541795896">
          <w:marLeft w:val="0"/>
          <w:marRight w:val="0"/>
          <w:marTop w:val="0"/>
          <w:marBottom w:val="0"/>
          <w:divBdr>
            <w:top w:val="none" w:sz="0" w:space="0" w:color="auto"/>
            <w:left w:val="none" w:sz="0" w:space="0" w:color="auto"/>
            <w:bottom w:val="none" w:sz="0" w:space="0" w:color="auto"/>
            <w:right w:val="none" w:sz="0" w:space="0" w:color="auto"/>
          </w:divBdr>
        </w:div>
        <w:div w:id="621305185">
          <w:marLeft w:val="0"/>
          <w:marRight w:val="0"/>
          <w:marTop w:val="0"/>
          <w:marBottom w:val="0"/>
          <w:divBdr>
            <w:top w:val="none" w:sz="0" w:space="0" w:color="auto"/>
            <w:left w:val="none" w:sz="0" w:space="0" w:color="auto"/>
            <w:bottom w:val="none" w:sz="0" w:space="0" w:color="auto"/>
            <w:right w:val="none" w:sz="0" w:space="0" w:color="auto"/>
          </w:divBdr>
        </w:div>
        <w:div w:id="835417815">
          <w:marLeft w:val="0"/>
          <w:marRight w:val="0"/>
          <w:marTop w:val="0"/>
          <w:marBottom w:val="0"/>
          <w:divBdr>
            <w:top w:val="none" w:sz="0" w:space="0" w:color="auto"/>
            <w:left w:val="none" w:sz="0" w:space="0" w:color="auto"/>
            <w:bottom w:val="none" w:sz="0" w:space="0" w:color="auto"/>
            <w:right w:val="none" w:sz="0" w:space="0" w:color="auto"/>
          </w:divBdr>
        </w:div>
        <w:div w:id="962617889">
          <w:marLeft w:val="0"/>
          <w:marRight w:val="0"/>
          <w:marTop w:val="0"/>
          <w:marBottom w:val="0"/>
          <w:divBdr>
            <w:top w:val="none" w:sz="0" w:space="0" w:color="auto"/>
            <w:left w:val="none" w:sz="0" w:space="0" w:color="auto"/>
            <w:bottom w:val="none" w:sz="0" w:space="0" w:color="auto"/>
            <w:right w:val="none" w:sz="0" w:space="0" w:color="auto"/>
          </w:divBdr>
          <w:divsChild>
            <w:div w:id="841317016">
              <w:marLeft w:val="0"/>
              <w:marRight w:val="0"/>
              <w:marTop w:val="30"/>
              <w:marBottom w:val="30"/>
              <w:divBdr>
                <w:top w:val="none" w:sz="0" w:space="0" w:color="auto"/>
                <w:left w:val="none" w:sz="0" w:space="0" w:color="auto"/>
                <w:bottom w:val="none" w:sz="0" w:space="0" w:color="auto"/>
                <w:right w:val="none" w:sz="0" w:space="0" w:color="auto"/>
              </w:divBdr>
              <w:divsChild>
                <w:div w:id="49040668">
                  <w:marLeft w:val="0"/>
                  <w:marRight w:val="0"/>
                  <w:marTop w:val="0"/>
                  <w:marBottom w:val="0"/>
                  <w:divBdr>
                    <w:top w:val="none" w:sz="0" w:space="0" w:color="auto"/>
                    <w:left w:val="none" w:sz="0" w:space="0" w:color="auto"/>
                    <w:bottom w:val="none" w:sz="0" w:space="0" w:color="auto"/>
                    <w:right w:val="none" w:sz="0" w:space="0" w:color="auto"/>
                  </w:divBdr>
                  <w:divsChild>
                    <w:div w:id="2017730342">
                      <w:marLeft w:val="0"/>
                      <w:marRight w:val="0"/>
                      <w:marTop w:val="0"/>
                      <w:marBottom w:val="0"/>
                      <w:divBdr>
                        <w:top w:val="none" w:sz="0" w:space="0" w:color="auto"/>
                        <w:left w:val="none" w:sz="0" w:space="0" w:color="auto"/>
                        <w:bottom w:val="none" w:sz="0" w:space="0" w:color="auto"/>
                        <w:right w:val="none" w:sz="0" w:space="0" w:color="auto"/>
                      </w:divBdr>
                    </w:div>
                  </w:divsChild>
                </w:div>
                <w:div w:id="51395053">
                  <w:marLeft w:val="0"/>
                  <w:marRight w:val="0"/>
                  <w:marTop w:val="0"/>
                  <w:marBottom w:val="0"/>
                  <w:divBdr>
                    <w:top w:val="none" w:sz="0" w:space="0" w:color="auto"/>
                    <w:left w:val="none" w:sz="0" w:space="0" w:color="auto"/>
                    <w:bottom w:val="none" w:sz="0" w:space="0" w:color="auto"/>
                    <w:right w:val="none" w:sz="0" w:space="0" w:color="auto"/>
                  </w:divBdr>
                  <w:divsChild>
                    <w:div w:id="801047008">
                      <w:marLeft w:val="0"/>
                      <w:marRight w:val="0"/>
                      <w:marTop w:val="0"/>
                      <w:marBottom w:val="0"/>
                      <w:divBdr>
                        <w:top w:val="none" w:sz="0" w:space="0" w:color="auto"/>
                        <w:left w:val="none" w:sz="0" w:space="0" w:color="auto"/>
                        <w:bottom w:val="none" w:sz="0" w:space="0" w:color="auto"/>
                        <w:right w:val="none" w:sz="0" w:space="0" w:color="auto"/>
                      </w:divBdr>
                    </w:div>
                  </w:divsChild>
                </w:div>
                <w:div w:id="60639647">
                  <w:marLeft w:val="0"/>
                  <w:marRight w:val="0"/>
                  <w:marTop w:val="0"/>
                  <w:marBottom w:val="0"/>
                  <w:divBdr>
                    <w:top w:val="none" w:sz="0" w:space="0" w:color="auto"/>
                    <w:left w:val="none" w:sz="0" w:space="0" w:color="auto"/>
                    <w:bottom w:val="none" w:sz="0" w:space="0" w:color="auto"/>
                    <w:right w:val="none" w:sz="0" w:space="0" w:color="auto"/>
                  </w:divBdr>
                  <w:divsChild>
                    <w:div w:id="1145312901">
                      <w:marLeft w:val="0"/>
                      <w:marRight w:val="0"/>
                      <w:marTop w:val="0"/>
                      <w:marBottom w:val="0"/>
                      <w:divBdr>
                        <w:top w:val="none" w:sz="0" w:space="0" w:color="auto"/>
                        <w:left w:val="none" w:sz="0" w:space="0" w:color="auto"/>
                        <w:bottom w:val="none" w:sz="0" w:space="0" w:color="auto"/>
                        <w:right w:val="none" w:sz="0" w:space="0" w:color="auto"/>
                      </w:divBdr>
                    </w:div>
                  </w:divsChild>
                </w:div>
                <w:div w:id="132528963">
                  <w:marLeft w:val="0"/>
                  <w:marRight w:val="0"/>
                  <w:marTop w:val="0"/>
                  <w:marBottom w:val="0"/>
                  <w:divBdr>
                    <w:top w:val="none" w:sz="0" w:space="0" w:color="auto"/>
                    <w:left w:val="none" w:sz="0" w:space="0" w:color="auto"/>
                    <w:bottom w:val="none" w:sz="0" w:space="0" w:color="auto"/>
                    <w:right w:val="none" w:sz="0" w:space="0" w:color="auto"/>
                  </w:divBdr>
                  <w:divsChild>
                    <w:div w:id="1403062680">
                      <w:marLeft w:val="0"/>
                      <w:marRight w:val="0"/>
                      <w:marTop w:val="0"/>
                      <w:marBottom w:val="0"/>
                      <w:divBdr>
                        <w:top w:val="none" w:sz="0" w:space="0" w:color="auto"/>
                        <w:left w:val="none" w:sz="0" w:space="0" w:color="auto"/>
                        <w:bottom w:val="none" w:sz="0" w:space="0" w:color="auto"/>
                        <w:right w:val="none" w:sz="0" w:space="0" w:color="auto"/>
                      </w:divBdr>
                    </w:div>
                  </w:divsChild>
                </w:div>
                <w:div w:id="158617370">
                  <w:marLeft w:val="0"/>
                  <w:marRight w:val="0"/>
                  <w:marTop w:val="0"/>
                  <w:marBottom w:val="0"/>
                  <w:divBdr>
                    <w:top w:val="none" w:sz="0" w:space="0" w:color="auto"/>
                    <w:left w:val="none" w:sz="0" w:space="0" w:color="auto"/>
                    <w:bottom w:val="none" w:sz="0" w:space="0" w:color="auto"/>
                    <w:right w:val="none" w:sz="0" w:space="0" w:color="auto"/>
                  </w:divBdr>
                  <w:divsChild>
                    <w:div w:id="736440030">
                      <w:marLeft w:val="0"/>
                      <w:marRight w:val="0"/>
                      <w:marTop w:val="0"/>
                      <w:marBottom w:val="0"/>
                      <w:divBdr>
                        <w:top w:val="none" w:sz="0" w:space="0" w:color="auto"/>
                        <w:left w:val="none" w:sz="0" w:space="0" w:color="auto"/>
                        <w:bottom w:val="none" w:sz="0" w:space="0" w:color="auto"/>
                        <w:right w:val="none" w:sz="0" w:space="0" w:color="auto"/>
                      </w:divBdr>
                    </w:div>
                  </w:divsChild>
                </w:div>
                <w:div w:id="159395636">
                  <w:marLeft w:val="0"/>
                  <w:marRight w:val="0"/>
                  <w:marTop w:val="0"/>
                  <w:marBottom w:val="0"/>
                  <w:divBdr>
                    <w:top w:val="none" w:sz="0" w:space="0" w:color="auto"/>
                    <w:left w:val="none" w:sz="0" w:space="0" w:color="auto"/>
                    <w:bottom w:val="none" w:sz="0" w:space="0" w:color="auto"/>
                    <w:right w:val="none" w:sz="0" w:space="0" w:color="auto"/>
                  </w:divBdr>
                  <w:divsChild>
                    <w:div w:id="98839141">
                      <w:marLeft w:val="0"/>
                      <w:marRight w:val="0"/>
                      <w:marTop w:val="0"/>
                      <w:marBottom w:val="0"/>
                      <w:divBdr>
                        <w:top w:val="none" w:sz="0" w:space="0" w:color="auto"/>
                        <w:left w:val="none" w:sz="0" w:space="0" w:color="auto"/>
                        <w:bottom w:val="none" w:sz="0" w:space="0" w:color="auto"/>
                        <w:right w:val="none" w:sz="0" w:space="0" w:color="auto"/>
                      </w:divBdr>
                    </w:div>
                  </w:divsChild>
                </w:div>
                <w:div w:id="285043553">
                  <w:marLeft w:val="0"/>
                  <w:marRight w:val="0"/>
                  <w:marTop w:val="0"/>
                  <w:marBottom w:val="0"/>
                  <w:divBdr>
                    <w:top w:val="none" w:sz="0" w:space="0" w:color="auto"/>
                    <w:left w:val="none" w:sz="0" w:space="0" w:color="auto"/>
                    <w:bottom w:val="none" w:sz="0" w:space="0" w:color="auto"/>
                    <w:right w:val="none" w:sz="0" w:space="0" w:color="auto"/>
                  </w:divBdr>
                  <w:divsChild>
                    <w:div w:id="2132354748">
                      <w:marLeft w:val="0"/>
                      <w:marRight w:val="0"/>
                      <w:marTop w:val="0"/>
                      <w:marBottom w:val="0"/>
                      <w:divBdr>
                        <w:top w:val="none" w:sz="0" w:space="0" w:color="auto"/>
                        <w:left w:val="none" w:sz="0" w:space="0" w:color="auto"/>
                        <w:bottom w:val="none" w:sz="0" w:space="0" w:color="auto"/>
                        <w:right w:val="none" w:sz="0" w:space="0" w:color="auto"/>
                      </w:divBdr>
                    </w:div>
                  </w:divsChild>
                </w:div>
                <w:div w:id="346636610">
                  <w:marLeft w:val="0"/>
                  <w:marRight w:val="0"/>
                  <w:marTop w:val="0"/>
                  <w:marBottom w:val="0"/>
                  <w:divBdr>
                    <w:top w:val="none" w:sz="0" w:space="0" w:color="auto"/>
                    <w:left w:val="none" w:sz="0" w:space="0" w:color="auto"/>
                    <w:bottom w:val="none" w:sz="0" w:space="0" w:color="auto"/>
                    <w:right w:val="none" w:sz="0" w:space="0" w:color="auto"/>
                  </w:divBdr>
                  <w:divsChild>
                    <w:div w:id="696010087">
                      <w:marLeft w:val="0"/>
                      <w:marRight w:val="0"/>
                      <w:marTop w:val="0"/>
                      <w:marBottom w:val="0"/>
                      <w:divBdr>
                        <w:top w:val="none" w:sz="0" w:space="0" w:color="auto"/>
                        <w:left w:val="none" w:sz="0" w:space="0" w:color="auto"/>
                        <w:bottom w:val="none" w:sz="0" w:space="0" w:color="auto"/>
                        <w:right w:val="none" w:sz="0" w:space="0" w:color="auto"/>
                      </w:divBdr>
                    </w:div>
                  </w:divsChild>
                </w:div>
                <w:div w:id="408426372">
                  <w:marLeft w:val="0"/>
                  <w:marRight w:val="0"/>
                  <w:marTop w:val="0"/>
                  <w:marBottom w:val="0"/>
                  <w:divBdr>
                    <w:top w:val="none" w:sz="0" w:space="0" w:color="auto"/>
                    <w:left w:val="none" w:sz="0" w:space="0" w:color="auto"/>
                    <w:bottom w:val="none" w:sz="0" w:space="0" w:color="auto"/>
                    <w:right w:val="none" w:sz="0" w:space="0" w:color="auto"/>
                  </w:divBdr>
                  <w:divsChild>
                    <w:div w:id="1814056089">
                      <w:marLeft w:val="0"/>
                      <w:marRight w:val="0"/>
                      <w:marTop w:val="0"/>
                      <w:marBottom w:val="0"/>
                      <w:divBdr>
                        <w:top w:val="none" w:sz="0" w:space="0" w:color="auto"/>
                        <w:left w:val="none" w:sz="0" w:space="0" w:color="auto"/>
                        <w:bottom w:val="none" w:sz="0" w:space="0" w:color="auto"/>
                        <w:right w:val="none" w:sz="0" w:space="0" w:color="auto"/>
                      </w:divBdr>
                    </w:div>
                  </w:divsChild>
                </w:div>
                <w:div w:id="463276969">
                  <w:marLeft w:val="0"/>
                  <w:marRight w:val="0"/>
                  <w:marTop w:val="0"/>
                  <w:marBottom w:val="0"/>
                  <w:divBdr>
                    <w:top w:val="none" w:sz="0" w:space="0" w:color="auto"/>
                    <w:left w:val="none" w:sz="0" w:space="0" w:color="auto"/>
                    <w:bottom w:val="none" w:sz="0" w:space="0" w:color="auto"/>
                    <w:right w:val="none" w:sz="0" w:space="0" w:color="auto"/>
                  </w:divBdr>
                  <w:divsChild>
                    <w:div w:id="1686667190">
                      <w:marLeft w:val="0"/>
                      <w:marRight w:val="0"/>
                      <w:marTop w:val="0"/>
                      <w:marBottom w:val="0"/>
                      <w:divBdr>
                        <w:top w:val="none" w:sz="0" w:space="0" w:color="auto"/>
                        <w:left w:val="none" w:sz="0" w:space="0" w:color="auto"/>
                        <w:bottom w:val="none" w:sz="0" w:space="0" w:color="auto"/>
                        <w:right w:val="none" w:sz="0" w:space="0" w:color="auto"/>
                      </w:divBdr>
                    </w:div>
                  </w:divsChild>
                </w:div>
                <w:div w:id="567153775">
                  <w:marLeft w:val="0"/>
                  <w:marRight w:val="0"/>
                  <w:marTop w:val="0"/>
                  <w:marBottom w:val="0"/>
                  <w:divBdr>
                    <w:top w:val="none" w:sz="0" w:space="0" w:color="auto"/>
                    <w:left w:val="none" w:sz="0" w:space="0" w:color="auto"/>
                    <w:bottom w:val="none" w:sz="0" w:space="0" w:color="auto"/>
                    <w:right w:val="none" w:sz="0" w:space="0" w:color="auto"/>
                  </w:divBdr>
                  <w:divsChild>
                    <w:div w:id="1606305884">
                      <w:marLeft w:val="0"/>
                      <w:marRight w:val="0"/>
                      <w:marTop w:val="0"/>
                      <w:marBottom w:val="0"/>
                      <w:divBdr>
                        <w:top w:val="none" w:sz="0" w:space="0" w:color="auto"/>
                        <w:left w:val="none" w:sz="0" w:space="0" w:color="auto"/>
                        <w:bottom w:val="none" w:sz="0" w:space="0" w:color="auto"/>
                        <w:right w:val="none" w:sz="0" w:space="0" w:color="auto"/>
                      </w:divBdr>
                    </w:div>
                  </w:divsChild>
                </w:div>
                <w:div w:id="572397147">
                  <w:marLeft w:val="0"/>
                  <w:marRight w:val="0"/>
                  <w:marTop w:val="0"/>
                  <w:marBottom w:val="0"/>
                  <w:divBdr>
                    <w:top w:val="none" w:sz="0" w:space="0" w:color="auto"/>
                    <w:left w:val="none" w:sz="0" w:space="0" w:color="auto"/>
                    <w:bottom w:val="none" w:sz="0" w:space="0" w:color="auto"/>
                    <w:right w:val="none" w:sz="0" w:space="0" w:color="auto"/>
                  </w:divBdr>
                  <w:divsChild>
                    <w:div w:id="370233474">
                      <w:marLeft w:val="0"/>
                      <w:marRight w:val="0"/>
                      <w:marTop w:val="0"/>
                      <w:marBottom w:val="0"/>
                      <w:divBdr>
                        <w:top w:val="none" w:sz="0" w:space="0" w:color="auto"/>
                        <w:left w:val="none" w:sz="0" w:space="0" w:color="auto"/>
                        <w:bottom w:val="none" w:sz="0" w:space="0" w:color="auto"/>
                        <w:right w:val="none" w:sz="0" w:space="0" w:color="auto"/>
                      </w:divBdr>
                    </w:div>
                  </w:divsChild>
                </w:div>
                <w:div w:id="594049756">
                  <w:marLeft w:val="0"/>
                  <w:marRight w:val="0"/>
                  <w:marTop w:val="0"/>
                  <w:marBottom w:val="0"/>
                  <w:divBdr>
                    <w:top w:val="none" w:sz="0" w:space="0" w:color="auto"/>
                    <w:left w:val="none" w:sz="0" w:space="0" w:color="auto"/>
                    <w:bottom w:val="none" w:sz="0" w:space="0" w:color="auto"/>
                    <w:right w:val="none" w:sz="0" w:space="0" w:color="auto"/>
                  </w:divBdr>
                  <w:divsChild>
                    <w:div w:id="156112581">
                      <w:marLeft w:val="0"/>
                      <w:marRight w:val="0"/>
                      <w:marTop w:val="0"/>
                      <w:marBottom w:val="0"/>
                      <w:divBdr>
                        <w:top w:val="none" w:sz="0" w:space="0" w:color="auto"/>
                        <w:left w:val="none" w:sz="0" w:space="0" w:color="auto"/>
                        <w:bottom w:val="none" w:sz="0" w:space="0" w:color="auto"/>
                        <w:right w:val="none" w:sz="0" w:space="0" w:color="auto"/>
                      </w:divBdr>
                    </w:div>
                  </w:divsChild>
                </w:div>
                <w:div w:id="625700850">
                  <w:marLeft w:val="0"/>
                  <w:marRight w:val="0"/>
                  <w:marTop w:val="0"/>
                  <w:marBottom w:val="0"/>
                  <w:divBdr>
                    <w:top w:val="none" w:sz="0" w:space="0" w:color="auto"/>
                    <w:left w:val="none" w:sz="0" w:space="0" w:color="auto"/>
                    <w:bottom w:val="none" w:sz="0" w:space="0" w:color="auto"/>
                    <w:right w:val="none" w:sz="0" w:space="0" w:color="auto"/>
                  </w:divBdr>
                  <w:divsChild>
                    <w:div w:id="577712696">
                      <w:marLeft w:val="0"/>
                      <w:marRight w:val="0"/>
                      <w:marTop w:val="0"/>
                      <w:marBottom w:val="0"/>
                      <w:divBdr>
                        <w:top w:val="none" w:sz="0" w:space="0" w:color="auto"/>
                        <w:left w:val="none" w:sz="0" w:space="0" w:color="auto"/>
                        <w:bottom w:val="none" w:sz="0" w:space="0" w:color="auto"/>
                        <w:right w:val="none" w:sz="0" w:space="0" w:color="auto"/>
                      </w:divBdr>
                    </w:div>
                  </w:divsChild>
                </w:div>
                <w:div w:id="648093202">
                  <w:marLeft w:val="0"/>
                  <w:marRight w:val="0"/>
                  <w:marTop w:val="0"/>
                  <w:marBottom w:val="0"/>
                  <w:divBdr>
                    <w:top w:val="none" w:sz="0" w:space="0" w:color="auto"/>
                    <w:left w:val="none" w:sz="0" w:space="0" w:color="auto"/>
                    <w:bottom w:val="none" w:sz="0" w:space="0" w:color="auto"/>
                    <w:right w:val="none" w:sz="0" w:space="0" w:color="auto"/>
                  </w:divBdr>
                  <w:divsChild>
                    <w:div w:id="1622688156">
                      <w:marLeft w:val="0"/>
                      <w:marRight w:val="0"/>
                      <w:marTop w:val="0"/>
                      <w:marBottom w:val="0"/>
                      <w:divBdr>
                        <w:top w:val="none" w:sz="0" w:space="0" w:color="auto"/>
                        <w:left w:val="none" w:sz="0" w:space="0" w:color="auto"/>
                        <w:bottom w:val="none" w:sz="0" w:space="0" w:color="auto"/>
                        <w:right w:val="none" w:sz="0" w:space="0" w:color="auto"/>
                      </w:divBdr>
                    </w:div>
                  </w:divsChild>
                </w:div>
                <w:div w:id="792288454">
                  <w:marLeft w:val="0"/>
                  <w:marRight w:val="0"/>
                  <w:marTop w:val="0"/>
                  <w:marBottom w:val="0"/>
                  <w:divBdr>
                    <w:top w:val="none" w:sz="0" w:space="0" w:color="auto"/>
                    <w:left w:val="none" w:sz="0" w:space="0" w:color="auto"/>
                    <w:bottom w:val="none" w:sz="0" w:space="0" w:color="auto"/>
                    <w:right w:val="none" w:sz="0" w:space="0" w:color="auto"/>
                  </w:divBdr>
                  <w:divsChild>
                    <w:div w:id="617684321">
                      <w:marLeft w:val="0"/>
                      <w:marRight w:val="0"/>
                      <w:marTop w:val="0"/>
                      <w:marBottom w:val="0"/>
                      <w:divBdr>
                        <w:top w:val="none" w:sz="0" w:space="0" w:color="auto"/>
                        <w:left w:val="none" w:sz="0" w:space="0" w:color="auto"/>
                        <w:bottom w:val="none" w:sz="0" w:space="0" w:color="auto"/>
                        <w:right w:val="none" w:sz="0" w:space="0" w:color="auto"/>
                      </w:divBdr>
                    </w:div>
                  </w:divsChild>
                </w:div>
                <w:div w:id="821580506">
                  <w:marLeft w:val="0"/>
                  <w:marRight w:val="0"/>
                  <w:marTop w:val="0"/>
                  <w:marBottom w:val="0"/>
                  <w:divBdr>
                    <w:top w:val="none" w:sz="0" w:space="0" w:color="auto"/>
                    <w:left w:val="none" w:sz="0" w:space="0" w:color="auto"/>
                    <w:bottom w:val="none" w:sz="0" w:space="0" w:color="auto"/>
                    <w:right w:val="none" w:sz="0" w:space="0" w:color="auto"/>
                  </w:divBdr>
                  <w:divsChild>
                    <w:div w:id="78062455">
                      <w:marLeft w:val="0"/>
                      <w:marRight w:val="0"/>
                      <w:marTop w:val="0"/>
                      <w:marBottom w:val="0"/>
                      <w:divBdr>
                        <w:top w:val="none" w:sz="0" w:space="0" w:color="auto"/>
                        <w:left w:val="none" w:sz="0" w:space="0" w:color="auto"/>
                        <w:bottom w:val="none" w:sz="0" w:space="0" w:color="auto"/>
                        <w:right w:val="none" w:sz="0" w:space="0" w:color="auto"/>
                      </w:divBdr>
                    </w:div>
                  </w:divsChild>
                </w:div>
                <w:div w:id="827596206">
                  <w:marLeft w:val="0"/>
                  <w:marRight w:val="0"/>
                  <w:marTop w:val="0"/>
                  <w:marBottom w:val="0"/>
                  <w:divBdr>
                    <w:top w:val="none" w:sz="0" w:space="0" w:color="auto"/>
                    <w:left w:val="none" w:sz="0" w:space="0" w:color="auto"/>
                    <w:bottom w:val="none" w:sz="0" w:space="0" w:color="auto"/>
                    <w:right w:val="none" w:sz="0" w:space="0" w:color="auto"/>
                  </w:divBdr>
                  <w:divsChild>
                    <w:div w:id="257910192">
                      <w:marLeft w:val="0"/>
                      <w:marRight w:val="0"/>
                      <w:marTop w:val="0"/>
                      <w:marBottom w:val="0"/>
                      <w:divBdr>
                        <w:top w:val="none" w:sz="0" w:space="0" w:color="auto"/>
                        <w:left w:val="none" w:sz="0" w:space="0" w:color="auto"/>
                        <w:bottom w:val="none" w:sz="0" w:space="0" w:color="auto"/>
                        <w:right w:val="none" w:sz="0" w:space="0" w:color="auto"/>
                      </w:divBdr>
                    </w:div>
                  </w:divsChild>
                </w:div>
                <w:div w:id="861162149">
                  <w:marLeft w:val="0"/>
                  <w:marRight w:val="0"/>
                  <w:marTop w:val="0"/>
                  <w:marBottom w:val="0"/>
                  <w:divBdr>
                    <w:top w:val="none" w:sz="0" w:space="0" w:color="auto"/>
                    <w:left w:val="none" w:sz="0" w:space="0" w:color="auto"/>
                    <w:bottom w:val="none" w:sz="0" w:space="0" w:color="auto"/>
                    <w:right w:val="none" w:sz="0" w:space="0" w:color="auto"/>
                  </w:divBdr>
                  <w:divsChild>
                    <w:div w:id="1477186336">
                      <w:marLeft w:val="0"/>
                      <w:marRight w:val="0"/>
                      <w:marTop w:val="0"/>
                      <w:marBottom w:val="0"/>
                      <w:divBdr>
                        <w:top w:val="none" w:sz="0" w:space="0" w:color="auto"/>
                        <w:left w:val="none" w:sz="0" w:space="0" w:color="auto"/>
                        <w:bottom w:val="none" w:sz="0" w:space="0" w:color="auto"/>
                        <w:right w:val="none" w:sz="0" w:space="0" w:color="auto"/>
                      </w:divBdr>
                    </w:div>
                  </w:divsChild>
                </w:div>
                <w:div w:id="892303229">
                  <w:marLeft w:val="0"/>
                  <w:marRight w:val="0"/>
                  <w:marTop w:val="0"/>
                  <w:marBottom w:val="0"/>
                  <w:divBdr>
                    <w:top w:val="none" w:sz="0" w:space="0" w:color="auto"/>
                    <w:left w:val="none" w:sz="0" w:space="0" w:color="auto"/>
                    <w:bottom w:val="none" w:sz="0" w:space="0" w:color="auto"/>
                    <w:right w:val="none" w:sz="0" w:space="0" w:color="auto"/>
                  </w:divBdr>
                  <w:divsChild>
                    <w:div w:id="1025180063">
                      <w:marLeft w:val="0"/>
                      <w:marRight w:val="0"/>
                      <w:marTop w:val="0"/>
                      <w:marBottom w:val="0"/>
                      <w:divBdr>
                        <w:top w:val="none" w:sz="0" w:space="0" w:color="auto"/>
                        <w:left w:val="none" w:sz="0" w:space="0" w:color="auto"/>
                        <w:bottom w:val="none" w:sz="0" w:space="0" w:color="auto"/>
                        <w:right w:val="none" w:sz="0" w:space="0" w:color="auto"/>
                      </w:divBdr>
                    </w:div>
                  </w:divsChild>
                </w:div>
                <w:div w:id="922687720">
                  <w:marLeft w:val="0"/>
                  <w:marRight w:val="0"/>
                  <w:marTop w:val="0"/>
                  <w:marBottom w:val="0"/>
                  <w:divBdr>
                    <w:top w:val="none" w:sz="0" w:space="0" w:color="auto"/>
                    <w:left w:val="none" w:sz="0" w:space="0" w:color="auto"/>
                    <w:bottom w:val="none" w:sz="0" w:space="0" w:color="auto"/>
                    <w:right w:val="none" w:sz="0" w:space="0" w:color="auto"/>
                  </w:divBdr>
                  <w:divsChild>
                    <w:div w:id="470681335">
                      <w:marLeft w:val="0"/>
                      <w:marRight w:val="0"/>
                      <w:marTop w:val="0"/>
                      <w:marBottom w:val="0"/>
                      <w:divBdr>
                        <w:top w:val="none" w:sz="0" w:space="0" w:color="auto"/>
                        <w:left w:val="none" w:sz="0" w:space="0" w:color="auto"/>
                        <w:bottom w:val="none" w:sz="0" w:space="0" w:color="auto"/>
                        <w:right w:val="none" w:sz="0" w:space="0" w:color="auto"/>
                      </w:divBdr>
                    </w:div>
                  </w:divsChild>
                </w:div>
                <w:div w:id="1191600736">
                  <w:marLeft w:val="0"/>
                  <w:marRight w:val="0"/>
                  <w:marTop w:val="0"/>
                  <w:marBottom w:val="0"/>
                  <w:divBdr>
                    <w:top w:val="none" w:sz="0" w:space="0" w:color="auto"/>
                    <w:left w:val="none" w:sz="0" w:space="0" w:color="auto"/>
                    <w:bottom w:val="none" w:sz="0" w:space="0" w:color="auto"/>
                    <w:right w:val="none" w:sz="0" w:space="0" w:color="auto"/>
                  </w:divBdr>
                  <w:divsChild>
                    <w:div w:id="989989277">
                      <w:marLeft w:val="0"/>
                      <w:marRight w:val="0"/>
                      <w:marTop w:val="0"/>
                      <w:marBottom w:val="0"/>
                      <w:divBdr>
                        <w:top w:val="none" w:sz="0" w:space="0" w:color="auto"/>
                        <w:left w:val="none" w:sz="0" w:space="0" w:color="auto"/>
                        <w:bottom w:val="none" w:sz="0" w:space="0" w:color="auto"/>
                        <w:right w:val="none" w:sz="0" w:space="0" w:color="auto"/>
                      </w:divBdr>
                    </w:div>
                  </w:divsChild>
                </w:div>
                <w:div w:id="1225601166">
                  <w:marLeft w:val="0"/>
                  <w:marRight w:val="0"/>
                  <w:marTop w:val="0"/>
                  <w:marBottom w:val="0"/>
                  <w:divBdr>
                    <w:top w:val="none" w:sz="0" w:space="0" w:color="auto"/>
                    <w:left w:val="none" w:sz="0" w:space="0" w:color="auto"/>
                    <w:bottom w:val="none" w:sz="0" w:space="0" w:color="auto"/>
                    <w:right w:val="none" w:sz="0" w:space="0" w:color="auto"/>
                  </w:divBdr>
                  <w:divsChild>
                    <w:div w:id="866673603">
                      <w:marLeft w:val="0"/>
                      <w:marRight w:val="0"/>
                      <w:marTop w:val="0"/>
                      <w:marBottom w:val="0"/>
                      <w:divBdr>
                        <w:top w:val="none" w:sz="0" w:space="0" w:color="auto"/>
                        <w:left w:val="none" w:sz="0" w:space="0" w:color="auto"/>
                        <w:bottom w:val="none" w:sz="0" w:space="0" w:color="auto"/>
                        <w:right w:val="none" w:sz="0" w:space="0" w:color="auto"/>
                      </w:divBdr>
                    </w:div>
                  </w:divsChild>
                </w:div>
                <w:div w:id="1251964702">
                  <w:marLeft w:val="0"/>
                  <w:marRight w:val="0"/>
                  <w:marTop w:val="0"/>
                  <w:marBottom w:val="0"/>
                  <w:divBdr>
                    <w:top w:val="none" w:sz="0" w:space="0" w:color="auto"/>
                    <w:left w:val="none" w:sz="0" w:space="0" w:color="auto"/>
                    <w:bottom w:val="none" w:sz="0" w:space="0" w:color="auto"/>
                    <w:right w:val="none" w:sz="0" w:space="0" w:color="auto"/>
                  </w:divBdr>
                  <w:divsChild>
                    <w:div w:id="1894997928">
                      <w:marLeft w:val="0"/>
                      <w:marRight w:val="0"/>
                      <w:marTop w:val="0"/>
                      <w:marBottom w:val="0"/>
                      <w:divBdr>
                        <w:top w:val="none" w:sz="0" w:space="0" w:color="auto"/>
                        <w:left w:val="none" w:sz="0" w:space="0" w:color="auto"/>
                        <w:bottom w:val="none" w:sz="0" w:space="0" w:color="auto"/>
                        <w:right w:val="none" w:sz="0" w:space="0" w:color="auto"/>
                      </w:divBdr>
                    </w:div>
                  </w:divsChild>
                </w:div>
                <w:div w:id="1326055664">
                  <w:marLeft w:val="0"/>
                  <w:marRight w:val="0"/>
                  <w:marTop w:val="0"/>
                  <w:marBottom w:val="0"/>
                  <w:divBdr>
                    <w:top w:val="none" w:sz="0" w:space="0" w:color="auto"/>
                    <w:left w:val="none" w:sz="0" w:space="0" w:color="auto"/>
                    <w:bottom w:val="none" w:sz="0" w:space="0" w:color="auto"/>
                    <w:right w:val="none" w:sz="0" w:space="0" w:color="auto"/>
                  </w:divBdr>
                  <w:divsChild>
                    <w:div w:id="718017209">
                      <w:marLeft w:val="0"/>
                      <w:marRight w:val="0"/>
                      <w:marTop w:val="0"/>
                      <w:marBottom w:val="0"/>
                      <w:divBdr>
                        <w:top w:val="none" w:sz="0" w:space="0" w:color="auto"/>
                        <w:left w:val="none" w:sz="0" w:space="0" w:color="auto"/>
                        <w:bottom w:val="none" w:sz="0" w:space="0" w:color="auto"/>
                        <w:right w:val="none" w:sz="0" w:space="0" w:color="auto"/>
                      </w:divBdr>
                    </w:div>
                  </w:divsChild>
                </w:div>
                <w:div w:id="1365205794">
                  <w:marLeft w:val="0"/>
                  <w:marRight w:val="0"/>
                  <w:marTop w:val="0"/>
                  <w:marBottom w:val="0"/>
                  <w:divBdr>
                    <w:top w:val="none" w:sz="0" w:space="0" w:color="auto"/>
                    <w:left w:val="none" w:sz="0" w:space="0" w:color="auto"/>
                    <w:bottom w:val="none" w:sz="0" w:space="0" w:color="auto"/>
                    <w:right w:val="none" w:sz="0" w:space="0" w:color="auto"/>
                  </w:divBdr>
                  <w:divsChild>
                    <w:div w:id="247883255">
                      <w:marLeft w:val="0"/>
                      <w:marRight w:val="0"/>
                      <w:marTop w:val="0"/>
                      <w:marBottom w:val="0"/>
                      <w:divBdr>
                        <w:top w:val="none" w:sz="0" w:space="0" w:color="auto"/>
                        <w:left w:val="none" w:sz="0" w:space="0" w:color="auto"/>
                        <w:bottom w:val="none" w:sz="0" w:space="0" w:color="auto"/>
                        <w:right w:val="none" w:sz="0" w:space="0" w:color="auto"/>
                      </w:divBdr>
                    </w:div>
                  </w:divsChild>
                </w:div>
                <w:div w:id="1426685366">
                  <w:marLeft w:val="0"/>
                  <w:marRight w:val="0"/>
                  <w:marTop w:val="0"/>
                  <w:marBottom w:val="0"/>
                  <w:divBdr>
                    <w:top w:val="none" w:sz="0" w:space="0" w:color="auto"/>
                    <w:left w:val="none" w:sz="0" w:space="0" w:color="auto"/>
                    <w:bottom w:val="none" w:sz="0" w:space="0" w:color="auto"/>
                    <w:right w:val="none" w:sz="0" w:space="0" w:color="auto"/>
                  </w:divBdr>
                  <w:divsChild>
                    <w:div w:id="1158423683">
                      <w:marLeft w:val="0"/>
                      <w:marRight w:val="0"/>
                      <w:marTop w:val="0"/>
                      <w:marBottom w:val="0"/>
                      <w:divBdr>
                        <w:top w:val="none" w:sz="0" w:space="0" w:color="auto"/>
                        <w:left w:val="none" w:sz="0" w:space="0" w:color="auto"/>
                        <w:bottom w:val="none" w:sz="0" w:space="0" w:color="auto"/>
                        <w:right w:val="none" w:sz="0" w:space="0" w:color="auto"/>
                      </w:divBdr>
                    </w:div>
                  </w:divsChild>
                </w:div>
                <w:div w:id="1439180412">
                  <w:marLeft w:val="0"/>
                  <w:marRight w:val="0"/>
                  <w:marTop w:val="0"/>
                  <w:marBottom w:val="0"/>
                  <w:divBdr>
                    <w:top w:val="none" w:sz="0" w:space="0" w:color="auto"/>
                    <w:left w:val="none" w:sz="0" w:space="0" w:color="auto"/>
                    <w:bottom w:val="none" w:sz="0" w:space="0" w:color="auto"/>
                    <w:right w:val="none" w:sz="0" w:space="0" w:color="auto"/>
                  </w:divBdr>
                  <w:divsChild>
                    <w:div w:id="1410620685">
                      <w:marLeft w:val="0"/>
                      <w:marRight w:val="0"/>
                      <w:marTop w:val="0"/>
                      <w:marBottom w:val="0"/>
                      <w:divBdr>
                        <w:top w:val="none" w:sz="0" w:space="0" w:color="auto"/>
                        <w:left w:val="none" w:sz="0" w:space="0" w:color="auto"/>
                        <w:bottom w:val="none" w:sz="0" w:space="0" w:color="auto"/>
                        <w:right w:val="none" w:sz="0" w:space="0" w:color="auto"/>
                      </w:divBdr>
                    </w:div>
                  </w:divsChild>
                </w:div>
                <w:div w:id="1445927229">
                  <w:marLeft w:val="0"/>
                  <w:marRight w:val="0"/>
                  <w:marTop w:val="0"/>
                  <w:marBottom w:val="0"/>
                  <w:divBdr>
                    <w:top w:val="none" w:sz="0" w:space="0" w:color="auto"/>
                    <w:left w:val="none" w:sz="0" w:space="0" w:color="auto"/>
                    <w:bottom w:val="none" w:sz="0" w:space="0" w:color="auto"/>
                    <w:right w:val="none" w:sz="0" w:space="0" w:color="auto"/>
                  </w:divBdr>
                  <w:divsChild>
                    <w:div w:id="850487572">
                      <w:marLeft w:val="0"/>
                      <w:marRight w:val="0"/>
                      <w:marTop w:val="0"/>
                      <w:marBottom w:val="0"/>
                      <w:divBdr>
                        <w:top w:val="none" w:sz="0" w:space="0" w:color="auto"/>
                        <w:left w:val="none" w:sz="0" w:space="0" w:color="auto"/>
                        <w:bottom w:val="none" w:sz="0" w:space="0" w:color="auto"/>
                        <w:right w:val="none" w:sz="0" w:space="0" w:color="auto"/>
                      </w:divBdr>
                    </w:div>
                  </w:divsChild>
                </w:div>
                <w:div w:id="1484348754">
                  <w:marLeft w:val="0"/>
                  <w:marRight w:val="0"/>
                  <w:marTop w:val="0"/>
                  <w:marBottom w:val="0"/>
                  <w:divBdr>
                    <w:top w:val="none" w:sz="0" w:space="0" w:color="auto"/>
                    <w:left w:val="none" w:sz="0" w:space="0" w:color="auto"/>
                    <w:bottom w:val="none" w:sz="0" w:space="0" w:color="auto"/>
                    <w:right w:val="none" w:sz="0" w:space="0" w:color="auto"/>
                  </w:divBdr>
                  <w:divsChild>
                    <w:div w:id="1029337295">
                      <w:marLeft w:val="0"/>
                      <w:marRight w:val="0"/>
                      <w:marTop w:val="0"/>
                      <w:marBottom w:val="0"/>
                      <w:divBdr>
                        <w:top w:val="none" w:sz="0" w:space="0" w:color="auto"/>
                        <w:left w:val="none" w:sz="0" w:space="0" w:color="auto"/>
                        <w:bottom w:val="none" w:sz="0" w:space="0" w:color="auto"/>
                        <w:right w:val="none" w:sz="0" w:space="0" w:color="auto"/>
                      </w:divBdr>
                    </w:div>
                    <w:div w:id="1294870510">
                      <w:marLeft w:val="0"/>
                      <w:marRight w:val="0"/>
                      <w:marTop w:val="0"/>
                      <w:marBottom w:val="0"/>
                      <w:divBdr>
                        <w:top w:val="none" w:sz="0" w:space="0" w:color="auto"/>
                        <w:left w:val="none" w:sz="0" w:space="0" w:color="auto"/>
                        <w:bottom w:val="none" w:sz="0" w:space="0" w:color="auto"/>
                        <w:right w:val="none" w:sz="0" w:space="0" w:color="auto"/>
                      </w:divBdr>
                    </w:div>
                  </w:divsChild>
                </w:div>
                <w:div w:id="1785077115">
                  <w:marLeft w:val="0"/>
                  <w:marRight w:val="0"/>
                  <w:marTop w:val="0"/>
                  <w:marBottom w:val="0"/>
                  <w:divBdr>
                    <w:top w:val="none" w:sz="0" w:space="0" w:color="auto"/>
                    <w:left w:val="none" w:sz="0" w:space="0" w:color="auto"/>
                    <w:bottom w:val="none" w:sz="0" w:space="0" w:color="auto"/>
                    <w:right w:val="none" w:sz="0" w:space="0" w:color="auto"/>
                  </w:divBdr>
                  <w:divsChild>
                    <w:div w:id="774715085">
                      <w:marLeft w:val="0"/>
                      <w:marRight w:val="0"/>
                      <w:marTop w:val="0"/>
                      <w:marBottom w:val="0"/>
                      <w:divBdr>
                        <w:top w:val="none" w:sz="0" w:space="0" w:color="auto"/>
                        <w:left w:val="none" w:sz="0" w:space="0" w:color="auto"/>
                        <w:bottom w:val="none" w:sz="0" w:space="0" w:color="auto"/>
                        <w:right w:val="none" w:sz="0" w:space="0" w:color="auto"/>
                      </w:divBdr>
                    </w:div>
                  </w:divsChild>
                </w:div>
                <w:div w:id="1785726511">
                  <w:marLeft w:val="0"/>
                  <w:marRight w:val="0"/>
                  <w:marTop w:val="0"/>
                  <w:marBottom w:val="0"/>
                  <w:divBdr>
                    <w:top w:val="none" w:sz="0" w:space="0" w:color="auto"/>
                    <w:left w:val="none" w:sz="0" w:space="0" w:color="auto"/>
                    <w:bottom w:val="none" w:sz="0" w:space="0" w:color="auto"/>
                    <w:right w:val="none" w:sz="0" w:space="0" w:color="auto"/>
                  </w:divBdr>
                  <w:divsChild>
                    <w:div w:id="1269196773">
                      <w:marLeft w:val="0"/>
                      <w:marRight w:val="0"/>
                      <w:marTop w:val="0"/>
                      <w:marBottom w:val="0"/>
                      <w:divBdr>
                        <w:top w:val="none" w:sz="0" w:space="0" w:color="auto"/>
                        <w:left w:val="none" w:sz="0" w:space="0" w:color="auto"/>
                        <w:bottom w:val="none" w:sz="0" w:space="0" w:color="auto"/>
                        <w:right w:val="none" w:sz="0" w:space="0" w:color="auto"/>
                      </w:divBdr>
                    </w:div>
                  </w:divsChild>
                </w:div>
                <w:div w:id="1962951269">
                  <w:marLeft w:val="0"/>
                  <w:marRight w:val="0"/>
                  <w:marTop w:val="0"/>
                  <w:marBottom w:val="0"/>
                  <w:divBdr>
                    <w:top w:val="none" w:sz="0" w:space="0" w:color="auto"/>
                    <w:left w:val="none" w:sz="0" w:space="0" w:color="auto"/>
                    <w:bottom w:val="none" w:sz="0" w:space="0" w:color="auto"/>
                    <w:right w:val="none" w:sz="0" w:space="0" w:color="auto"/>
                  </w:divBdr>
                  <w:divsChild>
                    <w:div w:id="686638395">
                      <w:marLeft w:val="0"/>
                      <w:marRight w:val="0"/>
                      <w:marTop w:val="0"/>
                      <w:marBottom w:val="0"/>
                      <w:divBdr>
                        <w:top w:val="none" w:sz="0" w:space="0" w:color="auto"/>
                        <w:left w:val="none" w:sz="0" w:space="0" w:color="auto"/>
                        <w:bottom w:val="none" w:sz="0" w:space="0" w:color="auto"/>
                        <w:right w:val="none" w:sz="0" w:space="0" w:color="auto"/>
                      </w:divBdr>
                    </w:div>
                  </w:divsChild>
                </w:div>
                <w:div w:id="2042241874">
                  <w:marLeft w:val="0"/>
                  <w:marRight w:val="0"/>
                  <w:marTop w:val="0"/>
                  <w:marBottom w:val="0"/>
                  <w:divBdr>
                    <w:top w:val="none" w:sz="0" w:space="0" w:color="auto"/>
                    <w:left w:val="none" w:sz="0" w:space="0" w:color="auto"/>
                    <w:bottom w:val="none" w:sz="0" w:space="0" w:color="auto"/>
                    <w:right w:val="none" w:sz="0" w:space="0" w:color="auto"/>
                  </w:divBdr>
                  <w:divsChild>
                    <w:div w:id="1437944053">
                      <w:marLeft w:val="0"/>
                      <w:marRight w:val="0"/>
                      <w:marTop w:val="0"/>
                      <w:marBottom w:val="0"/>
                      <w:divBdr>
                        <w:top w:val="none" w:sz="0" w:space="0" w:color="auto"/>
                        <w:left w:val="none" w:sz="0" w:space="0" w:color="auto"/>
                        <w:bottom w:val="none" w:sz="0" w:space="0" w:color="auto"/>
                        <w:right w:val="none" w:sz="0" w:space="0" w:color="auto"/>
                      </w:divBdr>
                    </w:div>
                  </w:divsChild>
                </w:div>
                <w:div w:id="2062555626">
                  <w:marLeft w:val="0"/>
                  <w:marRight w:val="0"/>
                  <w:marTop w:val="0"/>
                  <w:marBottom w:val="0"/>
                  <w:divBdr>
                    <w:top w:val="none" w:sz="0" w:space="0" w:color="auto"/>
                    <w:left w:val="none" w:sz="0" w:space="0" w:color="auto"/>
                    <w:bottom w:val="none" w:sz="0" w:space="0" w:color="auto"/>
                    <w:right w:val="none" w:sz="0" w:space="0" w:color="auto"/>
                  </w:divBdr>
                  <w:divsChild>
                    <w:div w:id="135536852">
                      <w:marLeft w:val="0"/>
                      <w:marRight w:val="0"/>
                      <w:marTop w:val="0"/>
                      <w:marBottom w:val="0"/>
                      <w:divBdr>
                        <w:top w:val="none" w:sz="0" w:space="0" w:color="auto"/>
                        <w:left w:val="none" w:sz="0" w:space="0" w:color="auto"/>
                        <w:bottom w:val="none" w:sz="0" w:space="0" w:color="auto"/>
                        <w:right w:val="none" w:sz="0" w:space="0" w:color="auto"/>
                      </w:divBdr>
                    </w:div>
                    <w:div w:id="2060591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8653903">
          <w:marLeft w:val="0"/>
          <w:marRight w:val="0"/>
          <w:marTop w:val="0"/>
          <w:marBottom w:val="0"/>
          <w:divBdr>
            <w:top w:val="none" w:sz="0" w:space="0" w:color="auto"/>
            <w:left w:val="none" w:sz="0" w:space="0" w:color="auto"/>
            <w:bottom w:val="none" w:sz="0" w:space="0" w:color="auto"/>
            <w:right w:val="none" w:sz="0" w:space="0" w:color="auto"/>
          </w:divBdr>
          <w:divsChild>
            <w:div w:id="259797214">
              <w:marLeft w:val="0"/>
              <w:marRight w:val="0"/>
              <w:marTop w:val="30"/>
              <w:marBottom w:val="30"/>
              <w:divBdr>
                <w:top w:val="none" w:sz="0" w:space="0" w:color="auto"/>
                <w:left w:val="none" w:sz="0" w:space="0" w:color="auto"/>
                <w:bottom w:val="none" w:sz="0" w:space="0" w:color="auto"/>
                <w:right w:val="none" w:sz="0" w:space="0" w:color="auto"/>
              </w:divBdr>
              <w:divsChild>
                <w:div w:id="69431266">
                  <w:marLeft w:val="0"/>
                  <w:marRight w:val="0"/>
                  <w:marTop w:val="0"/>
                  <w:marBottom w:val="0"/>
                  <w:divBdr>
                    <w:top w:val="none" w:sz="0" w:space="0" w:color="auto"/>
                    <w:left w:val="none" w:sz="0" w:space="0" w:color="auto"/>
                    <w:bottom w:val="none" w:sz="0" w:space="0" w:color="auto"/>
                    <w:right w:val="none" w:sz="0" w:space="0" w:color="auto"/>
                  </w:divBdr>
                  <w:divsChild>
                    <w:div w:id="565531817">
                      <w:marLeft w:val="0"/>
                      <w:marRight w:val="0"/>
                      <w:marTop w:val="0"/>
                      <w:marBottom w:val="0"/>
                      <w:divBdr>
                        <w:top w:val="none" w:sz="0" w:space="0" w:color="auto"/>
                        <w:left w:val="none" w:sz="0" w:space="0" w:color="auto"/>
                        <w:bottom w:val="none" w:sz="0" w:space="0" w:color="auto"/>
                        <w:right w:val="none" w:sz="0" w:space="0" w:color="auto"/>
                      </w:divBdr>
                    </w:div>
                  </w:divsChild>
                </w:div>
                <w:div w:id="110785462">
                  <w:marLeft w:val="0"/>
                  <w:marRight w:val="0"/>
                  <w:marTop w:val="0"/>
                  <w:marBottom w:val="0"/>
                  <w:divBdr>
                    <w:top w:val="none" w:sz="0" w:space="0" w:color="auto"/>
                    <w:left w:val="none" w:sz="0" w:space="0" w:color="auto"/>
                    <w:bottom w:val="none" w:sz="0" w:space="0" w:color="auto"/>
                    <w:right w:val="none" w:sz="0" w:space="0" w:color="auto"/>
                  </w:divBdr>
                  <w:divsChild>
                    <w:div w:id="1236816965">
                      <w:marLeft w:val="0"/>
                      <w:marRight w:val="0"/>
                      <w:marTop w:val="0"/>
                      <w:marBottom w:val="0"/>
                      <w:divBdr>
                        <w:top w:val="none" w:sz="0" w:space="0" w:color="auto"/>
                        <w:left w:val="none" w:sz="0" w:space="0" w:color="auto"/>
                        <w:bottom w:val="none" w:sz="0" w:space="0" w:color="auto"/>
                        <w:right w:val="none" w:sz="0" w:space="0" w:color="auto"/>
                      </w:divBdr>
                    </w:div>
                  </w:divsChild>
                </w:div>
                <w:div w:id="188034061">
                  <w:marLeft w:val="0"/>
                  <w:marRight w:val="0"/>
                  <w:marTop w:val="0"/>
                  <w:marBottom w:val="0"/>
                  <w:divBdr>
                    <w:top w:val="none" w:sz="0" w:space="0" w:color="auto"/>
                    <w:left w:val="none" w:sz="0" w:space="0" w:color="auto"/>
                    <w:bottom w:val="none" w:sz="0" w:space="0" w:color="auto"/>
                    <w:right w:val="none" w:sz="0" w:space="0" w:color="auto"/>
                  </w:divBdr>
                  <w:divsChild>
                    <w:div w:id="1526600475">
                      <w:marLeft w:val="0"/>
                      <w:marRight w:val="0"/>
                      <w:marTop w:val="0"/>
                      <w:marBottom w:val="0"/>
                      <w:divBdr>
                        <w:top w:val="none" w:sz="0" w:space="0" w:color="auto"/>
                        <w:left w:val="none" w:sz="0" w:space="0" w:color="auto"/>
                        <w:bottom w:val="none" w:sz="0" w:space="0" w:color="auto"/>
                        <w:right w:val="none" w:sz="0" w:space="0" w:color="auto"/>
                      </w:divBdr>
                    </w:div>
                  </w:divsChild>
                </w:div>
                <w:div w:id="340352249">
                  <w:marLeft w:val="0"/>
                  <w:marRight w:val="0"/>
                  <w:marTop w:val="0"/>
                  <w:marBottom w:val="0"/>
                  <w:divBdr>
                    <w:top w:val="none" w:sz="0" w:space="0" w:color="auto"/>
                    <w:left w:val="none" w:sz="0" w:space="0" w:color="auto"/>
                    <w:bottom w:val="none" w:sz="0" w:space="0" w:color="auto"/>
                    <w:right w:val="none" w:sz="0" w:space="0" w:color="auto"/>
                  </w:divBdr>
                  <w:divsChild>
                    <w:div w:id="958028056">
                      <w:marLeft w:val="0"/>
                      <w:marRight w:val="0"/>
                      <w:marTop w:val="0"/>
                      <w:marBottom w:val="0"/>
                      <w:divBdr>
                        <w:top w:val="none" w:sz="0" w:space="0" w:color="auto"/>
                        <w:left w:val="none" w:sz="0" w:space="0" w:color="auto"/>
                        <w:bottom w:val="none" w:sz="0" w:space="0" w:color="auto"/>
                        <w:right w:val="none" w:sz="0" w:space="0" w:color="auto"/>
                      </w:divBdr>
                    </w:div>
                  </w:divsChild>
                </w:div>
                <w:div w:id="352343678">
                  <w:marLeft w:val="0"/>
                  <w:marRight w:val="0"/>
                  <w:marTop w:val="0"/>
                  <w:marBottom w:val="0"/>
                  <w:divBdr>
                    <w:top w:val="none" w:sz="0" w:space="0" w:color="auto"/>
                    <w:left w:val="none" w:sz="0" w:space="0" w:color="auto"/>
                    <w:bottom w:val="none" w:sz="0" w:space="0" w:color="auto"/>
                    <w:right w:val="none" w:sz="0" w:space="0" w:color="auto"/>
                  </w:divBdr>
                  <w:divsChild>
                    <w:div w:id="1640918548">
                      <w:marLeft w:val="0"/>
                      <w:marRight w:val="0"/>
                      <w:marTop w:val="0"/>
                      <w:marBottom w:val="0"/>
                      <w:divBdr>
                        <w:top w:val="none" w:sz="0" w:space="0" w:color="auto"/>
                        <w:left w:val="none" w:sz="0" w:space="0" w:color="auto"/>
                        <w:bottom w:val="none" w:sz="0" w:space="0" w:color="auto"/>
                        <w:right w:val="none" w:sz="0" w:space="0" w:color="auto"/>
                      </w:divBdr>
                    </w:div>
                  </w:divsChild>
                </w:div>
                <w:div w:id="368922874">
                  <w:marLeft w:val="0"/>
                  <w:marRight w:val="0"/>
                  <w:marTop w:val="0"/>
                  <w:marBottom w:val="0"/>
                  <w:divBdr>
                    <w:top w:val="none" w:sz="0" w:space="0" w:color="auto"/>
                    <w:left w:val="none" w:sz="0" w:space="0" w:color="auto"/>
                    <w:bottom w:val="none" w:sz="0" w:space="0" w:color="auto"/>
                    <w:right w:val="none" w:sz="0" w:space="0" w:color="auto"/>
                  </w:divBdr>
                  <w:divsChild>
                    <w:div w:id="1441292812">
                      <w:marLeft w:val="0"/>
                      <w:marRight w:val="0"/>
                      <w:marTop w:val="0"/>
                      <w:marBottom w:val="0"/>
                      <w:divBdr>
                        <w:top w:val="none" w:sz="0" w:space="0" w:color="auto"/>
                        <w:left w:val="none" w:sz="0" w:space="0" w:color="auto"/>
                        <w:bottom w:val="none" w:sz="0" w:space="0" w:color="auto"/>
                        <w:right w:val="none" w:sz="0" w:space="0" w:color="auto"/>
                      </w:divBdr>
                    </w:div>
                  </w:divsChild>
                </w:div>
                <w:div w:id="386146489">
                  <w:marLeft w:val="0"/>
                  <w:marRight w:val="0"/>
                  <w:marTop w:val="0"/>
                  <w:marBottom w:val="0"/>
                  <w:divBdr>
                    <w:top w:val="none" w:sz="0" w:space="0" w:color="auto"/>
                    <w:left w:val="none" w:sz="0" w:space="0" w:color="auto"/>
                    <w:bottom w:val="none" w:sz="0" w:space="0" w:color="auto"/>
                    <w:right w:val="none" w:sz="0" w:space="0" w:color="auto"/>
                  </w:divBdr>
                  <w:divsChild>
                    <w:div w:id="735052437">
                      <w:marLeft w:val="0"/>
                      <w:marRight w:val="0"/>
                      <w:marTop w:val="0"/>
                      <w:marBottom w:val="0"/>
                      <w:divBdr>
                        <w:top w:val="none" w:sz="0" w:space="0" w:color="auto"/>
                        <w:left w:val="none" w:sz="0" w:space="0" w:color="auto"/>
                        <w:bottom w:val="none" w:sz="0" w:space="0" w:color="auto"/>
                        <w:right w:val="none" w:sz="0" w:space="0" w:color="auto"/>
                      </w:divBdr>
                    </w:div>
                  </w:divsChild>
                </w:div>
                <w:div w:id="420219710">
                  <w:marLeft w:val="0"/>
                  <w:marRight w:val="0"/>
                  <w:marTop w:val="0"/>
                  <w:marBottom w:val="0"/>
                  <w:divBdr>
                    <w:top w:val="none" w:sz="0" w:space="0" w:color="auto"/>
                    <w:left w:val="none" w:sz="0" w:space="0" w:color="auto"/>
                    <w:bottom w:val="none" w:sz="0" w:space="0" w:color="auto"/>
                    <w:right w:val="none" w:sz="0" w:space="0" w:color="auto"/>
                  </w:divBdr>
                  <w:divsChild>
                    <w:div w:id="1886795597">
                      <w:marLeft w:val="0"/>
                      <w:marRight w:val="0"/>
                      <w:marTop w:val="0"/>
                      <w:marBottom w:val="0"/>
                      <w:divBdr>
                        <w:top w:val="none" w:sz="0" w:space="0" w:color="auto"/>
                        <w:left w:val="none" w:sz="0" w:space="0" w:color="auto"/>
                        <w:bottom w:val="none" w:sz="0" w:space="0" w:color="auto"/>
                        <w:right w:val="none" w:sz="0" w:space="0" w:color="auto"/>
                      </w:divBdr>
                    </w:div>
                  </w:divsChild>
                </w:div>
                <w:div w:id="437913566">
                  <w:marLeft w:val="0"/>
                  <w:marRight w:val="0"/>
                  <w:marTop w:val="0"/>
                  <w:marBottom w:val="0"/>
                  <w:divBdr>
                    <w:top w:val="none" w:sz="0" w:space="0" w:color="auto"/>
                    <w:left w:val="none" w:sz="0" w:space="0" w:color="auto"/>
                    <w:bottom w:val="none" w:sz="0" w:space="0" w:color="auto"/>
                    <w:right w:val="none" w:sz="0" w:space="0" w:color="auto"/>
                  </w:divBdr>
                  <w:divsChild>
                    <w:div w:id="1382243572">
                      <w:marLeft w:val="0"/>
                      <w:marRight w:val="0"/>
                      <w:marTop w:val="0"/>
                      <w:marBottom w:val="0"/>
                      <w:divBdr>
                        <w:top w:val="none" w:sz="0" w:space="0" w:color="auto"/>
                        <w:left w:val="none" w:sz="0" w:space="0" w:color="auto"/>
                        <w:bottom w:val="none" w:sz="0" w:space="0" w:color="auto"/>
                        <w:right w:val="none" w:sz="0" w:space="0" w:color="auto"/>
                      </w:divBdr>
                    </w:div>
                  </w:divsChild>
                </w:div>
                <w:div w:id="471336138">
                  <w:marLeft w:val="0"/>
                  <w:marRight w:val="0"/>
                  <w:marTop w:val="0"/>
                  <w:marBottom w:val="0"/>
                  <w:divBdr>
                    <w:top w:val="none" w:sz="0" w:space="0" w:color="auto"/>
                    <w:left w:val="none" w:sz="0" w:space="0" w:color="auto"/>
                    <w:bottom w:val="none" w:sz="0" w:space="0" w:color="auto"/>
                    <w:right w:val="none" w:sz="0" w:space="0" w:color="auto"/>
                  </w:divBdr>
                  <w:divsChild>
                    <w:div w:id="1946691467">
                      <w:marLeft w:val="0"/>
                      <w:marRight w:val="0"/>
                      <w:marTop w:val="0"/>
                      <w:marBottom w:val="0"/>
                      <w:divBdr>
                        <w:top w:val="none" w:sz="0" w:space="0" w:color="auto"/>
                        <w:left w:val="none" w:sz="0" w:space="0" w:color="auto"/>
                        <w:bottom w:val="none" w:sz="0" w:space="0" w:color="auto"/>
                        <w:right w:val="none" w:sz="0" w:space="0" w:color="auto"/>
                      </w:divBdr>
                    </w:div>
                  </w:divsChild>
                </w:div>
                <w:div w:id="563223307">
                  <w:marLeft w:val="0"/>
                  <w:marRight w:val="0"/>
                  <w:marTop w:val="0"/>
                  <w:marBottom w:val="0"/>
                  <w:divBdr>
                    <w:top w:val="none" w:sz="0" w:space="0" w:color="auto"/>
                    <w:left w:val="none" w:sz="0" w:space="0" w:color="auto"/>
                    <w:bottom w:val="none" w:sz="0" w:space="0" w:color="auto"/>
                    <w:right w:val="none" w:sz="0" w:space="0" w:color="auto"/>
                  </w:divBdr>
                  <w:divsChild>
                    <w:div w:id="1208951458">
                      <w:marLeft w:val="0"/>
                      <w:marRight w:val="0"/>
                      <w:marTop w:val="0"/>
                      <w:marBottom w:val="0"/>
                      <w:divBdr>
                        <w:top w:val="none" w:sz="0" w:space="0" w:color="auto"/>
                        <w:left w:val="none" w:sz="0" w:space="0" w:color="auto"/>
                        <w:bottom w:val="none" w:sz="0" w:space="0" w:color="auto"/>
                        <w:right w:val="none" w:sz="0" w:space="0" w:color="auto"/>
                      </w:divBdr>
                    </w:div>
                  </w:divsChild>
                </w:div>
                <w:div w:id="627778525">
                  <w:marLeft w:val="0"/>
                  <w:marRight w:val="0"/>
                  <w:marTop w:val="0"/>
                  <w:marBottom w:val="0"/>
                  <w:divBdr>
                    <w:top w:val="none" w:sz="0" w:space="0" w:color="auto"/>
                    <w:left w:val="none" w:sz="0" w:space="0" w:color="auto"/>
                    <w:bottom w:val="none" w:sz="0" w:space="0" w:color="auto"/>
                    <w:right w:val="none" w:sz="0" w:space="0" w:color="auto"/>
                  </w:divBdr>
                  <w:divsChild>
                    <w:div w:id="1782456960">
                      <w:marLeft w:val="0"/>
                      <w:marRight w:val="0"/>
                      <w:marTop w:val="0"/>
                      <w:marBottom w:val="0"/>
                      <w:divBdr>
                        <w:top w:val="none" w:sz="0" w:space="0" w:color="auto"/>
                        <w:left w:val="none" w:sz="0" w:space="0" w:color="auto"/>
                        <w:bottom w:val="none" w:sz="0" w:space="0" w:color="auto"/>
                        <w:right w:val="none" w:sz="0" w:space="0" w:color="auto"/>
                      </w:divBdr>
                    </w:div>
                  </w:divsChild>
                </w:div>
                <w:div w:id="652834430">
                  <w:marLeft w:val="0"/>
                  <w:marRight w:val="0"/>
                  <w:marTop w:val="0"/>
                  <w:marBottom w:val="0"/>
                  <w:divBdr>
                    <w:top w:val="none" w:sz="0" w:space="0" w:color="auto"/>
                    <w:left w:val="none" w:sz="0" w:space="0" w:color="auto"/>
                    <w:bottom w:val="none" w:sz="0" w:space="0" w:color="auto"/>
                    <w:right w:val="none" w:sz="0" w:space="0" w:color="auto"/>
                  </w:divBdr>
                  <w:divsChild>
                    <w:div w:id="1573541641">
                      <w:marLeft w:val="0"/>
                      <w:marRight w:val="0"/>
                      <w:marTop w:val="0"/>
                      <w:marBottom w:val="0"/>
                      <w:divBdr>
                        <w:top w:val="none" w:sz="0" w:space="0" w:color="auto"/>
                        <w:left w:val="none" w:sz="0" w:space="0" w:color="auto"/>
                        <w:bottom w:val="none" w:sz="0" w:space="0" w:color="auto"/>
                        <w:right w:val="none" w:sz="0" w:space="0" w:color="auto"/>
                      </w:divBdr>
                    </w:div>
                  </w:divsChild>
                </w:div>
                <w:div w:id="703217033">
                  <w:marLeft w:val="0"/>
                  <w:marRight w:val="0"/>
                  <w:marTop w:val="0"/>
                  <w:marBottom w:val="0"/>
                  <w:divBdr>
                    <w:top w:val="none" w:sz="0" w:space="0" w:color="auto"/>
                    <w:left w:val="none" w:sz="0" w:space="0" w:color="auto"/>
                    <w:bottom w:val="none" w:sz="0" w:space="0" w:color="auto"/>
                    <w:right w:val="none" w:sz="0" w:space="0" w:color="auto"/>
                  </w:divBdr>
                  <w:divsChild>
                    <w:div w:id="918907475">
                      <w:marLeft w:val="0"/>
                      <w:marRight w:val="0"/>
                      <w:marTop w:val="0"/>
                      <w:marBottom w:val="0"/>
                      <w:divBdr>
                        <w:top w:val="none" w:sz="0" w:space="0" w:color="auto"/>
                        <w:left w:val="none" w:sz="0" w:space="0" w:color="auto"/>
                        <w:bottom w:val="none" w:sz="0" w:space="0" w:color="auto"/>
                        <w:right w:val="none" w:sz="0" w:space="0" w:color="auto"/>
                      </w:divBdr>
                    </w:div>
                  </w:divsChild>
                </w:div>
                <w:div w:id="845944580">
                  <w:marLeft w:val="0"/>
                  <w:marRight w:val="0"/>
                  <w:marTop w:val="0"/>
                  <w:marBottom w:val="0"/>
                  <w:divBdr>
                    <w:top w:val="none" w:sz="0" w:space="0" w:color="auto"/>
                    <w:left w:val="none" w:sz="0" w:space="0" w:color="auto"/>
                    <w:bottom w:val="none" w:sz="0" w:space="0" w:color="auto"/>
                    <w:right w:val="none" w:sz="0" w:space="0" w:color="auto"/>
                  </w:divBdr>
                  <w:divsChild>
                    <w:div w:id="263533746">
                      <w:marLeft w:val="0"/>
                      <w:marRight w:val="0"/>
                      <w:marTop w:val="0"/>
                      <w:marBottom w:val="0"/>
                      <w:divBdr>
                        <w:top w:val="none" w:sz="0" w:space="0" w:color="auto"/>
                        <w:left w:val="none" w:sz="0" w:space="0" w:color="auto"/>
                        <w:bottom w:val="none" w:sz="0" w:space="0" w:color="auto"/>
                        <w:right w:val="none" w:sz="0" w:space="0" w:color="auto"/>
                      </w:divBdr>
                    </w:div>
                    <w:div w:id="1723824100">
                      <w:marLeft w:val="0"/>
                      <w:marRight w:val="0"/>
                      <w:marTop w:val="0"/>
                      <w:marBottom w:val="0"/>
                      <w:divBdr>
                        <w:top w:val="none" w:sz="0" w:space="0" w:color="auto"/>
                        <w:left w:val="none" w:sz="0" w:space="0" w:color="auto"/>
                        <w:bottom w:val="none" w:sz="0" w:space="0" w:color="auto"/>
                        <w:right w:val="none" w:sz="0" w:space="0" w:color="auto"/>
                      </w:divBdr>
                    </w:div>
                  </w:divsChild>
                </w:div>
                <w:div w:id="944535806">
                  <w:marLeft w:val="0"/>
                  <w:marRight w:val="0"/>
                  <w:marTop w:val="0"/>
                  <w:marBottom w:val="0"/>
                  <w:divBdr>
                    <w:top w:val="none" w:sz="0" w:space="0" w:color="auto"/>
                    <w:left w:val="none" w:sz="0" w:space="0" w:color="auto"/>
                    <w:bottom w:val="none" w:sz="0" w:space="0" w:color="auto"/>
                    <w:right w:val="none" w:sz="0" w:space="0" w:color="auto"/>
                  </w:divBdr>
                  <w:divsChild>
                    <w:div w:id="1314262095">
                      <w:marLeft w:val="0"/>
                      <w:marRight w:val="0"/>
                      <w:marTop w:val="0"/>
                      <w:marBottom w:val="0"/>
                      <w:divBdr>
                        <w:top w:val="none" w:sz="0" w:space="0" w:color="auto"/>
                        <w:left w:val="none" w:sz="0" w:space="0" w:color="auto"/>
                        <w:bottom w:val="none" w:sz="0" w:space="0" w:color="auto"/>
                        <w:right w:val="none" w:sz="0" w:space="0" w:color="auto"/>
                      </w:divBdr>
                    </w:div>
                  </w:divsChild>
                </w:div>
                <w:div w:id="1030837806">
                  <w:marLeft w:val="0"/>
                  <w:marRight w:val="0"/>
                  <w:marTop w:val="0"/>
                  <w:marBottom w:val="0"/>
                  <w:divBdr>
                    <w:top w:val="none" w:sz="0" w:space="0" w:color="auto"/>
                    <w:left w:val="none" w:sz="0" w:space="0" w:color="auto"/>
                    <w:bottom w:val="none" w:sz="0" w:space="0" w:color="auto"/>
                    <w:right w:val="none" w:sz="0" w:space="0" w:color="auto"/>
                  </w:divBdr>
                  <w:divsChild>
                    <w:div w:id="1884948312">
                      <w:marLeft w:val="0"/>
                      <w:marRight w:val="0"/>
                      <w:marTop w:val="0"/>
                      <w:marBottom w:val="0"/>
                      <w:divBdr>
                        <w:top w:val="none" w:sz="0" w:space="0" w:color="auto"/>
                        <w:left w:val="none" w:sz="0" w:space="0" w:color="auto"/>
                        <w:bottom w:val="none" w:sz="0" w:space="0" w:color="auto"/>
                        <w:right w:val="none" w:sz="0" w:space="0" w:color="auto"/>
                      </w:divBdr>
                    </w:div>
                  </w:divsChild>
                </w:div>
                <w:div w:id="1047026754">
                  <w:marLeft w:val="0"/>
                  <w:marRight w:val="0"/>
                  <w:marTop w:val="0"/>
                  <w:marBottom w:val="0"/>
                  <w:divBdr>
                    <w:top w:val="none" w:sz="0" w:space="0" w:color="auto"/>
                    <w:left w:val="none" w:sz="0" w:space="0" w:color="auto"/>
                    <w:bottom w:val="none" w:sz="0" w:space="0" w:color="auto"/>
                    <w:right w:val="none" w:sz="0" w:space="0" w:color="auto"/>
                  </w:divBdr>
                  <w:divsChild>
                    <w:div w:id="1852983930">
                      <w:marLeft w:val="0"/>
                      <w:marRight w:val="0"/>
                      <w:marTop w:val="0"/>
                      <w:marBottom w:val="0"/>
                      <w:divBdr>
                        <w:top w:val="none" w:sz="0" w:space="0" w:color="auto"/>
                        <w:left w:val="none" w:sz="0" w:space="0" w:color="auto"/>
                        <w:bottom w:val="none" w:sz="0" w:space="0" w:color="auto"/>
                        <w:right w:val="none" w:sz="0" w:space="0" w:color="auto"/>
                      </w:divBdr>
                    </w:div>
                  </w:divsChild>
                </w:div>
                <w:div w:id="1088160236">
                  <w:marLeft w:val="0"/>
                  <w:marRight w:val="0"/>
                  <w:marTop w:val="0"/>
                  <w:marBottom w:val="0"/>
                  <w:divBdr>
                    <w:top w:val="none" w:sz="0" w:space="0" w:color="auto"/>
                    <w:left w:val="none" w:sz="0" w:space="0" w:color="auto"/>
                    <w:bottom w:val="none" w:sz="0" w:space="0" w:color="auto"/>
                    <w:right w:val="none" w:sz="0" w:space="0" w:color="auto"/>
                  </w:divBdr>
                  <w:divsChild>
                    <w:div w:id="1708796812">
                      <w:marLeft w:val="0"/>
                      <w:marRight w:val="0"/>
                      <w:marTop w:val="0"/>
                      <w:marBottom w:val="0"/>
                      <w:divBdr>
                        <w:top w:val="none" w:sz="0" w:space="0" w:color="auto"/>
                        <w:left w:val="none" w:sz="0" w:space="0" w:color="auto"/>
                        <w:bottom w:val="none" w:sz="0" w:space="0" w:color="auto"/>
                        <w:right w:val="none" w:sz="0" w:space="0" w:color="auto"/>
                      </w:divBdr>
                    </w:div>
                  </w:divsChild>
                </w:div>
                <w:div w:id="1116752015">
                  <w:marLeft w:val="0"/>
                  <w:marRight w:val="0"/>
                  <w:marTop w:val="0"/>
                  <w:marBottom w:val="0"/>
                  <w:divBdr>
                    <w:top w:val="none" w:sz="0" w:space="0" w:color="auto"/>
                    <w:left w:val="none" w:sz="0" w:space="0" w:color="auto"/>
                    <w:bottom w:val="none" w:sz="0" w:space="0" w:color="auto"/>
                    <w:right w:val="none" w:sz="0" w:space="0" w:color="auto"/>
                  </w:divBdr>
                  <w:divsChild>
                    <w:div w:id="369648752">
                      <w:marLeft w:val="0"/>
                      <w:marRight w:val="0"/>
                      <w:marTop w:val="0"/>
                      <w:marBottom w:val="0"/>
                      <w:divBdr>
                        <w:top w:val="none" w:sz="0" w:space="0" w:color="auto"/>
                        <w:left w:val="none" w:sz="0" w:space="0" w:color="auto"/>
                        <w:bottom w:val="none" w:sz="0" w:space="0" w:color="auto"/>
                        <w:right w:val="none" w:sz="0" w:space="0" w:color="auto"/>
                      </w:divBdr>
                    </w:div>
                  </w:divsChild>
                </w:div>
                <w:div w:id="1120993881">
                  <w:marLeft w:val="0"/>
                  <w:marRight w:val="0"/>
                  <w:marTop w:val="0"/>
                  <w:marBottom w:val="0"/>
                  <w:divBdr>
                    <w:top w:val="none" w:sz="0" w:space="0" w:color="auto"/>
                    <w:left w:val="none" w:sz="0" w:space="0" w:color="auto"/>
                    <w:bottom w:val="none" w:sz="0" w:space="0" w:color="auto"/>
                    <w:right w:val="none" w:sz="0" w:space="0" w:color="auto"/>
                  </w:divBdr>
                  <w:divsChild>
                    <w:div w:id="1639920885">
                      <w:marLeft w:val="0"/>
                      <w:marRight w:val="0"/>
                      <w:marTop w:val="0"/>
                      <w:marBottom w:val="0"/>
                      <w:divBdr>
                        <w:top w:val="none" w:sz="0" w:space="0" w:color="auto"/>
                        <w:left w:val="none" w:sz="0" w:space="0" w:color="auto"/>
                        <w:bottom w:val="none" w:sz="0" w:space="0" w:color="auto"/>
                        <w:right w:val="none" w:sz="0" w:space="0" w:color="auto"/>
                      </w:divBdr>
                    </w:div>
                  </w:divsChild>
                </w:div>
                <w:div w:id="1123576605">
                  <w:marLeft w:val="0"/>
                  <w:marRight w:val="0"/>
                  <w:marTop w:val="0"/>
                  <w:marBottom w:val="0"/>
                  <w:divBdr>
                    <w:top w:val="none" w:sz="0" w:space="0" w:color="auto"/>
                    <w:left w:val="none" w:sz="0" w:space="0" w:color="auto"/>
                    <w:bottom w:val="none" w:sz="0" w:space="0" w:color="auto"/>
                    <w:right w:val="none" w:sz="0" w:space="0" w:color="auto"/>
                  </w:divBdr>
                  <w:divsChild>
                    <w:div w:id="164824843">
                      <w:marLeft w:val="0"/>
                      <w:marRight w:val="0"/>
                      <w:marTop w:val="0"/>
                      <w:marBottom w:val="0"/>
                      <w:divBdr>
                        <w:top w:val="none" w:sz="0" w:space="0" w:color="auto"/>
                        <w:left w:val="none" w:sz="0" w:space="0" w:color="auto"/>
                        <w:bottom w:val="none" w:sz="0" w:space="0" w:color="auto"/>
                        <w:right w:val="none" w:sz="0" w:space="0" w:color="auto"/>
                      </w:divBdr>
                    </w:div>
                  </w:divsChild>
                </w:div>
                <w:div w:id="1170490655">
                  <w:marLeft w:val="0"/>
                  <w:marRight w:val="0"/>
                  <w:marTop w:val="0"/>
                  <w:marBottom w:val="0"/>
                  <w:divBdr>
                    <w:top w:val="none" w:sz="0" w:space="0" w:color="auto"/>
                    <w:left w:val="none" w:sz="0" w:space="0" w:color="auto"/>
                    <w:bottom w:val="none" w:sz="0" w:space="0" w:color="auto"/>
                    <w:right w:val="none" w:sz="0" w:space="0" w:color="auto"/>
                  </w:divBdr>
                  <w:divsChild>
                    <w:div w:id="1386375114">
                      <w:marLeft w:val="0"/>
                      <w:marRight w:val="0"/>
                      <w:marTop w:val="0"/>
                      <w:marBottom w:val="0"/>
                      <w:divBdr>
                        <w:top w:val="none" w:sz="0" w:space="0" w:color="auto"/>
                        <w:left w:val="none" w:sz="0" w:space="0" w:color="auto"/>
                        <w:bottom w:val="none" w:sz="0" w:space="0" w:color="auto"/>
                        <w:right w:val="none" w:sz="0" w:space="0" w:color="auto"/>
                      </w:divBdr>
                    </w:div>
                  </w:divsChild>
                </w:div>
                <w:div w:id="1198280432">
                  <w:marLeft w:val="0"/>
                  <w:marRight w:val="0"/>
                  <w:marTop w:val="0"/>
                  <w:marBottom w:val="0"/>
                  <w:divBdr>
                    <w:top w:val="none" w:sz="0" w:space="0" w:color="auto"/>
                    <w:left w:val="none" w:sz="0" w:space="0" w:color="auto"/>
                    <w:bottom w:val="none" w:sz="0" w:space="0" w:color="auto"/>
                    <w:right w:val="none" w:sz="0" w:space="0" w:color="auto"/>
                  </w:divBdr>
                  <w:divsChild>
                    <w:div w:id="399065061">
                      <w:marLeft w:val="0"/>
                      <w:marRight w:val="0"/>
                      <w:marTop w:val="0"/>
                      <w:marBottom w:val="0"/>
                      <w:divBdr>
                        <w:top w:val="none" w:sz="0" w:space="0" w:color="auto"/>
                        <w:left w:val="none" w:sz="0" w:space="0" w:color="auto"/>
                        <w:bottom w:val="none" w:sz="0" w:space="0" w:color="auto"/>
                        <w:right w:val="none" w:sz="0" w:space="0" w:color="auto"/>
                      </w:divBdr>
                    </w:div>
                  </w:divsChild>
                </w:div>
                <w:div w:id="1203857927">
                  <w:marLeft w:val="0"/>
                  <w:marRight w:val="0"/>
                  <w:marTop w:val="0"/>
                  <w:marBottom w:val="0"/>
                  <w:divBdr>
                    <w:top w:val="none" w:sz="0" w:space="0" w:color="auto"/>
                    <w:left w:val="none" w:sz="0" w:space="0" w:color="auto"/>
                    <w:bottom w:val="none" w:sz="0" w:space="0" w:color="auto"/>
                    <w:right w:val="none" w:sz="0" w:space="0" w:color="auto"/>
                  </w:divBdr>
                  <w:divsChild>
                    <w:div w:id="1448431637">
                      <w:marLeft w:val="0"/>
                      <w:marRight w:val="0"/>
                      <w:marTop w:val="0"/>
                      <w:marBottom w:val="0"/>
                      <w:divBdr>
                        <w:top w:val="none" w:sz="0" w:space="0" w:color="auto"/>
                        <w:left w:val="none" w:sz="0" w:space="0" w:color="auto"/>
                        <w:bottom w:val="none" w:sz="0" w:space="0" w:color="auto"/>
                        <w:right w:val="none" w:sz="0" w:space="0" w:color="auto"/>
                      </w:divBdr>
                    </w:div>
                  </w:divsChild>
                </w:div>
                <w:div w:id="1235315250">
                  <w:marLeft w:val="0"/>
                  <w:marRight w:val="0"/>
                  <w:marTop w:val="0"/>
                  <w:marBottom w:val="0"/>
                  <w:divBdr>
                    <w:top w:val="none" w:sz="0" w:space="0" w:color="auto"/>
                    <w:left w:val="none" w:sz="0" w:space="0" w:color="auto"/>
                    <w:bottom w:val="none" w:sz="0" w:space="0" w:color="auto"/>
                    <w:right w:val="none" w:sz="0" w:space="0" w:color="auto"/>
                  </w:divBdr>
                  <w:divsChild>
                    <w:div w:id="1685323808">
                      <w:marLeft w:val="0"/>
                      <w:marRight w:val="0"/>
                      <w:marTop w:val="0"/>
                      <w:marBottom w:val="0"/>
                      <w:divBdr>
                        <w:top w:val="none" w:sz="0" w:space="0" w:color="auto"/>
                        <w:left w:val="none" w:sz="0" w:space="0" w:color="auto"/>
                        <w:bottom w:val="none" w:sz="0" w:space="0" w:color="auto"/>
                        <w:right w:val="none" w:sz="0" w:space="0" w:color="auto"/>
                      </w:divBdr>
                    </w:div>
                  </w:divsChild>
                </w:div>
                <w:div w:id="1620988202">
                  <w:marLeft w:val="0"/>
                  <w:marRight w:val="0"/>
                  <w:marTop w:val="0"/>
                  <w:marBottom w:val="0"/>
                  <w:divBdr>
                    <w:top w:val="none" w:sz="0" w:space="0" w:color="auto"/>
                    <w:left w:val="none" w:sz="0" w:space="0" w:color="auto"/>
                    <w:bottom w:val="none" w:sz="0" w:space="0" w:color="auto"/>
                    <w:right w:val="none" w:sz="0" w:space="0" w:color="auto"/>
                  </w:divBdr>
                  <w:divsChild>
                    <w:div w:id="61293081">
                      <w:marLeft w:val="0"/>
                      <w:marRight w:val="0"/>
                      <w:marTop w:val="0"/>
                      <w:marBottom w:val="0"/>
                      <w:divBdr>
                        <w:top w:val="none" w:sz="0" w:space="0" w:color="auto"/>
                        <w:left w:val="none" w:sz="0" w:space="0" w:color="auto"/>
                        <w:bottom w:val="none" w:sz="0" w:space="0" w:color="auto"/>
                        <w:right w:val="none" w:sz="0" w:space="0" w:color="auto"/>
                      </w:divBdr>
                    </w:div>
                  </w:divsChild>
                </w:div>
                <w:div w:id="1688216918">
                  <w:marLeft w:val="0"/>
                  <w:marRight w:val="0"/>
                  <w:marTop w:val="0"/>
                  <w:marBottom w:val="0"/>
                  <w:divBdr>
                    <w:top w:val="none" w:sz="0" w:space="0" w:color="auto"/>
                    <w:left w:val="none" w:sz="0" w:space="0" w:color="auto"/>
                    <w:bottom w:val="none" w:sz="0" w:space="0" w:color="auto"/>
                    <w:right w:val="none" w:sz="0" w:space="0" w:color="auto"/>
                  </w:divBdr>
                  <w:divsChild>
                    <w:div w:id="1060441452">
                      <w:marLeft w:val="0"/>
                      <w:marRight w:val="0"/>
                      <w:marTop w:val="0"/>
                      <w:marBottom w:val="0"/>
                      <w:divBdr>
                        <w:top w:val="none" w:sz="0" w:space="0" w:color="auto"/>
                        <w:left w:val="none" w:sz="0" w:space="0" w:color="auto"/>
                        <w:bottom w:val="none" w:sz="0" w:space="0" w:color="auto"/>
                        <w:right w:val="none" w:sz="0" w:space="0" w:color="auto"/>
                      </w:divBdr>
                    </w:div>
                  </w:divsChild>
                </w:div>
                <w:div w:id="1820027202">
                  <w:marLeft w:val="0"/>
                  <w:marRight w:val="0"/>
                  <w:marTop w:val="0"/>
                  <w:marBottom w:val="0"/>
                  <w:divBdr>
                    <w:top w:val="none" w:sz="0" w:space="0" w:color="auto"/>
                    <w:left w:val="none" w:sz="0" w:space="0" w:color="auto"/>
                    <w:bottom w:val="none" w:sz="0" w:space="0" w:color="auto"/>
                    <w:right w:val="none" w:sz="0" w:space="0" w:color="auto"/>
                  </w:divBdr>
                  <w:divsChild>
                    <w:div w:id="1034381719">
                      <w:marLeft w:val="0"/>
                      <w:marRight w:val="0"/>
                      <w:marTop w:val="0"/>
                      <w:marBottom w:val="0"/>
                      <w:divBdr>
                        <w:top w:val="none" w:sz="0" w:space="0" w:color="auto"/>
                        <w:left w:val="none" w:sz="0" w:space="0" w:color="auto"/>
                        <w:bottom w:val="none" w:sz="0" w:space="0" w:color="auto"/>
                        <w:right w:val="none" w:sz="0" w:space="0" w:color="auto"/>
                      </w:divBdr>
                    </w:div>
                  </w:divsChild>
                </w:div>
                <w:div w:id="1844396290">
                  <w:marLeft w:val="0"/>
                  <w:marRight w:val="0"/>
                  <w:marTop w:val="0"/>
                  <w:marBottom w:val="0"/>
                  <w:divBdr>
                    <w:top w:val="none" w:sz="0" w:space="0" w:color="auto"/>
                    <w:left w:val="none" w:sz="0" w:space="0" w:color="auto"/>
                    <w:bottom w:val="none" w:sz="0" w:space="0" w:color="auto"/>
                    <w:right w:val="none" w:sz="0" w:space="0" w:color="auto"/>
                  </w:divBdr>
                  <w:divsChild>
                    <w:div w:id="855730566">
                      <w:marLeft w:val="0"/>
                      <w:marRight w:val="0"/>
                      <w:marTop w:val="0"/>
                      <w:marBottom w:val="0"/>
                      <w:divBdr>
                        <w:top w:val="none" w:sz="0" w:space="0" w:color="auto"/>
                        <w:left w:val="none" w:sz="0" w:space="0" w:color="auto"/>
                        <w:bottom w:val="none" w:sz="0" w:space="0" w:color="auto"/>
                        <w:right w:val="none" w:sz="0" w:space="0" w:color="auto"/>
                      </w:divBdr>
                    </w:div>
                  </w:divsChild>
                </w:div>
                <w:div w:id="1850410985">
                  <w:marLeft w:val="0"/>
                  <w:marRight w:val="0"/>
                  <w:marTop w:val="0"/>
                  <w:marBottom w:val="0"/>
                  <w:divBdr>
                    <w:top w:val="none" w:sz="0" w:space="0" w:color="auto"/>
                    <w:left w:val="none" w:sz="0" w:space="0" w:color="auto"/>
                    <w:bottom w:val="none" w:sz="0" w:space="0" w:color="auto"/>
                    <w:right w:val="none" w:sz="0" w:space="0" w:color="auto"/>
                  </w:divBdr>
                  <w:divsChild>
                    <w:div w:id="119569907">
                      <w:marLeft w:val="0"/>
                      <w:marRight w:val="0"/>
                      <w:marTop w:val="0"/>
                      <w:marBottom w:val="0"/>
                      <w:divBdr>
                        <w:top w:val="none" w:sz="0" w:space="0" w:color="auto"/>
                        <w:left w:val="none" w:sz="0" w:space="0" w:color="auto"/>
                        <w:bottom w:val="none" w:sz="0" w:space="0" w:color="auto"/>
                        <w:right w:val="none" w:sz="0" w:space="0" w:color="auto"/>
                      </w:divBdr>
                    </w:div>
                  </w:divsChild>
                </w:div>
                <w:div w:id="1872574476">
                  <w:marLeft w:val="0"/>
                  <w:marRight w:val="0"/>
                  <w:marTop w:val="0"/>
                  <w:marBottom w:val="0"/>
                  <w:divBdr>
                    <w:top w:val="none" w:sz="0" w:space="0" w:color="auto"/>
                    <w:left w:val="none" w:sz="0" w:space="0" w:color="auto"/>
                    <w:bottom w:val="none" w:sz="0" w:space="0" w:color="auto"/>
                    <w:right w:val="none" w:sz="0" w:space="0" w:color="auto"/>
                  </w:divBdr>
                  <w:divsChild>
                    <w:div w:id="1717506833">
                      <w:marLeft w:val="0"/>
                      <w:marRight w:val="0"/>
                      <w:marTop w:val="0"/>
                      <w:marBottom w:val="0"/>
                      <w:divBdr>
                        <w:top w:val="none" w:sz="0" w:space="0" w:color="auto"/>
                        <w:left w:val="none" w:sz="0" w:space="0" w:color="auto"/>
                        <w:bottom w:val="none" w:sz="0" w:space="0" w:color="auto"/>
                        <w:right w:val="none" w:sz="0" w:space="0" w:color="auto"/>
                      </w:divBdr>
                    </w:div>
                  </w:divsChild>
                </w:div>
                <w:div w:id="1892383237">
                  <w:marLeft w:val="0"/>
                  <w:marRight w:val="0"/>
                  <w:marTop w:val="0"/>
                  <w:marBottom w:val="0"/>
                  <w:divBdr>
                    <w:top w:val="none" w:sz="0" w:space="0" w:color="auto"/>
                    <w:left w:val="none" w:sz="0" w:space="0" w:color="auto"/>
                    <w:bottom w:val="none" w:sz="0" w:space="0" w:color="auto"/>
                    <w:right w:val="none" w:sz="0" w:space="0" w:color="auto"/>
                  </w:divBdr>
                  <w:divsChild>
                    <w:div w:id="1129864111">
                      <w:marLeft w:val="0"/>
                      <w:marRight w:val="0"/>
                      <w:marTop w:val="0"/>
                      <w:marBottom w:val="0"/>
                      <w:divBdr>
                        <w:top w:val="none" w:sz="0" w:space="0" w:color="auto"/>
                        <w:left w:val="none" w:sz="0" w:space="0" w:color="auto"/>
                        <w:bottom w:val="none" w:sz="0" w:space="0" w:color="auto"/>
                        <w:right w:val="none" w:sz="0" w:space="0" w:color="auto"/>
                      </w:divBdr>
                    </w:div>
                    <w:div w:id="2015842755">
                      <w:marLeft w:val="0"/>
                      <w:marRight w:val="0"/>
                      <w:marTop w:val="0"/>
                      <w:marBottom w:val="0"/>
                      <w:divBdr>
                        <w:top w:val="none" w:sz="0" w:space="0" w:color="auto"/>
                        <w:left w:val="none" w:sz="0" w:space="0" w:color="auto"/>
                        <w:bottom w:val="none" w:sz="0" w:space="0" w:color="auto"/>
                        <w:right w:val="none" w:sz="0" w:space="0" w:color="auto"/>
                      </w:divBdr>
                    </w:div>
                  </w:divsChild>
                </w:div>
                <w:div w:id="2058241636">
                  <w:marLeft w:val="0"/>
                  <w:marRight w:val="0"/>
                  <w:marTop w:val="0"/>
                  <w:marBottom w:val="0"/>
                  <w:divBdr>
                    <w:top w:val="none" w:sz="0" w:space="0" w:color="auto"/>
                    <w:left w:val="none" w:sz="0" w:space="0" w:color="auto"/>
                    <w:bottom w:val="none" w:sz="0" w:space="0" w:color="auto"/>
                    <w:right w:val="none" w:sz="0" w:space="0" w:color="auto"/>
                  </w:divBdr>
                  <w:divsChild>
                    <w:div w:id="1910269799">
                      <w:marLeft w:val="0"/>
                      <w:marRight w:val="0"/>
                      <w:marTop w:val="0"/>
                      <w:marBottom w:val="0"/>
                      <w:divBdr>
                        <w:top w:val="none" w:sz="0" w:space="0" w:color="auto"/>
                        <w:left w:val="none" w:sz="0" w:space="0" w:color="auto"/>
                        <w:bottom w:val="none" w:sz="0" w:space="0" w:color="auto"/>
                        <w:right w:val="none" w:sz="0" w:space="0" w:color="auto"/>
                      </w:divBdr>
                    </w:div>
                  </w:divsChild>
                </w:div>
                <w:div w:id="2079011009">
                  <w:marLeft w:val="0"/>
                  <w:marRight w:val="0"/>
                  <w:marTop w:val="0"/>
                  <w:marBottom w:val="0"/>
                  <w:divBdr>
                    <w:top w:val="none" w:sz="0" w:space="0" w:color="auto"/>
                    <w:left w:val="none" w:sz="0" w:space="0" w:color="auto"/>
                    <w:bottom w:val="none" w:sz="0" w:space="0" w:color="auto"/>
                    <w:right w:val="none" w:sz="0" w:space="0" w:color="auto"/>
                  </w:divBdr>
                  <w:divsChild>
                    <w:div w:id="1086151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2677347">
          <w:marLeft w:val="0"/>
          <w:marRight w:val="0"/>
          <w:marTop w:val="0"/>
          <w:marBottom w:val="0"/>
          <w:divBdr>
            <w:top w:val="none" w:sz="0" w:space="0" w:color="auto"/>
            <w:left w:val="none" w:sz="0" w:space="0" w:color="auto"/>
            <w:bottom w:val="none" w:sz="0" w:space="0" w:color="auto"/>
            <w:right w:val="none" w:sz="0" w:space="0" w:color="auto"/>
          </w:divBdr>
        </w:div>
        <w:div w:id="1146706103">
          <w:marLeft w:val="0"/>
          <w:marRight w:val="0"/>
          <w:marTop w:val="0"/>
          <w:marBottom w:val="0"/>
          <w:divBdr>
            <w:top w:val="none" w:sz="0" w:space="0" w:color="auto"/>
            <w:left w:val="none" w:sz="0" w:space="0" w:color="auto"/>
            <w:bottom w:val="none" w:sz="0" w:space="0" w:color="auto"/>
            <w:right w:val="none" w:sz="0" w:space="0" w:color="auto"/>
          </w:divBdr>
        </w:div>
        <w:div w:id="1303121993">
          <w:marLeft w:val="0"/>
          <w:marRight w:val="0"/>
          <w:marTop w:val="0"/>
          <w:marBottom w:val="0"/>
          <w:divBdr>
            <w:top w:val="none" w:sz="0" w:space="0" w:color="auto"/>
            <w:left w:val="none" w:sz="0" w:space="0" w:color="auto"/>
            <w:bottom w:val="none" w:sz="0" w:space="0" w:color="auto"/>
            <w:right w:val="none" w:sz="0" w:space="0" w:color="auto"/>
          </w:divBdr>
          <w:divsChild>
            <w:div w:id="426732063">
              <w:marLeft w:val="0"/>
              <w:marRight w:val="0"/>
              <w:marTop w:val="30"/>
              <w:marBottom w:val="30"/>
              <w:divBdr>
                <w:top w:val="none" w:sz="0" w:space="0" w:color="auto"/>
                <w:left w:val="none" w:sz="0" w:space="0" w:color="auto"/>
                <w:bottom w:val="none" w:sz="0" w:space="0" w:color="auto"/>
                <w:right w:val="none" w:sz="0" w:space="0" w:color="auto"/>
              </w:divBdr>
              <w:divsChild>
                <w:div w:id="53282138">
                  <w:marLeft w:val="0"/>
                  <w:marRight w:val="0"/>
                  <w:marTop w:val="0"/>
                  <w:marBottom w:val="0"/>
                  <w:divBdr>
                    <w:top w:val="none" w:sz="0" w:space="0" w:color="auto"/>
                    <w:left w:val="none" w:sz="0" w:space="0" w:color="auto"/>
                    <w:bottom w:val="none" w:sz="0" w:space="0" w:color="auto"/>
                    <w:right w:val="none" w:sz="0" w:space="0" w:color="auto"/>
                  </w:divBdr>
                  <w:divsChild>
                    <w:div w:id="1349058587">
                      <w:marLeft w:val="0"/>
                      <w:marRight w:val="0"/>
                      <w:marTop w:val="0"/>
                      <w:marBottom w:val="0"/>
                      <w:divBdr>
                        <w:top w:val="none" w:sz="0" w:space="0" w:color="auto"/>
                        <w:left w:val="none" w:sz="0" w:space="0" w:color="auto"/>
                        <w:bottom w:val="none" w:sz="0" w:space="0" w:color="auto"/>
                        <w:right w:val="none" w:sz="0" w:space="0" w:color="auto"/>
                      </w:divBdr>
                    </w:div>
                  </w:divsChild>
                </w:div>
                <w:div w:id="83385038">
                  <w:marLeft w:val="0"/>
                  <w:marRight w:val="0"/>
                  <w:marTop w:val="0"/>
                  <w:marBottom w:val="0"/>
                  <w:divBdr>
                    <w:top w:val="none" w:sz="0" w:space="0" w:color="auto"/>
                    <w:left w:val="none" w:sz="0" w:space="0" w:color="auto"/>
                    <w:bottom w:val="none" w:sz="0" w:space="0" w:color="auto"/>
                    <w:right w:val="none" w:sz="0" w:space="0" w:color="auto"/>
                  </w:divBdr>
                  <w:divsChild>
                    <w:div w:id="1030765265">
                      <w:marLeft w:val="0"/>
                      <w:marRight w:val="0"/>
                      <w:marTop w:val="0"/>
                      <w:marBottom w:val="0"/>
                      <w:divBdr>
                        <w:top w:val="none" w:sz="0" w:space="0" w:color="auto"/>
                        <w:left w:val="none" w:sz="0" w:space="0" w:color="auto"/>
                        <w:bottom w:val="none" w:sz="0" w:space="0" w:color="auto"/>
                        <w:right w:val="none" w:sz="0" w:space="0" w:color="auto"/>
                      </w:divBdr>
                    </w:div>
                    <w:div w:id="1874801129">
                      <w:marLeft w:val="0"/>
                      <w:marRight w:val="0"/>
                      <w:marTop w:val="0"/>
                      <w:marBottom w:val="0"/>
                      <w:divBdr>
                        <w:top w:val="none" w:sz="0" w:space="0" w:color="auto"/>
                        <w:left w:val="none" w:sz="0" w:space="0" w:color="auto"/>
                        <w:bottom w:val="none" w:sz="0" w:space="0" w:color="auto"/>
                        <w:right w:val="none" w:sz="0" w:space="0" w:color="auto"/>
                      </w:divBdr>
                    </w:div>
                  </w:divsChild>
                </w:div>
                <w:div w:id="245917740">
                  <w:marLeft w:val="0"/>
                  <w:marRight w:val="0"/>
                  <w:marTop w:val="0"/>
                  <w:marBottom w:val="0"/>
                  <w:divBdr>
                    <w:top w:val="none" w:sz="0" w:space="0" w:color="auto"/>
                    <w:left w:val="none" w:sz="0" w:space="0" w:color="auto"/>
                    <w:bottom w:val="none" w:sz="0" w:space="0" w:color="auto"/>
                    <w:right w:val="none" w:sz="0" w:space="0" w:color="auto"/>
                  </w:divBdr>
                  <w:divsChild>
                    <w:div w:id="12727173">
                      <w:marLeft w:val="0"/>
                      <w:marRight w:val="0"/>
                      <w:marTop w:val="0"/>
                      <w:marBottom w:val="0"/>
                      <w:divBdr>
                        <w:top w:val="none" w:sz="0" w:space="0" w:color="auto"/>
                        <w:left w:val="none" w:sz="0" w:space="0" w:color="auto"/>
                        <w:bottom w:val="none" w:sz="0" w:space="0" w:color="auto"/>
                        <w:right w:val="none" w:sz="0" w:space="0" w:color="auto"/>
                      </w:divBdr>
                    </w:div>
                  </w:divsChild>
                </w:div>
                <w:div w:id="272712902">
                  <w:marLeft w:val="0"/>
                  <w:marRight w:val="0"/>
                  <w:marTop w:val="0"/>
                  <w:marBottom w:val="0"/>
                  <w:divBdr>
                    <w:top w:val="none" w:sz="0" w:space="0" w:color="auto"/>
                    <w:left w:val="none" w:sz="0" w:space="0" w:color="auto"/>
                    <w:bottom w:val="none" w:sz="0" w:space="0" w:color="auto"/>
                    <w:right w:val="none" w:sz="0" w:space="0" w:color="auto"/>
                  </w:divBdr>
                  <w:divsChild>
                    <w:div w:id="576137893">
                      <w:marLeft w:val="0"/>
                      <w:marRight w:val="0"/>
                      <w:marTop w:val="0"/>
                      <w:marBottom w:val="0"/>
                      <w:divBdr>
                        <w:top w:val="none" w:sz="0" w:space="0" w:color="auto"/>
                        <w:left w:val="none" w:sz="0" w:space="0" w:color="auto"/>
                        <w:bottom w:val="none" w:sz="0" w:space="0" w:color="auto"/>
                        <w:right w:val="none" w:sz="0" w:space="0" w:color="auto"/>
                      </w:divBdr>
                    </w:div>
                  </w:divsChild>
                </w:div>
                <w:div w:id="284389421">
                  <w:marLeft w:val="0"/>
                  <w:marRight w:val="0"/>
                  <w:marTop w:val="0"/>
                  <w:marBottom w:val="0"/>
                  <w:divBdr>
                    <w:top w:val="none" w:sz="0" w:space="0" w:color="auto"/>
                    <w:left w:val="none" w:sz="0" w:space="0" w:color="auto"/>
                    <w:bottom w:val="none" w:sz="0" w:space="0" w:color="auto"/>
                    <w:right w:val="none" w:sz="0" w:space="0" w:color="auto"/>
                  </w:divBdr>
                  <w:divsChild>
                    <w:div w:id="1567453996">
                      <w:marLeft w:val="0"/>
                      <w:marRight w:val="0"/>
                      <w:marTop w:val="0"/>
                      <w:marBottom w:val="0"/>
                      <w:divBdr>
                        <w:top w:val="none" w:sz="0" w:space="0" w:color="auto"/>
                        <w:left w:val="none" w:sz="0" w:space="0" w:color="auto"/>
                        <w:bottom w:val="none" w:sz="0" w:space="0" w:color="auto"/>
                        <w:right w:val="none" w:sz="0" w:space="0" w:color="auto"/>
                      </w:divBdr>
                    </w:div>
                  </w:divsChild>
                </w:div>
                <w:div w:id="316497697">
                  <w:marLeft w:val="0"/>
                  <w:marRight w:val="0"/>
                  <w:marTop w:val="0"/>
                  <w:marBottom w:val="0"/>
                  <w:divBdr>
                    <w:top w:val="none" w:sz="0" w:space="0" w:color="auto"/>
                    <w:left w:val="none" w:sz="0" w:space="0" w:color="auto"/>
                    <w:bottom w:val="none" w:sz="0" w:space="0" w:color="auto"/>
                    <w:right w:val="none" w:sz="0" w:space="0" w:color="auto"/>
                  </w:divBdr>
                  <w:divsChild>
                    <w:div w:id="1174765117">
                      <w:marLeft w:val="0"/>
                      <w:marRight w:val="0"/>
                      <w:marTop w:val="0"/>
                      <w:marBottom w:val="0"/>
                      <w:divBdr>
                        <w:top w:val="none" w:sz="0" w:space="0" w:color="auto"/>
                        <w:left w:val="none" w:sz="0" w:space="0" w:color="auto"/>
                        <w:bottom w:val="none" w:sz="0" w:space="0" w:color="auto"/>
                        <w:right w:val="none" w:sz="0" w:space="0" w:color="auto"/>
                      </w:divBdr>
                    </w:div>
                  </w:divsChild>
                </w:div>
                <w:div w:id="340395005">
                  <w:marLeft w:val="0"/>
                  <w:marRight w:val="0"/>
                  <w:marTop w:val="0"/>
                  <w:marBottom w:val="0"/>
                  <w:divBdr>
                    <w:top w:val="none" w:sz="0" w:space="0" w:color="auto"/>
                    <w:left w:val="none" w:sz="0" w:space="0" w:color="auto"/>
                    <w:bottom w:val="none" w:sz="0" w:space="0" w:color="auto"/>
                    <w:right w:val="none" w:sz="0" w:space="0" w:color="auto"/>
                  </w:divBdr>
                  <w:divsChild>
                    <w:div w:id="1457868346">
                      <w:marLeft w:val="0"/>
                      <w:marRight w:val="0"/>
                      <w:marTop w:val="0"/>
                      <w:marBottom w:val="0"/>
                      <w:divBdr>
                        <w:top w:val="none" w:sz="0" w:space="0" w:color="auto"/>
                        <w:left w:val="none" w:sz="0" w:space="0" w:color="auto"/>
                        <w:bottom w:val="none" w:sz="0" w:space="0" w:color="auto"/>
                        <w:right w:val="none" w:sz="0" w:space="0" w:color="auto"/>
                      </w:divBdr>
                    </w:div>
                  </w:divsChild>
                </w:div>
                <w:div w:id="493641895">
                  <w:marLeft w:val="0"/>
                  <w:marRight w:val="0"/>
                  <w:marTop w:val="0"/>
                  <w:marBottom w:val="0"/>
                  <w:divBdr>
                    <w:top w:val="none" w:sz="0" w:space="0" w:color="auto"/>
                    <w:left w:val="none" w:sz="0" w:space="0" w:color="auto"/>
                    <w:bottom w:val="none" w:sz="0" w:space="0" w:color="auto"/>
                    <w:right w:val="none" w:sz="0" w:space="0" w:color="auto"/>
                  </w:divBdr>
                  <w:divsChild>
                    <w:div w:id="685834255">
                      <w:marLeft w:val="0"/>
                      <w:marRight w:val="0"/>
                      <w:marTop w:val="0"/>
                      <w:marBottom w:val="0"/>
                      <w:divBdr>
                        <w:top w:val="none" w:sz="0" w:space="0" w:color="auto"/>
                        <w:left w:val="none" w:sz="0" w:space="0" w:color="auto"/>
                        <w:bottom w:val="none" w:sz="0" w:space="0" w:color="auto"/>
                        <w:right w:val="none" w:sz="0" w:space="0" w:color="auto"/>
                      </w:divBdr>
                    </w:div>
                    <w:div w:id="1005091372">
                      <w:marLeft w:val="0"/>
                      <w:marRight w:val="0"/>
                      <w:marTop w:val="0"/>
                      <w:marBottom w:val="0"/>
                      <w:divBdr>
                        <w:top w:val="none" w:sz="0" w:space="0" w:color="auto"/>
                        <w:left w:val="none" w:sz="0" w:space="0" w:color="auto"/>
                        <w:bottom w:val="none" w:sz="0" w:space="0" w:color="auto"/>
                        <w:right w:val="none" w:sz="0" w:space="0" w:color="auto"/>
                      </w:divBdr>
                    </w:div>
                  </w:divsChild>
                </w:div>
                <w:div w:id="630021178">
                  <w:marLeft w:val="0"/>
                  <w:marRight w:val="0"/>
                  <w:marTop w:val="0"/>
                  <w:marBottom w:val="0"/>
                  <w:divBdr>
                    <w:top w:val="none" w:sz="0" w:space="0" w:color="auto"/>
                    <w:left w:val="none" w:sz="0" w:space="0" w:color="auto"/>
                    <w:bottom w:val="none" w:sz="0" w:space="0" w:color="auto"/>
                    <w:right w:val="none" w:sz="0" w:space="0" w:color="auto"/>
                  </w:divBdr>
                  <w:divsChild>
                    <w:div w:id="1964072617">
                      <w:marLeft w:val="0"/>
                      <w:marRight w:val="0"/>
                      <w:marTop w:val="0"/>
                      <w:marBottom w:val="0"/>
                      <w:divBdr>
                        <w:top w:val="none" w:sz="0" w:space="0" w:color="auto"/>
                        <w:left w:val="none" w:sz="0" w:space="0" w:color="auto"/>
                        <w:bottom w:val="none" w:sz="0" w:space="0" w:color="auto"/>
                        <w:right w:val="none" w:sz="0" w:space="0" w:color="auto"/>
                      </w:divBdr>
                    </w:div>
                  </w:divsChild>
                </w:div>
                <w:div w:id="833881266">
                  <w:marLeft w:val="0"/>
                  <w:marRight w:val="0"/>
                  <w:marTop w:val="0"/>
                  <w:marBottom w:val="0"/>
                  <w:divBdr>
                    <w:top w:val="none" w:sz="0" w:space="0" w:color="auto"/>
                    <w:left w:val="none" w:sz="0" w:space="0" w:color="auto"/>
                    <w:bottom w:val="none" w:sz="0" w:space="0" w:color="auto"/>
                    <w:right w:val="none" w:sz="0" w:space="0" w:color="auto"/>
                  </w:divBdr>
                  <w:divsChild>
                    <w:div w:id="1337224818">
                      <w:marLeft w:val="0"/>
                      <w:marRight w:val="0"/>
                      <w:marTop w:val="0"/>
                      <w:marBottom w:val="0"/>
                      <w:divBdr>
                        <w:top w:val="none" w:sz="0" w:space="0" w:color="auto"/>
                        <w:left w:val="none" w:sz="0" w:space="0" w:color="auto"/>
                        <w:bottom w:val="none" w:sz="0" w:space="0" w:color="auto"/>
                        <w:right w:val="none" w:sz="0" w:space="0" w:color="auto"/>
                      </w:divBdr>
                    </w:div>
                  </w:divsChild>
                </w:div>
                <w:div w:id="849679225">
                  <w:marLeft w:val="0"/>
                  <w:marRight w:val="0"/>
                  <w:marTop w:val="0"/>
                  <w:marBottom w:val="0"/>
                  <w:divBdr>
                    <w:top w:val="none" w:sz="0" w:space="0" w:color="auto"/>
                    <w:left w:val="none" w:sz="0" w:space="0" w:color="auto"/>
                    <w:bottom w:val="none" w:sz="0" w:space="0" w:color="auto"/>
                    <w:right w:val="none" w:sz="0" w:space="0" w:color="auto"/>
                  </w:divBdr>
                  <w:divsChild>
                    <w:div w:id="1124731005">
                      <w:marLeft w:val="0"/>
                      <w:marRight w:val="0"/>
                      <w:marTop w:val="0"/>
                      <w:marBottom w:val="0"/>
                      <w:divBdr>
                        <w:top w:val="none" w:sz="0" w:space="0" w:color="auto"/>
                        <w:left w:val="none" w:sz="0" w:space="0" w:color="auto"/>
                        <w:bottom w:val="none" w:sz="0" w:space="0" w:color="auto"/>
                        <w:right w:val="none" w:sz="0" w:space="0" w:color="auto"/>
                      </w:divBdr>
                    </w:div>
                  </w:divsChild>
                </w:div>
                <w:div w:id="894661315">
                  <w:marLeft w:val="0"/>
                  <w:marRight w:val="0"/>
                  <w:marTop w:val="0"/>
                  <w:marBottom w:val="0"/>
                  <w:divBdr>
                    <w:top w:val="none" w:sz="0" w:space="0" w:color="auto"/>
                    <w:left w:val="none" w:sz="0" w:space="0" w:color="auto"/>
                    <w:bottom w:val="none" w:sz="0" w:space="0" w:color="auto"/>
                    <w:right w:val="none" w:sz="0" w:space="0" w:color="auto"/>
                  </w:divBdr>
                  <w:divsChild>
                    <w:div w:id="2054377232">
                      <w:marLeft w:val="0"/>
                      <w:marRight w:val="0"/>
                      <w:marTop w:val="0"/>
                      <w:marBottom w:val="0"/>
                      <w:divBdr>
                        <w:top w:val="none" w:sz="0" w:space="0" w:color="auto"/>
                        <w:left w:val="none" w:sz="0" w:space="0" w:color="auto"/>
                        <w:bottom w:val="none" w:sz="0" w:space="0" w:color="auto"/>
                        <w:right w:val="none" w:sz="0" w:space="0" w:color="auto"/>
                      </w:divBdr>
                    </w:div>
                  </w:divsChild>
                </w:div>
                <w:div w:id="918758556">
                  <w:marLeft w:val="0"/>
                  <w:marRight w:val="0"/>
                  <w:marTop w:val="0"/>
                  <w:marBottom w:val="0"/>
                  <w:divBdr>
                    <w:top w:val="none" w:sz="0" w:space="0" w:color="auto"/>
                    <w:left w:val="none" w:sz="0" w:space="0" w:color="auto"/>
                    <w:bottom w:val="none" w:sz="0" w:space="0" w:color="auto"/>
                    <w:right w:val="none" w:sz="0" w:space="0" w:color="auto"/>
                  </w:divBdr>
                  <w:divsChild>
                    <w:div w:id="757212711">
                      <w:marLeft w:val="0"/>
                      <w:marRight w:val="0"/>
                      <w:marTop w:val="0"/>
                      <w:marBottom w:val="0"/>
                      <w:divBdr>
                        <w:top w:val="none" w:sz="0" w:space="0" w:color="auto"/>
                        <w:left w:val="none" w:sz="0" w:space="0" w:color="auto"/>
                        <w:bottom w:val="none" w:sz="0" w:space="0" w:color="auto"/>
                        <w:right w:val="none" w:sz="0" w:space="0" w:color="auto"/>
                      </w:divBdr>
                    </w:div>
                  </w:divsChild>
                </w:div>
                <w:div w:id="935330599">
                  <w:marLeft w:val="0"/>
                  <w:marRight w:val="0"/>
                  <w:marTop w:val="0"/>
                  <w:marBottom w:val="0"/>
                  <w:divBdr>
                    <w:top w:val="none" w:sz="0" w:space="0" w:color="auto"/>
                    <w:left w:val="none" w:sz="0" w:space="0" w:color="auto"/>
                    <w:bottom w:val="none" w:sz="0" w:space="0" w:color="auto"/>
                    <w:right w:val="none" w:sz="0" w:space="0" w:color="auto"/>
                  </w:divBdr>
                  <w:divsChild>
                    <w:div w:id="195697470">
                      <w:marLeft w:val="0"/>
                      <w:marRight w:val="0"/>
                      <w:marTop w:val="0"/>
                      <w:marBottom w:val="0"/>
                      <w:divBdr>
                        <w:top w:val="none" w:sz="0" w:space="0" w:color="auto"/>
                        <w:left w:val="none" w:sz="0" w:space="0" w:color="auto"/>
                        <w:bottom w:val="none" w:sz="0" w:space="0" w:color="auto"/>
                        <w:right w:val="none" w:sz="0" w:space="0" w:color="auto"/>
                      </w:divBdr>
                    </w:div>
                  </w:divsChild>
                </w:div>
                <w:div w:id="945962869">
                  <w:marLeft w:val="0"/>
                  <w:marRight w:val="0"/>
                  <w:marTop w:val="0"/>
                  <w:marBottom w:val="0"/>
                  <w:divBdr>
                    <w:top w:val="none" w:sz="0" w:space="0" w:color="auto"/>
                    <w:left w:val="none" w:sz="0" w:space="0" w:color="auto"/>
                    <w:bottom w:val="none" w:sz="0" w:space="0" w:color="auto"/>
                    <w:right w:val="none" w:sz="0" w:space="0" w:color="auto"/>
                  </w:divBdr>
                  <w:divsChild>
                    <w:div w:id="1472289436">
                      <w:marLeft w:val="0"/>
                      <w:marRight w:val="0"/>
                      <w:marTop w:val="0"/>
                      <w:marBottom w:val="0"/>
                      <w:divBdr>
                        <w:top w:val="none" w:sz="0" w:space="0" w:color="auto"/>
                        <w:left w:val="none" w:sz="0" w:space="0" w:color="auto"/>
                        <w:bottom w:val="none" w:sz="0" w:space="0" w:color="auto"/>
                        <w:right w:val="none" w:sz="0" w:space="0" w:color="auto"/>
                      </w:divBdr>
                    </w:div>
                  </w:divsChild>
                </w:div>
                <w:div w:id="1114637651">
                  <w:marLeft w:val="0"/>
                  <w:marRight w:val="0"/>
                  <w:marTop w:val="0"/>
                  <w:marBottom w:val="0"/>
                  <w:divBdr>
                    <w:top w:val="none" w:sz="0" w:space="0" w:color="auto"/>
                    <w:left w:val="none" w:sz="0" w:space="0" w:color="auto"/>
                    <w:bottom w:val="none" w:sz="0" w:space="0" w:color="auto"/>
                    <w:right w:val="none" w:sz="0" w:space="0" w:color="auto"/>
                  </w:divBdr>
                  <w:divsChild>
                    <w:div w:id="80218585">
                      <w:marLeft w:val="0"/>
                      <w:marRight w:val="0"/>
                      <w:marTop w:val="0"/>
                      <w:marBottom w:val="0"/>
                      <w:divBdr>
                        <w:top w:val="none" w:sz="0" w:space="0" w:color="auto"/>
                        <w:left w:val="none" w:sz="0" w:space="0" w:color="auto"/>
                        <w:bottom w:val="none" w:sz="0" w:space="0" w:color="auto"/>
                        <w:right w:val="none" w:sz="0" w:space="0" w:color="auto"/>
                      </w:divBdr>
                    </w:div>
                  </w:divsChild>
                </w:div>
                <w:div w:id="1132289183">
                  <w:marLeft w:val="0"/>
                  <w:marRight w:val="0"/>
                  <w:marTop w:val="0"/>
                  <w:marBottom w:val="0"/>
                  <w:divBdr>
                    <w:top w:val="none" w:sz="0" w:space="0" w:color="auto"/>
                    <w:left w:val="none" w:sz="0" w:space="0" w:color="auto"/>
                    <w:bottom w:val="none" w:sz="0" w:space="0" w:color="auto"/>
                    <w:right w:val="none" w:sz="0" w:space="0" w:color="auto"/>
                  </w:divBdr>
                  <w:divsChild>
                    <w:div w:id="1282615954">
                      <w:marLeft w:val="0"/>
                      <w:marRight w:val="0"/>
                      <w:marTop w:val="0"/>
                      <w:marBottom w:val="0"/>
                      <w:divBdr>
                        <w:top w:val="none" w:sz="0" w:space="0" w:color="auto"/>
                        <w:left w:val="none" w:sz="0" w:space="0" w:color="auto"/>
                        <w:bottom w:val="none" w:sz="0" w:space="0" w:color="auto"/>
                        <w:right w:val="none" w:sz="0" w:space="0" w:color="auto"/>
                      </w:divBdr>
                    </w:div>
                  </w:divsChild>
                </w:div>
                <w:div w:id="1158617542">
                  <w:marLeft w:val="0"/>
                  <w:marRight w:val="0"/>
                  <w:marTop w:val="0"/>
                  <w:marBottom w:val="0"/>
                  <w:divBdr>
                    <w:top w:val="none" w:sz="0" w:space="0" w:color="auto"/>
                    <w:left w:val="none" w:sz="0" w:space="0" w:color="auto"/>
                    <w:bottom w:val="none" w:sz="0" w:space="0" w:color="auto"/>
                    <w:right w:val="none" w:sz="0" w:space="0" w:color="auto"/>
                  </w:divBdr>
                  <w:divsChild>
                    <w:div w:id="429740350">
                      <w:marLeft w:val="0"/>
                      <w:marRight w:val="0"/>
                      <w:marTop w:val="0"/>
                      <w:marBottom w:val="0"/>
                      <w:divBdr>
                        <w:top w:val="none" w:sz="0" w:space="0" w:color="auto"/>
                        <w:left w:val="none" w:sz="0" w:space="0" w:color="auto"/>
                        <w:bottom w:val="none" w:sz="0" w:space="0" w:color="auto"/>
                        <w:right w:val="none" w:sz="0" w:space="0" w:color="auto"/>
                      </w:divBdr>
                    </w:div>
                  </w:divsChild>
                </w:div>
                <w:div w:id="1179470314">
                  <w:marLeft w:val="0"/>
                  <w:marRight w:val="0"/>
                  <w:marTop w:val="0"/>
                  <w:marBottom w:val="0"/>
                  <w:divBdr>
                    <w:top w:val="none" w:sz="0" w:space="0" w:color="auto"/>
                    <w:left w:val="none" w:sz="0" w:space="0" w:color="auto"/>
                    <w:bottom w:val="none" w:sz="0" w:space="0" w:color="auto"/>
                    <w:right w:val="none" w:sz="0" w:space="0" w:color="auto"/>
                  </w:divBdr>
                  <w:divsChild>
                    <w:div w:id="54010784">
                      <w:marLeft w:val="0"/>
                      <w:marRight w:val="0"/>
                      <w:marTop w:val="0"/>
                      <w:marBottom w:val="0"/>
                      <w:divBdr>
                        <w:top w:val="none" w:sz="0" w:space="0" w:color="auto"/>
                        <w:left w:val="none" w:sz="0" w:space="0" w:color="auto"/>
                        <w:bottom w:val="none" w:sz="0" w:space="0" w:color="auto"/>
                        <w:right w:val="none" w:sz="0" w:space="0" w:color="auto"/>
                      </w:divBdr>
                    </w:div>
                  </w:divsChild>
                </w:div>
                <w:div w:id="1255742597">
                  <w:marLeft w:val="0"/>
                  <w:marRight w:val="0"/>
                  <w:marTop w:val="0"/>
                  <w:marBottom w:val="0"/>
                  <w:divBdr>
                    <w:top w:val="none" w:sz="0" w:space="0" w:color="auto"/>
                    <w:left w:val="none" w:sz="0" w:space="0" w:color="auto"/>
                    <w:bottom w:val="none" w:sz="0" w:space="0" w:color="auto"/>
                    <w:right w:val="none" w:sz="0" w:space="0" w:color="auto"/>
                  </w:divBdr>
                  <w:divsChild>
                    <w:div w:id="136266091">
                      <w:marLeft w:val="0"/>
                      <w:marRight w:val="0"/>
                      <w:marTop w:val="0"/>
                      <w:marBottom w:val="0"/>
                      <w:divBdr>
                        <w:top w:val="none" w:sz="0" w:space="0" w:color="auto"/>
                        <w:left w:val="none" w:sz="0" w:space="0" w:color="auto"/>
                        <w:bottom w:val="none" w:sz="0" w:space="0" w:color="auto"/>
                        <w:right w:val="none" w:sz="0" w:space="0" w:color="auto"/>
                      </w:divBdr>
                    </w:div>
                  </w:divsChild>
                </w:div>
                <w:div w:id="1406798852">
                  <w:marLeft w:val="0"/>
                  <w:marRight w:val="0"/>
                  <w:marTop w:val="0"/>
                  <w:marBottom w:val="0"/>
                  <w:divBdr>
                    <w:top w:val="none" w:sz="0" w:space="0" w:color="auto"/>
                    <w:left w:val="none" w:sz="0" w:space="0" w:color="auto"/>
                    <w:bottom w:val="none" w:sz="0" w:space="0" w:color="auto"/>
                    <w:right w:val="none" w:sz="0" w:space="0" w:color="auto"/>
                  </w:divBdr>
                  <w:divsChild>
                    <w:div w:id="78254287">
                      <w:marLeft w:val="0"/>
                      <w:marRight w:val="0"/>
                      <w:marTop w:val="0"/>
                      <w:marBottom w:val="0"/>
                      <w:divBdr>
                        <w:top w:val="none" w:sz="0" w:space="0" w:color="auto"/>
                        <w:left w:val="none" w:sz="0" w:space="0" w:color="auto"/>
                        <w:bottom w:val="none" w:sz="0" w:space="0" w:color="auto"/>
                        <w:right w:val="none" w:sz="0" w:space="0" w:color="auto"/>
                      </w:divBdr>
                    </w:div>
                  </w:divsChild>
                </w:div>
                <w:div w:id="1460297363">
                  <w:marLeft w:val="0"/>
                  <w:marRight w:val="0"/>
                  <w:marTop w:val="0"/>
                  <w:marBottom w:val="0"/>
                  <w:divBdr>
                    <w:top w:val="none" w:sz="0" w:space="0" w:color="auto"/>
                    <w:left w:val="none" w:sz="0" w:space="0" w:color="auto"/>
                    <w:bottom w:val="none" w:sz="0" w:space="0" w:color="auto"/>
                    <w:right w:val="none" w:sz="0" w:space="0" w:color="auto"/>
                  </w:divBdr>
                  <w:divsChild>
                    <w:div w:id="1783376614">
                      <w:marLeft w:val="0"/>
                      <w:marRight w:val="0"/>
                      <w:marTop w:val="0"/>
                      <w:marBottom w:val="0"/>
                      <w:divBdr>
                        <w:top w:val="none" w:sz="0" w:space="0" w:color="auto"/>
                        <w:left w:val="none" w:sz="0" w:space="0" w:color="auto"/>
                        <w:bottom w:val="none" w:sz="0" w:space="0" w:color="auto"/>
                        <w:right w:val="none" w:sz="0" w:space="0" w:color="auto"/>
                      </w:divBdr>
                    </w:div>
                  </w:divsChild>
                </w:div>
                <w:div w:id="1485782544">
                  <w:marLeft w:val="0"/>
                  <w:marRight w:val="0"/>
                  <w:marTop w:val="0"/>
                  <w:marBottom w:val="0"/>
                  <w:divBdr>
                    <w:top w:val="none" w:sz="0" w:space="0" w:color="auto"/>
                    <w:left w:val="none" w:sz="0" w:space="0" w:color="auto"/>
                    <w:bottom w:val="none" w:sz="0" w:space="0" w:color="auto"/>
                    <w:right w:val="none" w:sz="0" w:space="0" w:color="auto"/>
                  </w:divBdr>
                  <w:divsChild>
                    <w:div w:id="1177619616">
                      <w:marLeft w:val="0"/>
                      <w:marRight w:val="0"/>
                      <w:marTop w:val="0"/>
                      <w:marBottom w:val="0"/>
                      <w:divBdr>
                        <w:top w:val="none" w:sz="0" w:space="0" w:color="auto"/>
                        <w:left w:val="none" w:sz="0" w:space="0" w:color="auto"/>
                        <w:bottom w:val="none" w:sz="0" w:space="0" w:color="auto"/>
                        <w:right w:val="none" w:sz="0" w:space="0" w:color="auto"/>
                      </w:divBdr>
                    </w:div>
                  </w:divsChild>
                </w:div>
                <w:div w:id="1569611040">
                  <w:marLeft w:val="0"/>
                  <w:marRight w:val="0"/>
                  <w:marTop w:val="0"/>
                  <w:marBottom w:val="0"/>
                  <w:divBdr>
                    <w:top w:val="none" w:sz="0" w:space="0" w:color="auto"/>
                    <w:left w:val="none" w:sz="0" w:space="0" w:color="auto"/>
                    <w:bottom w:val="none" w:sz="0" w:space="0" w:color="auto"/>
                    <w:right w:val="none" w:sz="0" w:space="0" w:color="auto"/>
                  </w:divBdr>
                  <w:divsChild>
                    <w:div w:id="630787342">
                      <w:marLeft w:val="0"/>
                      <w:marRight w:val="0"/>
                      <w:marTop w:val="0"/>
                      <w:marBottom w:val="0"/>
                      <w:divBdr>
                        <w:top w:val="none" w:sz="0" w:space="0" w:color="auto"/>
                        <w:left w:val="none" w:sz="0" w:space="0" w:color="auto"/>
                        <w:bottom w:val="none" w:sz="0" w:space="0" w:color="auto"/>
                        <w:right w:val="none" w:sz="0" w:space="0" w:color="auto"/>
                      </w:divBdr>
                    </w:div>
                  </w:divsChild>
                </w:div>
                <w:div w:id="1598370875">
                  <w:marLeft w:val="0"/>
                  <w:marRight w:val="0"/>
                  <w:marTop w:val="0"/>
                  <w:marBottom w:val="0"/>
                  <w:divBdr>
                    <w:top w:val="none" w:sz="0" w:space="0" w:color="auto"/>
                    <w:left w:val="none" w:sz="0" w:space="0" w:color="auto"/>
                    <w:bottom w:val="none" w:sz="0" w:space="0" w:color="auto"/>
                    <w:right w:val="none" w:sz="0" w:space="0" w:color="auto"/>
                  </w:divBdr>
                  <w:divsChild>
                    <w:div w:id="1388795232">
                      <w:marLeft w:val="0"/>
                      <w:marRight w:val="0"/>
                      <w:marTop w:val="0"/>
                      <w:marBottom w:val="0"/>
                      <w:divBdr>
                        <w:top w:val="none" w:sz="0" w:space="0" w:color="auto"/>
                        <w:left w:val="none" w:sz="0" w:space="0" w:color="auto"/>
                        <w:bottom w:val="none" w:sz="0" w:space="0" w:color="auto"/>
                        <w:right w:val="none" w:sz="0" w:space="0" w:color="auto"/>
                      </w:divBdr>
                    </w:div>
                  </w:divsChild>
                </w:div>
                <w:div w:id="1724987248">
                  <w:marLeft w:val="0"/>
                  <w:marRight w:val="0"/>
                  <w:marTop w:val="0"/>
                  <w:marBottom w:val="0"/>
                  <w:divBdr>
                    <w:top w:val="none" w:sz="0" w:space="0" w:color="auto"/>
                    <w:left w:val="none" w:sz="0" w:space="0" w:color="auto"/>
                    <w:bottom w:val="none" w:sz="0" w:space="0" w:color="auto"/>
                    <w:right w:val="none" w:sz="0" w:space="0" w:color="auto"/>
                  </w:divBdr>
                  <w:divsChild>
                    <w:div w:id="52967063">
                      <w:marLeft w:val="0"/>
                      <w:marRight w:val="0"/>
                      <w:marTop w:val="0"/>
                      <w:marBottom w:val="0"/>
                      <w:divBdr>
                        <w:top w:val="none" w:sz="0" w:space="0" w:color="auto"/>
                        <w:left w:val="none" w:sz="0" w:space="0" w:color="auto"/>
                        <w:bottom w:val="none" w:sz="0" w:space="0" w:color="auto"/>
                        <w:right w:val="none" w:sz="0" w:space="0" w:color="auto"/>
                      </w:divBdr>
                    </w:div>
                  </w:divsChild>
                </w:div>
                <w:div w:id="1826122962">
                  <w:marLeft w:val="0"/>
                  <w:marRight w:val="0"/>
                  <w:marTop w:val="0"/>
                  <w:marBottom w:val="0"/>
                  <w:divBdr>
                    <w:top w:val="none" w:sz="0" w:space="0" w:color="auto"/>
                    <w:left w:val="none" w:sz="0" w:space="0" w:color="auto"/>
                    <w:bottom w:val="none" w:sz="0" w:space="0" w:color="auto"/>
                    <w:right w:val="none" w:sz="0" w:space="0" w:color="auto"/>
                  </w:divBdr>
                  <w:divsChild>
                    <w:div w:id="1267274910">
                      <w:marLeft w:val="0"/>
                      <w:marRight w:val="0"/>
                      <w:marTop w:val="0"/>
                      <w:marBottom w:val="0"/>
                      <w:divBdr>
                        <w:top w:val="none" w:sz="0" w:space="0" w:color="auto"/>
                        <w:left w:val="none" w:sz="0" w:space="0" w:color="auto"/>
                        <w:bottom w:val="none" w:sz="0" w:space="0" w:color="auto"/>
                        <w:right w:val="none" w:sz="0" w:space="0" w:color="auto"/>
                      </w:divBdr>
                    </w:div>
                  </w:divsChild>
                </w:div>
                <w:div w:id="1843424599">
                  <w:marLeft w:val="0"/>
                  <w:marRight w:val="0"/>
                  <w:marTop w:val="0"/>
                  <w:marBottom w:val="0"/>
                  <w:divBdr>
                    <w:top w:val="none" w:sz="0" w:space="0" w:color="auto"/>
                    <w:left w:val="none" w:sz="0" w:space="0" w:color="auto"/>
                    <w:bottom w:val="none" w:sz="0" w:space="0" w:color="auto"/>
                    <w:right w:val="none" w:sz="0" w:space="0" w:color="auto"/>
                  </w:divBdr>
                  <w:divsChild>
                    <w:div w:id="987175267">
                      <w:marLeft w:val="0"/>
                      <w:marRight w:val="0"/>
                      <w:marTop w:val="0"/>
                      <w:marBottom w:val="0"/>
                      <w:divBdr>
                        <w:top w:val="none" w:sz="0" w:space="0" w:color="auto"/>
                        <w:left w:val="none" w:sz="0" w:space="0" w:color="auto"/>
                        <w:bottom w:val="none" w:sz="0" w:space="0" w:color="auto"/>
                        <w:right w:val="none" w:sz="0" w:space="0" w:color="auto"/>
                      </w:divBdr>
                    </w:div>
                  </w:divsChild>
                </w:div>
                <w:div w:id="1879049483">
                  <w:marLeft w:val="0"/>
                  <w:marRight w:val="0"/>
                  <w:marTop w:val="0"/>
                  <w:marBottom w:val="0"/>
                  <w:divBdr>
                    <w:top w:val="none" w:sz="0" w:space="0" w:color="auto"/>
                    <w:left w:val="none" w:sz="0" w:space="0" w:color="auto"/>
                    <w:bottom w:val="none" w:sz="0" w:space="0" w:color="auto"/>
                    <w:right w:val="none" w:sz="0" w:space="0" w:color="auto"/>
                  </w:divBdr>
                  <w:divsChild>
                    <w:div w:id="677344537">
                      <w:marLeft w:val="0"/>
                      <w:marRight w:val="0"/>
                      <w:marTop w:val="0"/>
                      <w:marBottom w:val="0"/>
                      <w:divBdr>
                        <w:top w:val="none" w:sz="0" w:space="0" w:color="auto"/>
                        <w:left w:val="none" w:sz="0" w:space="0" w:color="auto"/>
                        <w:bottom w:val="none" w:sz="0" w:space="0" w:color="auto"/>
                        <w:right w:val="none" w:sz="0" w:space="0" w:color="auto"/>
                      </w:divBdr>
                    </w:div>
                  </w:divsChild>
                </w:div>
                <w:div w:id="1920944636">
                  <w:marLeft w:val="0"/>
                  <w:marRight w:val="0"/>
                  <w:marTop w:val="0"/>
                  <w:marBottom w:val="0"/>
                  <w:divBdr>
                    <w:top w:val="none" w:sz="0" w:space="0" w:color="auto"/>
                    <w:left w:val="none" w:sz="0" w:space="0" w:color="auto"/>
                    <w:bottom w:val="none" w:sz="0" w:space="0" w:color="auto"/>
                    <w:right w:val="none" w:sz="0" w:space="0" w:color="auto"/>
                  </w:divBdr>
                  <w:divsChild>
                    <w:div w:id="1121026000">
                      <w:marLeft w:val="0"/>
                      <w:marRight w:val="0"/>
                      <w:marTop w:val="0"/>
                      <w:marBottom w:val="0"/>
                      <w:divBdr>
                        <w:top w:val="none" w:sz="0" w:space="0" w:color="auto"/>
                        <w:left w:val="none" w:sz="0" w:space="0" w:color="auto"/>
                        <w:bottom w:val="none" w:sz="0" w:space="0" w:color="auto"/>
                        <w:right w:val="none" w:sz="0" w:space="0" w:color="auto"/>
                      </w:divBdr>
                    </w:div>
                  </w:divsChild>
                </w:div>
                <w:div w:id="2019572310">
                  <w:marLeft w:val="0"/>
                  <w:marRight w:val="0"/>
                  <w:marTop w:val="0"/>
                  <w:marBottom w:val="0"/>
                  <w:divBdr>
                    <w:top w:val="none" w:sz="0" w:space="0" w:color="auto"/>
                    <w:left w:val="none" w:sz="0" w:space="0" w:color="auto"/>
                    <w:bottom w:val="none" w:sz="0" w:space="0" w:color="auto"/>
                    <w:right w:val="none" w:sz="0" w:space="0" w:color="auto"/>
                  </w:divBdr>
                  <w:divsChild>
                    <w:div w:id="1118908422">
                      <w:marLeft w:val="0"/>
                      <w:marRight w:val="0"/>
                      <w:marTop w:val="0"/>
                      <w:marBottom w:val="0"/>
                      <w:divBdr>
                        <w:top w:val="none" w:sz="0" w:space="0" w:color="auto"/>
                        <w:left w:val="none" w:sz="0" w:space="0" w:color="auto"/>
                        <w:bottom w:val="none" w:sz="0" w:space="0" w:color="auto"/>
                        <w:right w:val="none" w:sz="0" w:space="0" w:color="auto"/>
                      </w:divBdr>
                    </w:div>
                  </w:divsChild>
                </w:div>
                <w:div w:id="2067410812">
                  <w:marLeft w:val="0"/>
                  <w:marRight w:val="0"/>
                  <w:marTop w:val="0"/>
                  <w:marBottom w:val="0"/>
                  <w:divBdr>
                    <w:top w:val="none" w:sz="0" w:space="0" w:color="auto"/>
                    <w:left w:val="none" w:sz="0" w:space="0" w:color="auto"/>
                    <w:bottom w:val="none" w:sz="0" w:space="0" w:color="auto"/>
                    <w:right w:val="none" w:sz="0" w:space="0" w:color="auto"/>
                  </w:divBdr>
                  <w:divsChild>
                    <w:div w:id="884564852">
                      <w:marLeft w:val="0"/>
                      <w:marRight w:val="0"/>
                      <w:marTop w:val="0"/>
                      <w:marBottom w:val="0"/>
                      <w:divBdr>
                        <w:top w:val="none" w:sz="0" w:space="0" w:color="auto"/>
                        <w:left w:val="none" w:sz="0" w:space="0" w:color="auto"/>
                        <w:bottom w:val="none" w:sz="0" w:space="0" w:color="auto"/>
                        <w:right w:val="none" w:sz="0" w:space="0" w:color="auto"/>
                      </w:divBdr>
                    </w:div>
                  </w:divsChild>
                </w:div>
                <w:div w:id="2073504708">
                  <w:marLeft w:val="0"/>
                  <w:marRight w:val="0"/>
                  <w:marTop w:val="0"/>
                  <w:marBottom w:val="0"/>
                  <w:divBdr>
                    <w:top w:val="none" w:sz="0" w:space="0" w:color="auto"/>
                    <w:left w:val="none" w:sz="0" w:space="0" w:color="auto"/>
                    <w:bottom w:val="none" w:sz="0" w:space="0" w:color="auto"/>
                    <w:right w:val="none" w:sz="0" w:space="0" w:color="auto"/>
                  </w:divBdr>
                  <w:divsChild>
                    <w:div w:id="1611938159">
                      <w:marLeft w:val="0"/>
                      <w:marRight w:val="0"/>
                      <w:marTop w:val="0"/>
                      <w:marBottom w:val="0"/>
                      <w:divBdr>
                        <w:top w:val="none" w:sz="0" w:space="0" w:color="auto"/>
                        <w:left w:val="none" w:sz="0" w:space="0" w:color="auto"/>
                        <w:bottom w:val="none" w:sz="0" w:space="0" w:color="auto"/>
                        <w:right w:val="none" w:sz="0" w:space="0" w:color="auto"/>
                      </w:divBdr>
                    </w:div>
                  </w:divsChild>
                </w:div>
                <w:div w:id="2079742398">
                  <w:marLeft w:val="0"/>
                  <w:marRight w:val="0"/>
                  <w:marTop w:val="0"/>
                  <w:marBottom w:val="0"/>
                  <w:divBdr>
                    <w:top w:val="none" w:sz="0" w:space="0" w:color="auto"/>
                    <w:left w:val="none" w:sz="0" w:space="0" w:color="auto"/>
                    <w:bottom w:val="none" w:sz="0" w:space="0" w:color="auto"/>
                    <w:right w:val="none" w:sz="0" w:space="0" w:color="auto"/>
                  </w:divBdr>
                  <w:divsChild>
                    <w:div w:id="1997493844">
                      <w:marLeft w:val="0"/>
                      <w:marRight w:val="0"/>
                      <w:marTop w:val="0"/>
                      <w:marBottom w:val="0"/>
                      <w:divBdr>
                        <w:top w:val="none" w:sz="0" w:space="0" w:color="auto"/>
                        <w:left w:val="none" w:sz="0" w:space="0" w:color="auto"/>
                        <w:bottom w:val="none" w:sz="0" w:space="0" w:color="auto"/>
                        <w:right w:val="none" w:sz="0" w:space="0" w:color="auto"/>
                      </w:divBdr>
                    </w:div>
                  </w:divsChild>
                </w:div>
                <w:div w:id="2097825420">
                  <w:marLeft w:val="0"/>
                  <w:marRight w:val="0"/>
                  <w:marTop w:val="0"/>
                  <w:marBottom w:val="0"/>
                  <w:divBdr>
                    <w:top w:val="none" w:sz="0" w:space="0" w:color="auto"/>
                    <w:left w:val="none" w:sz="0" w:space="0" w:color="auto"/>
                    <w:bottom w:val="none" w:sz="0" w:space="0" w:color="auto"/>
                    <w:right w:val="none" w:sz="0" w:space="0" w:color="auto"/>
                  </w:divBdr>
                  <w:divsChild>
                    <w:div w:id="90778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561660">
          <w:marLeft w:val="0"/>
          <w:marRight w:val="0"/>
          <w:marTop w:val="0"/>
          <w:marBottom w:val="0"/>
          <w:divBdr>
            <w:top w:val="none" w:sz="0" w:space="0" w:color="auto"/>
            <w:left w:val="none" w:sz="0" w:space="0" w:color="auto"/>
            <w:bottom w:val="none" w:sz="0" w:space="0" w:color="auto"/>
            <w:right w:val="none" w:sz="0" w:space="0" w:color="auto"/>
          </w:divBdr>
        </w:div>
        <w:div w:id="1375538614">
          <w:marLeft w:val="0"/>
          <w:marRight w:val="0"/>
          <w:marTop w:val="0"/>
          <w:marBottom w:val="0"/>
          <w:divBdr>
            <w:top w:val="none" w:sz="0" w:space="0" w:color="auto"/>
            <w:left w:val="none" w:sz="0" w:space="0" w:color="auto"/>
            <w:bottom w:val="none" w:sz="0" w:space="0" w:color="auto"/>
            <w:right w:val="none" w:sz="0" w:space="0" w:color="auto"/>
          </w:divBdr>
        </w:div>
        <w:div w:id="1559124107">
          <w:marLeft w:val="0"/>
          <w:marRight w:val="0"/>
          <w:marTop w:val="0"/>
          <w:marBottom w:val="0"/>
          <w:divBdr>
            <w:top w:val="none" w:sz="0" w:space="0" w:color="auto"/>
            <w:left w:val="none" w:sz="0" w:space="0" w:color="auto"/>
            <w:bottom w:val="none" w:sz="0" w:space="0" w:color="auto"/>
            <w:right w:val="none" w:sz="0" w:space="0" w:color="auto"/>
          </w:divBdr>
          <w:divsChild>
            <w:div w:id="110368795">
              <w:marLeft w:val="0"/>
              <w:marRight w:val="0"/>
              <w:marTop w:val="30"/>
              <w:marBottom w:val="30"/>
              <w:divBdr>
                <w:top w:val="none" w:sz="0" w:space="0" w:color="auto"/>
                <w:left w:val="none" w:sz="0" w:space="0" w:color="auto"/>
                <w:bottom w:val="none" w:sz="0" w:space="0" w:color="auto"/>
                <w:right w:val="none" w:sz="0" w:space="0" w:color="auto"/>
              </w:divBdr>
              <w:divsChild>
                <w:div w:id="111755309">
                  <w:marLeft w:val="0"/>
                  <w:marRight w:val="0"/>
                  <w:marTop w:val="0"/>
                  <w:marBottom w:val="0"/>
                  <w:divBdr>
                    <w:top w:val="none" w:sz="0" w:space="0" w:color="auto"/>
                    <w:left w:val="none" w:sz="0" w:space="0" w:color="auto"/>
                    <w:bottom w:val="none" w:sz="0" w:space="0" w:color="auto"/>
                    <w:right w:val="none" w:sz="0" w:space="0" w:color="auto"/>
                  </w:divBdr>
                  <w:divsChild>
                    <w:div w:id="979378579">
                      <w:marLeft w:val="0"/>
                      <w:marRight w:val="0"/>
                      <w:marTop w:val="0"/>
                      <w:marBottom w:val="0"/>
                      <w:divBdr>
                        <w:top w:val="none" w:sz="0" w:space="0" w:color="auto"/>
                        <w:left w:val="none" w:sz="0" w:space="0" w:color="auto"/>
                        <w:bottom w:val="none" w:sz="0" w:space="0" w:color="auto"/>
                        <w:right w:val="none" w:sz="0" w:space="0" w:color="auto"/>
                      </w:divBdr>
                    </w:div>
                  </w:divsChild>
                </w:div>
                <w:div w:id="168644441">
                  <w:marLeft w:val="0"/>
                  <w:marRight w:val="0"/>
                  <w:marTop w:val="0"/>
                  <w:marBottom w:val="0"/>
                  <w:divBdr>
                    <w:top w:val="none" w:sz="0" w:space="0" w:color="auto"/>
                    <w:left w:val="none" w:sz="0" w:space="0" w:color="auto"/>
                    <w:bottom w:val="none" w:sz="0" w:space="0" w:color="auto"/>
                    <w:right w:val="none" w:sz="0" w:space="0" w:color="auto"/>
                  </w:divBdr>
                  <w:divsChild>
                    <w:div w:id="288779512">
                      <w:marLeft w:val="0"/>
                      <w:marRight w:val="0"/>
                      <w:marTop w:val="0"/>
                      <w:marBottom w:val="0"/>
                      <w:divBdr>
                        <w:top w:val="none" w:sz="0" w:space="0" w:color="auto"/>
                        <w:left w:val="none" w:sz="0" w:space="0" w:color="auto"/>
                        <w:bottom w:val="none" w:sz="0" w:space="0" w:color="auto"/>
                        <w:right w:val="none" w:sz="0" w:space="0" w:color="auto"/>
                      </w:divBdr>
                    </w:div>
                  </w:divsChild>
                </w:div>
                <w:div w:id="192232052">
                  <w:marLeft w:val="0"/>
                  <w:marRight w:val="0"/>
                  <w:marTop w:val="0"/>
                  <w:marBottom w:val="0"/>
                  <w:divBdr>
                    <w:top w:val="none" w:sz="0" w:space="0" w:color="auto"/>
                    <w:left w:val="none" w:sz="0" w:space="0" w:color="auto"/>
                    <w:bottom w:val="none" w:sz="0" w:space="0" w:color="auto"/>
                    <w:right w:val="none" w:sz="0" w:space="0" w:color="auto"/>
                  </w:divBdr>
                  <w:divsChild>
                    <w:div w:id="1559977520">
                      <w:marLeft w:val="0"/>
                      <w:marRight w:val="0"/>
                      <w:marTop w:val="0"/>
                      <w:marBottom w:val="0"/>
                      <w:divBdr>
                        <w:top w:val="none" w:sz="0" w:space="0" w:color="auto"/>
                        <w:left w:val="none" w:sz="0" w:space="0" w:color="auto"/>
                        <w:bottom w:val="none" w:sz="0" w:space="0" w:color="auto"/>
                        <w:right w:val="none" w:sz="0" w:space="0" w:color="auto"/>
                      </w:divBdr>
                    </w:div>
                  </w:divsChild>
                </w:div>
                <w:div w:id="225728162">
                  <w:marLeft w:val="0"/>
                  <w:marRight w:val="0"/>
                  <w:marTop w:val="0"/>
                  <w:marBottom w:val="0"/>
                  <w:divBdr>
                    <w:top w:val="none" w:sz="0" w:space="0" w:color="auto"/>
                    <w:left w:val="none" w:sz="0" w:space="0" w:color="auto"/>
                    <w:bottom w:val="none" w:sz="0" w:space="0" w:color="auto"/>
                    <w:right w:val="none" w:sz="0" w:space="0" w:color="auto"/>
                  </w:divBdr>
                  <w:divsChild>
                    <w:div w:id="871654697">
                      <w:marLeft w:val="0"/>
                      <w:marRight w:val="0"/>
                      <w:marTop w:val="0"/>
                      <w:marBottom w:val="0"/>
                      <w:divBdr>
                        <w:top w:val="none" w:sz="0" w:space="0" w:color="auto"/>
                        <w:left w:val="none" w:sz="0" w:space="0" w:color="auto"/>
                        <w:bottom w:val="none" w:sz="0" w:space="0" w:color="auto"/>
                        <w:right w:val="none" w:sz="0" w:space="0" w:color="auto"/>
                      </w:divBdr>
                    </w:div>
                  </w:divsChild>
                </w:div>
                <w:div w:id="276958490">
                  <w:marLeft w:val="0"/>
                  <w:marRight w:val="0"/>
                  <w:marTop w:val="0"/>
                  <w:marBottom w:val="0"/>
                  <w:divBdr>
                    <w:top w:val="none" w:sz="0" w:space="0" w:color="auto"/>
                    <w:left w:val="none" w:sz="0" w:space="0" w:color="auto"/>
                    <w:bottom w:val="none" w:sz="0" w:space="0" w:color="auto"/>
                    <w:right w:val="none" w:sz="0" w:space="0" w:color="auto"/>
                  </w:divBdr>
                  <w:divsChild>
                    <w:div w:id="1430735704">
                      <w:marLeft w:val="0"/>
                      <w:marRight w:val="0"/>
                      <w:marTop w:val="0"/>
                      <w:marBottom w:val="0"/>
                      <w:divBdr>
                        <w:top w:val="none" w:sz="0" w:space="0" w:color="auto"/>
                        <w:left w:val="none" w:sz="0" w:space="0" w:color="auto"/>
                        <w:bottom w:val="none" w:sz="0" w:space="0" w:color="auto"/>
                        <w:right w:val="none" w:sz="0" w:space="0" w:color="auto"/>
                      </w:divBdr>
                    </w:div>
                  </w:divsChild>
                </w:div>
                <w:div w:id="310644324">
                  <w:marLeft w:val="0"/>
                  <w:marRight w:val="0"/>
                  <w:marTop w:val="0"/>
                  <w:marBottom w:val="0"/>
                  <w:divBdr>
                    <w:top w:val="none" w:sz="0" w:space="0" w:color="auto"/>
                    <w:left w:val="none" w:sz="0" w:space="0" w:color="auto"/>
                    <w:bottom w:val="none" w:sz="0" w:space="0" w:color="auto"/>
                    <w:right w:val="none" w:sz="0" w:space="0" w:color="auto"/>
                  </w:divBdr>
                  <w:divsChild>
                    <w:div w:id="1609771855">
                      <w:marLeft w:val="0"/>
                      <w:marRight w:val="0"/>
                      <w:marTop w:val="0"/>
                      <w:marBottom w:val="0"/>
                      <w:divBdr>
                        <w:top w:val="none" w:sz="0" w:space="0" w:color="auto"/>
                        <w:left w:val="none" w:sz="0" w:space="0" w:color="auto"/>
                        <w:bottom w:val="none" w:sz="0" w:space="0" w:color="auto"/>
                        <w:right w:val="none" w:sz="0" w:space="0" w:color="auto"/>
                      </w:divBdr>
                    </w:div>
                  </w:divsChild>
                </w:div>
                <w:div w:id="335038619">
                  <w:marLeft w:val="0"/>
                  <w:marRight w:val="0"/>
                  <w:marTop w:val="0"/>
                  <w:marBottom w:val="0"/>
                  <w:divBdr>
                    <w:top w:val="none" w:sz="0" w:space="0" w:color="auto"/>
                    <w:left w:val="none" w:sz="0" w:space="0" w:color="auto"/>
                    <w:bottom w:val="none" w:sz="0" w:space="0" w:color="auto"/>
                    <w:right w:val="none" w:sz="0" w:space="0" w:color="auto"/>
                  </w:divBdr>
                  <w:divsChild>
                    <w:div w:id="156846929">
                      <w:marLeft w:val="0"/>
                      <w:marRight w:val="0"/>
                      <w:marTop w:val="0"/>
                      <w:marBottom w:val="0"/>
                      <w:divBdr>
                        <w:top w:val="none" w:sz="0" w:space="0" w:color="auto"/>
                        <w:left w:val="none" w:sz="0" w:space="0" w:color="auto"/>
                        <w:bottom w:val="none" w:sz="0" w:space="0" w:color="auto"/>
                        <w:right w:val="none" w:sz="0" w:space="0" w:color="auto"/>
                      </w:divBdr>
                    </w:div>
                  </w:divsChild>
                </w:div>
                <w:div w:id="366805788">
                  <w:marLeft w:val="0"/>
                  <w:marRight w:val="0"/>
                  <w:marTop w:val="0"/>
                  <w:marBottom w:val="0"/>
                  <w:divBdr>
                    <w:top w:val="none" w:sz="0" w:space="0" w:color="auto"/>
                    <w:left w:val="none" w:sz="0" w:space="0" w:color="auto"/>
                    <w:bottom w:val="none" w:sz="0" w:space="0" w:color="auto"/>
                    <w:right w:val="none" w:sz="0" w:space="0" w:color="auto"/>
                  </w:divBdr>
                  <w:divsChild>
                    <w:div w:id="1142650005">
                      <w:marLeft w:val="0"/>
                      <w:marRight w:val="0"/>
                      <w:marTop w:val="0"/>
                      <w:marBottom w:val="0"/>
                      <w:divBdr>
                        <w:top w:val="none" w:sz="0" w:space="0" w:color="auto"/>
                        <w:left w:val="none" w:sz="0" w:space="0" w:color="auto"/>
                        <w:bottom w:val="none" w:sz="0" w:space="0" w:color="auto"/>
                        <w:right w:val="none" w:sz="0" w:space="0" w:color="auto"/>
                      </w:divBdr>
                    </w:div>
                  </w:divsChild>
                </w:div>
                <w:div w:id="433327046">
                  <w:marLeft w:val="0"/>
                  <w:marRight w:val="0"/>
                  <w:marTop w:val="0"/>
                  <w:marBottom w:val="0"/>
                  <w:divBdr>
                    <w:top w:val="none" w:sz="0" w:space="0" w:color="auto"/>
                    <w:left w:val="none" w:sz="0" w:space="0" w:color="auto"/>
                    <w:bottom w:val="none" w:sz="0" w:space="0" w:color="auto"/>
                    <w:right w:val="none" w:sz="0" w:space="0" w:color="auto"/>
                  </w:divBdr>
                  <w:divsChild>
                    <w:div w:id="1931620012">
                      <w:marLeft w:val="0"/>
                      <w:marRight w:val="0"/>
                      <w:marTop w:val="0"/>
                      <w:marBottom w:val="0"/>
                      <w:divBdr>
                        <w:top w:val="none" w:sz="0" w:space="0" w:color="auto"/>
                        <w:left w:val="none" w:sz="0" w:space="0" w:color="auto"/>
                        <w:bottom w:val="none" w:sz="0" w:space="0" w:color="auto"/>
                        <w:right w:val="none" w:sz="0" w:space="0" w:color="auto"/>
                      </w:divBdr>
                    </w:div>
                    <w:div w:id="2033795036">
                      <w:marLeft w:val="0"/>
                      <w:marRight w:val="0"/>
                      <w:marTop w:val="0"/>
                      <w:marBottom w:val="0"/>
                      <w:divBdr>
                        <w:top w:val="none" w:sz="0" w:space="0" w:color="auto"/>
                        <w:left w:val="none" w:sz="0" w:space="0" w:color="auto"/>
                        <w:bottom w:val="none" w:sz="0" w:space="0" w:color="auto"/>
                        <w:right w:val="none" w:sz="0" w:space="0" w:color="auto"/>
                      </w:divBdr>
                    </w:div>
                  </w:divsChild>
                </w:div>
                <w:div w:id="483358029">
                  <w:marLeft w:val="0"/>
                  <w:marRight w:val="0"/>
                  <w:marTop w:val="0"/>
                  <w:marBottom w:val="0"/>
                  <w:divBdr>
                    <w:top w:val="none" w:sz="0" w:space="0" w:color="auto"/>
                    <w:left w:val="none" w:sz="0" w:space="0" w:color="auto"/>
                    <w:bottom w:val="none" w:sz="0" w:space="0" w:color="auto"/>
                    <w:right w:val="none" w:sz="0" w:space="0" w:color="auto"/>
                  </w:divBdr>
                  <w:divsChild>
                    <w:div w:id="220822868">
                      <w:marLeft w:val="0"/>
                      <w:marRight w:val="0"/>
                      <w:marTop w:val="0"/>
                      <w:marBottom w:val="0"/>
                      <w:divBdr>
                        <w:top w:val="none" w:sz="0" w:space="0" w:color="auto"/>
                        <w:left w:val="none" w:sz="0" w:space="0" w:color="auto"/>
                        <w:bottom w:val="none" w:sz="0" w:space="0" w:color="auto"/>
                        <w:right w:val="none" w:sz="0" w:space="0" w:color="auto"/>
                      </w:divBdr>
                    </w:div>
                  </w:divsChild>
                </w:div>
                <w:div w:id="498275879">
                  <w:marLeft w:val="0"/>
                  <w:marRight w:val="0"/>
                  <w:marTop w:val="0"/>
                  <w:marBottom w:val="0"/>
                  <w:divBdr>
                    <w:top w:val="none" w:sz="0" w:space="0" w:color="auto"/>
                    <w:left w:val="none" w:sz="0" w:space="0" w:color="auto"/>
                    <w:bottom w:val="none" w:sz="0" w:space="0" w:color="auto"/>
                    <w:right w:val="none" w:sz="0" w:space="0" w:color="auto"/>
                  </w:divBdr>
                  <w:divsChild>
                    <w:div w:id="775560548">
                      <w:marLeft w:val="0"/>
                      <w:marRight w:val="0"/>
                      <w:marTop w:val="0"/>
                      <w:marBottom w:val="0"/>
                      <w:divBdr>
                        <w:top w:val="none" w:sz="0" w:space="0" w:color="auto"/>
                        <w:left w:val="none" w:sz="0" w:space="0" w:color="auto"/>
                        <w:bottom w:val="none" w:sz="0" w:space="0" w:color="auto"/>
                        <w:right w:val="none" w:sz="0" w:space="0" w:color="auto"/>
                      </w:divBdr>
                    </w:div>
                  </w:divsChild>
                </w:div>
                <w:div w:id="610472131">
                  <w:marLeft w:val="0"/>
                  <w:marRight w:val="0"/>
                  <w:marTop w:val="0"/>
                  <w:marBottom w:val="0"/>
                  <w:divBdr>
                    <w:top w:val="none" w:sz="0" w:space="0" w:color="auto"/>
                    <w:left w:val="none" w:sz="0" w:space="0" w:color="auto"/>
                    <w:bottom w:val="none" w:sz="0" w:space="0" w:color="auto"/>
                    <w:right w:val="none" w:sz="0" w:space="0" w:color="auto"/>
                  </w:divBdr>
                  <w:divsChild>
                    <w:div w:id="279798889">
                      <w:marLeft w:val="0"/>
                      <w:marRight w:val="0"/>
                      <w:marTop w:val="0"/>
                      <w:marBottom w:val="0"/>
                      <w:divBdr>
                        <w:top w:val="none" w:sz="0" w:space="0" w:color="auto"/>
                        <w:left w:val="none" w:sz="0" w:space="0" w:color="auto"/>
                        <w:bottom w:val="none" w:sz="0" w:space="0" w:color="auto"/>
                        <w:right w:val="none" w:sz="0" w:space="0" w:color="auto"/>
                      </w:divBdr>
                    </w:div>
                  </w:divsChild>
                </w:div>
                <w:div w:id="666136586">
                  <w:marLeft w:val="0"/>
                  <w:marRight w:val="0"/>
                  <w:marTop w:val="0"/>
                  <w:marBottom w:val="0"/>
                  <w:divBdr>
                    <w:top w:val="none" w:sz="0" w:space="0" w:color="auto"/>
                    <w:left w:val="none" w:sz="0" w:space="0" w:color="auto"/>
                    <w:bottom w:val="none" w:sz="0" w:space="0" w:color="auto"/>
                    <w:right w:val="none" w:sz="0" w:space="0" w:color="auto"/>
                  </w:divBdr>
                  <w:divsChild>
                    <w:div w:id="2103068982">
                      <w:marLeft w:val="0"/>
                      <w:marRight w:val="0"/>
                      <w:marTop w:val="0"/>
                      <w:marBottom w:val="0"/>
                      <w:divBdr>
                        <w:top w:val="none" w:sz="0" w:space="0" w:color="auto"/>
                        <w:left w:val="none" w:sz="0" w:space="0" w:color="auto"/>
                        <w:bottom w:val="none" w:sz="0" w:space="0" w:color="auto"/>
                        <w:right w:val="none" w:sz="0" w:space="0" w:color="auto"/>
                      </w:divBdr>
                    </w:div>
                  </w:divsChild>
                </w:div>
                <w:div w:id="698555919">
                  <w:marLeft w:val="0"/>
                  <w:marRight w:val="0"/>
                  <w:marTop w:val="0"/>
                  <w:marBottom w:val="0"/>
                  <w:divBdr>
                    <w:top w:val="none" w:sz="0" w:space="0" w:color="auto"/>
                    <w:left w:val="none" w:sz="0" w:space="0" w:color="auto"/>
                    <w:bottom w:val="none" w:sz="0" w:space="0" w:color="auto"/>
                    <w:right w:val="none" w:sz="0" w:space="0" w:color="auto"/>
                  </w:divBdr>
                  <w:divsChild>
                    <w:div w:id="685637923">
                      <w:marLeft w:val="0"/>
                      <w:marRight w:val="0"/>
                      <w:marTop w:val="0"/>
                      <w:marBottom w:val="0"/>
                      <w:divBdr>
                        <w:top w:val="none" w:sz="0" w:space="0" w:color="auto"/>
                        <w:left w:val="none" w:sz="0" w:space="0" w:color="auto"/>
                        <w:bottom w:val="none" w:sz="0" w:space="0" w:color="auto"/>
                        <w:right w:val="none" w:sz="0" w:space="0" w:color="auto"/>
                      </w:divBdr>
                    </w:div>
                  </w:divsChild>
                </w:div>
                <w:div w:id="749428279">
                  <w:marLeft w:val="0"/>
                  <w:marRight w:val="0"/>
                  <w:marTop w:val="0"/>
                  <w:marBottom w:val="0"/>
                  <w:divBdr>
                    <w:top w:val="none" w:sz="0" w:space="0" w:color="auto"/>
                    <w:left w:val="none" w:sz="0" w:space="0" w:color="auto"/>
                    <w:bottom w:val="none" w:sz="0" w:space="0" w:color="auto"/>
                    <w:right w:val="none" w:sz="0" w:space="0" w:color="auto"/>
                  </w:divBdr>
                  <w:divsChild>
                    <w:div w:id="575282039">
                      <w:marLeft w:val="0"/>
                      <w:marRight w:val="0"/>
                      <w:marTop w:val="0"/>
                      <w:marBottom w:val="0"/>
                      <w:divBdr>
                        <w:top w:val="none" w:sz="0" w:space="0" w:color="auto"/>
                        <w:left w:val="none" w:sz="0" w:space="0" w:color="auto"/>
                        <w:bottom w:val="none" w:sz="0" w:space="0" w:color="auto"/>
                        <w:right w:val="none" w:sz="0" w:space="0" w:color="auto"/>
                      </w:divBdr>
                    </w:div>
                  </w:divsChild>
                </w:div>
                <w:div w:id="891498825">
                  <w:marLeft w:val="0"/>
                  <w:marRight w:val="0"/>
                  <w:marTop w:val="0"/>
                  <w:marBottom w:val="0"/>
                  <w:divBdr>
                    <w:top w:val="none" w:sz="0" w:space="0" w:color="auto"/>
                    <w:left w:val="none" w:sz="0" w:space="0" w:color="auto"/>
                    <w:bottom w:val="none" w:sz="0" w:space="0" w:color="auto"/>
                    <w:right w:val="none" w:sz="0" w:space="0" w:color="auto"/>
                  </w:divBdr>
                  <w:divsChild>
                    <w:div w:id="617034427">
                      <w:marLeft w:val="0"/>
                      <w:marRight w:val="0"/>
                      <w:marTop w:val="0"/>
                      <w:marBottom w:val="0"/>
                      <w:divBdr>
                        <w:top w:val="none" w:sz="0" w:space="0" w:color="auto"/>
                        <w:left w:val="none" w:sz="0" w:space="0" w:color="auto"/>
                        <w:bottom w:val="none" w:sz="0" w:space="0" w:color="auto"/>
                        <w:right w:val="none" w:sz="0" w:space="0" w:color="auto"/>
                      </w:divBdr>
                    </w:div>
                  </w:divsChild>
                </w:div>
                <w:div w:id="921184889">
                  <w:marLeft w:val="0"/>
                  <w:marRight w:val="0"/>
                  <w:marTop w:val="0"/>
                  <w:marBottom w:val="0"/>
                  <w:divBdr>
                    <w:top w:val="none" w:sz="0" w:space="0" w:color="auto"/>
                    <w:left w:val="none" w:sz="0" w:space="0" w:color="auto"/>
                    <w:bottom w:val="none" w:sz="0" w:space="0" w:color="auto"/>
                    <w:right w:val="none" w:sz="0" w:space="0" w:color="auto"/>
                  </w:divBdr>
                  <w:divsChild>
                    <w:div w:id="825391030">
                      <w:marLeft w:val="0"/>
                      <w:marRight w:val="0"/>
                      <w:marTop w:val="0"/>
                      <w:marBottom w:val="0"/>
                      <w:divBdr>
                        <w:top w:val="none" w:sz="0" w:space="0" w:color="auto"/>
                        <w:left w:val="none" w:sz="0" w:space="0" w:color="auto"/>
                        <w:bottom w:val="none" w:sz="0" w:space="0" w:color="auto"/>
                        <w:right w:val="none" w:sz="0" w:space="0" w:color="auto"/>
                      </w:divBdr>
                    </w:div>
                  </w:divsChild>
                </w:div>
                <w:div w:id="924460649">
                  <w:marLeft w:val="0"/>
                  <w:marRight w:val="0"/>
                  <w:marTop w:val="0"/>
                  <w:marBottom w:val="0"/>
                  <w:divBdr>
                    <w:top w:val="none" w:sz="0" w:space="0" w:color="auto"/>
                    <w:left w:val="none" w:sz="0" w:space="0" w:color="auto"/>
                    <w:bottom w:val="none" w:sz="0" w:space="0" w:color="auto"/>
                    <w:right w:val="none" w:sz="0" w:space="0" w:color="auto"/>
                  </w:divBdr>
                  <w:divsChild>
                    <w:div w:id="518003919">
                      <w:marLeft w:val="0"/>
                      <w:marRight w:val="0"/>
                      <w:marTop w:val="0"/>
                      <w:marBottom w:val="0"/>
                      <w:divBdr>
                        <w:top w:val="none" w:sz="0" w:space="0" w:color="auto"/>
                        <w:left w:val="none" w:sz="0" w:space="0" w:color="auto"/>
                        <w:bottom w:val="none" w:sz="0" w:space="0" w:color="auto"/>
                        <w:right w:val="none" w:sz="0" w:space="0" w:color="auto"/>
                      </w:divBdr>
                    </w:div>
                  </w:divsChild>
                </w:div>
                <w:div w:id="930695569">
                  <w:marLeft w:val="0"/>
                  <w:marRight w:val="0"/>
                  <w:marTop w:val="0"/>
                  <w:marBottom w:val="0"/>
                  <w:divBdr>
                    <w:top w:val="none" w:sz="0" w:space="0" w:color="auto"/>
                    <w:left w:val="none" w:sz="0" w:space="0" w:color="auto"/>
                    <w:bottom w:val="none" w:sz="0" w:space="0" w:color="auto"/>
                    <w:right w:val="none" w:sz="0" w:space="0" w:color="auto"/>
                  </w:divBdr>
                  <w:divsChild>
                    <w:div w:id="753668602">
                      <w:marLeft w:val="0"/>
                      <w:marRight w:val="0"/>
                      <w:marTop w:val="0"/>
                      <w:marBottom w:val="0"/>
                      <w:divBdr>
                        <w:top w:val="none" w:sz="0" w:space="0" w:color="auto"/>
                        <w:left w:val="none" w:sz="0" w:space="0" w:color="auto"/>
                        <w:bottom w:val="none" w:sz="0" w:space="0" w:color="auto"/>
                        <w:right w:val="none" w:sz="0" w:space="0" w:color="auto"/>
                      </w:divBdr>
                    </w:div>
                  </w:divsChild>
                </w:div>
                <w:div w:id="936719530">
                  <w:marLeft w:val="0"/>
                  <w:marRight w:val="0"/>
                  <w:marTop w:val="0"/>
                  <w:marBottom w:val="0"/>
                  <w:divBdr>
                    <w:top w:val="none" w:sz="0" w:space="0" w:color="auto"/>
                    <w:left w:val="none" w:sz="0" w:space="0" w:color="auto"/>
                    <w:bottom w:val="none" w:sz="0" w:space="0" w:color="auto"/>
                    <w:right w:val="none" w:sz="0" w:space="0" w:color="auto"/>
                  </w:divBdr>
                  <w:divsChild>
                    <w:div w:id="1022510710">
                      <w:marLeft w:val="0"/>
                      <w:marRight w:val="0"/>
                      <w:marTop w:val="0"/>
                      <w:marBottom w:val="0"/>
                      <w:divBdr>
                        <w:top w:val="none" w:sz="0" w:space="0" w:color="auto"/>
                        <w:left w:val="none" w:sz="0" w:space="0" w:color="auto"/>
                        <w:bottom w:val="none" w:sz="0" w:space="0" w:color="auto"/>
                        <w:right w:val="none" w:sz="0" w:space="0" w:color="auto"/>
                      </w:divBdr>
                    </w:div>
                  </w:divsChild>
                </w:div>
                <w:div w:id="1050030360">
                  <w:marLeft w:val="0"/>
                  <w:marRight w:val="0"/>
                  <w:marTop w:val="0"/>
                  <w:marBottom w:val="0"/>
                  <w:divBdr>
                    <w:top w:val="none" w:sz="0" w:space="0" w:color="auto"/>
                    <w:left w:val="none" w:sz="0" w:space="0" w:color="auto"/>
                    <w:bottom w:val="none" w:sz="0" w:space="0" w:color="auto"/>
                    <w:right w:val="none" w:sz="0" w:space="0" w:color="auto"/>
                  </w:divBdr>
                  <w:divsChild>
                    <w:div w:id="1130317641">
                      <w:marLeft w:val="0"/>
                      <w:marRight w:val="0"/>
                      <w:marTop w:val="0"/>
                      <w:marBottom w:val="0"/>
                      <w:divBdr>
                        <w:top w:val="none" w:sz="0" w:space="0" w:color="auto"/>
                        <w:left w:val="none" w:sz="0" w:space="0" w:color="auto"/>
                        <w:bottom w:val="none" w:sz="0" w:space="0" w:color="auto"/>
                        <w:right w:val="none" w:sz="0" w:space="0" w:color="auto"/>
                      </w:divBdr>
                    </w:div>
                    <w:div w:id="1269239043">
                      <w:marLeft w:val="0"/>
                      <w:marRight w:val="0"/>
                      <w:marTop w:val="0"/>
                      <w:marBottom w:val="0"/>
                      <w:divBdr>
                        <w:top w:val="none" w:sz="0" w:space="0" w:color="auto"/>
                        <w:left w:val="none" w:sz="0" w:space="0" w:color="auto"/>
                        <w:bottom w:val="none" w:sz="0" w:space="0" w:color="auto"/>
                        <w:right w:val="none" w:sz="0" w:space="0" w:color="auto"/>
                      </w:divBdr>
                    </w:div>
                  </w:divsChild>
                </w:div>
                <w:div w:id="1050425769">
                  <w:marLeft w:val="0"/>
                  <w:marRight w:val="0"/>
                  <w:marTop w:val="0"/>
                  <w:marBottom w:val="0"/>
                  <w:divBdr>
                    <w:top w:val="none" w:sz="0" w:space="0" w:color="auto"/>
                    <w:left w:val="none" w:sz="0" w:space="0" w:color="auto"/>
                    <w:bottom w:val="none" w:sz="0" w:space="0" w:color="auto"/>
                    <w:right w:val="none" w:sz="0" w:space="0" w:color="auto"/>
                  </w:divBdr>
                  <w:divsChild>
                    <w:div w:id="1965425285">
                      <w:marLeft w:val="0"/>
                      <w:marRight w:val="0"/>
                      <w:marTop w:val="0"/>
                      <w:marBottom w:val="0"/>
                      <w:divBdr>
                        <w:top w:val="none" w:sz="0" w:space="0" w:color="auto"/>
                        <w:left w:val="none" w:sz="0" w:space="0" w:color="auto"/>
                        <w:bottom w:val="none" w:sz="0" w:space="0" w:color="auto"/>
                        <w:right w:val="none" w:sz="0" w:space="0" w:color="auto"/>
                      </w:divBdr>
                    </w:div>
                  </w:divsChild>
                </w:div>
                <w:div w:id="1064179878">
                  <w:marLeft w:val="0"/>
                  <w:marRight w:val="0"/>
                  <w:marTop w:val="0"/>
                  <w:marBottom w:val="0"/>
                  <w:divBdr>
                    <w:top w:val="none" w:sz="0" w:space="0" w:color="auto"/>
                    <w:left w:val="none" w:sz="0" w:space="0" w:color="auto"/>
                    <w:bottom w:val="none" w:sz="0" w:space="0" w:color="auto"/>
                    <w:right w:val="none" w:sz="0" w:space="0" w:color="auto"/>
                  </w:divBdr>
                  <w:divsChild>
                    <w:div w:id="1619291912">
                      <w:marLeft w:val="0"/>
                      <w:marRight w:val="0"/>
                      <w:marTop w:val="0"/>
                      <w:marBottom w:val="0"/>
                      <w:divBdr>
                        <w:top w:val="none" w:sz="0" w:space="0" w:color="auto"/>
                        <w:left w:val="none" w:sz="0" w:space="0" w:color="auto"/>
                        <w:bottom w:val="none" w:sz="0" w:space="0" w:color="auto"/>
                        <w:right w:val="none" w:sz="0" w:space="0" w:color="auto"/>
                      </w:divBdr>
                    </w:div>
                  </w:divsChild>
                </w:div>
                <w:div w:id="1221788944">
                  <w:marLeft w:val="0"/>
                  <w:marRight w:val="0"/>
                  <w:marTop w:val="0"/>
                  <w:marBottom w:val="0"/>
                  <w:divBdr>
                    <w:top w:val="none" w:sz="0" w:space="0" w:color="auto"/>
                    <w:left w:val="none" w:sz="0" w:space="0" w:color="auto"/>
                    <w:bottom w:val="none" w:sz="0" w:space="0" w:color="auto"/>
                    <w:right w:val="none" w:sz="0" w:space="0" w:color="auto"/>
                  </w:divBdr>
                  <w:divsChild>
                    <w:div w:id="869758686">
                      <w:marLeft w:val="0"/>
                      <w:marRight w:val="0"/>
                      <w:marTop w:val="0"/>
                      <w:marBottom w:val="0"/>
                      <w:divBdr>
                        <w:top w:val="none" w:sz="0" w:space="0" w:color="auto"/>
                        <w:left w:val="none" w:sz="0" w:space="0" w:color="auto"/>
                        <w:bottom w:val="none" w:sz="0" w:space="0" w:color="auto"/>
                        <w:right w:val="none" w:sz="0" w:space="0" w:color="auto"/>
                      </w:divBdr>
                    </w:div>
                  </w:divsChild>
                </w:div>
                <w:div w:id="1294209131">
                  <w:marLeft w:val="0"/>
                  <w:marRight w:val="0"/>
                  <w:marTop w:val="0"/>
                  <w:marBottom w:val="0"/>
                  <w:divBdr>
                    <w:top w:val="none" w:sz="0" w:space="0" w:color="auto"/>
                    <w:left w:val="none" w:sz="0" w:space="0" w:color="auto"/>
                    <w:bottom w:val="none" w:sz="0" w:space="0" w:color="auto"/>
                    <w:right w:val="none" w:sz="0" w:space="0" w:color="auto"/>
                  </w:divBdr>
                  <w:divsChild>
                    <w:div w:id="827677044">
                      <w:marLeft w:val="0"/>
                      <w:marRight w:val="0"/>
                      <w:marTop w:val="0"/>
                      <w:marBottom w:val="0"/>
                      <w:divBdr>
                        <w:top w:val="none" w:sz="0" w:space="0" w:color="auto"/>
                        <w:left w:val="none" w:sz="0" w:space="0" w:color="auto"/>
                        <w:bottom w:val="none" w:sz="0" w:space="0" w:color="auto"/>
                        <w:right w:val="none" w:sz="0" w:space="0" w:color="auto"/>
                      </w:divBdr>
                    </w:div>
                  </w:divsChild>
                </w:div>
                <w:div w:id="1339967847">
                  <w:marLeft w:val="0"/>
                  <w:marRight w:val="0"/>
                  <w:marTop w:val="0"/>
                  <w:marBottom w:val="0"/>
                  <w:divBdr>
                    <w:top w:val="none" w:sz="0" w:space="0" w:color="auto"/>
                    <w:left w:val="none" w:sz="0" w:space="0" w:color="auto"/>
                    <w:bottom w:val="none" w:sz="0" w:space="0" w:color="auto"/>
                    <w:right w:val="none" w:sz="0" w:space="0" w:color="auto"/>
                  </w:divBdr>
                  <w:divsChild>
                    <w:div w:id="1174220558">
                      <w:marLeft w:val="0"/>
                      <w:marRight w:val="0"/>
                      <w:marTop w:val="0"/>
                      <w:marBottom w:val="0"/>
                      <w:divBdr>
                        <w:top w:val="none" w:sz="0" w:space="0" w:color="auto"/>
                        <w:left w:val="none" w:sz="0" w:space="0" w:color="auto"/>
                        <w:bottom w:val="none" w:sz="0" w:space="0" w:color="auto"/>
                        <w:right w:val="none" w:sz="0" w:space="0" w:color="auto"/>
                      </w:divBdr>
                    </w:div>
                  </w:divsChild>
                </w:div>
                <w:div w:id="1487353444">
                  <w:marLeft w:val="0"/>
                  <w:marRight w:val="0"/>
                  <w:marTop w:val="0"/>
                  <w:marBottom w:val="0"/>
                  <w:divBdr>
                    <w:top w:val="none" w:sz="0" w:space="0" w:color="auto"/>
                    <w:left w:val="none" w:sz="0" w:space="0" w:color="auto"/>
                    <w:bottom w:val="none" w:sz="0" w:space="0" w:color="auto"/>
                    <w:right w:val="none" w:sz="0" w:space="0" w:color="auto"/>
                  </w:divBdr>
                  <w:divsChild>
                    <w:div w:id="373576228">
                      <w:marLeft w:val="0"/>
                      <w:marRight w:val="0"/>
                      <w:marTop w:val="0"/>
                      <w:marBottom w:val="0"/>
                      <w:divBdr>
                        <w:top w:val="none" w:sz="0" w:space="0" w:color="auto"/>
                        <w:left w:val="none" w:sz="0" w:space="0" w:color="auto"/>
                        <w:bottom w:val="none" w:sz="0" w:space="0" w:color="auto"/>
                        <w:right w:val="none" w:sz="0" w:space="0" w:color="auto"/>
                      </w:divBdr>
                    </w:div>
                  </w:divsChild>
                </w:div>
                <w:div w:id="1537887996">
                  <w:marLeft w:val="0"/>
                  <w:marRight w:val="0"/>
                  <w:marTop w:val="0"/>
                  <w:marBottom w:val="0"/>
                  <w:divBdr>
                    <w:top w:val="none" w:sz="0" w:space="0" w:color="auto"/>
                    <w:left w:val="none" w:sz="0" w:space="0" w:color="auto"/>
                    <w:bottom w:val="none" w:sz="0" w:space="0" w:color="auto"/>
                    <w:right w:val="none" w:sz="0" w:space="0" w:color="auto"/>
                  </w:divBdr>
                  <w:divsChild>
                    <w:div w:id="993874962">
                      <w:marLeft w:val="0"/>
                      <w:marRight w:val="0"/>
                      <w:marTop w:val="0"/>
                      <w:marBottom w:val="0"/>
                      <w:divBdr>
                        <w:top w:val="none" w:sz="0" w:space="0" w:color="auto"/>
                        <w:left w:val="none" w:sz="0" w:space="0" w:color="auto"/>
                        <w:bottom w:val="none" w:sz="0" w:space="0" w:color="auto"/>
                        <w:right w:val="none" w:sz="0" w:space="0" w:color="auto"/>
                      </w:divBdr>
                    </w:div>
                  </w:divsChild>
                </w:div>
                <w:div w:id="1549762490">
                  <w:marLeft w:val="0"/>
                  <w:marRight w:val="0"/>
                  <w:marTop w:val="0"/>
                  <w:marBottom w:val="0"/>
                  <w:divBdr>
                    <w:top w:val="none" w:sz="0" w:space="0" w:color="auto"/>
                    <w:left w:val="none" w:sz="0" w:space="0" w:color="auto"/>
                    <w:bottom w:val="none" w:sz="0" w:space="0" w:color="auto"/>
                    <w:right w:val="none" w:sz="0" w:space="0" w:color="auto"/>
                  </w:divBdr>
                  <w:divsChild>
                    <w:div w:id="2145269990">
                      <w:marLeft w:val="0"/>
                      <w:marRight w:val="0"/>
                      <w:marTop w:val="0"/>
                      <w:marBottom w:val="0"/>
                      <w:divBdr>
                        <w:top w:val="none" w:sz="0" w:space="0" w:color="auto"/>
                        <w:left w:val="none" w:sz="0" w:space="0" w:color="auto"/>
                        <w:bottom w:val="none" w:sz="0" w:space="0" w:color="auto"/>
                        <w:right w:val="none" w:sz="0" w:space="0" w:color="auto"/>
                      </w:divBdr>
                    </w:div>
                  </w:divsChild>
                </w:div>
                <w:div w:id="1595750747">
                  <w:marLeft w:val="0"/>
                  <w:marRight w:val="0"/>
                  <w:marTop w:val="0"/>
                  <w:marBottom w:val="0"/>
                  <w:divBdr>
                    <w:top w:val="none" w:sz="0" w:space="0" w:color="auto"/>
                    <w:left w:val="none" w:sz="0" w:space="0" w:color="auto"/>
                    <w:bottom w:val="none" w:sz="0" w:space="0" w:color="auto"/>
                    <w:right w:val="none" w:sz="0" w:space="0" w:color="auto"/>
                  </w:divBdr>
                  <w:divsChild>
                    <w:div w:id="1468164362">
                      <w:marLeft w:val="0"/>
                      <w:marRight w:val="0"/>
                      <w:marTop w:val="0"/>
                      <w:marBottom w:val="0"/>
                      <w:divBdr>
                        <w:top w:val="none" w:sz="0" w:space="0" w:color="auto"/>
                        <w:left w:val="none" w:sz="0" w:space="0" w:color="auto"/>
                        <w:bottom w:val="none" w:sz="0" w:space="0" w:color="auto"/>
                        <w:right w:val="none" w:sz="0" w:space="0" w:color="auto"/>
                      </w:divBdr>
                    </w:div>
                  </w:divsChild>
                </w:div>
                <w:div w:id="1762291115">
                  <w:marLeft w:val="0"/>
                  <w:marRight w:val="0"/>
                  <w:marTop w:val="0"/>
                  <w:marBottom w:val="0"/>
                  <w:divBdr>
                    <w:top w:val="none" w:sz="0" w:space="0" w:color="auto"/>
                    <w:left w:val="none" w:sz="0" w:space="0" w:color="auto"/>
                    <w:bottom w:val="none" w:sz="0" w:space="0" w:color="auto"/>
                    <w:right w:val="none" w:sz="0" w:space="0" w:color="auto"/>
                  </w:divBdr>
                  <w:divsChild>
                    <w:div w:id="230045672">
                      <w:marLeft w:val="0"/>
                      <w:marRight w:val="0"/>
                      <w:marTop w:val="0"/>
                      <w:marBottom w:val="0"/>
                      <w:divBdr>
                        <w:top w:val="none" w:sz="0" w:space="0" w:color="auto"/>
                        <w:left w:val="none" w:sz="0" w:space="0" w:color="auto"/>
                        <w:bottom w:val="none" w:sz="0" w:space="0" w:color="auto"/>
                        <w:right w:val="none" w:sz="0" w:space="0" w:color="auto"/>
                      </w:divBdr>
                    </w:div>
                  </w:divsChild>
                </w:div>
                <w:div w:id="1820151126">
                  <w:marLeft w:val="0"/>
                  <w:marRight w:val="0"/>
                  <w:marTop w:val="0"/>
                  <w:marBottom w:val="0"/>
                  <w:divBdr>
                    <w:top w:val="none" w:sz="0" w:space="0" w:color="auto"/>
                    <w:left w:val="none" w:sz="0" w:space="0" w:color="auto"/>
                    <w:bottom w:val="none" w:sz="0" w:space="0" w:color="auto"/>
                    <w:right w:val="none" w:sz="0" w:space="0" w:color="auto"/>
                  </w:divBdr>
                  <w:divsChild>
                    <w:div w:id="1978367474">
                      <w:marLeft w:val="0"/>
                      <w:marRight w:val="0"/>
                      <w:marTop w:val="0"/>
                      <w:marBottom w:val="0"/>
                      <w:divBdr>
                        <w:top w:val="none" w:sz="0" w:space="0" w:color="auto"/>
                        <w:left w:val="none" w:sz="0" w:space="0" w:color="auto"/>
                        <w:bottom w:val="none" w:sz="0" w:space="0" w:color="auto"/>
                        <w:right w:val="none" w:sz="0" w:space="0" w:color="auto"/>
                      </w:divBdr>
                    </w:div>
                  </w:divsChild>
                </w:div>
                <w:div w:id="1972321767">
                  <w:marLeft w:val="0"/>
                  <w:marRight w:val="0"/>
                  <w:marTop w:val="0"/>
                  <w:marBottom w:val="0"/>
                  <w:divBdr>
                    <w:top w:val="none" w:sz="0" w:space="0" w:color="auto"/>
                    <w:left w:val="none" w:sz="0" w:space="0" w:color="auto"/>
                    <w:bottom w:val="none" w:sz="0" w:space="0" w:color="auto"/>
                    <w:right w:val="none" w:sz="0" w:space="0" w:color="auto"/>
                  </w:divBdr>
                  <w:divsChild>
                    <w:div w:id="1613627542">
                      <w:marLeft w:val="0"/>
                      <w:marRight w:val="0"/>
                      <w:marTop w:val="0"/>
                      <w:marBottom w:val="0"/>
                      <w:divBdr>
                        <w:top w:val="none" w:sz="0" w:space="0" w:color="auto"/>
                        <w:left w:val="none" w:sz="0" w:space="0" w:color="auto"/>
                        <w:bottom w:val="none" w:sz="0" w:space="0" w:color="auto"/>
                        <w:right w:val="none" w:sz="0" w:space="0" w:color="auto"/>
                      </w:divBdr>
                    </w:div>
                  </w:divsChild>
                </w:div>
                <w:div w:id="1987121541">
                  <w:marLeft w:val="0"/>
                  <w:marRight w:val="0"/>
                  <w:marTop w:val="0"/>
                  <w:marBottom w:val="0"/>
                  <w:divBdr>
                    <w:top w:val="none" w:sz="0" w:space="0" w:color="auto"/>
                    <w:left w:val="none" w:sz="0" w:space="0" w:color="auto"/>
                    <w:bottom w:val="none" w:sz="0" w:space="0" w:color="auto"/>
                    <w:right w:val="none" w:sz="0" w:space="0" w:color="auto"/>
                  </w:divBdr>
                  <w:divsChild>
                    <w:div w:id="400173355">
                      <w:marLeft w:val="0"/>
                      <w:marRight w:val="0"/>
                      <w:marTop w:val="0"/>
                      <w:marBottom w:val="0"/>
                      <w:divBdr>
                        <w:top w:val="none" w:sz="0" w:space="0" w:color="auto"/>
                        <w:left w:val="none" w:sz="0" w:space="0" w:color="auto"/>
                        <w:bottom w:val="none" w:sz="0" w:space="0" w:color="auto"/>
                        <w:right w:val="none" w:sz="0" w:space="0" w:color="auto"/>
                      </w:divBdr>
                    </w:div>
                  </w:divsChild>
                </w:div>
                <w:div w:id="2102725210">
                  <w:marLeft w:val="0"/>
                  <w:marRight w:val="0"/>
                  <w:marTop w:val="0"/>
                  <w:marBottom w:val="0"/>
                  <w:divBdr>
                    <w:top w:val="none" w:sz="0" w:space="0" w:color="auto"/>
                    <w:left w:val="none" w:sz="0" w:space="0" w:color="auto"/>
                    <w:bottom w:val="none" w:sz="0" w:space="0" w:color="auto"/>
                    <w:right w:val="none" w:sz="0" w:space="0" w:color="auto"/>
                  </w:divBdr>
                  <w:divsChild>
                    <w:div w:id="1442143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448175">
          <w:marLeft w:val="0"/>
          <w:marRight w:val="0"/>
          <w:marTop w:val="0"/>
          <w:marBottom w:val="0"/>
          <w:divBdr>
            <w:top w:val="none" w:sz="0" w:space="0" w:color="auto"/>
            <w:left w:val="none" w:sz="0" w:space="0" w:color="auto"/>
            <w:bottom w:val="none" w:sz="0" w:space="0" w:color="auto"/>
            <w:right w:val="none" w:sz="0" w:space="0" w:color="auto"/>
          </w:divBdr>
        </w:div>
        <w:div w:id="1810897840">
          <w:marLeft w:val="0"/>
          <w:marRight w:val="0"/>
          <w:marTop w:val="0"/>
          <w:marBottom w:val="0"/>
          <w:divBdr>
            <w:top w:val="none" w:sz="0" w:space="0" w:color="auto"/>
            <w:left w:val="none" w:sz="0" w:space="0" w:color="auto"/>
            <w:bottom w:val="none" w:sz="0" w:space="0" w:color="auto"/>
            <w:right w:val="none" w:sz="0" w:space="0" w:color="auto"/>
          </w:divBdr>
          <w:divsChild>
            <w:div w:id="1018241092">
              <w:marLeft w:val="0"/>
              <w:marRight w:val="0"/>
              <w:marTop w:val="30"/>
              <w:marBottom w:val="30"/>
              <w:divBdr>
                <w:top w:val="none" w:sz="0" w:space="0" w:color="auto"/>
                <w:left w:val="none" w:sz="0" w:space="0" w:color="auto"/>
                <w:bottom w:val="none" w:sz="0" w:space="0" w:color="auto"/>
                <w:right w:val="none" w:sz="0" w:space="0" w:color="auto"/>
              </w:divBdr>
              <w:divsChild>
                <w:div w:id="93062089">
                  <w:marLeft w:val="0"/>
                  <w:marRight w:val="0"/>
                  <w:marTop w:val="0"/>
                  <w:marBottom w:val="0"/>
                  <w:divBdr>
                    <w:top w:val="none" w:sz="0" w:space="0" w:color="auto"/>
                    <w:left w:val="none" w:sz="0" w:space="0" w:color="auto"/>
                    <w:bottom w:val="none" w:sz="0" w:space="0" w:color="auto"/>
                    <w:right w:val="none" w:sz="0" w:space="0" w:color="auto"/>
                  </w:divBdr>
                  <w:divsChild>
                    <w:div w:id="1878810214">
                      <w:marLeft w:val="0"/>
                      <w:marRight w:val="0"/>
                      <w:marTop w:val="0"/>
                      <w:marBottom w:val="0"/>
                      <w:divBdr>
                        <w:top w:val="none" w:sz="0" w:space="0" w:color="auto"/>
                        <w:left w:val="none" w:sz="0" w:space="0" w:color="auto"/>
                        <w:bottom w:val="none" w:sz="0" w:space="0" w:color="auto"/>
                        <w:right w:val="none" w:sz="0" w:space="0" w:color="auto"/>
                      </w:divBdr>
                    </w:div>
                  </w:divsChild>
                </w:div>
                <w:div w:id="333922064">
                  <w:marLeft w:val="0"/>
                  <w:marRight w:val="0"/>
                  <w:marTop w:val="0"/>
                  <w:marBottom w:val="0"/>
                  <w:divBdr>
                    <w:top w:val="none" w:sz="0" w:space="0" w:color="auto"/>
                    <w:left w:val="none" w:sz="0" w:space="0" w:color="auto"/>
                    <w:bottom w:val="none" w:sz="0" w:space="0" w:color="auto"/>
                    <w:right w:val="none" w:sz="0" w:space="0" w:color="auto"/>
                  </w:divBdr>
                  <w:divsChild>
                    <w:div w:id="48766565">
                      <w:marLeft w:val="0"/>
                      <w:marRight w:val="0"/>
                      <w:marTop w:val="0"/>
                      <w:marBottom w:val="0"/>
                      <w:divBdr>
                        <w:top w:val="none" w:sz="0" w:space="0" w:color="auto"/>
                        <w:left w:val="none" w:sz="0" w:space="0" w:color="auto"/>
                        <w:bottom w:val="none" w:sz="0" w:space="0" w:color="auto"/>
                        <w:right w:val="none" w:sz="0" w:space="0" w:color="auto"/>
                      </w:divBdr>
                    </w:div>
                  </w:divsChild>
                </w:div>
                <w:div w:id="345984526">
                  <w:marLeft w:val="0"/>
                  <w:marRight w:val="0"/>
                  <w:marTop w:val="0"/>
                  <w:marBottom w:val="0"/>
                  <w:divBdr>
                    <w:top w:val="none" w:sz="0" w:space="0" w:color="auto"/>
                    <w:left w:val="none" w:sz="0" w:space="0" w:color="auto"/>
                    <w:bottom w:val="none" w:sz="0" w:space="0" w:color="auto"/>
                    <w:right w:val="none" w:sz="0" w:space="0" w:color="auto"/>
                  </w:divBdr>
                  <w:divsChild>
                    <w:div w:id="832531317">
                      <w:marLeft w:val="0"/>
                      <w:marRight w:val="0"/>
                      <w:marTop w:val="0"/>
                      <w:marBottom w:val="0"/>
                      <w:divBdr>
                        <w:top w:val="none" w:sz="0" w:space="0" w:color="auto"/>
                        <w:left w:val="none" w:sz="0" w:space="0" w:color="auto"/>
                        <w:bottom w:val="none" w:sz="0" w:space="0" w:color="auto"/>
                        <w:right w:val="none" w:sz="0" w:space="0" w:color="auto"/>
                      </w:divBdr>
                    </w:div>
                  </w:divsChild>
                </w:div>
                <w:div w:id="477233270">
                  <w:marLeft w:val="0"/>
                  <w:marRight w:val="0"/>
                  <w:marTop w:val="0"/>
                  <w:marBottom w:val="0"/>
                  <w:divBdr>
                    <w:top w:val="none" w:sz="0" w:space="0" w:color="auto"/>
                    <w:left w:val="none" w:sz="0" w:space="0" w:color="auto"/>
                    <w:bottom w:val="none" w:sz="0" w:space="0" w:color="auto"/>
                    <w:right w:val="none" w:sz="0" w:space="0" w:color="auto"/>
                  </w:divBdr>
                  <w:divsChild>
                    <w:div w:id="1265265295">
                      <w:marLeft w:val="0"/>
                      <w:marRight w:val="0"/>
                      <w:marTop w:val="0"/>
                      <w:marBottom w:val="0"/>
                      <w:divBdr>
                        <w:top w:val="none" w:sz="0" w:space="0" w:color="auto"/>
                        <w:left w:val="none" w:sz="0" w:space="0" w:color="auto"/>
                        <w:bottom w:val="none" w:sz="0" w:space="0" w:color="auto"/>
                        <w:right w:val="none" w:sz="0" w:space="0" w:color="auto"/>
                      </w:divBdr>
                    </w:div>
                  </w:divsChild>
                </w:div>
                <w:div w:id="506603222">
                  <w:marLeft w:val="0"/>
                  <w:marRight w:val="0"/>
                  <w:marTop w:val="0"/>
                  <w:marBottom w:val="0"/>
                  <w:divBdr>
                    <w:top w:val="none" w:sz="0" w:space="0" w:color="auto"/>
                    <w:left w:val="none" w:sz="0" w:space="0" w:color="auto"/>
                    <w:bottom w:val="none" w:sz="0" w:space="0" w:color="auto"/>
                    <w:right w:val="none" w:sz="0" w:space="0" w:color="auto"/>
                  </w:divBdr>
                  <w:divsChild>
                    <w:div w:id="1342048244">
                      <w:marLeft w:val="0"/>
                      <w:marRight w:val="0"/>
                      <w:marTop w:val="0"/>
                      <w:marBottom w:val="0"/>
                      <w:divBdr>
                        <w:top w:val="none" w:sz="0" w:space="0" w:color="auto"/>
                        <w:left w:val="none" w:sz="0" w:space="0" w:color="auto"/>
                        <w:bottom w:val="none" w:sz="0" w:space="0" w:color="auto"/>
                        <w:right w:val="none" w:sz="0" w:space="0" w:color="auto"/>
                      </w:divBdr>
                    </w:div>
                    <w:div w:id="1361513501">
                      <w:marLeft w:val="0"/>
                      <w:marRight w:val="0"/>
                      <w:marTop w:val="0"/>
                      <w:marBottom w:val="0"/>
                      <w:divBdr>
                        <w:top w:val="none" w:sz="0" w:space="0" w:color="auto"/>
                        <w:left w:val="none" w:sz="0" w:space="0" w:color="auto"/>
                        <w:bottom w:val="none" w:sz="0" w:space="0" w:color="auto"/>
                        <w:right w:val="none" w:sz="0" w:space="0" w:color="auto"/>
                      </w:divBdr>
                    </w:div>
                  </w:divsChild>
                </w:div>
                <w:div w:id="637682068">
                  <w:marLeft w:val="0"/>
                  <w:marRight w:val="0"/>
                  <w:marTop w:val="0"/>
                  <w:marBottom w:val="0"/>
                  <w:divBdr>
                    <w:top w:val="none" w:sz="0" w:space="0" w:color="auto"/>
                    <w:left w:val="none" w:sz="0" w:space="0" w:color="auto"/>
                    <w:bottom w:val="none" w:sz="0" w:space="0" w:color="auto"/>
                    <w:right w:val="none" w:sz="0" w:space="0" w:color="auto"/>
                  </w:divBdr>
                  <w:divsChild>
                    <w:div w:id="2098135361">
                      <w:marLeft w:val="0"/>
                      <w:marRight w:val="0"/>
                      <w:marTop w:val="0"/>
                      <w:marBottom w:val="0"/>
                      <w:divBdr>
                        <w:top w:val="none" w:sz="0" w:space="0" w:color="auto"/>
                        <w:left w:val="none" w:sz="0" w:space="0" w:color="auto"/>
                        <w:bottom w:val="none" w:sz="0" w:space="0" w:color="auto"/>
                        <w:right w:val="none" w:sz="0" w:space="0" w:color="auto"/>
                      </w:divBdr>
                    </w:div>
                  </w:divsChild>
                </w:div>
                <w:div w:id="667370014">
                  <w:marLeft w:val="0"/>
                  <w:marRight w:val="0"/>
                  <w:marTop w:val="0"/>
                  <w:marBottom w:val="0"/>
                  <w:divBdr>
                    <w:top w:val="none" w:sz="0" w:space="0" w:color="auto"/>
                    <w:left w:val="none" w:sz="0" w:space="0" w:color="auto"/>
                    <w:bottom w:val="none" w:sz="0" w:space="0" w:color="auto"/>
                    <w:right w:val="none" w:sz="0" w:space="0" w:color="auto"/>
                  </w:divBdr>
                  <w:divsChild>
                    <w:div w:id="352998470">
                      <w:marLeft w:val="0"/>
                      <w:marRight w:val="0"/>
                      <w:marTop w:val="0"/>
                      <w:marBottom w:val="0"/>
                      <w:divBdr>
                        <w:top w:val="none" w:sz="0" w:space="0" w:color="auto"/>
                        <w:left w:val="none" w:sz="0" w:space="0" w:color="auto"/>
                        <w:bottom w:val="none" w:sz="0" w:space="0" w:color="auto"/>
                        <w:right w:val="none" w:sz="0" w:space="0" w:color="auto"/>
                      </w:divBdr>
                    </w:div>
                  </w:divsChild>
                </w:div>
                <w:div w:id="677000057">
                  <w:marLeft w:val="0"/>
                  <w:marRight w:val="0"/>
                  <w:marTop w:val="0"/>
                  <w:marBottom w:val="0"/>
                  <w:divBdr>
                    <w:top w:val="none" w:sz="0" w:space="0" w:color="auto"/>
                    <w:left w:val="none" w:sz="0" w:space="0" w:color="auto"/>
                    <w:bottom w:val="none" w:sz="0" w:space="0" w:color="auto"/>
                    <w:right w:val="none" w:sz="0" w:space="0" w:color="auto"/>
                  </w:divBdr>
                  <w:divsChild>
                    <w:div w:id="327245171">
                      <w:marLeft w:val="0"/>
                      <w:marRight w:val="0"/>
                      <w:marTop w:val="0"/>
                      <w:marBottom w:val="0"/>
                      <w:divBdr>
                        <w:top w:val="none" w:sz="0" w:space="0" w:color="auto"/>
                        <w:left w:val="none" w:sz="0" w:space="0" w:color="auto"/>
                        <w:bottom w:val="none" w:sz="0" w:space="0" w:color="auto"/>
                        <w:right w:val="none" w:sz="0" w:space="0" w:color="auto"/>
                      </w:divBdr>
                    </w:div>
                  </w:divsChild>
                </w:div>
                <w:div w:id="698119165">
                  <w:marLeft w:val="0"/>
                  <w:marRight w:val="0"/>
                  <w:marTop w:val="0"/>
                  <w:marBottom w:val="0"/>
                  <w:divBdr>
                    <w:top w:val="none" w:sz="0" w:space="0" w:color="auto"/>
                    <w:left w:val="none" w:sz="0" w:space="0" w:color="auto"/>
                    <w:bottom w:val="none" w:sz="0" w:space="0" w:color="auto"/>
                    <w:right w:val="none" w:sz="0" w:space="0" w:color="auto"/>
                  </w:divBdr>
                  <w:divsChild>
                    <w:div w:id="724184712">
                      <w:marLeft w:val="0"/>
                      <w:marRight w:val="0"/>
                      <w:marTop w:val="0"/>
                      <w:marBottom w:val="0"/>
                      <w:divBdr>
                        <w:top w:val="none" w:sz="0" w:space="0" w:color="auto"/>
                        <w:left w:val="none" w:sz="0" w:space="0" w:color="auto"/>
                        <w:bottom w:val="none" w:sz="0" w:space="0" w:color="auto"/>
                        <w:right w:val="none" w:sz="0" w:space="0" w:color="auto"/>
                      </w:divBdr>
                    </w:div>
                  </w:divsChild>
                </w:div>
                <w:div w:id="749087513">
                  <w:marLeft w:val="0"/>
                  <w:marRight w:val="0"/>
                  <w:marTop w:val="0"/>
                  <w:marBottom w:val="0"/>
                  <w:divBdr>
                    <w:top w:val="none" w:sz="0" w:space="0" w:color="auto"/>
                    <w:left w:val="none" w:sz="0" w:space="0" w:color="auto"/>
                    <w:bottom w:val="none" w:sz="0" w:space="0" w:color="auto"/>
                    <w:right w:val="none" w:sz="0" w:space="0" w:color="auto"/>
                  </w:divBdr>
                  <w:divsChild>
                    <w:div w:id="58331602">
                      <w:marLeft w:val="0"/>
                      <w:marRight w:val="0"/>
                      <w:marTop w:val="0"/>
                      <w:marBottom w:val="0"/>
                      <w:divBdr>
                        <w:top w:val="none" w:sz="0" w:space="0" w:color="auto"/>
                        <w:left w:val="none" w:sz="0" w:space="0" w:color="auto"/>
                        <w:bottom w:val="none" w:sz="0" w:space="0" w:color="auto"/>
                        <w:right w:val="none" w:sz="0" w:space="0" w:color="auto"/>
                      </w:divBdr>
                    </w:div>
                  </w:divsChild>
                </w:div>
                <w:div w:id="804665318">
                  <w:marLeft w:val="0"/>
                  <w:marRight w:val="0"/>
                  <w:marTop w:val="0"/>
                  <w:marBottom w:val="0"/>
                  <w:divBdr>
                    <w:top w:val="none" w:sz="0" w:space="0" w:color="auto"/>
                    <w:left w:val="none" w:sz="0" w:space="0" w:color="auto"/>
                    <w:bottom w:val="none" w:sz="0" w:space="0" w:color="auto"/>
                    <w:right w:val="none" w:sz="0" w:space="0" w:color="auto"/>
                  </w:divBdr>
                  <w:divsChild>
                    <w:div w:id="535512237">
                      <w:marLeft w:val="0"/>
                      <w:marRight w:val="0"/>
                      <w:marTop w:val="0"/>
                      <w:marBottom w:val="0"/>
                      <w:divBdr>
                        <w:top w:val="none" w:sz="0" w:space="0" w:color="auto"/>
                        <w:left w:val="none" w:sz="0" w:space="0" w:color="auto"/>
                        <w:bottom w:val="none" w:sz="0" w:space="0" w:color="auto"/>
                        <w:right w:val="none" w:sz="0" w:space="0" w:color="auto"/>
                      </w:divBdr>
                    </w:div>
                  </w:divsChild>
                </w:div>
                <w:div w:id="955403652">
                  <w:marLeft w:val="0"/>
                  <w:marRight w:val="0"/>
                  <w:marTop w:val="0"/>
                  <w:marBottom w:val="0"/>
                  <w:divBdr>
                    <w:top w:val="none" w:sz="0" w:space="0" w:color="auto"/>
                    <w:left w:val="none" w:sz="0" w:space="0" w:color="auto"/>
                    <w:bottom w:val="none" w:sz="0" w:space="0" w:color="auto"/>
                    <w:right w:val="none" w:sz="0" w:space="0" w:color="auto"/>
                  </w:divBdr>
                  <w:divsChild>
                    <w:div w:id="1804155903">
                      <w:marLeft w:val="0"/>
                      <w:marRight w:val="0"/>
                      <w:marTop w:val="0"/>
                      <w:marBottom w:val="0"/>
                      <w:divBdr>
                        <w:top w:val="none" w:sz="0" w:space="0" w:color="auto"/>
                        <w:left w:val="none" w:sz="0" w:space="0" w:color="auto"/>
                        <w:bottom w:val="none" w:sz="0" w:space="0" w:color="auto"/>
                        <w:right w:val="none" w:sz="0" w:space="0" w:color="auto"/>
                      </w:divBdr>
                    </w:div>
                  </w:divsChild>
                </w:div>
                <w:div w:id="1057244884">
                  <w:marLeft w:val="0"/>
                  <w:marRight w:val="0"/>
                  <w:marTop w:val="0"/>
                  <w:marBottom w:val="0"/>
                  <w:divBdr>
                    <w:top w:val="none" w:sz="0" w:space="0" w:color="auto"/>
                    <w:left w:val="none" w:sz="0" w:space="0" w:color="auto"/>
                    <w:bottom w:val="none" w:sz="0" w:space="0" w:color="auto"/>
                    <w:right w:val="none" w:sz="0" w:space="0" w:color="auto"/>
                  </w:divBdr>
                  <w:divsChild>
                    <w:div w:id="1910723568">
                      <w:marLeft w:val="0"/>
                      <w:marRight w:val="0"/>
                      <w:marTop w:val="0"/>
                      <w:marBottom w:val="0"/>
                      <w:divBdr>
                        <w:top w:val="none" w:sz="0" w:space="0" w:color="auto"/>
                        <w:left w:val="none" w:sz="0" w:space="0" w:color="auto"/>
                        <w:bottom w:val="none" w:sz="0" w:space="0" w:color="auto"/>
                        <w:right w:val="none" w:sz="0" w:space="0" w:color="auto"/>
                      </w:divBdr>
                    </w:div>
                  </w:divsChild>
                </w:div>
                <w:div w:id="1127704067">
                  <w:marLeft w:val="0"/>
                  <w:marRight w:val="0"/>
                  <w:marTop w:val="0"/>
                  <w:marBottom w:val="0"/>
                  <w:divBdr>
                    <w:top w:val="none" w:sz="0" w:space="0" w:color="auto"/>
                    <w:left w:val="none" w:sz="0" w:space="0" w:color="auto"/>
                    <w:bottom w:val="none" w:sz="0" w:space="0" w:color="auto"/>
                    <w:right w:val="none" w:sz="0" w:space="0" w:color="auto"/>
                  </w:divBdr>
                  <w:divsChild>
                    <w:div w:id="631643056">
                      <w:marLeft w:val="0"/>
                      <w:marRight w:val="0"/>
                      <w:marTop w:val="0"/>
                      <w:marBottom w:val="0"/>
                      <w:divBdr>
                        <w:top w:val="none" w:sz="0" w:space="0" w:color="auto"/>
                        <w:left w:val="none" w:sz="0" w:space="0" w:color="auto"/>
                        <w:bottom w:val="none" w:sz="0" w:space="0" w:color="auto"/>
                        <w:right w:val="none" w:sz="0" w:space="0" w:color="auto"/>
                      </w:divBdr>
                    </w:div>
                  </w:divsChild>
                </w:div>
                <w:div w:id="1178537969">
                  <w:marLeft w:val="0"/>
                  <w:marRight w:val="0"/>
                  <w:marTop w:val="0"/>
                  <w:marBottom w:val="0"/>
                  <w:divBdr>
                    <w:top w:val="none" w:sz="0" w:space="0" w:color="auto"/>
                    <w:left w:val="none" w:sz="0" w:space="0" w:color="auto"/>
                    <w:bottom w:val="none" w:sz="0" w:space="0" w:color="auto"/>
                    <w:right w:val="none" w:sz="0" w:space="0" w:color="auto"/>
                  </w:divBdr>
                  <w:divsChild>
                    <w:div w:id="1808473245">
                      <w:marLeft w:val="0"/>
                      <w:marRight w:val="0"/>
                      <w:marTop w:val="0"/>
                      <w:marBottom w:val="0"/>
                      <w:divBdr>
                        <w:top w:val="none" w:sz="0" w:space="0" w:color="auto"/>
                        <w:left w:val="none" w:sz="0" w:space="0" w:color="auto"/>
                        <w:bottom w:val="none" w:sz="0" w:space="0" w:color="auto"/>
                        <w:right w:val="none" w:sz="0" w:space="0" w:color="auto"/>
                      </w:divBdr>
                    </w:div>
                  </w:divsChild>
                </w:div>
                <w:div w:id="1324041892">
                  <w:marLeft w:val="0"/>
                  <w:marRight w:val="0"/>
                  <w:marTop w:val="0"/>
                  <w:marBottom w:val="0"/>
                  <w:divBdr>
                    <w:top w:val="none" w:sz="0" w:space="0" w:color="auto"/>
                    <w:left w:val="none" w:sz="0" w:space="0" w:color="auto"/>
                    <w:bottom w:val="none" w:sz="0" w:space="0" w:color="auto"/>
                    <w:right w:val="none" w:sz="0" w:space="0" w:color="auto"/>
                  </w:divBdr>
                  <w:divsChild>
                    <w:div w:id="1258176005">
                      <w:marLeft w:val="0"/>
                      <w:marRight w:val="0"/>
                      <w:marTop w:val="0"/>
                      <w:marBottom w:val="0"/>
                      <w:divBdr>
                        <w:top w:val="none" w:sz="0" w:space="0" w:color="auto"/>
                        <w:left w:val="none" w:sz="0" w:space="0" w:color="auto"/>
                        <w:bottom w:val="none" w:sz="0" w:space="0" w:color="auto"/>
                        <w:right w:val="none" w:sz="0" w:space="0" w:color="auto"/>
                      </w:divBdr>
                    </w:div>
                  </w:divsChild>
                </w:div>
                <w:div w:id="1357732335">
                  <w:marLeft w:val="0"/>
                  <w:marRight w:val="0"/>
                  <w:marTop w:val="0"/>
                  <w:marBottom w:val="0"/>
                  <w:divBdr>
                    <w:top w:val="none" w:sz="0" w:space="0" w:color="auto"/>
                    <w:left w:val="none" w:sz="0" w:space="0" w:color="auto"/>
                    <w:bottom w:val="none" w:sz="0" w:space="0" w:color="auto"/>
                    <w:right w:val="none" w:sz="0" w:space="0" w:color="auto"/>
                  </w:divBdr>
                  <w:divsChild>
                    <w:div w:id="240145296">
                      <w:marLeft w:val="0"/>
                      <w:marRight w:val="0"/>
                      <w:marTop w:val="0"/>
                      <w:marBottom w:val="0"/>
                      <w:divBdr>
                        <w:top w:val="none" w:sz="0" w:space="0" w:color="auto"/>
                        <w:left w:val="none" w:sz="0" w:space="0" w:color="auto"/>
                        <w:bottom w:val="none" w:sz="0" w:space="0" w:color="auto"/>
                        <w:right w:val="none" w:sz="0" w:space="0" w:color="auto"/>
                      </w:divBdr>
                    </w:div>
                  </w:divsChild>
                </w:div>
                <w:div w:id="1438712785">
                  <w:marLeft w:val="0"/>
                  <w:marRight w:val="0"/>
                  <w:marTop w:val="0"/>
                  <w:marBottom w:val="0"/>
                  <w:divBdr>
                    <w:top w:val="none" w:sz="0" w:space="0" w:color="auto"/>
                    <w:left w:val="none" w:sz="0" w:space="0" w:color="auto"/>
                    <w:bottom w:val="none" w:sz="0" w:space="0" w:color="auto"/>
                    <w:right w:val="none" w:sz="0" w:space="0" w:color="auto"/>
                  </w:divBdr>
                  <w:divsChild>
                    <w:div w:id="478885674">
                      <w:marLeft w:val="0"/>
                      <w:marRight w:val="0"/>
                      <w:marTop w:val="0"/>
                      <w:marBottom w:val="0"/>
                      <w:divBdr>
                        <w:top w:val="none" w:sz="0" w:space="0" w:color="auto"/>
                        <w:left w:val="none" w:sz="0" w:space="0" w:color="auto"/>
                        <w:bottom w:val="none" w:sz="0" w:space="0" w:color="auto"/>
                        <w:right w:val="none" w:sz="0" w:space="0" w:color="auto"/>
                      </w:divBdr>
                    </w:div>
                  </w:divsChild>
                </w:div>
                <w:div w:id="1459031044">
                  <w:marLeft w:val="0"/>
                  <w:marRight w:val="0"/>
                  <w:marTop w:val="0"/>
                  <w:marBottom w:val="0"/>
                  <w:divBdr>
                    <w:top w:val="none" w:sz="0" w:space="0" w:color="auto"/>
                    <w:left w:val="none" w:sz="0" w:space="0" w:color="auto"/>
                    <w:bottom w:val="none" w:sz="0" w:space="0" w:color="auto"/>
                    <w:right w:val="none" w:sz="0" w:space="0" w:color="auto"/>
                  </w:divBdr>
                  <w:divsChild>
                    <w:div w:id="885870666">
                      <w:marLeft w:val="0"/>
                      <w:marRight w:val="0"/>
                      <w:marTop w:val="0"/>
                      <w:marBottom w:val="0"/>
                      <w:divBdr>
                        <w:top w:val="none" w:sz="0" w:space="0" w:color="auto"/>
                        <w:left w:val="none" w:sz="0" w:space="0" w:color="auto"/>
                        <w:bottom w:val="none" w:sz="0" w:space="0" w:color="auto"/>
                        <w:right w:val="none" w:sz="0" w:space="0" w:color="auto"/>
                      </w:divBdr>
                    </w:div>
                  </w:divsChild>
                </w:div>
                <w:div w:id="1493643231">
                  <w:marLeft w:val="0"/>
                  <w:marRight w:val="0"/>
                  <w:marTop w:val="0"/>
                  <w:marBottom w:val="0"/>
                  <w:divBdr>
                    <w:top w:val="none" w:sz="0" w:space="0" w:color="auto"/>
                    <w:left w:val="none" w:sz="0" w:space="0" w:color="auto"/>
                    <w:bottom w:val="none" w:sz="0" w:space="0" w:color="auto"/>
                    <w:right w:val="none" w:sz="0" w:space="0" w:color="auto"/>
                  </w:divBdr>
                  <w:divsChild>
                    <w:div w:id="310253211">
                      <w:marLeft w:val="0"/>
                      <w:marRight w:val="0"/>
                      <w:marTop w:val="0"/>
                      <w:marBottom w:val="0"/>
                      <w:divBdr>
                        <w:top w:val="none" w:sz="0" w:space="0" w:color="auto"/>
                        <w:left w:val="none" w:sz="0" w:space="0" w:color="auto"/>
                        <w:bottom w:val="none" w:sz="0" w:space="0" w:color="auto"/>
                        <w:right w:val="none" w:sz="0" w:space="0" w:color="auto"/>
                      </w:divBdr>
                    </w:div>
                  </w:divsChild>
                </w:div>
                <w:div w:id="1502117384">
                  <w:marLeft w:val="0"/>
                  <w:marRight w:val="0"/>
                  <w:marTop w:val="0"/>
                  <w:marBottom w:val="0"/>
                  <w:divBdr>
                    <w:top w:val="none" w:sz="0" w:space="0" w:color="auto"/>
                    <w:left w:val="none" w:sz="0" w:space="0" w:color="auto"/>
                    <w:bottom w:val="none" w:sz="0" w:space="0" w:color="auto"/>
                    <w:right w:val="none" w:sz="0" w:space="0" w:color="auto"/>
                  </w:divBdr>
                  <w:divsChild>
                    <w:div w:id="106236013">
                      <w:marLeft w:val="0"/>
                      <w:marRight w:val="0"/>
                      <w:marTop w:val="0"/>
                      <w:marBottom w:val="0"/>
                      <w:divBdr>
                        <w:top w:val="none" w:sz="0" w:space="0" w:color="auto"/>
                        <w:left w:val="none" w:sz="0" w:space="0" w:color="auto"/>
                        <w:bottom w:val="none" w:sz="0" w:space="0" w:color="auto"/>
                        <w:right w:val="none" w:sz="0" w:space="0" w:color="auto"/>
                      </w:divBdr>
                    </w:div>
                  </w:divsChild>
                </w:div>
                <w:div w:id="1566061004">
                  <w:marLeft w:val="0"/>
                  <w:marRight w:val="0"/>
                  <w:marTop w:val="0"/>
                  <w:marBottom w:val="0"/>
                  <w:divBdr>
                    <w:top w:val="none" w:sz="0" w:space="0" w:color="auto"/>
                    <w:left w:val="none" w:sz="0" w:space="0" w:color="auto"/>
                    <w:bottom w:val="none" w:sz="0" w:space="0" w:color="auto"/>
                    <w:right w:val="none" w:sz="0" w:space="0" w:color="auto"/>
                  </w:divBdr>
                  <w:divsChild>
                    <w:div w:id="757940628">
                      <w:marLeft w:val="0"/>
                      <w:marRight w:val="0"/>
                      <w:marTop w:val="0"/>
                      <w:marBottom w:val="0"/>
                      <w:divBdr>
                        <w:top w:val="none" w:sz="0" w:space="0" w:color="auto"/>
                        <w:left w:val="none" w:sz="0" w:space="0" w:color="auto"/>
                        <w:bottom w:val="none" w:sz="0" w:space="0" w:color="auto"/>
                        <w:right w:val="none" w:sz="0" w:space="0" w:color="auto"/>
                      </w:divBdr>
                    </w:div>
                  </w:divsChild>
                </w:div>
                <w:div w:id="1595018474">
                  <w:marLeft w:val="0"/>
                  <w:marRight w:val="0"/>
                  <w:marTop w:val="0"/>
                  <w:marBottom w:val="0"/>
                  <w:divBdr>
                    <w:top w:val="none" w:sz="0" w:space="0" w:color="auto"/>
                    <w:left w:val="none" w:sz="0" w:space="0" w:color="auto"/>
                    <w:bottom w:val="none" w:sz="0" w:space="0" w:color="auto"/>
                    <w:right w:val="none" w:sz="0" w:space="0" w:color="auto"/>
                  </w:divBdr>
                  <w:divsChild>
                    <w:div w:id="1461992835">
                      <w:marLeft w:val="0"/>
                      <w:marRight w:val="0"/>
                      <w:marTop w:val="0"/>
                      <w:marBottom w:val="0"/>
                      <w:divBdr>
                        <w:top w:val="none" w:sz="0" w:space="0" w:color="auto"/>
                        <w:left w:val="none" w:sz="0" w:space="0" w:color="auto"/>
                        <w:bottom w:val="none" w:sz="0" w:space="0" w:color="auto"/>
                        <w:right w:val="none" w:sz="0" w:space="0" w:color="auto"/>
                      </w:divBdr>
                    </w:div>
                  </w:divsChild>
                </w:div>
                <w:div w:id="1710686276">
                  <w:marLeft w:val="0"/>
                  <w:marRight w:val="0"/>
                  <w:marTop w:val="0"/>
                  <w:marBottom w:val="0"/>
                  <w:divBdr>
                    <w:top w:val="none" w:sz="0" w:space="0" w:color="auto"/>
                    <w:left w:val="none" w:sz="0" w:space="0" w:color="auto"/>
                    <w:bottom w:val="none" w:sz="0" w:space="0" w:color="auto"/>
                    <w:right w:val="none" w:sz="0" w:space="0" w:color="auto"/>
                  </w:divBdr>
                  <w:divsChild>
                    <w:div w:id="748964368">
                      <w:marLeft w:val="0"/>
                      <w:marRight w:val="0"/>
                      <w:marTop w:val="0"/>
                      <w:marBottom w:val="0"/>
                      <w:divBdr>
                        <w:top w:val="none" w:sz="0" w:space="0" w:color="auto"/>
                        <w:left w:val="none" w:sz="0" w:space="0" w:color="auto"/>
                        <w:bottom w:val="none" w:sz="0" w:space="0" w:color="auto"/>
                        <w:right w:val="none" w:sz="0" w:space="0" w:color="auto"/>
                      </w:divBdr>
                    </w:div>
                  </w:divsChild>
                </w:div>
                <w:div w:id="1722170018">
                  <w:marLeft w:val="0"/>
                  <w:marRight w:val="0"/>
                  <w:marTop w:val="0"/>
                  <w:marBottom w:val="0"/>
                  <w:divBdr>
                    <w:top w:val="none" w:sz="0" w:space="0" w:color="auto"/>
                    <w:left w:val="none" w:sz="0" w:space="0" w:color="auto"/>
                    <w:bottom w:val="none" w:sz="0" w:space="0" w:color="auto"/>
                    <w:right w:val="none" w:sz="0" w:space="0" w:color="auto"/>
                  </w:divBdr>
                  <w:divsChild>
                    <w:div w:id="942541240">
                      <w:marLeft w:val="0"/>
                      <w:marRight w:val="0"/>
                      <w:marTop w:val="0"/>
                      <w:marBottom w:val="0"/>
                      <w:divBdr>
                        <w:top w:val="none" w:sz="0" w:space="0" w:color="auto"/>
                        <w:left w:val="none" w:sz="0" w:space="0" w:color="auto"/>
                        <w:bottom w:val="none" w:sz="0" w:space="0" w:color="auto"/>
                        <w:right w:val="none" w:sz="0" w:space="0" w:color="auto"/>
                      </w:divBdr>
                    </w:div>
                  </w:divsChild>
                </w:div>
                <w:div w:id="1782651635">
                  <w:marLeft w:val="0"/>
                  <w:marRight w:val="0"/>
                  <w:marTop w:val="0"/>
                  <w:marBottom w:val="0"/>
                  <w:divBdr>
                    <w:top w:val="none" w:sz="0" w:space="0" w:color="auto"/>
                    <w:left w:val="none" w:sz="0" w:space="0" w:color="auto"/>
                    <w:bottom w:val="none" w:sz="0" w:space="0" w:color="auto"/>
                    <w:right w:val="none" w:sz="0" w:space="0" w:color="auto"/>
                  </w:divBdr>
                  <w:divsChild>
                    <w:div w:id="280577365">
                      <w:marLeft w:val="0"/>
                      <w:marRight w:val="0"/>
                      <w:marTop w:val="0"/>
                      <w:marBottom w:val="0"/>
                      <w:divBdr>
                        <w:top w:val="none" w:sz="0" w:space="0" w:color="auto"/>
                        <w:left w:val="none" w:sz="0" w:space="0" w:color="auto"/>
                        <w:bottom w:val="none" w:sz="0" w:space="0" w:color="auto"/>
                        <w:right w:val="none" w:sz="0" w:space="0" w:color="auto"/>
                      </w:divBdr>
                    </w:div>
                  </w:divsChild>
                </w:div>
                <w:div w:id="1793205297">
                  <w:marLeft w:val="0"/>
                  <w:marRight w:val="0"/>
                  <w:marTop w:val="0"/>
                  <w:marBottom w:val="0"/>
                  <w:divBdr>
                    <w:top w:val="none" w:sz="0" w:space="0" w:color="auto"/>
                    <w:left w:val="none" w:sz="0" w:space="0" w:color="auto"/>
                    <w:bottom w:val="none" w:sz="0" w:space="0" w:color="auto"/>
                    <w:right w:val="none" w:sz="0" w:space="0" w:color="auto"/>
                  </w:divBdr>
                  <w:divsChild>
                    <w:div w:id="1556233580">
                      <w:marLeft w:val="0"/>
                      <w:marRight w:val="0"/>
                      <w:marTop w:val="0"/>
                      <w:marBottom w:val="0"/>
                      <w:divBdr>
                        <w:top w:val="none" w:sz="0" w:space="0" w:color="auto"/>
                        <w:left w:val="none" w:sz="0" w:space="0" w:color="auto"/>
                        <w:bottom w:val="none" w:sz="0" w:space="0" w:color="auto"/>
                        <w:right w:val="none" w:sz="0" w:space="0" w:color="auto"/>
                      </w:divBdr>
                    </w:div>
                  </w:divsChild>
                </w:div>
                <w:div w:id="1809664155">
                  <w:marLeft w:val="0"/>
                  <w:marRight w:val="0"/>
                  <w:marTop w:val="0"/>
                  <w:marBottom w:val="0"/>
                  <w:divBdr>
                    <w:top w:val="none" w:sz="0" w:space="0" w:color="auto"/>
                    <w:left w:val="none" w:sz="0" w:space="0" w:color="auto"/>
                    <w:bottom w:val="none" w:sz="0" w:space="0" w:color="auto"/>
                    <w:right w:val="none" w:sz="0" w:space="0" w:color="auto"/>
                  </w:divBdr>
                  <w:divsChild>
                    <w:div w:id="1780418613">
                      <w:marLeft w:val="0"/>
                      <w:marRight w:val="0"/>
                      <w:marTop w:val="0"/>
                      <w:marBottom w:val="0"/>
                      <w:divBdr>
                        <w:top w:val="none" w:sz="0" w:space="0" w:color="auto"/>
                        <w:left w:val="none" w:sz="0" w:space="0" w:color="auto"/>
                        <w:bottom w:val="none" w:sz="0" w:space="0" w:color="auto"/>
                        <w:right w:val="none" w:sz="0" w:space="0" w:color="auto"/>
                      </w:divBdr>
                    </w:div>
                  </w:divsChild>
                </w:div>
                <w:div w:id="1934582281">
                  <w:marLeft w:val="0"/>
                  <w:marRight w:val="0"/>
                  <w:marTop w:val="0"/>
                  <w:marBottom w:val="0"/>
                  <w:divBdr>
                    <w:top w:val="none" w:sz="0" w:space="0" w:color="auto"/>
                    <w:left w:val="none" w:sz="0" w:space="0" w:color="auto"/>
                    <w:bottom w:val="none" w:sz="0" w:space="0" w:color="auto"/>
                    <w:right w:val="none" w:sz="0" w:space="0" w:color="auto"/>
                  </w:divBdr>
                  <w:divsChild>
                    <w:div w:id="1464350723">
                      <w:marLeft w:val="0"/>
                      <w:marRight w:val="0"/>
                      <w:marTop w:val="0"/>
                      <w:marBottom w:val="0"/>
                      <w:divBdr>
                        <w:top w:val="none" w:sz="0" w:space="0" w:color="auto"/>
                        <w:left w:val="none" w:sz="0" w:space="0" w:color="auto"/>
                        <w:bottom w:val="none" w:sz="0" w:space="0" w:color="auto"/>
                        <w:right w:val="none" w:sz="0" w:space="0" w:color="auto"/>
                      </w:divBdr>
                    </w:div>
                  </w:divsChild>
                </w:div>
                <w:div w:id="1948926841">
                  <w:marLeft w:val="0"/>
                  <w:marRight w:val="0"/>
                  <w:marTop w:val="0"/>
                  <w:marBottom w:val="0"/>
                  <w:divBdr>
                    <w:top w:val="none" w:sz="0" w:space="0" w:color="auto"/>
                    <w:left w:val="none" w:sz="0" w:space="0" w:color="auto"/>
                    <w:bottom w:val="none" w:sz="0" w:space="0" w:color="auto"/>
                    <w:right w:val="none" w:sz="0" w:space="0" w:color="auto"/>
                  </w:divBdr>
                  <w:divsChild>
                    <w:div w:id="449281262">
                      <w:marLeft w:val="0"/>
                      <w:marRight w:val="0"/>
                      <w:marTop w:val="0"/>
                      <w:marBottom w:val="0"/>
                      <w:divBdr>
                        <w:top w:val="none" w:sz="0" w:space="0" w:color="auto"/>
                        <w:left w:val="none" w:sz="0" w:space="0" w:color="auto"/>
                        <w:bottom w:val="none" w:sz="0" w:space="0" w:color="auto"/>
                        <w:right w:val="none" w:sz="0" w:space="0" w:color="auto"/>
                      </w:divBdr>
                    </w:div>
                  </w:divsChild>
                </w:div>
                <w:div w:id="1983147603">
                  <w:marLeft w:val="0"/>
                  <w:marRight w:val="0"/>
                  <w:marTop w:val="0"/>
                  <w:marBottom w:val="0"/>
                  <w:divBdr>
                    <w:top w:val="none" w:sz="0" w:space="0" w:color="auto"/>
                    <w:left w:val="none" w:sz="0" w:space="0" w:color="auto"/>
                    <w:bottom w:val="none" w:sz="0" w:space="0" w:color="auto"/>
                    <w:right w:val="none" w:sz="0" w:space="0" w:color="auto"/>
                  </w:divBdr>
                  <w:divsChild>
                    <w:div w:id="1928150090">
                      <w:marLeft w:val="0"/>
                      <w:marRight w:val="0"/>
                      <w:marTop w:val="0"/>
                      <w:marBottom w:val="0"/>
                      <w:divBdr>
                        <w:top w:val="none" w:sz="0" w:space="0" w:color="auto"/>
                        <w:left w:val="none" w:sz="0" w:space="0" w:color="auto"/>
                        <w:bottom w:val="none" w:sz="0" w:space="0" w:color="auto"/>
                        <w:right w:val="none" w:sz="0" w:space="0" w:color="auto"/>
                      </w:divBdr>
                    </w:div>
                  </w:divsChild>
                </w:div>
                <w:div w:id="2051833798">
                  <w:marLeft w:val="0"/>
                  <w:marRight w:val="0"/>
                  <w:marTop w:val="0"/>
                  <w:marBottom w:val="0"/>
                  <w:divBdr>
                    <w:top w:val="none" w:sz="0" w:space="0" w:color="auto"/>
                    <w:left w:val="none" w:sz="0" w:space="0" w:color="auto"/>
                    <w:bottom w:val="none" w:sz="0" w:space="0" w:color="auto"/>
                    <w:right w:val="none" w:sz="0" w:space="0" w:color="auto"/>
                  </w:divBdr>
                  <w:divsChild>
                    <w:div w:id="595289832">
                      <w:marLeft w:val="0"/>
                      <w:marRight w:val="0"/>
                      <w:marTop w:val="0"/>
                      <w:marBottom w:val="0"/>
                      <w:divBdr>
                        <w:top w:val="none" w:sz="0" w:space="0" w:color="auto"/>
                        <w:left w:val="none" w:sz="0" w:space="0" w:color="auto"/>
                        <w:bottom w:val="none" w:sz="0" w:space="0" w:color="auto"/>
                        <w:right w:val="none" w:sz="0" w:space="0" w:color="auto"/>
                      </w:divBdr>
                    </w:div>
                  </w:divsChild>
                </w:div>
                <w:div w:id="2066368085">
                  <w:marLeft w:val="0"/>
                  <w:marRight w:val="0"/>
                  <w:marTop w:val="0"/>
                  <w:marBottom w:val="0"/>
                  <w:divBdr>
                    <w:top w:val="none" w:sz="0" w:space="0" w:color="auto"/>
                    <w:left w:val="none" w:sz="0" w:space="0" w:color="auto"/>
                    <w:bottom w:val="none" w:sz="0" w:space="0" w:color="auto"/>
                    <w:right w:val="none" w:sz="0" w:space="0" w:color="auto"/>
                  </w:divBdr>
                  <w:divsChild>
                    <w:div w:id="149951302">
                      <w:marLeft w:val="0"/>
                      <w:marRight w:val="0"/>
                      <w:marTop w:val="0"/>
                      <w:marBottom w:val="0"/>
                      <w:divBdr>
                        <w:top w:val="none" w:sz="0" w:space="0" w:color="auto"/>
                        <w:left w:val="none" w:sz="0" w:space="0" w:color="auto"/>
                        <w:bottom w:val="none" w:sz="0" w:space="0" w:color="auto"/>
                        <w:right w:val="none" w:sz="0" w:space="0" w:color="auto"/>
                      </w:divBdr>
                    </w:div>
                  </w:divsChild>
                </w:div>
                <w:div w:id="2082285895">
                  <w:marLeft w:val="0"/>
                  <w:marRight w:val="0"/>
                  <w:marTop w:val="0"/>
                  <w:marBottom w:val="0"/>
                  <w:divBdr>
                    <w:top w:val="none" w:sz="0" w:space="0" w:color="auto"/>
                    <w:left w:val="none" w:sz="0" w:space="0" w:color="auto"/>
                    <w:bottom w:val="none" w:sz="0" w:space="0" w:color="auto"/>
                    <w:right w:val="none" w:sz="0" w:space="0" w:color="auto"/>
                  </w:divBdr>
                  <w:divsChild>
                    <w:div w:id="1491866765">
                      <w:marLeft w:val="0"/>
                      <w:marRight w:val="0"/>
                      <w:marTop w:val="0"/>
                      <w:marBottom w:val="0"/>
                      <w:divBdr>
                        <w:top w:val="none" w:sz="0" w:space="0" w:color="auto"/>
                        <w:left w:val="none" w:sz="0" w:space="0" w:color="auto"/>
                        <w:bottom w:val="none" w:sz="0" w:space="0" w:color="auto"/>
                        <w:right w:val="none" w:sz="0" w:space="0" w:color="auto"/>
                      </w:divBdr>
                    </w:div>
                  </w:divsChild>
                </w:div>
                <w:div w:id="2135900342">
                  <w:marLeft w:val="0"/>
                  <w:marRight w:val="0"/>
                  <w:marTop w:val="0"/>
                  <w:marBottom w:val="0"/>
                  <w:divBdr>
                    <w:top w:val="none" w:sz="0" w:space="0" w:color="auto"/>
                    <w:left w:val="none" w:sz="0" w:space="0" w:color="auto"/>
                    <w:bottom w:val="none" w:sz="0" w:space="0" w:color="auto"/>
                    <w:right w:val="none" w:sz="0" w:space="0" w:color="auto"/>
                  </w:divBdr>
                  <w:divsChild>
                    <w:div w:id="933516958">
                      <w:marLeft w:val="0"/>
                      <w:marRight w:val="0"/>
                      <w:marTop w:val="0"/>
                      <w:marBottom w:val="0"/>
                      <w:divBdr>
                        <w:top w:val="none" w:sz="0" w:space="0" w:color="auto"/>
                        <w:left w:val="none" w:sz="0" w:space="0" w:color="auto"/>
                        <w:bottom w:val="none" w:sz="0" w:space="0" w:color="auto"/>
                        <w:right w:val="none" w:sz="0" w:space="0" w:color="auto"/>
                      </w:divBdr>
                    </w:div>
                    <w:div w:id="1688091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547570">
          <w:marLeft w:val="0"/>
          <w:marRight w:val="0"/>
          <w:marTop w:val="0"/>
          <w:marBottom w:val="0"/>
          <w:divBdr>
            <w:top w:val="none" w:sz="0" w:space="0" w:color="auto"/>
            <w:left w:val="none" w:sz="0" w:space="0" w:color="auto"/>
            <w:bottom w:val="none" w:sz="0" w:space="0" w:color="auto"/>
            <w:right w:val="none" w:sz="0" w:space="0" w:color="auto"/>
          </w:divBdr>
        </w:div>
        <w:div w:id="1977493156">
          <w:marLeft w:val="0"/>
          <w:marRight w:val="0"/>
          <w:marTop w:val="0"/>
          <w:marBottom w:val="0"/>
          <w:divBdr>
            <w:top w:val="none" w:sz="0" w:space="0" w:color="auto"/>
            <w:left w:val="none" w:sz="0" w:space="0" w:color="auto"/>
            <w:bottom w:val="none" w:sz="0" w:space="0" w:color="auto"/>
            <w:right w:val="none" w:sz="0" w:space="0" w:color="auto"/>
          </w:divBdr>
        </w:div>
        <w:div w:id="2111776526">
          <w:marLeft w:val="0"/>
          <w:marRight w:val="0"/>
          <w:marTop w:val="0"/>
          <w:marBottom w:val="0"/>
          <w:divBdr>
            <w:top w:val="none" w:sz="0" w:space="0" w:color="auto"/>
            <w:left w:val="none" w:sz="0" w:space="0" w:color="auto"/>
            <w:bottom w:val="none" w:sz="0" w:space="0" w:color="auto"/>
            <w:right w:val="none" w:sz="0" w:space="0" w:color="auto"/>
          </w:divBdr>
          <w:divsChild>
            <w:div w:id="1150052723">
              <w:marLeft w:val="0"/>
              <w:marRight w:val="0"/>
              <w:marTop w:val="30"/>
              <w:marBottom w:val="30"/>
              <w:divBdr>
                <w:top w:val="none" w:sz="0" w:space="0" w:color="auto"/>
                <w:left w:val="none" w:sz="0" w:space="0" w:color="auto"/>
                <w:bottom w:val="none" w:sz="0" w:space="0" w:color="auto"/>
                <w:right w:val="none" w:sz="0" w:space="0" w:color="auto"/>
              </w:divBdr>
              <w:divsChild>
                <w:div w:id="72046845">
                  <w:marLeft w:val="0"/>
                  <w:marRight w:val="0"/>
                  <w:marTop w:val="0"/>
                  <w:marBottom w:val="0"/>
                  <w:divBdr>
                    <w:top w:val="none" w:sz="0" w:space="0" w:color="auto"/>
                    <w:left w:val="none" w:sz="0" w:space="0" w:color="auto"/>
                    <w:bottom w:val="none" w:sz="0" w:space="0" w:color="auto"/>
                    <w:right w:val="none" w:sz="0" w:space="0" w:color="auto"/>
                  </w:divBdr>
                  <w:divsChild>
                    <w:div w:id="1563519757">
                      <w:marLeft w:val="0"/>
                      <w:marRight w:val="0"/>
                      <w:marTop w:val="0"/>
                      <w:marBottom w:val="0"/>
                      <w:divBdr>
                        <w:top w:val="none" w:sz="0" w:space="0" w:color="auto"/>
                        <w:left w:val="none" w:sz="0" w:space="0" w:color="auto"/>
                        <w:bottom w:val="none" w:sz="0" w:space="0" w:color="auto"/>
                        <w:right w:val="none" w:sz="0" w:space="0" w:color="auto"/>
                      </w:divBdr>
                    </w:div>
                    <w:div w:id="1749646918">
                      <w:marLeft w:val="0"/>
                      <w:marRight w:val="0"/>
                      <w:marTop w:val="0"/>
                      <w:marBottom w:val="0"/>
                      <w:divBdr>
                        <w:top w:val="none" w:sz="0" w:space="0" w:color="auto"/>
                        <w:left w:val="none" w:sz="0" w:space="0" w:color="auto"/>
                        <w:bottom w:val="none" w:sz="0" w:space="0" w:color="auto"/>
                        <w:right w:val="none" w:sz="0" w:space="0" w:color="auto"/>
                      </w:divBdr>
                    </w:div>
                  </w:divsChild>
                </w:div>
                <w:div w:id="222452254">
                  <w:marLeft w:val="0"/>
                  <w:marRight w:val="0"/>
                  <w:marTop w:val="0"/>
                  <w:marBottom w:val="0"/>
                  <w:divBdr>
                    <w:top w:val="none" w:sz="0" w:space="0" w:color="auto"/>
                    <w:left w:val="none" w:sz="0" w:space="0" w:color="auto"/>
                    <w:bottom w:val="none" w:sz="0" w:space="0" w:color="auto"/>
                    <w:right w:val="none" w:sz="0" w:space="0" w:color="auto"/>
                  </w:divBdr>
                  <w:divsChild>
                    <w:div w:id="508956777">
                      <w:marLeft w:val="0"/>
                      <w:marRight w:val="0"/>
                      <w:marTop w:val="0"/>
                      <w:marBottom w:val="0"/>
                      <w:divBdr>
                        <w:top w:val="none" w:sz="0" w:space="0" w:color="auto"/>
                        <w:left w:val="none" w:sz="0" w:space="0" w:color="auto"/>
                        <w:bottom w:val="none" w:sz="0" w:space="0" w:color="auto"/>
                        <w:right w:val="none" w:sz="0" w:space="0" w:color="auto"/>
                      </w:divBdr>
                    </w:div>
                  </w:divsChild>
                </w:div>
                <w:div w:id="286130394">
                  <w:marLeft w:val="0"/>
                  <w:marRight w:val="0"/>
                  <w:marTop w:val="0"/>
                  <w:marBottom w:val="0"/>
                  <w:divBdr>
                    <w:top w:val="none" w:sz="0" w:space="0" w:color="auto"/>
                    <w:left w:val="none" w:sz="0" w:space="0" w:color="auto"/>
                    <w:bottom w:val="none" w:sz="0" w:space="0" w:color="auto"/>
                    <w:right w:val="none" w:sz="0" w:space="0" w:color="auto"/>
                  </w:divBdr>
                  <w:divsChild>
                    <w:div w:id="1394425110">
                      <w:marLeft w:val="0"/>
                      <w:marRight w:val="0"/>
                      <w:marTop w:val="0"/>
                      <w:marBottom w:val="0"/>
                      <w:divBdr>
                        <w:top w:val="none" w:sz="0" w:space="0" w:color="auto"/>
                        <w:left w:val="none" w:sz="0" w:space="0" w:color="auto"/>
                        <w:bottom w:val="none" w:sz="0" w:space="0" w:color="auto"/>
                        <w:right w:val="none" w:sz="0" w:space="0" w:color="auto"/>
                      </w:divBdr>
                    </w:div>
                  </w:divsChild>
                </w:div>
                <w:div w:id="311569861">
                  <w:marLeft w:val="0"/>
                  <w:marRight w:val="0"/>
                  <w:marTop w:val="0"/>
                  <w:marBottom w:val="0"/>
                  <w:divBdr>
                    <w:top w:val="none" w:sz="0" w:space="0" w:color="auto"/>
                    <w:left w:val="none" w:sz="0" w:space="0" w:color="auto"/>
                    <w:bottom w:val="none" w:sz="0" w:space="0" w:color="auto"/>
                    <w:right w:val="none" w:sz="0" w:space="0" w:color="auto"/>
                  </w:divBdr>
                  <w:divsChild>
                    <w:div w:id="376928685">
                      <w:marLeft w:val="0"/>
                      <w:marRight w:val="0"/>
                      <w:marTop w:val="0"/>
                      <w:marBottom w:val="0"/>
                      <w:divBdr>
                        <w:top w:val="none" w:sz="0" w:space="0" w:color="auto"/>
                        <w:left w:val="none" w:sz="0" w:space="0" w:color="auto"/>
                        <w:bottom w:val="none" w:sz="0" w:space="0" w:color="auto"/>
                        <w:right w:val="none" w:sz="0" w:space="0" w:color="auto"/>
                      </w:divBdr>
                    </w:div>
                  </w:divsChild>
                </w:div>
                <w:div w:id="358094651">
                  <w:marLeft w:val="0"/>
                  <w:marRight w:val="0"/>
                  <w:marTop w:val="0"/>
                  <w:marBottom w:val="0"/>
                  <w:divBdr>
                    <w:top w:val="none" w:sz="0" w:space="0" w:color="auto"/>
                    <w:left w:val="none" w:sz="0" w:space="0" w:color="auto"/>
                    <w:bottom w:val="none" w:sz="0" w:space="0" w:color="auto"/>
                    <w:right w:val="none" w:sz="0" w:space="0" w:color="auto"/>
                  </w:divBdr>
                  <w:divsChild>
                    <w:div w:id="1794207382">
                      <w:marLeft w:val="0"/>
                      <w:marRight w:val="0"/>
                      <w:marTop w:val="0"/>
                      <w:marBottom w:val="0"/>
                      <w:divBdr>
                        <w:top w:val="none" w:sz="0" w:space="0" w:color="auto"/>
                        <w:left w:val="none" w:sz="0" w:space="0" w:color="auto"/>
                        <w:bottom w:val="none" w:sz="0" w:space="0" w:color="auto"/>
                        <w:right w:val="none" w:sz="0" w:space="0" w:color="auto"/>
                      </w:divBdr>
                    </w:div>
                  </w:divsChild>
                </w:div>
                <w:div w:id="427848598">
                  <w:marLeft w:val="0"/>
                  <w:marRight w:val="0"/>
                  <w:marTop w:val="0"/>
                  <w:marBottom w:val="0"/>
                  <w:divBdr>
                    <w:top w:val="none" w:sz="0" w:space="0" w:color="auto"/>
                    <w:left w:val="none" w:sz="0" w:space="0" w:color="auto"/>
                    <w:bottom w:val="none" w:sz="0" w:space="0" w:color="auto"/>
                    <w:right w:val="none" w:sz="0" w:space="0" w:color="auto"/>
                  </w:divBdr>
                  <w:divsChild>
                    <w:div w:id="229972801">
                      <w:marLeft w:val="0"/>
                      <w:marRight w:val="0"/>
                      <w:marTop w:val="0"/>
                      <w:marBottom w:val="0"/>
                      <w:divBdr>
                        <w:top w:val="none" w:sz="0" w:space="0" w:color="auto"/>
                        <w:left w:val="none" w:sz="0" w:space="0" w:color="auto"/>
                        <w:bottom w:val="none" w:sz="0" w:space="0" w:color="auto"/>
                        <w:right w:val="none" w:sz="0" w:space="0" w:color="auto"/>
                      </w:divBdr>
                    </w:div>
                  </w:divsChild>
                </w:div>
                <w:div w:id="578102656">
                  <w:marLeft w:val="0"/>
                  <w:marRight w:val="0"/>
                  <w:marTop w:val="0"/>
                  <w:marBottom w:val="0"/>
                  <w:divBdr>
                    <w:top w:val="none" w:sz="0" w:space="0" w:color="auto"/>
                    <w:left w:val="none" w:sz="0" w:space="0" w:color="auto"/>
                    <w:bottom w:val="none" w:sz="0" w:space="0" w:color="auto"/>
                    <w:right w:val="none" w:sz="0" w:space="0" w:color="auto"/>
                  </w:divBdr>
                  <w:divsChild>
                    <w:div w:id="983848440">
                      <w:marLeft w:val="0"/>
                      <w:marRight w:val="0"/>
                      <w:marTop w:val="0"/>
                      <w:marBottom w:val="0"/>
                      <w:divBdr>
                        <w:top w:val="none" w:sz="0" w:space="0" w:color="auto"/>
                        <w:left w:val="none" w:sz="0" w:space="0" w:color="auto"/>
                        <w:bottom w:val="none" w:sz="0" w:space="0" w:color="auto"/>
                        <w:right w:val="none" w:sz="0" w:space="0" w:color="auto"/>
                      </w:divBdr>
                    </w:div>
                  </w:divsChild>
                </w:div>
                <w:div w:id="621543629">
                  <w:marLeft w:val="0"/>
                  <w:marRight w:val="0"/>
                  <w:marTop w:val="0"/>
                  <w:marBottom w:val="0"/>
                  <w:divBdr>
                    <w:top w:val="none" w:sz="0" w:space="0" w:color="auto"/>
                    <w:left w:val="none" w:sz="0" w:space="0" w:color="auto"/>
                    <w:bottom w:val="none" w:sz="0" w:space="0" w:color="auto"/>
                    <w:right w:val="none" w:sz="0" w:space="0" w:color="auto"/>
                  </w:divBdr>
                  <w:divsChild>
                    <w:div w:id="273296124">
                      <w:marLeft w:val="0"/>
                      <w:marRight w:val="0"/>
                      <w:marTop w:val="0"/>
                      <w:marBottom w:val="0"/>
                      <w:divBdr>
                        <w:top w:val="none" w:sz="0" w:space="0" w:color="auto"/>
                        <w:left w:val="none" w:sz="0" w:space="0" w:color="auto"/>
                        <w:bottom w:val="none" w:sz="0" w:space="0" w:color="auto"/>
                        <w:right w:val="none" w:sz="0" w:space="0" w:color="auto"/>
                      </w:divBdr>
                    </w:div>
                  </w:divsChild>
                </w:div>
                <w:div w:id="655886168">
                  <w:marLeft w:val="0"/>
                  <w:marRight w:val="0"/>
                  <w:marTop w:val="0"/>
                  <w:marBottom w:val="0"/>
                  <w:divBdr>
                    <w:top w:val="none" w:sz="0" w:space="0" w:color="auto"/>
                    <w:left w:val="none" w:sz="0" w:space="0" w:color="auto"/>
                    <w:bottom w:val="none" w:sz="0" w:space="0" w:color="auto"/>
                    <w:right w:val="none" w:sz="0" w:space="0" w:color="auto"/>
                  </w:divBdr>
                  <w:divsChild>
                    <w:div w:id="2083789380">
                      <w:marLeft w:val="0"/>
                      <w:marRight w:val="0"/>
                      <w:marTop w:val="0"/>
                      <w:marBottom w:val="0"/>
                      <w:divBdr>
                        <w:top w:val="none" w:sz="0" w:space="0" w:color="auto"/>
                        <w:left w:val="none" w:sz="0" w:space="0" w:color="auto"/>
                        <w:bottom w:val="none" w:sz="0" w:space="0" w:color="auto"/>
                        <w:right w:val="none" w:sz="0" w:space="0" w:color="auto"/>
                      </w:divBdr>
                    </w:div>
                  </w:divsChild>
                </w:div>
                <w:div w:id="923687536">
                  <w:marLeft w:val="0"/>
                  <w:marRight w:val="0"/>
                  <w:marTop w:val="0"/>
                  <w:marBottom w:val="0"/>
                  <w:divBdr>
                    <w:top w:val="none" w:sz="0" w:space="0" w:color="auto"/>
                    <w:left w:val="none" w:sz="0" w:space="0" w:color="auto"/>
                    <w:bottom w:val="none" w:sz="0" w:space="0" w:color="auto"/>
                    <w:right w:val="none" w:sz="0" w:space="0" w:color="auto"/>
                  </w:divBdr>
                  <w:divsChild>
                    <w:div w:id="710301857">
                      <w:marLeft w:val="0"/>
                      <w:marRight w:val="0"/>
                      <w:marTop w:val="0"/>
                      <w:marBottom w:val="0"/>
                      <w:divBdr>
                        <w:top w:val="none" w:sz="0" w:space="0" w:color="auto"/>
                        <w:left w:val="none" w:sz="0" w:space="0" w:color="auto"/>
                        <w:bottom w:val="none" w:sz="0" w:space="0" w:color="auto"/>
                        <w:right w:val="none" w:sz="0" w:space="0" w:color="auto"/>
                      </w:divBdr>
                    </w:div>
                  </w:divsChild>
                </w:div>
                <w:div w:id="1015691239">
                  <w:marLeft w:val="0"/>
                  <w:marRight w:val="0"/>
                  <w:marTop w:val="0"/>
                  <w:marBottom w:val="0"/>
                  <w:divBdr>
                    <w:top w:val="none" w:sz="0" w:space="0" w:color="auto"/>
                    <w:left w:val="none" w:sz="0" w:space="0" w:color="auto"/>
                    <w:bottom w:val="none" w:sz="0" w:space="0" w:color="auto"/>
                    <w:right w:val="none" w:sz="0" w:space="0" w:color="auto"/>
                  </w:divBdr>
                  <w:divsChild>
                    <w:div w:id="227767122">
                      <w:marLeft w:val="0"/>
                      <w:marRight w:val="0"/>
                      <w:marTop w:val="0"/>
                      <w:marBottom w:val="0"/>
                      <w:divBdr>
                        <w:top w:val="none" w:sz="0" w:space="0" w:color="auto"/>
                        <w:left w:val="none" w:sz="0" w:space="0" w:color="auto"/>
                        <w:bottom w:val="none" w:sz="0" w:space="0" w:color="auto"/>
                        <w:right w:val="none" w:sz="0" w:space="0" w:color="auto"/>
                      </w:divBdr>
                    </w:div>
                  </w:divsChild>
                </w:div>
                <w:div w:id="1024400670">
                  <w:marLeft w:val="0"/>
                  <w:marRight w:val="0"/>
                  <w:marTop w:val="0"/>
                  <w:marBottom w:val="0"/>
                  <w:divBdr>
                    <w:top w:val="none" w:sz="0" w:space="0" w:color="auto"/>
                    <w:left w:val="none" w:sz="0" w:space="0" w:color="auto"/>
                    <w:bottom w:val="none" w:sz="0" w:space="0" w:color="auto"/>
                    <w:right w:val="none" w:sz="0" w:space="0" w:color="auto"/>
                  </w:divBdr>
                  <w:divsChild>
                    <w:div w:id="2141071738">
                      <w:marLeft w:val="0"/>
                      <w:marRight w:val="0"/>
                      <w:marTop w:val="0"/>
                      <w:marBottom w:val="0"/>
                      <w:divBdr>
                        <w:top w:val="none" w:sz="0" w:space="0" w:color="auto"/>
                        <w:left w:val="none" w:sz="0" w:space="0" w:color="auto"/>
                        <w:bottom w:val="none" w:sz="0" w:space="0" w:color="auto"/>
                        <w:right w:val="none" w:sz="0" w:space="0" w:color="auto"/>
                      </w:divBdr>
                    </w:div>
                  </w:divsChild>
                </w:div>
                <w:div w:id="1024599167">
                  <w:marLeft w:val="0"/>
                  <w:marRight w:val="0"/>
                  <w:marTop w:val="0"/>
                  <w:marBottom w:val="0"/>
                  <w:divBdr>
                    <w:top w:val="none" w:sz="0" w:space="0" w:color="auto"/>
                    <w:left w:val="none" w:sz="0" w:space="0" w:color="auto"/>
                    <w:bottom w:val="none" w:sz="0" w:space="0" w:color="auto"/>
                    <w:right w:val="none" w:sz="0" w:space="0" w:color="auto"/>
                  </w:divBdr>
                  <w:divsChild>
                    <w:div w:id="525215988">
                      <w:marLeft w:val="0"/>
                      <w:marRight w:val="0"/>
                      <w:marTop w:val="0"/>
                      <w:marBottom w:val="0"/>
                      <w:divBdr>
                        <w:top w:val="none" w:sz="0" w:space="0" w:color="auto"/>
                        <w:left w:val="none" w:sz="0" w:space="0" w:color="auto"/>
                        <w:bottom w:val="none" w:sz="0" w:space="0" w:color="auto"/>
                        <w:right w:val="none" w:sz="0" w:space="0" w:color="auto"/>
                      </w:divBdr>
                    </w:div>
                  </w:divsChild>
                </w:div>
                <w:div w:id="1131899183">
                  <w:marLeft w:val="0"/>
                  <w:marRight w:val="0"/>
                  <w:marTop w:val="0"/>
                  <w:marBottom w:val="0"/>
                  <w:divBdr>
                    <w:top w:val="none" w:sz="0" w:space="0" w:color="auto"/>
                    <w:left w:val="none" w:sz="0" w:space="0" w:color="auto"/>
                    <w:bottom w:val="none" w:sz="0" w:space="0" w:color="auto"/>
                    <w:right w:val="none" w:sz="0" w:space="0" w:color="auto"/>
                  </w:divBdr>
                  <w:divsChild>
                    <w:div w:id="1452700572">
                      <w:marLeft w:val="0"/>
                      <w:marRight w:val="0"/>
                      <w:marTop w:val="0"/>
                      <w:marBottom w:val="0"/>
                      <w:divBdr>
                        <w:top w:val="none" w:sz="0" w:space="0" w:color="auto"/>
                        <w:left w:val="none" w:sz="0" w:space="0" w:color="auto"/>
                        <w:bottom w:val="none" w:sz="0" w:space="0" w:color="auto"/>
                        <w:right w:val="none" w:sz="0" w:space="0" w:color="auto"/>
                      </w:divBdr>
                    </w:div>
                  </w:divsChild>
                </w:div>
                <w:div w:id="1193033316">
                  <w:marLeft w:val="0"/>
                  <w:marRight w:val="0"/>
                  <w:marTop w:val="0"/>
                  <w:marBottom w:val="0"/>
                  <w:divBdr>
                    <w:top w:val="none" w:sz="0" w:space="0" w:color="auto"/>
                    <w:left w:val="none" w:sz="0" w:space="0" w:color="auto"/>
                    <w:bottom w:val="none" w:sz="0" w:space="0" w:color="auto"/>
                    <w:right w:val="none" w:sz="0" w:space="0" w:color="auto"/>
                  </w:divBdr>
                  <w:divsChild>
                    <w:div w:id="1822580598">
                      <w:marLeft w:val="0"/>
                      <w:marRight w:val="0"/>
                      <w:marTop w:val="0"/>
                      <w:marBottom w:val="0"/>
                      <w:divBdr>
                        <w:top w:val="none" w:sz="0" w:space="0" w:color="auto"/>
                        <w:left w:val="none" w:sz="0" w:space="0" w:color="auto"/>
                        <w:bottom w:val="none" w:sz="0" w:space="0" w:color="auto"/>
                        <w:right w:val="none" w:sz="0" w:space="0" w:color="auto"/>
                      </w:divBdr>
                    </w:div>
                  </w:divsChild>
                </w:div>
                <w:div w:id="1206717307">
                  <w:marLeft w:val="0"/>
                  <w:marRight w:val="0"/>
                  <w:marTop w:val="0"/>
                  <w:marBottom w:val="0"/>
                  <w:divBdr>
                    <w:top w:val="none" w:sz="0" w:space="0" w:color="auto"/>
                    <w:left w:val="none" w:sz="0" w:space="0" w:color="auto"/>
                    <w:bottom w:val="none" w:sz="0" w:space="0" w:color="auto"/>
                    <w:right w:val="none" w:sz="0" w:space="0" w:color="auto"/>
                  </w:divBdr>
                  <w:divsChild>
                    <w:div w:id="845904743">
                      <w:marLeft w:val="0"/>
                      <w:marRight w:val="0"/>
                      <w:marTop w:val="0"/>
                      <w:marBottom w:val="0"/>
                      <w:divBdr>
                        <w:top w:val="none" w:sz="0" w:space="0" w:color="auto"/>
                        <w:left w:val="none" w:sz="0" w:space="0" w:color="auto"/>
                        <w:bottom w:val="none" w:sz="0" w:space="0" w:color="auto"/>
                        <w:right w:val="none" w:sz="0" w:space="0" w:color="auto"/>
                      </w:divBdr>
                    </w:div>
                  </w:divsChild>
                </w:div>
                <w:div w:id="1271815265">
                  <w:marLeft w:val="0"/>
                  <w:marRight w:val="0"/>
                  <w:marTop w:val="0"/>
                  <w:marBottom w:val="0"/>
                  <w:divBdr>
                    <w:top w:val="none" w:sz="0" w:space="0" w:color="auto"/>
                    <w:left w:val="none" w:sz="0" w:space="0" w:color="auto"/>
                    <w:bottom w:val="none" w:sz="0" w:space="0" w:color="auto"/>
                    <w:right w:val="none" w:sz="0" w:space="0" w:color="auto"/>
                  </w:divBdr>
                  <w:divsChild>
                    <w:div w:id="553126137">
                      <w:marLeft w:val="0"/>
                      <w:marRight w:val="0"/>
                      <w:marTop w:val="0"/>
                      <w:marBottom w:val="0"/>
                      <w:divBdr>
                        <w:top w:val="none" w:sz="0" w:space="0" w:color="auto"/>
                        <w:left w:val="none" w:sz="0" w:space="0" w:color="auto"/>
                        <w:bottom w:val="none" w:sz="0" w:space="0" w:color="auto"/>
                        <w:right w:val="none" w:sz="0" w:space="0" w:color="auto"/>
                      </w:divBdr>
                    </w:div>
                  </w:divsChild>
                </w:div>
                <w:div w:id="1296183924">
                  <w:marLeft w:val="0"/>
                  <w:marRight w:val="0"/>
                  <w:marTop w:val="0"/>
                  <w:marBottom w:val="0"/>
                  <w:divBdr>
                    <w:top w:val="none" w:sz="0" w:space="0" w:color="auto"/>
                    <w:left w:val="none" w:sz="0" w:space="0" w:color="auto"/>
                    <w:bottom w:val="none" w:sz="0" w:space="0" w:color="auto"/>
                    <w:right w:val="none" w:sz="0" w:space="0" w:color="auto"/>
                  </w:divBdr>
                  <w:divsChild>
                    <w:div w:id="873930176">
                      <w:marLeft w:val="0"/>
                      <w:marRight w:val="0"/>
                      <w:marTop w:val="0"/>
                      <w:marBottom w:val="0"/>
                      <w:divBdr>
                        <w:top w:val="none" w:sz="0" w:space="0" w:color="auto"/>
                        <w:left w:val="none" w:sz="0" w:space="0" w:color="auto"/>
                        <w:bottom w:val="none" w:sz="0" w:space="0" w:color="auto"/>
                        <w:right w:val="none" w:sz="0" w:space="0" w:color="auto"/>
                      </w:divBdr>
                    </w:div>
                  </w:divsChild>
                </w:div>
                <w:div w:id="1302271001">
                  <w:marLeft w:val="0"/>
                  <w:marRight w:val="0"/>
                  <w:marTop w:val="0"/>
                  <w:marBottom w:val="0"/>
                  <w:divBdr>
                    <w:top w:val="none" w:sz="0" w:space="0" w:color="auto"/>
                    <w:left w:val="none" w:sz="0" w:space="0" w:color="auto"/>
                    <w:bottom w:val="none" w:sz="0" w:space="0" w:color="auto"/>
                    <w:right w:val="none" w:sz="0" w:space="0" w:color="auto"/>
                  </w:divBdr>
                  <w:divsChild>
                    <w:div w:id="1624074249">
                      <w:marLeft w:val="0"/>
                      <w:marRight w:val="0"/>
                      <w:marTop w:val="0"/>
                      <w:marBottom w:val="0"/>
                      <w:divBdr>
                        <w:top w:val="none" w:sz="0" w:space="0" w:color="auto"/>
                        <w:left w:val="none" w:sz="0" w:space="0" w:color="auto"/>
                        <w:bottom w:val="none" w:sz="0" w:space="0" w:color="auto"/>
                        <w:right w:val="none" w:sz="0" w:space="0" w:color="auto"/>
                      </w:divBdr>
                    </w:div>
                  </w:divsChild>
                </w:div>
                <w:div w:id="1318143110">
                  <w:marLeft w:val="0"/>
                  <w:marRight w:val="0"/>
                  <w:marTop w:val="0"/>
                  <w:marBottom w:val="0"/>
                  <w:divBdr>
                    <w:top w:val="none" w:sz="0" w:space="0" w:color="auto"/>
                    <w:left w:val="none" w:sz="0" w:space="0" w:color="auto"/>
                    <w:bottom w:val="none" w:sz="0" w:space="0" w:color="auto"/>
                    <w:right w:val="none" w:sz="0" w:space="0" w:color="auto"/>
                  </w:divBdr>
                  <w:divsChild>
                    <w:div w:id="57630305">
                      <w:marLeft w:val="0"/>
                      <w:marRight w:val="0"/>
                      <w:marTop w:val="0"/>
                      <w:marBottom w:val="0"/>
                      <w:divBdr>
                        <w:top w:val="none" w:sz="0" w:space="0" w:color="auto"/>
                        <w:left w:val="none" w:sz="0" w:space="0" w:color="auto"/>
                        <w:bottom w:val="none" w:sz="0" w:space="0" w:color="auto"/>
                        <w:right w:val="none" w:sz="0" w:space="0" w:color="auto"/>
                      </w:divBdr>
                    </w:div>
                  </w:divsChild>
                </w:div>
                <w:div w:id="1360349416">
                  <w:marLeft w:val="0"/>
                  <w:marRight w:val="0"/>
                  <w:marTop w:val="0"/>
                  <w:marBottom w:val="0"/>
                  <w:divBdr>
                    <w:top w:val="none" w:sz="0" w:space="0" w:color="auto"/>
                    <w:left w:val="none" w:sz="0" w:space="0" w:color="auto"/>
                    <w:bottom w:val="none" w:sz="0" w:space="0" w:color="auto"/>
                    <w:right w:val="none" w:sz="0" w:space="0" w:color="auto"/>
                  </w:divBdr>
                  <w:divsChild>
                    <w:div w:id="782919669">
                      <w:marLeft w:val="0"/>
                      <w:marRight w:val="0"/>
                      <w:marTop w:val="0"/>
                      <w:marBottom w:val="0"/>
                      <w:divBdr>
                        <w:top w:val="none" w:sz="0" w:space="0" w:color="auto"/>
                        <w:left w:val="none" w:sz="0" w:space="0" w:color="auto"/>
                        <w:bottom w:val="none" w:sz="0" w:space="0" w:color="auto"/>
                        <w:right w:val="none" w:sz="0" w:space="0" w:color="auto"/>
                      </w:divBdr>
                    </w:div>
                  </w:divsChild>
                </w:div>
                <w:div w:id="1362321616">
                  <w:marLeft w:val="0"/>
                  <w:marRight w:val="0"/>
                  <w:marTop w:val="0"/>
                  <w:marBottom w:val="0"/>
                  <w:divBdr>
                    <w:top w:val="none" w:sz="0" w:space="0" w:color="auto"/>
                    <w:left w:val="none" w:sz="0" w:space="0" w:color="auto"/>
                    <w:bottom w:val="none" w:sz="0" w:space="0" w:color="auto"/>
                    <w:right w:val="none" w:sz="0" w:space="0" w:color="auto"/>
                  </w:divBdr>
                  <w:divsChild>
                    <w:div w:id="1227188133">
                      <w:marLeft w:val="0"/>
                      <w:marRight w:val="0"/>
                      <w:marTop w:val="0"/>
                      <w:marBottom w:val="0"/>
                      <w:divBdr>
                        <w:top w:val="none" w:sz="0" w:space="0" w:color="auto"/>
                        <w:left w:val="none" w:sz="0" w:space="0" w:color="auto"/>
                        <w:bottom w:val="none" w:sz="0" w:space="0" w:color="auto"/>
                        <w:right w:val="none" w:sz="0" w:space="0" w:color="auto"/>
                      </w:divBdr>
                    </w:div>
                  </w:divsChild>
                </w:div>
                <w:div w:id="1442917863">
                  <w:marLeft w:val="0"/>
                  <w:marRight w:val="0"/>
                  <w:marTop w:val="0"/>
                  <w:marBottom w:val="0"/>
                  <w:divBdr>
                    <w:top w:val="none" w:sz="0" w:space="0" w:color="auto"/>
                    <w:left w:val="none" w:sz="0" w:space="0" w:color="auto"/>
                    <w:bottom w:val="none" w:sz="0" w:space="0" w:color="auto"/>
                    <w:right w:val="none" w:sz="0" w:space="0" w:color="auto"/>
                  </w:divBdr>
                  <w:divsChild>
                    <w:div w:id="1153839520">
                      <w:marLeft w:val="0"/>
                      <w:marRight w:val="0"/>
                      <w:marTop w:val="0"/>
                      <w:marBottom w:val="0"/>
                      <w:divBdr>
                        <w:top w:val="none" w:sz="0" w:space="0" w:color="auto"/>
                        <w:left w:val="none" w:sz="0" w:space="0" w:color="auto"/>
                        <w:bottom w:val="none" w:sz="0" w:space="0" w:color="auto"/>
                        <w:right w:val="none" w:sz="0" w:space="0" w:color="auto"/>
                      </w:divBdr>
                    </w:div>
                  </w:divsChild>
                </w:div>
                <w:div w:id="1489635598">
                  <w:marLeft w:val="0"/>
                  <w:marRight w:val="0"/>
                  <w:marTop w:val="0"/>
                  <w:marBottom w:val="0"/>
                  <w:divBdr>
                    <w:top w:val="none" w:sz="0" w:space="0" w:color="auto"/>
                    <w:left w:val="none" w:sz="0" w:space="0" w:color="auto"/>
                    <w:bottom w:val="none" w:sz="0" w:space="0" w:color="auto"/>
                    <w:right w:val="none" w:sz="0" w:space="0" w:color="auto"/>
                  </w:divBdr>
                  <w:divsChild>
                    <w:div w:id="2002274855">
                      <w:marLeft w:val="0"/>
                      <w:marRight w:val="0"/>
                      <w:marTop w:val="0"/>
                      <w:marBottom w:val="0"/>
                      <w:divBdr>
                        <w:top w:val="none" w:sz="0" w:space="0" w:color="auto"/>
                        <w:left w:val="none" w:sz="0" w:space="0" w:color="auto"/>
                        <w:bottom w:val="none" w:sz="0" w:space="0" w:color="auto"/>
                        <w:right w:val="none" w:sz="0" w:space="0" w:color="auto"/>
                      </w:divBdr>
                    </w:div>
                  </w:divsChild>
                </w:div>
                <w:div w:id="1560900563">
                  <w:marLeft w:val="0"/>
                  <w:marRight w:val="0"/>
                  <w:marTop w:val="0"/>
                  <w:marBottom w:val="0"/>
                  <w:divBdr>
                    <w:top w:val="none" w:sz="0" w:space="0" w:color="auto"/>
                    <w:left w:val="none" w:sz="0" w:space="0" w:color="auto"/>
                    <w:bottom w:val="none" w:sz="0" w:space="0" w:color="auto"/>
                    <w:right w:val="none" w:sz="0" w:space="0" w:color="auto"/>
                  </w:divBdr>
                  <w:divsChild>
                    <w:div w:id="1142886577">
                      <w:marLeft w:val="0"/>
                      <w:marRight w:val="0"/>
                      <w:marTop w:val="0"/>
                      <w:marBottom w:val="0"/>
                      <w:divBdr>
                        <w:top w:val="none" w:sz="0" w:space="0" w:color="auto"/>
                        <w:left w:val="none" w:sz="0" w:space="0" w:color="auto"/>
                        <w:bottom w:val="none" w:sz="0" w:space="0" w:color="auto"/>
                        <w:right w:val="none" w:sz="0" w:space="0" w:color="auto"/>
                      </w:divBdr>
                    </w:div>
                  </w:divsChild>
                </w:div>
                <w:div w:id="1738481298">
                  <w:marLeft w:val="0"/>
                  <w:marRight w:val="0"/>
                  <w:marTop w:val="0"/>
                  <w:marBottom w:val="0"/>
                  <w:divBdr>
                    <w:top w:val="none" w:sz="0" w:space="0" w:color="auto"/>
                    <w:left w:val="none" w:sz="0" w:space="0" w:color="auto"/>
                    <w:bottom w:val="none" w:sz="0" w:space="0" w:color="auto"/>
                    <w:right w:val="none" w:sz="0" w:space="0" w:color="auto"/>
                  </w:divBdr>
                  <w:divsChild>
                    <w:div w:id="1758474176">
                      <w:marLeft w:val="0"/>
                      <w:marRight w:val="0"/>
                      <w:marTop w:val="0"/>
                      <w:marBottom w:val="0"/>
                      <w:divBdr>
                        <w:top w:val="none" w:sz="0" w:space="0" w:color="auto"/>
                        <w:left w:val="none" w:sz="0" w:space="0" w:color="auto"/>
                        <w:bottom w:val="none" w:sz="0" w:space="0" w:color="auto"/>
                        <w:right w:val="none" w:sz="0" w:space="0" w:color="auto"/>
                      </w:divBdr>
                    </w:div>
                  </w:divsChild>
                </w:div>
                <w:div w:id="1762944795">
                  <w:marLeft w:val="0"/>
                  <w:marRight w:val="0"/>
                  <w:marTop w:val="0"/>
                  <w:marBottom w:val="0"/>
                  <w:divBdr>
                    <w:top w:val="none" w:sz="0" w:space="0" w:color="auto"/>
                    <w:left w:val="none" w:sz="0" w:space="0" w:color="auto"/>
                    <w:bottom w:val="none" w:sz="0" w:space="0" w:color="auto"/>
                    <w:right w:val="none" w:sz="0" w:space="0" w:color="auto"/>
                  </w:divBdr>
                  <w:divsChild>
                    <w:div w:id="971785517">
                      <w:marLeft w:val="0"/>
                      <w:marRight w:val="0"/>
                      <w:marTop w:val="0"/>
                      <w:marBottom w:val="0"/>
                      <w:divBdr>
                        <w:top w:val="none" w:sz="0" w:space="0" w:color="auto"/>
                        <w:left w:val="none" w:sz="0" w:space="0" w:color="auto"/>
                        <w:bottom w:val="none" w:sz="0" w:space="0" w:color="auto"/>
                        <w:right w:val="none" w:sz="0" w:space="0" w:color="auto"/>
                      </w:divBdr>
                    </w:div>
                  </w:divsChild>
                </w:div>
                <w:div w:id="1782719534">
                  <w:marLeft w:val="0"/>
                  <w:marRight w:val="0"/>
                  <w:marTop w:val="0"/>
                  <w:marBottom w:val="0"/>
                  <w:divBdr>
                    <w:top w:val="none" w:sz="0" w:space="0" w:color="auto"/>
                    <w:left w:val="none" w:sz="0" w:space="0" w:color="auto"/>
                    <w:bottom w:val="none" w:sz="0" w:space="0" w:color="auto"/>
                    <w:right w:val="none" w:sz="0" w:space="0" w:color="auto"/>
                  </w:divBdr>
                  <w:divsChild>
                    <w:div w:id="263803619">
                      <w:marLeft w:val="0"/>
                      <w:marRight w:val="0"/>
                      <w:marTop w:val="0"/>
                      <w:marBottom w:val="0"/>
                      <w:divBdr>
                        <w:top w:val="none" w:sz="0" w:space="0" w:color="auto"/>
                        <w:left w:val="none" w:sz="0" w:space="0" w:color="auto"/>
                        <w:bottom w:val="none" w:sz="0" w:space="0" w:color="auto"/>
                        <w:right w:val="none" w:sz="0" w:space="0" w:color="auto"/>
                      </w:divBdr>
                    </w:div>
                  </w:divsChild>
                </w:div>
                <w:div w:id="1837257791">
                  <w:marLeft w:val="0"/>
                  <w:marRight w:val="0"/>
                  <w:marTop w:val="0"/>
                  <w:marBottom w:val="0"/>
                  <w:divBdr>
                    <w:top w:val="none" w:sz="0" w:space="0" w:color="auto"/>
                    <w:left w:val="none" w:sz="0" w:space="0" w:color="auto"/>
                    <w:bottom w:val="none" w:sz="0" w:space="0" w:color="auto"/>
                    <w:right w:val="none" w:sz="0" w:space="0" w:color="auto"/>
                  </w:divBdr>
                  <w:divsChild>
                    <w:div w:id="1676346701">
                      <w:marLeft w:val="0"/>
                      <w:marRight w:val="0"/>
                      <w:marTop w:val="0"/>
                      <w:marBottom w:val="0"/>
                      <w:divBdr>
                        <w:top w:val="none" w:sz="0" w:space="0" w:color="auto"/>
                        <w:left w:val="none" w:sz="0" w:space="0" w:color="auto"/>
                        <w:bottom w:val="none" w:sz="0" w:space="0" w:color="auto"/>
                        <w:right w:val="none" w:sz="0" w:space="0" w:color="auto"/>
                      </w:divBdr>
                    </w:div>
                  </w:divsChild>
                </w:div>
                <w:div w:id="1900822004">
                  <w:marLeft w:val="0"/>
                  <w:marRight w:val="0"/>
                  <w:marTop w:val="0"/>
                  <w:marBottom w:val="0"/>
                  <w:divBdr>
                    <w:top w:val="none" w:sz="0" w:space="0" w:color="auto"/>
                    <w:left w:val="none" w:sz="0" w:space="0" w:color="auto"/>
                    <w:bottom w:val="none" w:sz="0" w:space="0" w:color="auto"/>
                    <w:right w:val="none" w:sz="0" w:space="0" w:color="auto"/>
                  </w:divBdr>
                  <w:divsChild>
                    <w:div w:id="390153320">
                      <w:marLeft w:val="0"/>
                      <w:marRight w:val="0"/>
                      <w:marTop w:val="0"/>
                      <w:marBottom w:val="0"/>
                      <w:divBdr>
                        <w:top w:val="none" w:sz="0" w:space="0" w:color="auto"/>
                        <w:left w:val="none" w:sz="0" w:space="0" w:color="auto"/>
                        <w:bottom w:val="none" w:sz="0" w:space="0" w:color="auto"/>
                        <w:right w:val="none" w:sz="0" w:space="0" w:color="auto"/>
                      </w:divBdr>
                    </w:div>
                  </w:divsChild>
                </w:div>
                <w:div w:id="1930189016">
                  <w:marLeft w:val="0"/>
                  <w:marRight w:val="0"/>
                  <w:marTop w:val="0"/>
                  <w:marBottom w:val="0"/>
                  <w:divBdr>
                    <w:top w:val="none" w:sz="0" w:space="0" w:color="auto"/>
                    <w:left w:val="none" w:sz="0" w:space="0" w:color="auto"/>
                    <w:bottom w:val="none" w:sz="0" w:space="0" w:color="auto"/>
                    <w:right w:val="none" w:sz="0" w:space="0" w:color="auto"/>
                  </w:divBdr>
                  <w:divsChild>
                    <w:div w:id="2129926469">
                      <w:marLeft w:val="0"/>
                      <w:marRight w:val="0"/>
                      <w:marTop w:val="0"/>
                      <w:marBottom w:val="0"/>
                      <w:divBdr>
                        <w:top w:val="none" w:sz="0" w:space="0" w:color="auto"/>
                        <w:left w:val="none" w:sz="0" w:space="0" w:color="auto"/>
                        <w:bottom w:val="none" w:sz="0" w:space="0" w:color="auto"/>
                        <w:right w:val="none" w:sz="0" w:space="0" w:color="auto"/>
                      </w:divBdr>
                    </w:div>
                  </w:divsChild>
                </w:div>
                <w:div w:id="1985306601">
                  <w:marLeft w:val="0"/>
                  <w:marRight w:val="0"/>
                  <w:marTop w:val="0"/>
                  <w:marBottom w:val="0"/>
                  <w:divBdr>
                    <w:top w:val="none" w:sz="0" w:space="0" w:color="auto"/>
                    <w:left w:val="none" w:sz="0" w:space="0" w:color="auto"/>
                    <w:bottom w:val="none" w:sz="0" w:space="0" w:color="auto"/>
                    <w:right w:val="none" w:sz="0" w:space="0" w:color="auto"/>
                  </w:divBdr>
                  <w:divsChild>
                    <w:div w:id="641273787">
                      <w:marLeft w:val="0"/>
                      <w:marRight w:val="0"/>
                      <w:marTop w:val="0"/>
                      <w:marBottom w:val="0"/>
                      <w:divBdr>
                        <w:top w:val="none" w:sz="0" w:space="0" w:color="auto"/>
                        <w:left w:val="none" w:sz="0" w:space="0" w:color="auto"/>
                        <w:bottom w:val="none" w:sz="0" w:space="0" w:color="auto"/>
                        <w:right w:val="none" w:sz="0" w:space="0" w:color="auto"/>
                      </w:divBdr>
                    </w:div>
                  </w:divsChild>
                </w:div>
                <w:div w:id="2065253150">
                  <w:marLeft w:val="0"/>
                  <w:marRight w:val="0"/>
                  <w:marTop w:val="0"/>
                  <w:marBottom w:val="0"/>
                  <w:divBdr>
                    <w:top w:val="none" w:sz="0" w:space="0" w:color="auto"/>
                    <w:left w:val="none" w:sz="0" w:space="0" w:color="auto"/>
                    <w:bottom w:val="none" w:sz="0" w:space="0" w:color="auto"/>
                    <w:right w:val="none" w:sz="0" w:space="0" w:color="auto"/>
                  </w:divBdr>
                  <w:divsChild>
                    <w:div w:id="458032432">
                      <w:marLeft w:val="0"/>
                      <w:marRight w:val="0"/>
                      <w:marTop w:val="0"/>
                      <w:marBottom w:val="0"/>
                      <w:divBdr>
                        <w:top w:val="none" w:sz="0" w:space="0" w:color="auto"/>
                        <w:left w:val="none" w:sz="0" w:space="0" w:color="auto"/>
                        <w:bottom w:val="none" w:sz="0" w:space="0" w:color="auto"/>
                        <w:right w:val="none" w:sz="0" w:space="0" w:color="auto"/>
                      </w:divBdr>
                    </w:div>
                    <w:div w:id="2117554382">
                      <w:marLeft w:val="0"/>
                      <w:marRight w:val="0"/>
                      <w:marTop w:val="0"/>
                      <w:marBottom w:val="0"/>
                      <w:divBdr>
                        <w:top w:val="none" w:sz="0" w:space="0" w:color="auto"/>
                        <w:left w:val="none" w:sz="0" w:space="0" w:color="auto"/>
                        <w:bottom w:val="none" w:sz="0" w:space="0" w:color="auto"/>
                        <w:right w:val="none" w:sz="0" w:space="0" w:color="auto"/>
                      </w:divBdr>
                    </w:div>
                  </w:divsChild>
                </w:div>
                <w:div w:id="2094011443">
                  <w:marLeft w:val="0"/>
                  <w:marRight w:val="0"/>
                  <w:marTop w:val="0"/>
                  <w:marBottom w:val="0"/>
                  <w:divBdr>
                    <w:top w:val="none" w:sz="0" w:space="0" w:color="auto"/>
                    <w:left w:val="none" w:sz="0" w:space="0" w:color="auto"/>
                    <w:bottom w:val="none" w:sz="0" w:space="0" w:color="auto"/>
                    <w:right w:val="none" w:sz="0" w:space="0" w:color="auto"/>
                  </w:divBdr>
                  <w:divsChild>
                    <w:div w:id="2118870914">
                      <w:marLeft w:val="0"/>
                      <w:marRight w:val="0"/>
                      <w:marTop w:val="0"/>
                      <w:marBottom w:val="0"/>
                      <w:divBdr>
                        <w:top w:val="none" w:sz="0" w:space="0" w:color="auto"/>
                        <w:left w:val="none" w:sz="0" w:space="0" w:color="auto"/>
                        <w:bottom w:val="none" w:sz="0" w:space="0" w:color="auto"/>
                        <w:right w:val="none" w:sz="0" w:space="0" w:color="auto"/>
                      </w:divBdr>
                    </w:div>
                  </w:divsChild>
                </w:div>
                <w:div w:id="2116442019">
                  <w:marLeft w:val="0"/>
                  <w:marRight w:val="0"/>
                  <w:marTop w:val="0"/>
                  <w:marBottom w:val="0"/>
                  <w:divBdr>
                    <w:top w:val="none" w:sz="0" w:space="0" w:color="auto"/>
                    <w:left w:val="none" w:sz="0" w:space="0" w:color="auto"/>
                    <w:bottom w:val="none" w:sz="0" w:space="0" w:color="auto"/>
                    <w:right w:val="none" w:sz="0" w:space="0" w:color="auto"/>
                  </w:divBdr>
                  <w:divsChild>
                    <w:div w:id="186941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070298546">
      <w:bodyDiv w:val="1"/>
      <w:marLeft w:val="0"/>
      <w:marRight w:val="0"/>
      <w:marTop w:val="0"/>
      <w:marBottom w:val="0"/>
      <w:divBdr>
        <w:top w:val="none" w:sz="0" w:space="0" w:color="auto"/>
        <w:left w:val="none" w:sz="0" w:space="0" w:color="auto"/>
        <w:bottom w:val="none" w:sz="0" w:space="0" w:color="auto"/>
        <w:right w:val="none" w:sz="0" w:space="0" w:color="auto"/>
      </w:divBdr>
      <w:divsChild>
        <w:div w:id="811869471">
          <w:marLeft w:val="0"/>
          <w:marRight w:val="0"/>
          <w:marTop w:val="0"/>
          <w:marBottom w:val="0"/>
          <w:divBdr>
            <w:top w:val="none" w:sz="0" w:space="0" w:color="auto"/>
            <w:left w:val="none" w:sz="0" w:space="0" w:color="auto"/>
            <w:bottom w:val="none" w:sz="0" w:space="0" w:color="auto"/>
            <w:right w:val="none" w:sz="0" w:space="0" w:color="auto"/>
          </w:divBdr>
          <w:divsChild>
            <w:div w:id="444813916">
              <w:marLeft w:val="-75"/>
              <w:marRight w:val="0"/>
              <w:marTop w:val="30"/>
              <w:marBottom w:val="30"/>
              <w:divBdr>
                <w:top w:val="none" w:sz="0" w:space="0" w:color="auto"/>
                <w:left w:val="none" w:sz="0" w:space="0" w:color="auto"/>
                <w:bottom w:val="none" w:sz="0" w:space="0" w:color="auto"/>
                <w:right w:val="none" w:sz="0" w:space="0" w:color="auto"/>
              </w:divBdr>
              <w:divsChild>
                <w:div w:id="444234977">
                  <w:marLeft w:val="0"/>
                  <w:marRight w:val="0"/>
                  <w:marTop w:val="0"/>
                  <w:marBottom w:val="0"/>
                  <w:divBdr>
                    <w:top w:val="none" w:sz="0" w:space="0" w:color="auto"/>
                    <w:left w:val="none" w:sz="0" w:space="0" w:color="auto"/>
                    <w:bottom w:val="none" w:sz="0" w:space="0" w:color="auto"/>
                    <w:right w:val="none" w:sz="0" w:space="0" w:color="auto"/>
                  </w:divBdr>
                  <w:divsChild>
                    <w:div w:id="2052462698">
                      <w:marLeft w:val="0"/>
                      <w:marRight w:val="0"/>
                      <w:marTop w:val="0"/>
                      <w:marBottom w:val="0"/>
                      <w:divBdr>
                        <w:top w:val="none" w:sz="0" w:space="0" w:color="auto"/>
                        <w:left w:val="none" w:sz="0" w:space="0" w:color="auto"/>
                        <w:bottom w:val="none" w:sz="0" w:space="0" w:color="auto"/>
                        <w:right w:val="none" w:sz="0" w:space="0" w:color="auto"/>
                      </w:divBdr>
                    </w:div>
                  </w:divsChild>
                </w:div>
                <w:div w:id="533032296">
                  <w:marLeft w:val="0"/>
                  <w:marRight w:val="0"/>
                  <w:marTop w:val="0"/>
                  <w:marBottom w:val="0"/>
                  <w:divBdr>
                    <w:top w:val="none" w:sz="0" w:space="0" w:color="auto"/>
                    <w:left w:val="none" w:sz="0" w:space="0" w:color="auto"/>
                    <w:bottom w:val="none" w:sz="0" w:space="0" w:color="auto"/>
                    <w:right w:val="none" w:sz="0" w:space="0" w:color="auto"/>
                  </w:divBdr>
                  <w:divsChild>
                    <w:div w:id="1129398257">
                      <w:marLeft w:val="0"/>
                      <w:marRight w:val="0"/>
                      <w:marTop w:val="0"/>
                      <w:marBottom w:val="0"/>
                      <w:divBdr>
                        <w:top w:val="none" w:sz="0" w:space="0" w:color="auto"/>
                        <w:left w:val="none" w:sz="0" w:space="0" w:color="auto"/>
                        <w:bottom w:val="none" w:sz="0" w:space="0" w:color="auto"/>
                        <w:right w:val="none" w:sz="0" w:space="0" w:color="auto"/>
                      </w:divBdr>
                    </w:div>
                  </w:divsChild>
                </w:div>
                <w:div w:id="828129818">
                  <w:marLeft w:val="0"/>
                  <w:marRight w:val="0"/>
                  <w:marTop w:val="0"/>
                  <w:marBottom w:val="0"/>
                  <w:divBdr>
                    <w:top w:val="none" w:sz="0" w:space="0" w:color="auto"/>
                    <w:left w:val="none" w:sz="0" w:space="0" w:color="auto"/>
                    <w:bottom w:val="none" w:sz="0" w:space="0" w:color="auto"/>
                    <w:right w:val="none" w:sz="0" w:space="0" w:color="auto"/>
                  </w:divBdr>
                  <w:divsChild>
                    <w:div w:id="1799643211">
                      <w:marLeft w:val="0"/>
                      <w:marRight w:val="0"/>
                      <w:marTop w:val="0"/>
                      <w:marBottom w:val="0"/>
                      <w:divBdr>
                        <w:top w:val="none" w:sz="0" w:space="0" w:color="auto"/>
                        <w:left w:val="none" w:sz="0" w:space="0" w:color="auto"/>
                        <w:bottom w:val="none" w:sz="0" w:space="0" w:color="auto"/>
                        <w:right w:val="none" w:sz="0" w:space="0" w:color="auto"/>
                      </w:divBdr>
                    </w:div>
                  </w:divsChild>
                </w:div>
                <w:div w:id="830560591">
                  <w:marLeft w:val="0"/>
                  <w:marRight w:val="0"/>
                  <w:marTop w:val="0"/>
                  <w:marBottom w:val="0"/>
                  <w:divBdr>
                    <w:top w:val="none" w:sz="0" w:space="0" w:color="auto"/>
                    <w:left w:val="none" w:sz="0" w:space="0" w:color="auto"/>
                    <w:bottom w:val="none" w:sz="0" w:space="0" w:color="auto"/>
                    <w:right w:val="none" w:sz="0" w:space="0" w:color="auto"/>
                  </w:divBdr>
                  <w:divsChild>
                    <w:div w:id="1711370753">
                      <w:marLeft w:val="0"/>
                      <w:marRight w:val="0"/>
                      <w:marTop w:val="0"/>
                      <w:marBottom w:val="0"/>
                      <w:divBdr>
                        <w:top w:val="none" w:sz="0" w:space="0" w:color="auto"/>
                        <w:left w:val="none" w:sz="0" w:space="0" w:color="auto"/>
                        <w:bottom w:val="none" w:sz="0" w:space="0" w:color="auto"/>
                        <w:right w:val="none" w:sz="0" w:space="0" w:color="auto"/>
                      </w:divBdr>
                    </w:div>
                  </w:divsChild>
                </w:div>
                <w:div w:id="832766408">
                  <w:marLeft w:val="0"/>
                  <w:marRight w:val="0"/>
                  <w:marTop w:val="0"/>
                  <w:marBottom w:val="0"/>
                  <w:divBdr>
                    <w:top w:val="none" w:sz="0" w:space="0" w:color="auto"/>
                    <w:left w:val="none" w:sz="0" w:space="0" w:color="auto"/>
                    <w:bottom w:val="none" w:sz="0" w:space="0" w:color="auto"/>
                    <w:right w:val="none" w:sz="0" w:space="0" w:color="auto"/>
                  </w:divBdr>
                  <w:divsChild>
                    <w:div w:id="28996210">
                      <w:marLeft w:val="0"/>
                      <w:marRight w:val="0"/>
                      <w:marTop w:val="0"/>
                      <w:marBottom w:val="0"/>
                      <w:divBdr>
                        <w:top w:val="none" w:sz="0" w:space="0" w:color="auto"/>
                        <w:left w:val="none" w:sz="0" w:space="0" w:color="auto"/>
                        <w:bottom w:val="none" w:sz="0" w:space="0" w:color="auto"/>
                        <w:right w:val="none" w:sz="0" w:space="0" w:color="auto"/>
                      </w:divBdr>
                    </w:div>
                  </w:divsChild>
                </w:div>
                <w:div w:id="1331985064">
                  <w:marLeft w:val="0"/>
                  <w:marRight w:val="0"/>
                  <w:marTop w:val="0"/>
                  <w:marBottom w:val="0"/>
                  <w:divBdr>
                    <w:top w:val="none" w:sz="0" w:space="0" w:color="auto"/>
                    <w:left w:val="none" w:sz="0" w:space="0" w:color="auto"/>
                    <w:bottom w:val="none" w:sz="0" w:space="0" w:color="auto"/>
                    <w:right w:val="none" w:sz="0" w:space="0" w:color="auto"/>
                  </w:divBdr>
                  <w:divsChild>
                    <w:div w:id="1744067402">
                      <w:marLeft w:val="0"/>
                      <w:marRight w:val="0"/>
                      <w:marTop w:val="0"/>
                      <w:marBottom w:val="0"/>
                      <w:divBdr>
                        <w:top w:val="none" w:sz="0" w:space="0" w:color="auto"/>
                        <w:left w:val="none" w:sz="0" w:space="0" w:color="auto"/>
                        <w:bottom w:val="none" w:sz="0" w:space="0" w:color="auto"/>
                        <w:right w:val="none" w:sz="0" w:space="0" w:color="auto"/>
                      </w:divBdr>
                    </w:div>
                  </w:divsChild>
                </w:div>
                <w:div w:id="1495756307">
                  <w:marLeft w:val="0"/>
                  <w:marRight w:val="0"/>
                  <w:marTop w:val="0"/>
                  <w:marBottom w:val="0"/>
                  <w:divBdr>
                    <w:top w:val="none" w:sz="0" w:space="0" w:color="auto"/>
                    <w:left w:val="none" w:sz="0" w:space="0" w:color="auto"/>
                    <w:bottom w:val="none" w:sz="0" w:space="0" w:color="auto"/>
                    <w:right w:val="none" w:sz="0" w:space="0" w:color="auto"/>
                  </w:divBdr>
                  <w:divsChild>
                    <w:div w:id="1758865880">
                      <w:marLeft w:val="0"/>
                      <w:marRight w:val="0"/>
                      <w:marTop w:val="0"/>
                      <w:marBottom w:val="0"/>
                      <w:divBdr>
                        <w:top w:val="none" w:sz="0" w:space="0" w:color="auto"/>
                        <w:left w:val="none" w:sz="0" w:space="0" w:color="auto"/>
                        <w:bottom w:val="none" w:sz="0" w:space="0" w:color="auto"/>
                        <w:right w:val="none" w:sz="0" w:space="0" w:color="auto"/>
                      </w:divBdr>
                    </w:div>
                  </w:divsChild>
                </w:div>
                <w:div w:id="1688016668">
                  <w:marLeft w:val="0"/>
                  <w:marRight w:val="0"/>
                  <w:marTop w:val="0"/>
                  <w:marBottom w:val="0"/>
                  <w:divBdr>
                    <w:top w:val="none" w:sz="0" w:space="0" w:color="auto"/>
                    <w:left w:val="none" w:sz="0" w:space="0" w:color="auto"/>
                    <w:bottom w:val="none" w:sz="0" w:space="0" w:color="auto"/>
                    <w:right w:val="none" w:sz="0" w:space="0" w:color="auto"/>
                  </w:divBdr>
                  <w:divsChild>
                    <w:div w:id="1882864370">
                      <w:marLeft w:val="0"/>
                      <w:marRight w:val="0"/>
                      <w:marTop w:val="0"/>
                      <w:marBottom w:val="0"/>
                      <w:divBdr>
                        <w:top w:val="none" w:sz="0" w:space="0" w:color="auto"/>
                        <w:left w:val="none" w:sz="0" w:space="0" w:color="auto"/>
                        <w:bottom w:val="none" w:sz="0" w:space="0" w:color="auto"/>
                        <w:right w:val="none" w:sz="0" w:space="0" w:color="auto"/>
                      </w:divBdr>
                    </w:div>
                  </w:divsChild>
                </w:div>
                <w:div w:id="1917081945">
                  <w:marLeft w:val="0"/>
                  <w:marRight w:val="0"/>
                  <w:marTop w:val="0"/>
                  <w:marBottom w:val="0"/>
                  <w:divBdr>
                    <w:top w:val="none" w:sz="0" w:space="0" w:color="auto"/>
                    <w:left w:val="none" w:sz="0" w:space="0" w:color="auto"/>
                    <w:bottom w:val="none" w:sz="0" w:space="0" w:color="auto"/>
                    <w:right w:val="none" w:sz="0" w:space="0" w:color="auto"/>
                  </w:divBdr>
                  <w:divsChild>
                    <w:div w:id="541796408">
                      <w:marLeft w:val="0"/>
                      <w:marRight w:val="0"/>
                      <w:marTop w:val="0"/>
                      <w:marBottom w:val="0"/>
                      <w:divBdr>
                        <w:top w:val="none" w:sz="0" w:space="0" w:color="auto"/>
                        <w:left w:val="none" w:sz="0" w:space="0" w:color="auto"/>
                        <w:bottom w:val="none" w:sz="0" w:space="0" w:color="auto"/>
                        <w:right w:val="none" w:sz="0" w:space="0" w:color="auto"/>
                      </w:divBdr>
                    </w:div>
                  </w:divsChild>
                </w:div>
                <w:div w:id="1960841597">
                  <w:marLeft w:val="0"/>
                  <w:marRight w:val="0"/>
                  <w:marTop w:val="0"/>
                  <w:marBottom w:val="0"/>
                  <w:divBdr>
                    <w:top w:val="none" w:sz="0" w:space="0" w:color="auto"/>
                    <w:left w:val="none" w:sz="0" w:space="0" w:color="auto"/>
                    <w:bottom w:val="none" w:sz="0" w:space="0" w:color="auto"/>
                    <w:right w:val="none" w:sz="0" w:space="0" w:color="auto"/>
                  </w:divBdr>
                  <w:divsChild>
                    <w:div w:id="860438218">
                      <w:marLeft w:val="0"/>
                      <w:marRight w:val="0"/>
                      <w:marTop w:val="0"/>
                      <w:marBottom w:val="0"/>
                      <w:divBdr>
                        <w:top w:val="none" w:sz="0" w:space="0" w:color="auto"/>
                        <w:left w:val="none" w:sz="0" w:space="0" w:color="auto"/>
                        <w:bottom w:val="none" w:sz="0" w:space="0" w:color="auto"/>
                        <w:right w:val="none" w:sz="0" w:space="0" w:color="auto"/>
                      </w:divBdr>
                    </w:div>
                  </w:divsChild>
                </w:div>
                <w:div w:id="2024044151">
                  <w:marLeft w:val="0"/>
                  <w:marRight w:val="0"/>
                  <w:marTop w:val="0"/>
                  <w:marBottom w:val="0"/>
                  <w:divBdr>
                    <w:top w:val="none" w:sz="0" w:space="0" w:color="auto"/>
                    <w:left w:val="none" w:sz="0" w:space="0" w:color="auto"/>
                    <w:bottom w:val="none" w:sz="0" w:space="0" w:color="auto"/>
                    <w:right w:val="none" w:sz="0" w:space="0" w:color="auto"/>
                  </w:divBdr>
                  <w:divsChild>
                    <w:div w:id="138110549">
                      <w:marLeft w:val="0"/>
                      <w:marRight w:val="0"/>
                      <w:marTop w:val="0"/>
                      <w:marBottom w:val="0"/>
                      <w:divBdr>
                        <w:top w:val="none" w:sz="0" w:space="0" w:color="auto"/>
                        <w:left w:val="none" w:sz="0" w:space="0" w:color="auto"/>
                        <w:bottom w:val="none" w:sz="0" w:space="0" w:color="auto"/>
                        <w:right w:val="none" w:sz="0" w:space="0" w:color="auto"/>
                      </w:divBdr>
                    </w:div>
                  </w:divsChild>
                </w:div>
                <w:div w:id="2097938659">
                  <w:marLeft w:val="0"/>
                  <w:marRight w:val="0"/>
                  <w:marTop w:val="0"/>
                  <w:marBottom w:val="0"/>
                  <w:divBdr>
                    <w:top w:val="none" w:sz="0" w:space="0" w:color="auto"/>
                    <w:left w:val="none" w:sz="0" w:space="0" w:color="auto"/>
                    <w:bottom w:val="none" w:sz="0" w:space="0" w:color="auto"/>
                    <w:right w:val="none" w:sz="0" w:space="0" w:color="auto"/>
                  </w:divBdr>
                  <w:divsChild>
                    <w:div w:id="1031875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7007811">
          <w:marLeft w:val="0"/>
          <w:marRight w:val="0"/>
          <w:marTop w:val="0"/>
          <w:marBottom w:val="0"/>
          <w:divBdr>
            <w:top w:val="none" w:sz="0" w:space="0" w:color="auto"/>
            <w:left w:val="none" w:sz="0" w:space="0" w:color="auto"/>
            <w:bottom w:val="none" w:sz="0" w:space="0" w:color="auto"/>
            <w:right w:val="none" w:sz="0" w:space="0" w:color="auto"/>
          </w:divBdr>
        </w:div>
        <w:div w:id="1382555401">
          <w:marLeft w:val="0"/>
          <w:marRight w:val="0"/>
          <w:marTop w:val="0"/>
          <w:marBottom w:val="0"/>
          <w:divBdr>
            <w:top w:val="none" w:sz="0" w:space="0" w:color="auto"/>
            <w:left w:val="none" w:sz="0" w:space="0" w:color="auto"/>
            <w:bottom w:val="none" w:sz="0" w:space="0" w:color="auto"/>
            <w:right w:val="none" w:sz="0" w:space="0" w:color="auto"/>
          </w:divBdr>
        </w:div>
      </w:divsChild>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file:///C:/Users/Kplank/OneDrive%20-%20MSDE/Desktop/DEC%20Indirect%20Cost%20Policy%20for%20Review%20as%20of%2005.14.2024%20(1).pdf"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judycentergrants.msde@maryland.gov"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marylandpublicschools.org/about/Pages/OFPOS/GAC/Forms.aspx"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marylandpublicschools.org/about/Pages/OFPOS/GAC/Forms.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MediaLengthInSeconds xmlns="72c048e5-12ee-4b4a-9379-cfdaebeccf7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C80189E71831AD498DCB6171A446EC16" ma:contentTypeVersion="8" ma:contentTypeDescription="Create a new document." ma:contentTypeScope="" ma:versionID="b3386797f6fe3622db8f13dec7c77719">
  <xsd:schema xmlns:xsd="http://www.w3.org/2001/XMLSchema" xmlns:xs="http://www.w3.org/2001/XMLSchema" xmlns:p="http://schemas.microsoft.com/office/2006/metadata/properties" xmlns:ns2="72c048e5-12ee-4b4a-9379-cfdaebeccf73" targetNamespace="http://schemas.microsoft.com/office/2006/metadata/properties" ma:root="true" ma:fieldsID="016c2a2158d4e57b97283d41ed4e2000" ns2:_="">
    <xsd:import namespace="72c048e5-12ee-4b4a-9379-cfdaebeccf7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c048e5-12ee-4b4a-9379-cfdaebeccf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2.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 ds:uri="72c048e5-12ee-4b4a-9379-cfdaebeccf73"/>
  </ds:schemaRefs>
</ds:datastoreItem>
</file>

<file path=customXml/itemProps3.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4.xml><?xml version="1.0" encoding="utf-8"?>
<ds:datastoreItem xmlns:ds="http://schemas.openxmlformats.org/officeDocument/2006/customXml" ds:itemID="{4B133A5F-C72A-4123-9C41-3C04DE2249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c048e5-12ee-4b4a-9379-cfdaebeccf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16</Pages>
  <Words>2070</Words>
  <Characters>11592</Characters>
  <Application>Microsoft Office Word</Application>
  <DocSecurity>0</DocSecurity>
  <Lines>554</Lines>
  <Paragraphs>179</Paragraphs>
  <ScaleCrop>false</ScaleCrop>
  <Manager>&lt;Division</Manager>
  <Company>Maryland State Department of Education</Company>
  <LinksUpToDate>false</LinksUpToDate>
  <CharactersWithSpaces>13613</CharactersWithSpaces>
  <SharedDoc>false</SharedDoc>
  <HLinks>
    <vt:vector size="102" baseType="variant">
      <vt:variant>
        <vt:i4>3604588</vt:i4>
      </vt:variant>
      <vt:variant>
        <vt:i4>90</vt:i4>
      </vt:variant>
      <vt:variant>
        <vt:i4>0</vt:i4>
      </vt:variant>
      <vt:variant>
        <vt:i4>5</vt:i4>
      </vt:variant>
      <vt:variant>
        <vt:lpwstr>https://www.marylandpublicschools.org/about/Documents/Grants/GrantForms-12-10-2020.xls</vt:lpwstr>
      </vt:variant>
      <vt:variant>
        <vt:lpwstr/>
      </vt:variant>
      <vt:variant>
        <vt:i4>1507346</vt:i4>
      </vt:variant>
      <vt:variant>
        <vt:i4>87</vt:i4>
      </vt:variant>
      <vt:variant>
        <vt:i4>0</vt:i4>
      </vt:variant>
      <vt:variant>
        <vt:i4>5</vt:i4>
      </vt:variant>
      <vt:variant>
        <vt:lpwstr>https://www.marylandpublicschools.org/about/Documents/Grants/GrantRecipientAssurances.pdf</vt:lpwstr>
      </vt:variant>
      <vt:variant>
        <vt:lpwstr/>
      </vt:variant>
      <vt:variant>
        <vt:i4>6488078</vt:i4>
      </vt:variant>
      <vt:variant>
        <vt:i4>84</vt:i4>
      </vt:variant>
      <vt:variant>
        <vt:i4>0</vt:i4>
      </vt:variant>
      <vt:variant>
        <vt:i4>5</vt:i4>
      </vt:variant>
      <vt:variant>
        <vt:lpwstr>C:\Users\Kplank\OneDrive - MSDE\Desktop\DEC Indirect Cost Policy for Review as of 05.14.2024 (1).pdf</vt:lpwstr>
      </vt:variant>
      <vt:variant>
        <vt:lpwstr/>
      </vt:variant>
      <vt:variant>
        <vt:i4>1179769</vt:i4>
      </vt:variant>
      <vt:variant>
        <vt:i4>81</vt:i4>
      </vt:variant>
      <vt:variant>
        <vt:i4>0</vt:i4>
      </vt:variant>
      <vt:variant>
        <vt:i4>5</vt:i4>
      </vt:variant>
      <vt:variant>
        <vt:lpwstr>mailto:judycentergrants.msde@maryland.gov</vt:lpwstr>
      </vt:variant>
      <vt:variant>
        <vt:lpwstr/>
      </vt:variant>
      <vt:variant>
        <vt:i4>1376318</vt:i4>
      </vt:variant>
      <vt:variant>
        <vt:i4>74</vt:i4>
      </vt:variant>
      <vt:variant>
        <vt:i4>0</vt:i4>
      </vt:variant>
      <vt:variant>
        <vt:i4>5</vt:i4>
      </vt:variant>
      <vt:variant>
        <vt:lpwstr/>
      </vt:variant>
      <vt:variant>
        <vt:lpwstr>_Toc188955260</vt:lpwstr>
      </vt:variant>
      <vt:variant>
        <vt:i4>1441854</vt:i4>
      </vt:variant>
      <vt:variant>
        <vt:i4>68</vt:i4>
      </vt:variant>
      <vt:variant>
        <vt:i4>0</vt:i4>
      </vt:variant>
      <vt:variant>
        <vt:i4>5</vt:i4>
      </vt:variant>
      <vt:variant>
        <vt:lpwstr/>
      </vt:variant>
      <vt:variant>
        <vt:lpwstr>_Toc188955259</vt:lpwstr>
      </vt:variant>
      <vt:variant>
        <vt:i4>1441854</vt:i4>
      </vt:variant>
      <vt:variant>
        <vt:i4>62</vt:i4>
      </vt:variant>
      <vt:variant>
        <vt:i4>0</vt:i4>
      </vt:variant>
      <vt:variant>
        <vt:i4>5</vt:i4>
      </vt:variant>
      <vt:variant>
        <vt:lpwstr/>
      </vt:variant>
      <vt:variant>
        <vt:lpwstr>_Toc188955258</vt:lpwstr>
      </vt:variant>
      <vt:variant>
        <vt:i4>1441854</vt:i4>
      </vt:variant>
      <vt:variant>
        <vt:i4>56</vt:i4>
      </vt:variant>
      <vt:variant>
        <vt:i4>0</vt:i4>
      </vt:variant>
      <vt:variant>
        <vt:i4>5</vt:i4>
      </vt:variant>
      <vt:variant>
        <vt:lpwstr/>
      </vt:variant>
      <vt:variant>
        <vt:lpwstr>_Toc188955257</vt:lpwstr>
      </vt:variant>
      <vt:variant>
        <vt:i4>1441854</vt:i4>
      </vt:variant>
      <vt:variant>
        <vt:i4>50</vt:i4>
      </vt:variant>
      <vt:variant>
        <vt:i4>0</vt:i4>
      </vt:variant>
      <vt:variant>
        <vt:i4>5</vt:i4>
      </vt:variant>
      <vt:variant>
        <vt:lpwstr/>
      </vt:variant>
      <vt:variant>
        <vt:lpwstr>_Toc188955256</vt:lpwstr>
      </vt:variant>
      <vt:variant>
        <vt:i4>1441854</vt:i4>
      </vt:variant>
      <vt:variant>
        <vt:i4>44</vt:i4>
      </vt:variant>
      <vt:variant>
        <vt:i4>0</vt:i4>
      </vt:variant>
      <vt:variant>
        <vt:i4>5</vt:i4>
      </vt:variant>
      <vt:variant>
        <vt:lpwstr/>
      </vt:variant>
      <vt:variant>
        <vt:lpwstr>_Toc188955255</vt:lpwstr>
      </vt:variant>
      <vt:variant>
        <vt:i4>1441854</vt:i4>
      </vt:variant>
      <vt:variant>
        <vt:i4>38</vt:i4>
      </vt:variant>
      <vt:variant>
        <vt:i4>0</vt:i4>
      </vt:variant>
      <vt:variant>
        <vt:i4>5</vt:i4>
      </vt:variant>
      <vt:variant>
        <vt:lpwstr/>
      </vt:variant>
      <vt:variant>
        <vt:lpwstr>_Toc188955254</vt:lpwstr>
      </vt:variant>
      <vt:variant>
        <vt:i4>1441854</vt:i4>
      </vt:variant>
      <vt:variant>
        <vt:i4>32</vt:i4>
      </vt:variant>
      <vt:variant>
        <vt:i4>0</vt:i4>
      </vt:variant>
      <vt:variant>
        <vt:i4>5</vt:i4>
      </vt:variant>
      <vt:variant>
        <vt:lpwstr/>
      </vt:variant>
      <vt:variant>
        <vt:lpwstr>_Toc188955253</vt:lpwstr>
      </vt:variant>
      <vt:variant>
        <vt:i4>1441854</vt:i4>
      </vt:variant>
      <vt:variant>
        <vt:i4>26</vt:i4>
      </vt:variant>
      <vt:variant>
        <vt:i4>0</vt:i4>
      </vt:variant>
      <vt:variant>
        <vt:i4>5</vt:i4>
      </vt:variant>
      <vt:variant>
        <vt:lpwstr/>
      </vt:variant>
      <vt:variant>
        <vt:lpwstr>_Toc188955252</vt:lpwstr>
      </vt:variant>
      <vt:variant>
        <vt:i4>1441854</vt:i4>
      </vt:variant>
      <vt:variant>
        <vt:i4>20</vt:i4>
      </vt:variant>
      <vt:variant>
        <vt:i4>0</vt:i4>
      </vt:variant>
      <vt:variant>
        <vt:i4>5</vt:i4>
      </vt:variant>
      <vt:variant>
        <vt:lpwstr/>
      </vt:variant>
      <vt:variant>
        <vt:lpwstr>_Toc188955251</vt:lpwstr>
      </vt:variant>
      <vt:variant>
        <vt:i4>1441854</vt:i4>
      </vt:variant>
      <vt:variant>
        <vt:i4>14</vt:i4>
      </vt:variant>
      <vt:variant>
        <vt:i4>0</vt:i4>
      </vt:variant>
      <vt:variant>
        <vt:i4>5</vt:i4>
      </vt:variant>
      <vt:variant>
        <vt:lpwstr/>
      </vt:variant>
      <vt:variant>
        <vt:lpwstr>_Toc188955250</vt:lpwstr>
      </vt:variant>
      <vt:variant>
        <vt:i4>1507390</vt:i4>
      </vt:variant>
      <vt:variant>
        <vt:i4>8</vt:i4>
      </vt:variant>
      <vt:variant>
        <vt:i4>0</vt:i4>
      </vt:variant>
      <vt:variant>
        <vt:i4>5</vt:i4>
      </vt:variant>
      <vt:variant>
        <vt:lpwstr/>
      </vt:variant>
      <vt:variant>
        <vt:lpwstr>_Toc188955249</vt:lpwstr>
      </vt:variant>
      <vt:variant>
        <vt:i4>1507390</vt:i4>
      </vt:variant>
      <vt:variant>
        <vt:i4>2</vt:i4>
      </vt:variant>
      <vt:variant>
        <vt:i4>0</vt:i4>
      </vt:variant>
      <vt:variant>
        <vt:i4>5</vt:i4>
      </vt:variant>
      <vt:variant>
        <vt:lpwstr/>
      </vt:variant>
      <vt:variant>
        <vt:lpwstr>_Toc188955248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&lt;Title&gt;</dc:title>
  <dc:subject>&lt;Subject&gt;</dc:subject>
  <dc:creator>&lt;Offce&gt;</dc:creator>
  <cp:keywords>&lt;Keywords x3&gt;</cp:keywords>
  <dc:description/>
  <cp:lastModifiedBy>Kaymi Plank</cp:lastModifiedBy>
  <cp:revision>2</cp:revision>
  <cp:lastPrinted>2025-01-28T19:33:00Z</cp:lastPrinted>
  <dcterms:created xsi:type="dcterms:W3CDTF">2025-06-09T14:35:00Z</dcterms:created>
  <dcterms:modified xsi:type="dcterms:W3CDTF">2025-06-09T14:35:00Z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0x010100C80189E71831AD498DCB6171A446EC16</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y fmtid="{D5CDD505-2E9C-101B-9397-08002B2CF9AE}" pid="12" name="PrintedandFiled?">
    <vt:bool>true</vt:bool>
  </property>
</Properties>
</file>