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A681" w14:textId="77777777" w:rsidR="001B2D27" w:rsidRPr="00467999" w:rsidRDefault="00FE1F3C">
      <w:pPr>
        <w:pStyle w:val="BodyText"/>
        <w:ind w:left="100"/>
        <w:rPr>
          <w:rFonts w:ascii="Montserrat" w:hAnsi="Montserrat"/>
          <w:sz w:val="18"/>
          <w:szCs w:val="18"/>
        </w:rPr>
      </w:pPr>
      <w:r w:rsidRPr="00467999">
        <w:rPr>
          <w:rFonts w:ascii="Montserrat" w:hAnsi="Montserrat"/>
          <w:noProof/>
          <w:sz w:val="18"/>
          <w:szCs w:val="18"/>
          <w:lang w:bidi="ar-SA"/>
        </w:rPr>
        <mc:AlternateContent>
          <mc:Choice Requires="wpg">
            <w:drawing>
              <wp:inline distT="0" distB="0" distL="0" distR="0" wp14:anchorId="50B62655" wp14:editId="23A2140E">
                <wp:extent cx="6229350" cy="352425"/>
                <wp:effectExtent l="0" t="0" r="0" b="9525"/>
                <wp:docPr id="4" name="Group 11" descr="Maryland elevates Pre-award risk assessment title hea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352425"/>
                          <a:chOff x="0" y="0"/>
                          <a:chExt cx="9810" cy="555"/>
                        </a:xfrm>
                        <a:solidFill>
                          <a:schemeClr val="bg1">
                            <a:lumMod val="75000"/>
                          </a:schemeClr>
                        </a:solidFill>
                      </wpg:grpSpPr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10" cy="55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5" y="106"/>
                            <a:ext cx="9561" cy="368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5CBD7" w14:textId="7C6E28A9" w:rsidR="001B2D27" w:rsidRPr="00467999" w:rsidRDefault="00467999" w:rsidP="00D0510D">
                              <w:pPr>
                                <w:spacing w:line="342" w:lineRule="exact"/>
                                <w:ind w:left="549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sz w:val="28"/>
                                </w:rPr>
                              </w:pPr>
                              <w:r w:rsidRPr="00467999">
                                <w:rPr>
                                  <w:rFonts w:ascii="Montserrat SemiBold" w:hAnsi="Montserrat SemiBold"/>
                                  <w:b/>
                                  <w:sz w:val="28"/>
                                </w:rPr>
                                <w:t xml:space="preserve">MARYLAND ELEVATES </w:t>
                              </w:r>
                              <w:r w:rsidR="000230BD" w:rsidRPr="00467999">
                                <w:rPr>
                                  <w:rFonts w:ascii="Montserrat SemiBold" w:hAnsi="Montserrat SemiBold"/>
                                  <w:b/>
                                  <w:sz w:val="28"/>
                                </w:rPr>
                                <w:t>PRE-AWARD</w:t>
                              </w:r>
                              <w:r w:rsidR="00323FE7" w:rsidRPr="00467999">
                                <w:rPr>
                                  <w:rFonts w:ascii="Montserrat SemiBold" w:hAnsi="Montserrat SemiBold"/>
                                  <w:b/>
                                  <w:sz w:val="28"/>
                                </w:rPr>
                                <w:t xml:space="preserve"> RISK ASSESSMENT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B62655" id="Group 11" o:spid="_x0000_s1026" alt="Maryland elevates Pre-award risk assessment title header" style="width:490.5pt;height:27.75pt;mso-position-horizontal-relative:char;mso-position-vertical-relative:line" coordsize="981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">
                <v:rect id="Rectangle 13" o:spid="_x0000_s1027" style="position:absolute;width:981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" fillcolor="#c0000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25;top:106;width:956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" fillcolor="#c00000" stroked="f">
                  <v:textbox inset="0,0,0,0">
                    <w:txbxContent>
                      <w:p w14:paraId="2875CBD7" w14:textId="7C6E28A9" w:rsidR="001B2D27" w:rsidRPr="00467999" w:rsidRDefault="00467999" w:rsidP="00D0510D">
                        <w:pPr>
                          <w:spacing w:line="342" w:lineRule="exact"/>
                          <w:ind w:left="549"/>
                          <w:jc w:val="center"/>
                          <w:rPr>
                            <w:rFonts w:ascii="Montserrat SemiBold" w:hAnsi="Montserrat SemiBold"/>
                            <w:b/>
                            <w:sz w:val="28"/>
                          </w:rPr>
                        </w:pPr>
                        <w:r w:rsidRPr="00467999">
                          <w:rPr>
                            <w:rFonts w:ascii="Montserrat SemiBold" w:hAnsi="Montserrat SemiBold"/>
                            <w:b/>
                            <w:sz w:val="28"/>
                          </w:rPr>
                          <w:t xml:space="preserve">MARYLAND ELEVATES </w:t>
                        </w:r>
                        <w:r w:rsidR="000230BD" w:rsidRPr="00467999">
                          <w:rPr>
                            <w:rFonts w:ascii="Montserrat SemiBold" w:hAnsi="Montserrat SemiBold"/>
                            <w:b/>
                            <w:sz w:val="28"/>
                          </w:rPr>
                          <w:t>PRE-AWARD</w:t>
                        </w:r>
                        <w:r w:rsidR="00323FE7" w:rsidRPr="00467999">
                          <w:rPr>
                            <w:rFonts w:ascii="Montserrat SemiBold" w:hAnsi="Montserrat SemiBold"/>
                            <w:b/>
                            <w:sz w:val="28"/>
                          </w:rPr>
                          <w:t xml:space="preserve"> RISK ASSESSMENT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1F7848" w14:textId="23B7F50E" w:rsidR="001B2D27" w:rsidRPr="00467999" w:rsidRDefault="001B2D27">
      <w:pPr>
        <w:pStyle w:val="BodyText"/>
        <w:spacing w:before="4"/>
        <w:rPr>
          <w:rFonts w:ascii="Montserrat" w:hAnsi="Montserrat"/>
          <w:sz w:val="18"/>
          <w:szCs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5"/>
        <w:gridCol w:w="6041"/>
      </w:tblGrid>
      <w:tr w:rsidR="001B2D27" w:rsidRPr="00467999" w14:paraId="27FCCF28" w14:textId="77777777" w:rsidTr="00B3358C">
        <w:trPr>
          <w:trHeight w:val="395"/>
        </w:trPr>
        <w:tc>
          <w:tcPr>
            <w:tcW w:w="3755" w:type="dxa"/>
          </w:tcPr>
          <w:p w14:paraId="04563EB2" w14:textId="354F9647" w:rsidR="001B2D27" w:rsidRPr="00467999" w:rsidRDefault="00467999">
            <w:pPr>
              <w:pStyle w:val="TableParagraph"/>
              <w:spacing w:before="1"/>
              <w:ind w:left="107"/>
              <w:rPr>
                <w:rFonts w:ascii="Montserrat" w:hAnsi="Montserrat"/>
                <w:b/>
                <w:sz w:val="18"/>
                <w:szCs w:val="18"/>
              </w:rPr>
            </w:pPr>
            <w:r w:rsidRPr="00467999">
              <w:rPr>
                <w:rFonts w:ascii="Montserrat" w:hAnsi="Montserrat"/>
                <w:b/>
                <w:sz w:val="18"/>
                <w:szCs w:val="18"/>
              </w:rPr>
              <w:t>Name of Organization:</w:t>
            </w:r>
          </w:p>
        </w:tc>
        <w:tc>
          <w:tcPr>
            <w:tcW w:w="6041" w:type="dxa"/>
          </w:tcPr>
          <w:p w14:paraId="7BAFF2A6" w14:textId="7A2D55A9" w:rsidR="001B2D27" w:rsidRPr="00467999" w:rsidRDefault="001B2D27">
            <w:pPr>
              <w:pStyle w:val="TableParagrap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00A01" w:rsidRPr="00467999" w14:paraId="583A969A" w14:textId="77777777" w:rsidTr="00B3358C">
        <w:trPr>
          <w:trHeight w:val="395"/>
        </w:trPr>
        <w:tc>
          <w:tcPr>
            <w:tcW w:w="3755" w:type="dxa"/>
          </w:tcPr>
          <w:p w14:paraId="28A3E6F5" w14:textId="4DD23B43" w:rsidR="00500A01" w:rsidRPr="00467999" w:rsidRDefault="00467999" w:rsidP="00467999">
            <w:pPr>
              <w:pStyle w:val="TableParagraph"/>
              <w:spacing w:line="275" w:lineRule="exact"/>
              <w:rPr>
                <w:rFonts w:ascii="Montserrat" w:hAnsi="Montserrat"/>
                <w:b/>
                <w:sz w:val="18"/>
                <w:szCs w:val="18"/>
              </w:rPr>
            </w:pPr>
            <w:r w:rsidRPr="00467999">
              <w:rPr>
                <w:rFonts w:ascii="Montserrat" w:hAnsi="Montserrat"/>
                <w:b/>
                <w:sz w:val="18"/>
                <w:szCs w:val="18"/>
              </w:rPr>
              <w:t xml:space="preserve">  </w:t>
            </w:r>
            <w:r w:rsidR="00B3358C">
              <w:rPr>
                <w:rFonts w:ascii="Montserrat" w:hAnsi="Montserrat"/>
                <w:b/>
                <w:sz w:val="18"/>
                <w:szCs w:val="18"/>
              </w:rPr>
              <w:t>Name &amp; Title of Contact:</w:t>
            </w:r>
          </w:p>
        </w:tc>
        <w:tc>
          <w:tcPr>
            <w:tcW w:w="6041" w:type="dxa"/>
          </w:tcPr>
          <w:p w14:paraId="32E00C09" w14:textId="6601E0CF" w:rsidR="00500A01" w:rsidRPr="00467999" w:rsidRDefault="00500A01" w:rsidP="00500A01">
            <w:pPr>
              <w:pStyle w:val="TableParagrap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C48E4" w:rsidRPr="00467999" w14:paraId="4A0854FA" w14:textId="77777777" w:rsidTr="00B3358C">
        <w:trPr>
          <w:trHeight w:val="395"/>
        </w:trPr>
        <w:tc>
          <w:tcPr>
            <w:tcW w:w="3755" w:type="dxa"/>
          </w:tcPr>
          <w:p w14:paraId="085C1E5A" w14:textId="026CC7A9" w:rsidR="008C48E4" w:rsidRPr="00467999" w:rsidRDefault="00467999" w:rsidP="00500A01">
            <w:pPr>
              <w:pStyle w:val="TableParagraph"/>
              <w:spacing w:line="275" w:lineRule="exact"/>
              <w:ind w:left="107"/>
              <w:rPr>
                <w:rFonts w:ascii="Montserrat" w:hAnsi="Montserrat"/>
                <w:b/>
                <w:sz w:val="18"/>
                <w:szCs w:val="18"/>
              </w:rPr>
            </w:pPr>
            <w:r w:rsidRPr="00467999">
              <w:rPr>
                <w:rFonts w:ascii="Montserrat" w:hAnsi="Montserrat"/>
                <w:b/>
                <w:sz w:val="18"/>
                <w:szCs w:val="18"/>
              </w:rPr>
              <w:t>Contact Email:</w:t>
            </w:r>
          </w:p>
        </w:tc>
        <w:tc>
          <w:tcPr>
            <w:tcW w:w="6041" w:type="dxa"/>
          </w:tcPr>
          <w:p w14:paraId="51050E74" w14:textId="711A4255" w:rsidR="008C48E4" w:rsidRPr="00467999" w:rsidRDefault="008C48E4" w:rsidP="00500A01">
            <w:pPr>
              <w:pStyle w:val="TableParagrap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C48E4" w:rsidRPr="00467999" w14:paraId="2230759E" w14:textId="77777777" w:rsidTr="00B3358C">
        <w:trPr>
          <w:trHeight w:val="395"/>
        </w:trPr>
        <w:tc>
          <w:tcPr>
            <w:tcW w:w="3755" w:type="dxa"/>
          </w:tcPr>
          <w:p w14:paraId="3CB0D6AF" w14:textId="59365282" w:rsidR="008C48E4" w:rsidRPr="00467999" w:rsidRDefault="00467999" w:rsidP="00500A01">
            <w:pPr>
              <w:pStyle w:val="TableParagraph"/>
              <w:spacing w:line="275" w:lineRule="exact"/>
              <w:ind w:left="107"/>
              <w:rPr>
                <w:rFonts w:ascii="Montserrat" w:hAnsi="Montserrat"/>
                <w:b/>
                <w:sz w:val="18"/>
                <w:szCs w:val="18"/>
              </w:rPr>
            </w:pPr>
            <w:r w:rsidRPr="00467999">
              <w:rPr>
                <w:rFonts w:ascii="Montserrat" w:hAnsi="Montserrat"/>
                <w:b/>
                <w:sz w:val="18"/>
                <w:szCs w:val="18"/>
              </w:rPr>
              <w:t>Contact Phone:</w:t>
            </w:r>
          </w:p>
        </w:tc>
        <w:tc>
          <w:tcPr>
            <w:tcW w:w="6041" w:type="dxa"/>
          </w:tcPr>
          <w:p w14:paraId="6728C593" w14:textId="176FAE9E" w:rsidR="008C48E4" w:rsidRPr="00467999" w:rsidRDefault="008C48E4" w:rsidP="00500A01">
            <w:pPr>
              <w:pStyle w:val="TableParagrap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00A01" w:rsidRPr="00467999" w14:paraId="5D033B6C" w14:textId="77777777" w:rsidTr="00B3358C">
        <w:trPr>
          <w:trHeight w:val="395"/>
        </w:trPr>
        <w:tc>
          <w:tcPr>
            <w:tcW w:w="3755" w:type="dxa"/>
          </w:tcPr>
          <w:p w14:paraId="5AB069E9" w14:textId="039E9C21" w:rsidR="00500A01" w:rsidRPr="00467999" w:rsidRDefault="00467999" w:rsidP="00500A01">
            <w:pPr>
              <w:pStyle w:val="TableParagraph"/>
              <w:spacing w:line="275" w:lineRule="exact"/>
              <w:ind w:left="107"/>
              <w:rPr>
                <w:rFonts w:ascii="Montserrat" w:hAnsi="Montserrat"/>
                <w:b/>
                <w:sz w:val="18"/>
                <w:szCs w:val="18"/>
              </w:rPr>
            </w:pPr>
            <w:r w:rsidRPr="00467999">
              <w:rPr>
                <w:rFonts w:ascii="Montserrat" w:hAnsi="Montserrat"/>
                <w:b/>
                <w:sz w:val="18"/>
                <w:szCs w:val="18"/>
              </w:rPr>
              <w:t>Name of Proposed Project:</w:t>
            </w:r>
          </w:p>
        </w:tc>
        <w:tc>
          <w:tcPr>
            <w:tcW w:w="6041" w:type="dxa"/>
          </w:tcPr>
          <w:p w14:paraId="3CDBF2ED" w14:textId="328AA111" w:rsidR="00500A01" w:rsidRPr="00467999" w:rsidRDefault="00500A01" w:rsidP="00500A01">
            <w:pPr>
              <w:pStyle w:val="TableParagrap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00A01" w:rsidRPr="00467999" w14:paraId="1B78D16E" w14:textId="77777777" w:rsidTr="00B3358C">
        <w:trPr>
          <w:trHeight w:val="393"/>
        </w:trPr>
        <w:tc>
          <w:tcPr>
            <w:tcW w:w="3755" w:type="dxa"/>
          </w:tcPr>
          <w:p w14:paraId="600B8975" w14:textId="656380C3" w:rsidR="00500A01" w:rsidRPr="00467999" w:rsidRDefault="00467999" w:rsidP="00500A01">
            <w:pPr>
              <w:pStyle w:val="TableParagraph"/>
              <w:spacing w:line="275" w:lineRule="exact"/>
              <w:ind w:left="107"/>
              <w:rPr>
                <w:rFonts w:ascii="Montserrat" w:hAnsi="Montserrat"/>
                <w:b/>
                <w:sz w:val="18"/>
                <w:szCs w:val="18"/>
              </w:rPr>
            </w:pPr>
            <w:r w:rsidRPr="00467999">
              <w:rPr>
                <w:rFonts w:ascii="Montserrat" w:hAnsi="Montserrat"/>
                <w:b/>
                <w:sz w:val="18"/>
                <w:szCs w:val="18"/>
              </w:rPr>
              <w:t>Amount of Funding Requested:</w:t>
            </w:r>
          </w:p>
        </w:tc>
        <w:tc>
          <w:tcPr>
            <w:tcW w:w="6041" w:type="dxa"/>
          </w:tcPr>
          <w:p w14:paraId="35A52492" w14:textId="0B51CF76" w:rsidR="00500A01" w:rsidRPr="00467999" w:rsidRDefault="00500A01" w:rsidP="00500A01">
            <w:pPr>
              <w:pStyle w:val="TableParagrap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670C2930" w14:textId="77777777" w:rsidR="00852BD0" w:rsidRDefault="00852BD0" w:rsidP="00852BD0">
      <w:pPr>
        <w:pStyle w:val="BodyText"/>
        <w:spacing w:before="9" w:after="1"/>
        <w:rPr>
          <w:rFonts w:ascii="Montserrat" w:hAnsi="Montserrat"/>
          <w:bCs/>
          <w:i/>
          <w:sz w:val="18"/>
          <w:szCs w:val="18"/>
        </w:rPr>
      </w:pPr>
    </w:p>
    <w:p w14:paraId="365EF51C" w14:textId="7422ECF3" w:rsidR="00852BD0" w:rsidRPr="00852BD0" w:rsidRDefault="00852BD0" w:rsidP="00852BD0">
      <w:pPr>
        <w:pStyle w:val="BodyText"/>
        <w:spacing w:before="9" w:after="1"/>
        <w:ind w:left="90" w:right="598"/>
        <w:rPr>
          <w:rFonts w:ascii="Montserrat" w:hAnsi="Montserrat"/>
          <w:bCs/>
          <w:sz w:val="18"/>
          <w:szCs w:val="18"/>
        </w:rPr>
      </w:pPr>
      <w:r w:rsidRPr="00852BD0">
        <w:rPr>
          <w:rFonts w:ascii="Montserrat" w:hAnsi="Montserrat"/>
          <w:bCs/>
          <w:i/>
          <w:sz w:val="18"/>
          <w:szCs w:val="18"/>
        </w:rPr>
        <w:t>Note: All questions apply to applicant organization, and not to any individual associated with the proposed project.</w:t>
      </w:r>
    </w:p>
    <w:p w14:paraId="0E08C2AE" w14:textId="77777777" w:rsidR="00852BD0" w:rsidRPr="00467999" w:rsidRDefault="00852BD0">
      <w:pPr>
        <w:pStyle w:val="BodyText"/>
        <w:spacing w:before="9" w:after="1"/>
        <w:rPr>
          <w:rFonts w:ascii="Montserrat" w:hAnsi="Montserrat"/>
          <w:sz w:val="18"/>
          <w:szCs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14" w:type="dxa"/>
          <w:bottom w:w="72" w:type="dxa"/>
          <w:right w:w="14" w:type="dxa"/>
        </w:tblCellMar>
        <w:tblLook w:val="01E0" w:firstRow="1" w:lastRow="1" w:firstColumn="1" w:lastColumn="1" w:noHBand="0" w:noVBand="0"/>
      </w:tblPr>
      <w:tblGrid>
        <w:gridCol w:w="7445"/>
        <w:gridCol w:w="720"/>
        <w:gridCol w:w="810"/>
        <w:gridCol w:w="823"/>
      </w:tblGrid>
      <w:tr w:rsidR="001B2D27" w:rsidRPr="00467999" w14:paraId="7F461EAC" w14:textId="77777777" w:rsidTr="0009197C">
        <w:trPr>
          <w:trHeight w:val="403"/>
        </w:trPr>
        <w:tc>
          <w:tcPr>
            <w:tcW w:w="7445" w:type="dxa"/>
            <w:shd w:val="clear" w:color="auto" w:fill="C00000"/>
            <w:vAlign w:val="center"/>
          </w:tcPr>
          <w:p w14:paraId="20F54B18" w14:textId="191A3B66" w:rsidR="00B84FF4" w:rsidRPr="00852BD0" w:rsidRDefault="00852BD0" w:rsidP="00852BD0">
            <w:pPr>
              <w:pStyle w:val="TableParagraph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852BD0">
              <w:rPr>
                <w:rFonts w:ascii="Montserrat" w:hAnsi="Montserrat"/>
                <w:b/>
                <w:iCs/>
                <w:sz w:val="18"/>
                <w:szCs w:val="18"/>
              </w:rPr>
              <w:t>Questionnaire</w:t>
            </w:r>
          </w:p>
        </w:tc>
        <w:tc>
          <w:tcPr>
            <w:tcW w:w="720" w:type="dxa"/>
            <w:shd w:val="clear" w:color="auto" w:fill="C00000"/>
            <w:vAlign w:val="center"/>
          </w:tcPr>
          <w:p w14:paraId="7D4EA6FD" w14:textId="77777777" w:rsidR="001B2D27" w:rsidRPr="00467999" w:rsidRDefault="00323FE7" w:rsidP="00467999">
            <w:pPr>
              <w:pStyle w:val="TableParagraph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467999">
              <w:rPr>
                <w:rFonts w:ascii="Montserrat" w:hAnsi="Montserrat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C00000"/>
            <w:vAlign w:val="center"/>
          </w:tcPr>
          <w:p w14:paraId="4D693EDB" w14:textId="77777777" w:rsidR="001B2D27" w:rsidRPr="00467999" w:rsidRDefault="00323FE7" w:rsidP="00467999">
            <w:pPr>
              <w:pStyle w:val="TableParagraph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467999">
              <w:rPr>
                <w:rFonts w:ascii="Montserrat" w:hAnsi="Montserrat"/>
                <w:b/>
                <w:sz w:val="18"/>
                <w:szCs w:val="18"/>
              </w:rPr>
              <w:t>No</w:t>
            </w:r>
          </w:p>
        </w:tc>
        <w:tc>
          <w:tcPr>
            <w:tcW w:w="823" w:type="dxa"/>
            <w:shd w:val="clear" w:color="auto" w:fill="C00000"/>
            <w:vAlign w:val="center"/>
          </w:tcPr>
          <w:p w14:paraId="599D36A4" w14:textId="77777777" w:rsidR="001B2D27" w:rsidRPr="00467999" w:rsidRDefault="00323FE7" w:rsidP="00467999">
            <w:pPr>
              <w:pStyle w:val="TableParagraph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467999">
              <w:rPr>
                <w:rFonts w:ascii="Montserrat" w:hAnsi="Montserrat"/>
                <w:b/>
                <w:sz w:val="18"/>
                <w:szCs w:val="18"/>
              </w:rPr>
              <w:t>N/A</w:t>
            </w:r>
          </w:p>
        </w:tc>
      </w:tr>
      <w:tr w:rsidR="001B2D27" w:rsidRPr="00467999" w14:paraId="4AC6D0DC" w14:textId="77777777" w:rsidTr="00852BD0">
        <w:trPr>
          <w:trHeight w:val="342"/>
        </w:trPr>
        <w:tc>
          <w:tcPr>
            <w:tcW w:w="9798" w:type="dxa"/>
            <w:gridSpan w:val="4"/>
            <w:shd w:val="clear" w:color="auto" w:fill="D9D9D9" w:themeFill="background1" w:themeFillShade="D9"/>
            <w:vAlign w:val="center"/>
          </w:tcPr>
          <w:p w14:paraId="4013984E" w14:textId="2E6E0B6C" w:rsidR="00B84FF4" w:rsidRPr="00B84FF4" w:rsidRDefault="00B84FF4" w:rsidP="00B84FF4">
            <w:pPr>
              <w:pStyle w:val="TableParagraph"/>
              <w:numPr>
                <w:ilvl w:val="0"/>
                <w:numId w:val="14"/>
              </w:numPr>
              <w:rPr>
                <w:rFonts w:ascii="Montserrat" w:hAnsi="Montserrat"/>
                <w:b/>
                <w:iCs/>
                <w:sz w:val="18"/>
                <w:szCs w:val="18"/>
              </w:rPr>
            </w:pPr>
            <w:r>
              <w:rPr>
                <w:rFonts w:ascii="Montserrat" w:hAnsi="Montserrat"/>
                <w:b/>
                <w:iCs/>
                <w:sz w:val="18"/>
                <w:szCs w:val="18"/>
              </w:rPr>
              <w:t>Applicant</w:t>
            </w:r>
            <w:r w:rsidR="007D4742" w:rsidRPr="00B84FF4">
              <w:rPr>
                <w:rFonts w:ascii="Montserrat" w:hAnsi="Montserrat"/>
                <w:b/>
                <w:iCs/>
                <w:sz w:val="18"/>
                <w:szCs w:val="18"/>
              </w:rPr>
              <w:t>’s</w:t>
            </w:r>
            <w:r w:rsidR="00981DC9" w:rsidRPr="00B84FF4">
              <w:rPr>
                <w:rFonts w:ascii="Montserrat" w:hAnsi="Montserrat"/>
                <w:b/>
                <w:iCs/>
                <w:sz w:val="18"/>
                <w:szCs w:val="18"/>
              </w:rPr>
              <w:t xml:space="preserve"> Prior</w:t>
            </w:r>
            <w:r w:rsidR="00323FE7" w:rsidRPr="00B84FF4">
              <w:rPr>
                <w:rFonts w:ascii="Montserrat" w:hAnsi="Montserrat"/>
                <w:b/>
                <w:iCs/>
                <w:sz w:val="18"/>
                <w:szCs w:val="18"/>
              </w:rPr>
              <w:t xml:space="preserve"> Experience</w:t>
            </w:r>
          </w:p>
        </w:tc>
      </w:tr>
      <w:tr w:rsidR="00981DC9" w:rsidRPr="00467999" w14:paraId="1A5FB85A" w14:textId="77777777" w:rsidTr="00852BD0">
        <w:trPr>
          <w:trHeight w:val="556"/>
        </w:trPr>
        <w:tc>
          <w:tcPr>
            <w:tcW w:w="7445" w:type="dxa"/>
          </w:tcPr>
          <w:p w14:paraId="3819A8D8" w14:textId="6C0B62F9" w:rsidR="0049096F" w:rsidRPr="00467999" w:rsidRDefault="00C86A99" w:rsidP="00B0474B">
            <w:pPr>
              <w:pStyle w:val="TableParagraph"/>
              <w:numPr>
                <w:ilvl w:val="0"/>
                <w:numId w:val="12"/>
              </w:numPr>
              <w:spacing w:before="2" w:line="276" w:lineRule="exact"/>
              <w:ind w:right="310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67999">
              <w:rPr>
                <w:rFonts w:ascii="Montserrat" w:hAnsi="Montserrat"/>
                <w:sz w:val="18"/>
                <w:szCs w:val="18"/>
              </w:rPr>
              <w:t>Does the</w:t>
            </w:r>
            <w:r w:rsidR="00981DC9" w:rsidRPr="0046799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B84FF4">
              <w:rPr>
                <w:rFonts w:ascii="Montserrat" w:hAnsi="Montserrat"/>
                <w:sz w:val="18"/>
                <w:szCs w:val="18"/>
              </w:rPr>
              <w:t>applicant</w:t>
            </w:r>
            <w:r w:rsidR="00981DC9" w:rsidRPr="0046799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467999">
              <w:rPr>
                <w:rFonts w:ascii="Montserrat" w:hAnsi="Montserrat"/>
                <w:sz w:val="18"/>
                <w:szCs w:val="18"/>
              </w:rPr>
              <w:t xml:space="preserve">have </w:t>
            </w:r>
            <w:r w:rsidR="00B84FF4">
              <w:rPr>
                <w:rFonts w:ascii="Montserrat" w:hAnsi="Montserrat"/>
                <w:sz w:val="18"/>
                <w:szCs w:val="18"/>
              </w:rPr>
              <w:t>prior federal</w:t>
            </w:r>
            <w:r w:rsidR="007D4742" w:rsidRPr="0046799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467999">
              <w:rPr>
                <w:rFonts w:ascii="Montserrat" w:hAnsi="Montserrat"/>
                <w:sz w:val="18"/>
                <w:szCs w:val="18"/>
              </w:rPr>
              <w:t>grant</w:t>
            </w:r>
            <w:r w:rsidR="00B84FF4">
              <w:rPr>
                <w:rFonts w:ascii="Montserrat" w:hAnsi="Montserrat"/>
                <w:sz w:val="18"/>
                <w:szCs w:val="18"/>
              </w:rPr>
              <w:t xml:space="preserve"> management</w:t>
            </w:r>
            <w:r w:rsidRPr="00467999">
              <w:rPr>
                <w:rFonts w:ascii="Montserrat" w:hAnsi="Montserrat"/>
                <w:sz w:val="18"/>
                <w:szCs w:val="18"/>
              </w:rPr>
              <w:t xml:space="preserve"> experience</w:t>
            </w:r>
            <w:r w:rsidR="00B84FF4">
              <w:rPr>
                <w:rFonts w:ascii="Montserrat" w:hAnsi="Montserrat"/>
                <w:sz w:val="18"/>
                <w:szCs w:val="18"/>
              </w:rPr>
              <w:t>, including as a direct or sub-recipient of federal funds</w:t>
            </w:r>
            <w:r w:rsidRPr="00467999">
              <w:rPr>
                <w:rFonts w:ascii="Montserrat" w:hAnsi="Montserrat"/>
                <w:sz w:val="18"/>
                <w:szCs w:val="18"/>
              </w:rPr>
              <w:t>?</w:t>
            </w:r>
            <w:r w:rsidR="0049096F" w:rsidRPr="00467999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4B6F35AB" w14:textId="7428789C" w:rsidR="00981DC9" w:rsidRPr="00467999" w:rsidRDefault="00981DC9" w:rsidP="00C86A99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046ABABD" w14:textId="486A6886" w:rsidR="00981DC9" w:rsidRPr="00467999" w:rsidRDefault="00981DC9" w:rsidP="00C86A99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14:paraId="0D8AA16E" w14:textId="77777777" w:rsidR="00981DC9" w:rsidRPr="00467999" w:rsidRDefault="00981DC9" w:rsidP="00C86A99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1B2D27" w:rsidRPr="00467999" w14:paraId="63D7FE53" w14:textId="77777777" w:rsidTr="00852BD0">
        <w:trPr>
          <w:trHeight w:val="556"/>
        </w:trPr>
        <w:tc>
          <w:tcPr>
            <w:tcW w:w="7445" w:type="dxa"/>
          </w:tcPr>
          <w:p w14:paraId="484770AC" w14:textId="645A1C8D" w:rsidR="0049096F" w:rsidRPr="00467999" w:rsidRDefault="009226B9" w:rsidP="00A113E2">
            <w:pPr>
              <w:pStyle w:val="TableParagraph"/>
              <w:numPr>
                <w:ilvl w:val="0"/>
                <w:numId w:val="12"/>
              </w:numPr>
              <w:spacing w:before="2" w:line="276" w:lineRule="exact"/>
              <w:ind w:right="310"/>
              <w:rPr>
                <w:rFonts w:ascii="Montserrat" w:hAnsi="Montserrat"/>
                <w:sz w:val="18"/>
                <w:szCs w:val="18"/>
              </w:rPr>
            </w:pPr>
            <w:r w:rsidRPr="00467999">
              <w:rPr>
                <w:rFonts w:ascii="Montserrat" w:hAnsi="Montserrat"/>
                <w:sz w:val="18"/>
                <w:szCs w:val="18"/>
              </w:rPr>
              <w:t xml:space="preserve">Does the </w:t>
            </w:r>
            <w:r w:rsidR="00B84FF4">
              <w:rPr>
                <w:rFonts w:ascii="Montserrat" w:hAnsi="Montserrat"/>
                <w:sz w:val="18"/>
                <w:szCs w:val="18"/>
              </w:rPr>
              <w:t>applicant</w:t>
            </w:r>
            <w:r w:rsidRPr="0046799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B84FF4">
              <w:rPr>
                <w:rFonts w:ascii="Montserrat" w:hAnsi="Montserrat"/>
                <w:sz w:val="18"/>
                <w:szCs w:val="18"/>
              </w:rPr>
              <w:t>haver prior experience as a recipient of federal Individuals with Disabilities Education Act (IDEA) funds?</w:t>
            </w:r>
          </w:p>
        </w:tc>
        <w:tc>
          <w:tcPr>
            <w:tcW w:w="720" w:type="dxa"/>
            <w:vAlign w:val="center"/>
          </w:tcPr>
          <w:p w14:paraId="77BA4DC6" w14:textId="77777777" w:rsidR="001B2D27" w:rsidRPr="00467999" w:rsidRDefault="001B2D27" w:rsidP="00C86A99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1469639" w14:textId="3538A835" w:rsidR="001B2D27" w:rsidRPr="00467999" w:rsidRDefault="001B2D27" w:rsidP="00C86A99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14:paraId="4BFDD4C2" w14:textId="77777777" w:rsidR="001B2D27" w:rsidRPr="00467999" w:rsidRDefault="001B2D27" w:rsidP="00C86A99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A1D71" w:rsidRPr="00467999" w14:paraId="15AA6307" w14:textId="77777777" w:rsidTr="00852BD0">
        <w:trPr>
          <w:trHeight w:val="357"/>
        </w:trPr>
        <w:tc>
          <w:tcPr>
            <w:tcW w:w="9798" w:type="dxa"/>
            <w:gridSpan w:val="4"/>
            <w:shd w:val="clear" w:color="auto" w:fill="D9D9D9" w:themeFill="background1" w:themeFillShade="D9"/>
            <w:vAlign w:val="center"/>
          </w:tcPr>
          <w:p w14:paraId="7044ACE9" w14:textId="5D8854A3" w:rsidR="003A1D71" w:rsidRPr="00852BD0" w:rsidRDefault="003A1D71" w:rsidP="00B84FF4">
            <w:pPr>
              <w:pStyle w:val="TableParagraph"/>
              <w:ind w:left="107"/>
              <w:rPr>
                <w:rFonts w:ascii="Montserrat" w:hAnsi="Montserrat"/>
                <w:b/>
                <w:iCs/>
                <w:sz w:val="18"/>
                <w:szCs w:val="18"/>
              </w:rPr>
            </w:pPr>
            <w:bookmarkStart w:id="0" w:name="_Hlk188630500"/>
            <w:r w:rsidRPr="00852BD0">
              <w:rPr>
                <w:rFonts w:ascii="Montserrat" w:hAnsi="Montserrat"/>
                <w:b/>
                <w:iCs/>
                <w:sz w:val="18"/>
                <w:szCs w:val="18"/>
              </w:rPr>
              <w:t xml:space="preserve">2) </w:t>
            </w:r>
            <w:r w:rsidR="00A0266A">
              <w:rPr>
                <w:rFonts w:ascii="Montserrat" w:hAnsi="Montserrat"/>
                <w:b/>
                <w:iCs/>
                <w:sz w:val="18"/>
                <w:szCs w:val="18"/>
              </w:rPr>
              <w:t xml:space="preserve">   </w:t>
            </w:r>
            <w:r w:rsidR="00852BD0">
              <w:rPr>
                <w:rFonts w:ascii="Montserrat" w:hAnsi="Montserrat"/>
                <w:b/>
                <w:iCs/>
                <w:sz w:val="18"/>
                <w:szCs w:val="18"/>
              </w:rPr>
              <w:t>Applicant</w:t>
            </w:r>
            <w:r w:rsidRPr="00852BD0">
              <w:rPr>
                <w:rFonts w:ascii="Montserrat" w:hAnsi="Montserrat"/>
                <w:b/>
                <w:iCs/>
                <w:sz w:val="18"/>
                <w:szCs w:val="18"/>
              </w:rPr>
              <w:t xml:space="preserve"> </w:t>
            </w:r>
            <w:r w:rsidR="004C5827">
              <w:rPr>
                <w:rFonts w:ascii="Montserrat" w:hAnsi="Montserrat"/>
                <w:b/>
                <w:iCs/>
                <w:sz w:val="18"/>
                <w:szCs w:val="18"/>
              </w:rPr>
              <w:t>Background</w:t>
            </w:r>
          </w:p>
        </w:tc>
      </w:tr>
      <w:bookmarkEnd w:id="0"/>
      <w:tr w:rsidR="003A1D71" w:rsidRPr="00467999" w14:paraId="5FC4B987" w14:textId="77777777" w:rsidTr="00852BD0">
        <w:trPr>
          <w:trHeight w:val="558"/>
        </w:trPr>
        <w:tc>
          <w:tcPr>
            <w:tcW w:w="7445" w:type="dxa"/>
          </w:tcPr>
          <w:p w14:paraId="12A21B90" w14:textId="5F762701" w:rsidR="003A1D71" w:rsidRPr="00852BD0" w:rsidRDefault="00852BD0" w:rsidP="00852BD0">
            <w:pPr>
              <w:pStyle w:val="TableParagraph"/>
              <w:numPr>
                <w:ilvl w:val="0"/>
                <w:numId w:val="11"/>
              </w:numPr>
              <w:spacing w:before="2" w:line="276" w:lineRule="exact"/>
              <w:ind w:right="323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Does</w:t>
            </w:r>
            <w:r w:rsidR="003A1D71" w:rsidRPr="00467999">
              <w:rPr>
                <w:rFonts w:ascii="Montserrat" w:hAnsi="Montserrat"/>
                <w:sz w:val="18"/>
                <w:szCs w:val="18"/>
              </w:rPr>
              <w:t xml:space="preserve"> the </w:t>
            </w:r>
            <w:r>
              <w:rPr>
                <w:rFonts w:ascii="Montserrat" w:hAnsi="Montserrat"/>
                <w:sz w:val="18"/>
                <w:szCs w:val="18"/>
              </w:rPr>
              <w:t>applicant have</w:t>
            </w:r>
            <w:r w:rsidR="003A1D71" w:rsidRPr="0046799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C3395D" w:rsidRPr="00467999">
              <w:rPr>
                <w:rFonts w:ascii="Montserrat" w:hAnsi="Montserrat"/>
                <w:sz w:val="18"/>
                <w:szCs w:val="18"/>
              </w:rPr>
              <w:t xml:space="preserve">working capital to cover expenses for a minimum of </w:t>
            </w:r>
            <w:r w:rsidR="0035113C">
              <w:rPr>
                <w:rFonts w:ascii="Montserrat" w:hAnsi="Montserrat"/>
                <w:sz w:val="18"/>
                <w:szCs w:val="18"/>
              </w:rPr>
              <w:t>three</w:t>
            </w:r>
            <w:r w:rsidR="00C3395D" w:rsidRPr="00467999">
              <w:rPr>
                <w:rFonts w:ascii="Montserrat" w:hAnsi="Montserrat"/>
                <w:sz w:val="18"/>
                <w:szCs w:val="18"/>
              </w:rPr>
              <w:t xml:space="preserve"> months prior to being reimbursed</w:t>
            </w:r>
            <w:r w:rsidR="00591487" w:rsidRPr="00467999">
              <w:rPr>
                <w:rFonts w:ascii="Montserrat" w:hAnsi="Montserrat"/>
                <w:sz w:val="18"/>
                <w:szCs w:val="18"/>
              </w:rPr>
              <w:t xml:space="preserve"> by MSDE</w:t>
            </w:r>
            <w:r w:rsidR="003A1D71" w:rsidRPr="00467999">
              <w:rPr>
                <w:rFonts w:ascii="Montserrat" w:hAnsi="Montserrat"/>
                <w:sz w:val="18"/>
                <w:szCs w:val="18"/>
              </w:rPr>
              <w:t>?</w:t>
            </w:r>
          </w:p>
        </w:tc>
        <w:tc>
          <w:tcPr>
            <w:tcW w:w="720" w:type="dxa"/>
            <w:vAlign w:val="center"/>
          </w:tcPr>
          <w:p w14:paraId="70082120" w14:textId="648FDD78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02EBC336" w14:textId="6C8810FA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9ACA863" w14:textId="77777777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A1D71" w:rsidRPr="00467999" w14:paraId="1BEE728E" w14:textId="77777777" w:rsidTr="00852BD0">
        <w:trPr>
          <w:trHeight w:val="551"/>
        </w:trPr>
        <w:tc>
          <w:tcPr>
            <w:tcW w:w="7445" w:type="dxa"/>
          </w:tcPr>
          <w:p w14:paraId="1BC56991" w14:textId="73712A11" w:rsidR="003A1D71" w:rsidRPr="0035113C" w:rsidRDefault="0035113C" w:rsidP="0035113C">
            <w:pPr>
              <w:pStyle w:val="TableParagraph"/>
              <w:numPr>
                <w:ilvl w:val="0"/>
                <w:numId w:val="11"/>
              </w:numPr>
              <w:spacing w:before="2" w:line="276" w:lineRule="exact"/>
              <w:ind w:right="564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Does the applica</w:t>
            </w:r>
            <w:r w:rsidR="00A0266A">
              <w:rPr>
                <w:rFonts w:ascii="Montserrat" w:hAnsi="Montserrat"/>
                <w:sz w:val="18"/>
                <w:szCs w:val="18"/>
              </w:rPr>
              <w:t>nt</w:t>
            </w:r>
            <w:r>
              <w:rPr>
                <w:rFonts w:ascii="Montserrat" w:hAnsi="Montserrat"/>
                <w:sz w:val="18"/>
                <w:szCs w:val="18"/>
              </w:rPr>
              <w:t xml:space="preserve"> have an established (greater than three years) financial management system in place?</w:t>
            </w:r>
          </w:p>
        </w:tc>
        <w:tc>
          <w:tcPr>
            <w:tcW w:w="720" w:type="dxa"/>
            <w:vAlign w:val="center"/>
          </w:tcPr>
          <w:p w14:paraId="7F6FA49B" w14:textId="3B002D8C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90AD2B4" w14:textId="7E3024E0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F424219" w14:textId="77777777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41AEC" w:rsidRPr="00467999" w14:paraId="51740C97" w14:textId="77777777" w:rsidTr="00852BD0">
        <w:trPr>
          <w:trHeight w:val="551"/>
        </w:trPr>
        <w:tc>
          <w:tcPr>
            <w:tcW w:w="7445" w:type="dxa"/>
          </w:tcPr>
          <w:p w14:paraId="66D092FD" w14:textId="3E7FC8DE" w:rsidR="00B41AEC" w:rsidRPr="00467999" w:rsidRDefault="0035113C" w:rsidP="00B41AEC">
            <w:pPr>
              <w:pStyle w:val="TableParagraph"/>
              <w:numPr>
                <w:ilvl w:val="0"/>
                <w:numId w:val="11"/>
              </w:numPr>
              <w:spacing w:before="2" w:line="276" w:lineRule="exact"/>
              <w:ind w:right="564"/>
              <w:rPr>
                <w:rFonts w:ascii="Montserrat" w:hAnsi="Montserrat"/>
                <w:sz w:val="18"/>
                <w:szCs w:val="18"/>
              </w:rPr>
            </w:pPr>
            <w:r w:rsidRPr="00467999">
              <w:rPr>
                <w:rFonts w:ascii="Montserrat" w:hAnsi="Montserrat"/>
                <w:sz w:val="18"/>
                <w:szCs w:val="18"/>
              </w:rPr>
              <w:t xml:space="preserve">Does the </w:t>
            </w:r>
            <w:r>
              <w:rPr>
                <w:rFonts w:ascii="Montserrat" w:hAnsi="Montserrat"/>
                <w:sz w:val="18"/>
                <w:szCs w:val="18"/>
              </w:rPr>
              <w:t>applican</w:t>
            </w:r>
            <w:r w:rsidRPr="00467999">
              <w:rPr>
                <w:rFonts w:ascii="Montserrat" w:hAnsi="Montserrat"/>
                <w:sz w:val="18"/>
                <w:szCs w:val="18"/>
              </w:rPr>
              <w:t>t have accounting systems that can separately track all grant expenditures</w:t>
            </w:r>
            <w:r>
              <w:rPr>
                <w:rFonts w:ascii="Montserrat" w:hAnsi="Montserrat"/>
                <w:sz w:val="18"/>
                <w:szCs w:val="18"/>
              </w:rPr>
              <w:t xml:space="preserve"> by funding source</w:t>
            </w:r>
            <w:r w:rsidRPr="00467999">
              <w:rPr>
                <w:rFonts w:ascii="Montserrat" w:hAnsi="Montserrat"/>
                <w:sz w:val="18"/>
                <w:szCs w:val="18"/>
              </w:rPr>
              <w:t>?</w:t>
            </w:r>
          </w:p>
        </w:tc>
        <w:tc>
          <w:tcPr>
            <w:tcW w:w="720" w:type="dxa"/>
            <w:vAlign w:val="center"/>
          </w:tcPr>
          <w:p w14:paraId="6AA3E9EC" w14:textId="77777777" w:rsidR="00B41AEC" w:rsidRPr="00467999" w:rsidRDefault="00B41AEC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D51DFCC" w14:textId="77777777" w:rsidR="00B41AEC" w:rsidRPr="00467999" w:rsidRDefault="00B41AEC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9035F84" w14:textId="77777777" w:rsidR="00B41AEC" w:rsidRPr="00467999" w:rsidRDefault="00B41AEC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A1D71" w:rsidRPr="00467999" w14:paraId="4DDB00D8" w14:textId="77777777" w:rsidTr="00852BD0">
        <w:trPr>
          <w:trHeight w:val="551"/>
        </w:trPr>
        <w:tc>
          <w:tcPr>
            <w:tcW w:w="7445" w:type="dxa"/>
          </w:tcPr>
          <w:p w14:paraId="0035AAE1" w14:textId="2D78334D" w:rsidR="003A1D71" w:rsidRPr="00467999" w:rsidRDefault="003A1D71" w:rsidP="003A1D71">
            <w:pPr>
              <w:pStyle w:val="TableParagraph"/>
              <w:numPr>
                <w:ilvl w:val="0"/>
                <w:numId w:val="11"/>
              </w:numPr>
              <w:spacing w:before="2" w:line="276" w:lineRule="exact"/>
              <w:ind w:right="564"/>
              <w:rPr>
                <w:rFonts w:ascii="Montserrat" w:hAnsi="Montserrat"/>
                <w:sz w:val="18"/>
                <w:szCs w:val="18"/>
              </w:rPr>
            </w:pPr>
            <w:r w:rsidRPr="00467999">
              <w:rPr>
                <w:rFonts w:ascii="Montserrat" w:hAnsi="Montserrat"/>
                <w:sz w:val="18"/>
                <w:szCs w:val="18"/>
              </w:rPr>
              <w:t xml:space="preserve">Does the </w:t>
            </w:r>
            <w:r w:rsidR="0035113C">
              <w:rPr>
                <w:rFonts w:ascii="Montserrat" w:hAnsi="Montserrat"/>
                <w:sz w:val="18"/>
                <w:szCs w:val="18"/>
              </w:rPr>
              <w:t>applicant</w:t>
            </w:r>
            <w:r w:rsidRPr="00467999">
              <w:rPr>
                <w:rFonts w:ascii="Montserrat" w:hAnsi="Montserrat"/>
                <w:sz w:val="18"/>
                <w:szCs w:val="18"/>
              </w:rPr>
              <w:t xml:space="preserve"> have written procurement and accounting procedures in place? </w:t>
            </w:r>
          </w:p>
        </w:tc>
        <w:tc>
          <w:tcPr>
            <w:tcW w:w="720" w:type="dxa"/>
            <w:vAlign w:val="center"/>
          </w:tcPr>
          <w:p w14:paraId="25E91CF5" w14:textId="18038EE0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7B08A4B7" w14:textId="77777777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5A3F42C" w14:textId="77777777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A1D71" w:rsidRPr="00467999" w14:paraId="38F1BCD2" w14:textId="77777777" w:rsidTr="00852BD0">
        <w:trPr>
          <w:trHeight w:val="551"/>
        </w:trPr>
        <w:tc>
          <w:tcPr>
            <w:tcW w:w="7445" w:type="dxa"/>
          </w:tcPr>
          <w:p w14:paraId="086534FF" w14:textId="7F0F89D2" w:rsidR="003A1D71" w:rsidRPr="00467999" w:rsidRDefault="003A1D71" w:rsidP="003A1D71">
            <w:pPr>
              <w:pStyle w:val="TableParagraph"/>
              <w:numPr>
                <w:ilvl w:val="0"/>
                <w:numId w:val="11"/>
              </w:numPr>
              <w:spacing w:before="2" w:line="276" w:lineRule="exact"/>
              <w:ind w:right="564"/>
              <w:rPr>
                <w:rFonts w:ascii="Montserrat" w:hAnsi="Montserrat"/>
                <w:sz w:val="18"/>
                <w:szCs w:val="18"/>
              </w:rPr>
            </w:pPr>
            <w:r w:rsidRPr="00467999">
              <w:rPr>
                <w:rFonts w:ascii="Montserrat" w:hAnsi="Montserrat"/>
                <w:sz w:val="18"/>
                <w:szCs w:val="18"/>
              </w:rPr>
              <w:t xml:space="preserve">Does the </w:t>
            </w:r>
            <w:r w:rsidR="0035113C">
              <w:rPr>
                <w:rFonts w:ascii="Montserrat" w:hAnsi="Montserrat"/>
                <w:sz w:val="18"/>
                <w:szCs w:val="18"/>
              </w:rPr>
              <w:t>applicant</w:t>
            </w:r>
            <w:r w:rsidRPr="00467999">
              <w:rPr>
                <w:rFonts w:ascii="Montserrat" w:hAnsi="Montserrat"/>
                <w:sz w:val="18"/>
                <w:szCs w:val="18"/>
              </w:rPr>
              <w:t xml:space="preserve"> have an inventory/equipment system in place? </w:t>
            </w:r>
          </w:p>
        </w:tc>
        <w:tc>
          <w:tcPr>
            <w:tcW w:w="720" w:type="dxa"/>
            <w:vAlign w:val="center"/>
          </w:tcPr>
          <w:p w14:paraId="2DAED502" w14:textId="5B8CF79F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72E7450" w14:textId="77777777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C30D896" w14:textId="77777777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A1D71" w:rsidRPr="00467999" w14:paraId="1795AF7E" w14:textId="77777777" w:rsidTr="00852BD0">
        <w:trPr>
          <w:trHeight w:val="551"/>
        </w:trPr>
        <w:tc>
          <w:tcPr>
            <w:tcW w:w="7445" w:type="dxa"/>
          </w:tcPr>
          <w:p w14:paraId="44FE579C" w14:textId="4DFD8AE4" w:rsidR="003A1D71" w:rsidRPr="00A0266A" w:rsidRDefault="0035113C" w:rsidP="0035113C">
            <w:pPr>
              <w:pStyle w:val="TableParagraph"/>
              <w:numPr>
                <w:ilvl w:val="0"/>
                <w:numId w:val="11"/>
              </w:numPr>
              <w:spacing w:before="2" w:line="276" w:lineRule="exact"/>
              <w:ind w:right="564"/>
              <w:rPr>
                <w:rFonts w:ascii="Montserrat" w:hAnsi="Montserrat"/>
                <w:sz w:val="18"/>
                <w:szCs w:val="18"/>
              </w:rPr>
            </w:pPr>
            <w:r w:rsidRPr="00A0266A">
              <w:rPr>
                <w:rFonts w:ascii="Montserrat" w:hAnsi="Montserrat"/>
                <w:sz w:val="18"/>
                <w:szCs w:val="18"/>
              </w:rPr>
              <w:t xml:space="preserve">Does the applicant have </w:t>
            </w:r>
            <w:r w:rsidR="00A0266A">
              <w:rPr>
                <w:rFonts w:ascii="Montserrat" w:hAnsi="Montserrat"/>
                <w:sz w:val="18"/>
                <w:szCs w:val="18"/>
              </w:rPr>
              <w:t xml:space="preserve">a timekeeping policy that </w:t>
            </w:r>
            <w:r w:rsidR="006D79CF">
              <w:rPr>
                <w:rFonts w:ascii="Montserrat" w:hAnsi="Montserrat"/>
                <w:sz w:val="18"/>
                <w:szCs w:val="18"/>
              </w:rPr>
              <w:t>ensures</w:t>
            </w:r>
            <w:r w:rsidR="00A0266A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6D79CF">
              <w:rPr>
                <w:rFonts w:ascii="Montserrat" w:hAnsi="Montserrat"/>
                <w:sz w:val="18"/>
                <w:szCs w:val="18"/>
              </w:rPr>
              <w:t>proper allocation</w:t>
            </w:r>
            <w:r w:rsidR="00DF31D7">
              <w:rPr>
                <w:rFonts w:ascii="Montserrat" w:hAnsi="Montserrat"/>
                <w:sz w:val="18"/>
                <w:szCs w:val="18"/>
              </w:rPr>
              <w:t xml:space="preserve"> and documentation</w:t>
            </w:r>
            <w:r w:rsidR="006D79CF">
              <w:rPr>
                <w:rFonts w:ascii="Montserrat" w:hAnsi="Montserrat"/>
                <w:sz w:val="18"/>
                <w:szCs w:val="18"/>
              </w:rPr>
              <w:t xml:space="preserve"> of personnel expenses charged to</w:t>
            </w:r>
            <w:r w:rsidR="00A0266A">
              <w:rPr>
                <w:rFonts w:ascii="Montserrat" w:hAnsi="Montserrat"/>
                <w:sz w:val="18"/>
                <w:szCs w:val="18"/>
              </w:rPr>
              <w:t xml:space="preserve"> federal awards?</w:t>
            </w:r>
            <w:r w:rsidRPr="00A0266A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6C73CFD0" w14:textId="4A047D35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1F85E17" w14:textId="77777777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03E7831" w14:textId="77777777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A1D71" w:rsidRPr="00467999" w14:paraId="289BF08A" w14:textId="77777777" w:rsidTr="00852BD0">
        <w:trPr>
          <w:trHeight w:val="551"/>
        </w:trPr>
        <w:tc>
          <w:tcPr>
            <w:tcW w:w="7445" w:type="dxa"/>
          </w:tcPr>
          <w:p w14:paraId="7762D607" w14:textId="3306A80B" w:rsidR="003A1D71" w:rsidRPr="00467999" w:rsidRDefault="003A1D71" w:rsidP="003A1D71">
            <w:pPr>
              <w:pStyle w:val="TableParagraph"/>
              <w:numPr>
                <w:ilvl w:val="0"/>
                <w:numId w:val="11"/>
              </w:numPr>
              <w:spacing w:before="2" w:line="276" w:lineRule="exact"/>
              <w:ind w:right="564"/>
              <w:rPr>
                <w:rFonts w:ascii="Montserrat" w:hAnsi="Montserrat"/>
                <w:sz w:val="18"/>
                <w:szCs w:val="18"/>
              </w:rPr>
            </w:pPr>
            <w:r w:rsidRPr="00467999">
              <w:rPr>
                <w:rFonts w:ascii="Montserrat" w:hAnsi="Montserrat"/>
                <w:sz w:val="18"/>
                <w:szCs w:val="18"/>
              </w:rPr>
              <w:t xml:space="preserve">Does the </w:t>
            </w:r>
            <w:r w:rsidR="00A0266A">
              <w:rPr>
                <w:rFonts w:ascii="Montserrat" w:hAnsi="Montserrat"/>
                <w:sz w:val="18"/>
                <w:szCs w:val="18"/>
              </w:rPr>
              <w:t xml:space="preserve">applicant </w:t>
            </w:r>
            <w:r w:rsidRPr="00467999">
              <w:rPr>
                <w:rFonts w:ascii="Montserrat" w:hAnsi="Montserrat"/>
                <w:sz w:val="18"/>
                <w:szCs w:val="18"/>
              </w:rPr>
              <w:t xml:space="preserve">have a written records retention policy? </w:t>
            </w:r>
          </w:p>
        </w:tc>
        <w:tc>
          <w:tcPr>
            <w:tcW w:w="720" w:type="dxa"/>
            <w:vAlign w:val="center"/>
          </w:tcPr>
          <w:p w14:paraId="25B9AFD9" w14:textId="29442A0E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5F9BE17C" w14:textId="77777777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A264116" w14:textId="77777777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A1D71" w:rsidRPr="00467999" w14:paraId="217DEF44" w14:textId="77777777" w:rsidTr="00852BD0">
        <w:trPr>
          <w:trHeight w:val="551"/>
        </w:trPr>
        <w:tc>
          <w:tcPr>
            <w:tcW w:w="7445" w:type="dxa"/>
          </w:tcPr>
          <w:p w14:paraId="78001202" w14:textId="4B1C4372" w:rsidR="003A1D71" w:rsidRPr="00A0266A" w:rsidRDefault="003A1D71" w:rsidP="00A0266A">
            <w:pPr>
              <w:pStyle w:val="TableParagraph"/>
              <w:numPr>
                <w:ilvl w:val="0"/>
                <w:numId w:val="11"/>
              </w:numPr>
              <w:spacing w:before="2" w:line="276" w:lineRule="exact"/>
              <w:ind w:right="564"/>
              <w:rPr>
                <w:rFonts w:ascii="Montserrat" w:hAnsi="Montserrat"/>
                <w:sz w:val="18"/>
                <w:szCs w:val="18"/>
              </w:rPr>
            </w:pPr>
            <w:r w:rsidRPr="00467999">
              <w:rPr>
                <w:rFonts w:ascii="Montserrat" w:hAnsi="Montserrat"/>
                <w:sz w:val="18"/>
                <w:szCs w:val="18"/>
              </w:rPr>
              <w:t xml:space="preserve">Can the </w:t>
            </w:r>
            <w:r w:rsidR="00A0266A">
              <w:rPr>
                <w:rFonts w:ascii="Montserrat" w:hAnsi="Montserrat"/>
                <w:sz w:val="18"/>
                <w:szCs w:val="18"/>
              </w:rPr>
              <w:t xml:space="preserve">applicant </w:t>
            </w:r>
            <w:r w:rsidRPr="00467999">
              <w:rPr>
                <w:rFonts w:ascii="Montserrat" w:hAnsi="Montserrat"/>
                <w:sz w:val="18"/>
                <w:szCs w:val="18"/>
              </w:rPr>
              <w:t>effectively implement statutory, regulatory, and other requirements imposed on them for this award?</w:t>
            </w:r>
          </w:p>
        </w:tc>
        <w:tc>
          <w:tcPr>
            <w:tcW w:w="720" w:type="dxa"/>
            <w:vAlign w:val="center"/>
          </w:tcPr>
          <w:p w14:paraId="35BFD74E" w14:textId="370E1FB9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1BB3997D" w14:textId="77777777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4141532" w14:textId="77777777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A1D71" w:rsidRPr="00467999" w14:paraId="02E3F09A" w14:textId="77777777" w:rsidTr="00852BD0">
        <w:trPr>
          <w:trHeight w:val="551"/>
        </w:trPr>
        <w:tc>
          <w:tcPr>
            <w:tcW w:w="7445" w:type="dxa"/>
          </w:tcPr>
          <w:p w14:paraId="4FBED9AA" w14:textId="7A1A8EC2" w:rsidR="003A1D71" w:rsidRPr="00467999" w:rsidRDefault="003A1D71" w:rsidP="003A1D71">
            <w:pPr>
              <w:pStyle w:val="TableParagraph"/>
              <w:numPr>
                <w:ilvl w:val="0"/>
                <w:numId w:val="11"/>
              </w:numPr>
              <w:spacing w:before="2" w:line="276" w:lineRule="exact"/>
              <w:ind w:right="564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67999">
              <w:rPr>
                <w:rFonts w:ascii="Montserrat" w:hAnsi="Montserrat"/>
                <w:sz w:val="18"/>
                <w:szCs w:val="18"/>
              </w:rPr>
              <w:t xml:space="preserve">Does the </w:t>
            </w:r>
            <w:r w:rsidR="00A0266A">
              <w:rPr>
                <w:rFonts w:ascii="Montserrat" w:hAnsi="Montserrat"/>
                <w:sz w:val="18"/>
                <w:szCs w:val="18"/>
              </w:rPr>
              <w:t>applicant</w:t>
            </w:r>
            <w:r w:rsidRPr="00467999">
              <w:rPr>
                <w:rFonts w:ascii="Montserrat" w:hAnsi="Montserrat"/>
                <w:sz w:val="18"/>
                <w:szCs w:val="18"/>
              </w:rPr>
              <w:t xml:space="preserve"> have a system in place to ensure that the grant objectives are being met? </w:t>
            </w:r>
          </w:p>
        </w:tc>
        <w:tc>
          <w:tcPr>
            <w:tcW w:w="720" w:type="dxa"/>
            <w:vAlign w:val="center"/>
          </w:tcPr>
          <w:p w14:paraId="67B1236D" w14:textId="33E3BE5F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11A8F02E" w14:textId="77777777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912D78D" w14:textId="77777777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A1D71" w:rsidRPr="00467999" w14:paraId="2D8BAFD9" w14:textId="77777777" w:rsidTr="00852BD0">
        <w:trPr>
          <w:trHeight w:val="551"/>
        </w:trPr>
        <w:tc>
          <w:tcPr>
            <w:tcW w:w="7445" w:type="dxa"/>
          </w:tcPr>
          <w:p w14:paraId="190E5F8A" w14:textId="5E9C5726" w:rsidR="003A1D71" w:rsidRPr="00467999" w:rsidRDefault="003A1D71" w:rsidP="003A1D71">
            <w:pPr>
              <w:pStyle w:val="TableParagraph"/>
              <w:numPr>
                <w:ilvl w:val="0"/>
                <w:numId w:val="11"/>
              </w:numPr>
              <w:spacing w:before="2" w:line="276" w:lineRule="exact"/>
              <w:ind w:right="564"/>
              <w:rPr>
                <w:rFonts w:ascii="Montserrat" w:hAnsi="Montserrat"/>
                <w:sz w:val="18"/>
                <w:szCs w:val="18"/>
              </w:rPr>
            </w:pPr>
            <w:r w:rsidRPr="00467999">
              <w:rPr>
                <w:rFonts w:ascii="Montserrat" w:hAnsi="Montserrat"/>
                <w:sz w:val="18"/>
                <w:szCs w:val="18"/>
              </w:rPr>
              <w:lastRenderedPageBreak/>
              <w:t xml:space="preserve">Does the </w:t>
            </w:r>
            <w:r w:rsidR="00A0266A">
              <w:rPr>
                <w:rFonts w:ascii="Montserrat" w:hAnsi="Montserrat"/>
                <w:sz w:val="18"/>
                <w:szCs w:val="18"/>
              </w:rPr>
              <w:t>applicant</w:t>
            </w:r>
            <w:r w:rsidRPr="00467999">
              <w:rPr>
                <w:rFonts w:ascii="Montserrat" w:hAnsi="Montserrat"/>
                <w:sz w:val="18"/>
                <w:szCs w:val="18"/>
              </w:rPr>
              <w:t xml:space="preserve"> know what data they will need to measure their progress in meeting performance measures? </w:t>
            </w:r>
          </w:p>
        </w:tc>
        <w:tc>
          <w:tcPr>
            <w:tcW w:w="720" w:type="dxa"/>
            <w:vAlign w:val="center"/>
          </w:tcPr>
          <w:p w14:paraId="5773EF66" w14:textId="430B04E6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15B3F3B9" w14:textId="77777777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399C79D" w14:textId="77777777" w:rsidR="003A1D71" w:rsidRPr="00467999" w:rsidRDefault="003A1D71" w:rsidP="003A1D71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A0187" w:rsidRPr="00467999" w14:paraId="477576CE" w14:textId="77777777" w:rsidTr="008049B8">
        <w:trPr>
          <w:trHeight w:val="551"/>
        </w:trPr>
        <w:tc>
          <w:tcPr>
            <w:tcW w:w="7445" w:type="dxa"/>
            <w:vAlign w:val="center"/>
          </w:tcPr>
          <w:p w14:paraId="7346F923" w14:textId="7B0F4A5A" w:rsidR="00FA0187" w:rsidRPr="00467999" w:rsidRDefault="00FA0187" w:rsidP="00FA0187">
            <w:pPr>
              <w:pStyle w:val="TableParagraph"/>
              <w:numPr>
                <w:ilvl w:val="0"/>
                <w:numId w:val="11"/>
              </w:numPr>
              <w:spacing w:before="2" w:line="276" w:lineRule="exact"/>
              <w:ind w:right="564"/>
              <w:rPr>
                <w:rFonts w:ascii="Montserrat" w:hAnsi="Montserrat"/>
                <w:sz w:val="18"/>
                <w:szCs w:val="18"/>
              </w:rPr>
            </w:pPr>
            <w:r w:rsidRPr="00FA0187">
              <w:rPr>
                <w:rFonts w:ascii="Montserrat" w:hAnsi="Montserrat"/>
                <w:bCs/>
                <w:iCs/>
                <w:sz w:val="18"/>
                <w:szCs w:val="18"/>
              </w:rPr>
              <w:t>Entities expending federal funds of $1,000,000 or more in a single fiscal year</w:t>
            </w:r>
            <w:r>
              <w:rPr>
                <w:rFonts w:ascii="Montserrat" w:hAnsi="Montserrat"/>
                <w:bCs/>
                <w:iCs/>
                <w:sz w:val="18"/>
                <w:szCs w:val="18"/>
              </w:rPr>
              <w:t xml:space="preserve"> </w:t>
            </w:r>
            <w:r w:rsidRPr="00FA0187">
              <w:rPr>
                <w:rFonts w:ascii="Montserrat" w:hAnsi="Montserrat"/>
                <w:bCs/>
                <w:iCs/>
                <w:sz w:val="18"/>
                <w:szCs w:val="18"/>
              </w:rPr>
              <w:t xml:space="preserve">must have an </w:t>
            </w:r>
            <w:r>
              <w:rPr>
                <w:rFonts w:ascii="Montserrat" w:hAnsi="Montserrat"/>
                <w:bCs/>
                <w:iCs/>
                <w:sz w:val="18"/>
                <w:szCs w:val="18"/>
              </w:rPr>
              <w:t xml:space="preserve">annual </w:t>
            </w:r>
            <w:r w:rsidRPr="00FA0187">
              <w:rPr>
                <w:rFonts w:ascii="Montserrat" w:hAnsi="Montserrat"/>
                <w:bCs/>
                <w:iCs/>
                <w:sz w:val="18"/>
                <w:szCs w:val="18"/>
              </w:rPr>
              <w:t>audit</w:t>
            </w:r>
            <w:r>
              <w:rPr>
                <w:rFonts w:ascii="Montserrat" w:hAnsi="Montserrat"/>
                <w:bCs/>
                <w:iCs/>
                <w:sz w:val="18"/>
                <w:szCs w:val="18"/>
              </w:rPr>
              <w:t xml:space="preserve"> (</w:t>
            </w:r>
            <w:hyperlink r:id="rId10" w:history="1">
              <w:r w:rsidRPr="00D7278C">
                <w:rPr>
                  <w:rStyle w:val="Hyperlink"/>
                  <w:rFonts w:ascii="Montserrat" w:hAnsi="Montserrat"/>
                  <w:bCs/>
                  <w:iCs/>
                  <w:sz w:val="18"/>
                  <w:szCs w:val="18"/>
                </w:rPr>
                <w:t>2 CFR</w:t>
              </w:r>
              <w:r w:rsidR="00D7278C" w:rsidRPr="00D7278C">
                <w:rPr>
                  <w:rStyle w:val="Hyperlink"/>
                  <w:rFonts w:ascii="Montserrat" w:hAnsi="Montserrat"/>
                  <w:bCs/>
                  <w:iCs/>
                  <w:sz w:val="18"/>
                  <w:szCs w:val="18"/>
                </w:rPr>
                <w:t xml:space="preserve"> 200.501</w:t>
              </w:r>
            </w:hyperlink>
            <w:r w:rsidR="00D7278C">
              <w:rPr>
                <w:rFonts w:ascii="Montserrat" w:hAnsi="Montserrat"/>
                <w:bCs/>
                <w:iCs/>
                <w:sz w:val="18"/>
                <w:szCs w:val="18"/>
              </w:rPr>
              <w:t>)</w:t>
            </w:r>
            <w:r w:rsidRPr="00FA0187">
              <w:rPr>
                <w:rFonts w:ascii="Montserrat" w:hAnsi="Montserrat"/>
                <w:bCs/>
                <w:iCs/>
                <w:sz w:val="18"/>
                <w:szCs w:val="18"/>
              </w:rPr>
              <w:t xml:space="preserve">. If the applicant must meet this requirement, </w:t>
            </w:r>
            <w:r w:rsidRPr="00FA0187">
              <w:rPr>
                <w:rFonts w:ascii="Montserrat" w:hAnsi="Montserrat"/>
                <w:bCs/>
                <w:i/>
                <w:sz w:val="18"/>
                <w:szCs w:val="18"/>
              </w:rPr>
              <w:t>and</w:t>
            </w:r>
            <w:r w:rsidRPr="00FA0187">
              <w:rPr>
                <w:rFonts w:ascii="Montserrat" w:hAnsi="Montserrat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bCs/>
                <w:iCs/>
                <w:sz w:val="18"/>
                <w:szCs w:val="18"/>
              </w:rPr>
              <w:t xml:space="preserve">the </w:t>
            </w:r>
            <w:r w:rsidR="00344524">
              <w:rPr>
                <w:rFonts w:ascii="Montserrat" w:hAnsi="Montserrat"/>
                <w:bCs/>
                <w:iCs/>
                <w:sz w:val="18"/>
                <w:szCs w:val="18"/>
              </w:rPr>
              <w:t>a</w:t>
            </w:r>
            <w:r>
              <w:rPr>
                <w:rFonts w:ascii="Montserrat" w:hAnsi="Montserrat"/>
                <w:bCs/>
                <w:iCs/>
                <w:sz w:val="18"/>
                <w:szCs w:val="18"/>
              </w:rPr>
              <w:t xml:space="preserve">udit </w:t>
            </w:r>
            <w:r w:rsidR="00344524">
              <w:rPr>
                <w:rFonts w:ascii="Montserrat" w:hAnsi="Montserrat"/>
                <w:bCs/>
                <w:iCs/>
                <w:sz w:val="18"/>
                <w:szCs w:val="18"/>
              </w:rPr>
              <w:t>r</w:t>
            </w:r>
            <w:r>
              <w:rPr>
                <w:rFonts w:ascii="Montserrat" w:hAnsi="Montserrat"/>
                <w:bCs/>
                <w:iCs/>
                <w:sz w:val="18"/>
                <w:szCs w:val="18"/>
              </w:rPr>
              <w:t xml:space="preserve">eport </w:t>
            </w:r>
            <w:r w:rsidRPr="00FA0187">
              <w:rPr>
                <w:rFonts w:ascii="Montserrat" w:hAnsi="Montserrat"/>
                <w:bCs/>
                <w:iCs/>
                <w:sz w:val="18"/>
                <w:szCs w:val="18"/>
              </w:rPr>
              <w:t>has findings, please describe below</w:t>
            </w:r>
            <w:r>
              <w:rPr>
                <w:rFonts w:ascii="Montserrat" w:hAnsi="Montserrat"/>
                <w:bCs/>
                <w:iCs/>
                <w:sz w:val="18"/>
                <w:szCs w:val="18"/>
              </w:rPr>
              <w:t>, or attach the report</w:t>
            </w:r>
            <w:r w:rsidRPr="00FA0187">
              <w:rPr>
                <w:rFonts w:ascii="Montserrat" w:hAnsi="Montserrat"/>
                <w:bCs/>
                <w:iCs/>
                <w:sz w:val="18"/>
                <w:szCs w:val="18"/>
              </w:rPr>
              <w:t>. Otherwise</w:t>
            </w:r>
            <w:r>
              <w:rPr>
                <w:rFonts w:ascii="Montserrat" w:hAnsi="Montserrat"/>
                <w:bCs/>
                <w:iCs/>
                <w:sz w:val="18"/>
                <w:szCs w:val="18"/>
              </w:rPr>
              <w:t>, please check N/A.</w:t>
            </w:r>
          </w:p>
        </w:tc>
        <w:tc>
          <w:tcPr>
            <w:tcW w:w="720" w:type="dxa"/>
            <w:vAlign w:val="center"/>
          </w:tcPr>
          <w:p w14:paraId="04D0B9B1" w14:textId="747E788C" w:rsidR="00FA0187" w:rsidRPr="00467999" w:rsidRDefault="00FA0187" w:rsidP="00FA0187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56706615" w14:textId="043B5D7F" w:rsidR="00FA0187" w:rsidRPr="00467999" w:rsidRDefault="00FA0187" w:rsidP="00FA0187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10928F8" w14:textId="77777777" w:rsidR="00FA0187" w:rsidRPr="00467999" w:rsidRDefault="00FA0187" w:rsidP="00FA0187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44524" w:rsidRPr="00467999" w14:paraId="6A74A8BD" w14:textId="77777777" w:rsidTr="00344524">
        <w:trPr>
          <w:trHeight w:val="764"/>
        </w:trPr>
        <w:tc>
          <w:tcPr>
            <w:tcW w:w="9798" w:type="dxa"/>
            <w:gridSpan w:val="4"/>
          </w:tcPr>
          <w:p w14:paraId="4ADD8D38" w14:textId="77777777" w:rsidR="00344524" w:rsidRDefault="007529E8" w:rsidP="00344524">
            <w:pPr>
              <w:pStyle w:val="TableParagrap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</w:t>
            </w:r>
            <w:r w:rsidR="00344524">
              <w:rPr>
                <w:rFonts w:ascii="Montserrat" w:hAnsi="Montserrat"/>
                <w:sz w:val="18"/>
                <w:szCs w:val="18"/>
              </w:rPr>
              <w:t>Audit findings, if applicable:</w:t>
            </w:r>
          </w:p>
          <w:p w14:paraId="23EF848D" w14:textId="77777777" w:rsidR="00956448" w:rsidRDefault="00956448" w:rsidP="00344524">
            <w:pPr>
              <w:pStyle w:val="TableParagraph"/>
              <w:rPr>
                <w:rFonts w:ascii="Montserrat" w:hAnsi="Montserrat"/>
                <w:sz w:val="18"/>
                <w:szCs w:val="18"/>
              </w:rPr>
            </w:pPr>
          </w:p>
          <w:p w14:paraId="07014373" w14:textId="77777777" w:rsidR="00956448" w:rsidRDefault="00956448" w:rsidP="00344524">
            <w:pPr>
              <w:pStyle w:val="TableParagraph"/>
              <w:rPr>
                <w:rFonts w:ascii="Montserrat" w:hAnsi="Montserrat"/>
                <w:sz w:val="18"/>
                <w:szCs w:val="18"/>
              </w:rPr>
            </w:pPr>
          </w:p>
          <w:p w14:paraId="5049EFC7" w14:textId="77777777" w:rsidR="00956448" w:rsidRDefault="00956448" w:rsidP="00344524">
            <w:pPr>
              <w:pStyle w:val="TableParagraph"/>
              <w:rPr>
                <w:rFonts w:ascii="Montserrat" w:hAnsi="Montserrat"/>
                <w:sz w:val="18"/>
                <w:szCs w:val="18"/>
              </w:rPr>
            </w:pPr>
          </w:p>
          <w:p w14:paraId="419C95E0" w14:textId="77777777" w:rsidR="00956448" w:rsidRDefault="00956448" w:rsidP="00344524">
            <w:pPr>
              <w:pStyle w:val="TableParagraph"/>
              <w:rPr>
                <w:rFonts w:ascii="Montserrat" w:hAnsi="Montserrat"/>
                <w:sz w:val="18"/>
                <w:szCs w:val="18"/>
              </w:rPr>
            </w:pPr>
          </w:p>
          <w:p w14:paraId="26645B90" w14:textId="77777777" w:rsidR="00956448" w:rsidRDefault="00956448" w:rsidP="00344524">
            <w:pPr>
              <w:pStyle w:val="TableParagraph"/>
              <w:rPr>
                <w:rFonts w:ascii="Montserrat" w:hAnsi="Montserrat"/>
                <w:sz w:val="18"/>
                <w:szCs w:val="18"/>
              </w:rPr>
            </w:pPr>
          </w:p>
          <w:p w14:paraId="2F4B67BC" w14:textId="77777777" w:rsidR="00956448" w:rsidRDefault="00956448" w:rsidP="00344524">
            <w:pPr>
              <w:pStyle w:val="TableParagraph"/>
              <w:rPr>
                <w:rFonts w:ascii="Montserrat" w:hAnsi="Montserrat"/>
                <w:sz w:val="18"/>
                <w:szCs w:val="18"/>
              </w:rPr>
            </w:pPr>
          </w:p>
          <w:p w14:paraId="35AEE24D" w14:textId="77777777" w:rsidR="00956448" w:rsidRDefault="00956448" w:rsidP="00344524">
            <w:pPr>
              <w:pStyle w:val="TableParagraph"/>
              <w:rPr>
                <w:rFonts w:ascii="Montserrat" w:hAnsi="Montserrat"/>
                <w:sz w:val="18"/>
                <w:szCs w:val="18"/>
              </w:rPr>
            </w:pPr>
          </w:p>
          <w:p w14:paraId="734AE193" w14:textId="77777777" w:rsidR="00956448" w:rsidRDefault="00956448" w:rsidP="00344524">
            <w:pPr>
              <w:pStyle w:val="TableParagraph"/>
              <w:rPr>
                <w:rFonts w:ascii="Montserrat" w:hAnsi="Montserrat"/>
                <w:sz w:val="18"/>
                <w:szCs w:val="18"/>
              </w:rPr>
            </w:pPr>
          </w:p>
          <w:p w14:paraId="57817809" w14:textId="77777777" w:rsidR="00956448" w:rsidRDefault="00956448" w:rsidP="00344524">
            <w:pPr>
              <w:pStyle w:val="TableParagraph"/>
              <w:rPr>
                <w:rFonts w:ascii="Montserrat" w:hAnsi="Montserrat"/>
                <w:sz w:val="18"/>
                <w:szCs w:val="18"/>
              </w:rPr>
            </w:pPr>
          </w:p>
          <w:p w14:paraId="5FF90117" w14:textId="77777777" w:rsidR="00956448" w:rsidRDefault="00956448" w:rsidP="00344524">
            <w:pPr>
              <w:pStyle w:val="TableParagraph"/>
              <w:rPr>
                <w:rFonts w:ascii="Montserrat" w:hAnsi="Montserrat"/>
                <w:sz w:val="18"/>
                <w:szCs w:val="18"/>
              </w:rPr>
            </w:pPr>
          </w:p>
          <w:p w14:paraId="67E8D65D" w14:textId="025C3964" w:rsidR="00956448" w:rsidRPr="00467999" w:rsidRDefault="00956448" w:rsidP="00344524">
            <w:pPr>
              <w:pStyle w:val="TableParagrap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628CDAE3" w14:textId="124BA82D" w:rsidR="00FE1F3C" w:rsidRPr="00FA0187" w:rsidRDefault="00FE1F3C" w:rsidP="00576095">
      <w:pPr>
        <w:pStyle w:val="BodyText"/>
        <w:rPr>
          <w:rFonts w:ascii="Montserrat" w:hAnsi="Montserrat"/>
          <w:sz w:val="18"/>
          <w:szCs w:val="18"/>
        </w:rPr>
      </w:pPr>
    </w:p>
    <w:sectPr w:rsidR="00FE1F3C" w:rsidRPr="00FA01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8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9F55A" w14:textId="77777777" w:rsidR="008C43A8" w:rsidRDefault="008C43A8" w:rsidP="004C7D36">
      <w:r>
        <w:separator/>
      </w:r>
    </w:p>
  </w:endnote>
  <w:endnote w:type="continuationSeparator" w:id="0">
    <w:p w14:paraId="02E0AA07" w14:textId="77777777" w:rsidR="008C43A8" w:rsidRDefault="008C43A8" w:rsidP="004C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C829" w14:textId="77777777" w:rsidR="00313BD4" w:rsidRDefault="00313B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42BDD" w14:textId="351274B6" w:rsidR="004C7D36" w:rsidRPr="00313BD4" w:rsidRDefault="004C7D36" w:rsidP="00313B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A9D54" w14:textId="77777777" w:rsidR="00313BD4" w:rsidRDefault="00313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29DAE" w14:textId="77777777" w:rsidR="008C43A8" w:rsidRDefault="008C43A8" w:rsidP="004C7D36">
      <w:r>
        <w:separator/>
      </w:r>
    </w:p>
  </w:footnote>
  <w:footnote w:type="continuationSeparator" w:id="0">
    <w:p w14:paraId="1577CA49" w14:textId="77777777" w:rsidR="008C43A8" w:rsidRDefault="008C43A8" w:rsidP="004C7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F5182" w14:textId="77777777" w:rsidR="00313BD4" w:rsidRDefault="00313B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FEE8E" w14:textId="77777777" w:rsidR="00313BD4" w:rsidRDefault="00313B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78D51" w14:textId="77777777" w:rsidR="00313BD4" w:rsidRDefault="00313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23E2"/>
    <w:multiLevelType w:val="hybridMultilevel"/>
    <w:tmpl w:val="C5087CEE"/>
    <w:lvl w:ilvl="0" w:tplc="332455A0">
      <w:start w:val="1"/>
      <w:numFmt w:val="lowerLetter"/>
      <w:lvlText w:val="%1."/>
      <w:lvlJc w:val="left"/>
      <w:pPr>
        <w:ind w:left="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7CC5B65"/>
    <w:multiLevelType w:val="hybridMultilevel"/>
    <w:tmpl w:val="86E0CCA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6F61AEA"/>
    <w:multiLevelType w:val="hybridMultilevel"/>
    <w:tmpl w:val="EE88638C"/>
    <w:lvl w:ilvl="0" w:tplc="EC0289E0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8245C55"/>
    <w:multiLevelType w:val="hybridMultilevel"/>
    <w:tmpl w:val="3D8ECAB0"/>
    <w:lvl w:ilvl="0" w:tplc="10D4DC70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1D6612A8"/>
    <w:multiLevelType w:val="hybridMultilevel"/>
    <w:tmpl w:val="D44AC6E8"/>
    <w:lvl w:ilvl="0" w:tplc="57EC6308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9BBACFAA">
      <w:numFmt w:val="bullet"/>
      <w:lvlText w:val="•"/>
      <w:lvlJc w:val="left"/>
      <w:pPr>
        <w:ind w:left="1483" w:hanging="361"/>
      </w:pPr>
      <w:rPr>
        <w:rFonts w:hint="default"/>
        <w:lang w:val="en-US" w:eastAsia="en-US" w:bidi="en-US"/>
      </w:rPr>
    </w:lvl>
    <w:lvl w:ilvl="2" w:tplc="21FAF1CE">
      <w:numFmt w:val="bullet"/>
      <w:lvlText w:val="•"/>
      <w:lvlJc w:val="left"/>
      <w:pPr>
        <w:ind w:left="2147" w:hanging="361"/>
      </w:pPr>
      <w:rPr>
        <w:rFonts w:hint="default"/>
        <w:lang w:val="en-US" w:eastAsia="en-US" w:bidi="en-US"/>
      </w:rPr>
    </w:lvl>
    <w:lvl w:ilvl="3" w:tplc="1932199A">
      <w:numFmt w:val="bullet"/>
      <w:lvlText w:val="•"/>
      <w:lvlJc w:val="left"/>
      <w:pPr>
        <w:ind w:left="2810" w:hanging="361"/>
      </w:pPr>
      <w:rPr>
        <w:rFonts w:hint="default"/>
        <w:lang w:val="en-US" w:eastAsia="en-US" w:bidi="en-US"/>
      </w:rPr>
    </w:lvl>
    <w:lvl w:ilvl="4" w:tplc="67B274C4">
      <w:numFmt w:val="bullet"/>
      <w:lvlText w:val="•"/>
      <w:lvlJc w:val="left"/>
      <w:pPr>
        <w:ind w:left="3474" w:hanging="361"/>
      </w:pPr>
      <w:rPr>
        <w:rFonts w:hint="default"/>
        <w:lang w:val="en-US" w:eastAsia="en-US" w:bidi="en-US"/>
      </w:rPr>
    </w:lvl>
    <w:lvl w:ilvl="5" w:tplc="141CDE40">
      <w:numFmt w:val="bullet"/>
      <w:lvlText w:val="•"/>
      <w:lvlJc w:val="left"/>
      <w:pPr>
        <w:ind w:left="4137" w:hanging="361"/>
      </w:pPr>
      <w:rPr>
        <w:rFonts w:hint="default"/>
        <w:lang w:val="en-US" w:eastAsia="en-US" w:bidi="en-US"/>
      </w:rPr>
    </w:lvl>
    <w:lvl w:ilvl="6" w:tplc="C944DDF6">
      <w:numFmt w:val="bullet"/>
      <w:lvlText w:val="•"/>
      <w:lvlJc w:val="left"/>
      <w:pPr>
        <w:ind w:left="4801" w:hanging="361"/>
      </w:pPr>
      <w:rPr>
        <w:rFonts w:hint="default"/>
        <w:lang w:val="en-US" w:eastAsia="en-US" w:bidi="en-US"/>
      </w:rPr>
    </w:lvl>
    <w:lvl w:ilvl="7" w:tplc="A1804696">
      <w:numFmt w:val="bullet"/>
      <w:lvlText w:val="•"/>
      <w:lvlJc w:val="left"/>
      <w:pPr>
        <w:ind w:left="5464" w:hanging="361"/>
      </w:pPr>
      <w:rPr>
        <w:rFonts w:hint="default"/>
        <w:lang w:val="en-US" w:eastAsia="en-US" w:bidi="en-US"/>
      </w:rPr>
    </w:lvl>
    <w:lvl w:ilvl="8" w:tplc="4A7CCC9A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236C183D"/>
    <w:multiLevelType w:val="hybridMultilevel"/>
    <w:tmpl w:val="1534B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B159D"/>
    <w:multiLevelType w:val="hybridMultilevel"/>
    <w:tmpl w:val="99664A64"/>
    <w:lvl w:ilvl="0" w:tplc="385C7014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1BAE4EFE">
      <w:numFmt w:val="bullet"/>
      <w:lvlText w:val="•"/>
      <w:lvlJc w:val="left"/>
      <w:pPr>
        <w:ind w:left="1483" w:hanging="361"/>
      </w:pPr>
      <w:rPr>
        <w:rFonts w:hint="default"/>
        <w:lang w:val="en-US" w:eastAsia="en-US" w:bidi="en-US"/>
      </w:rPr>
    </w:lvl>
    <w:lvl w:ilvl="2" w:tplc="C3C03B40">
      <w:numFmt w:val="bullet"/>
      <w:lvlText w:val="•"/>
      <w:lvlJc w:val="left"/>
      <w:pPr>
        <w:ind w:left="2147" w:hanging="361"/>
      </w:pPr>
      <w:rPr>
        <w:rFonts w:hint="default"/>
        <w:lang w:val="en-US" w:eastAsia="en-US" w:bidi="en-US"/>
      </w:rPr>
    </w:lvl>
    <w:lvl w:ilvl="3" w:tplc="4F6065A2">
      <w:numFmt w:val="bullet"/>
      <w:lvlText w:val="•"/>
      <w:lvlJc w:val="left"/>
      <w:pPr>
        <w:ind w:left="2810" w:hanging="361"/>
      </w:pPr>
      <w:rPr>
        <w:rFonts w:hint="default"/>
        <w:lang w:val="en-US" w:eastAsia="en-US" w:bidi="en-US"/>
      </w:rPr>
    </w:lvl>
    <w:lvl w:ilvl="4" w:tplc="79AC4730">
      <w:numFmt w:val="bullet"/>
      <w:lvlText w:val="•"/>
      <w:lvlJc w:val="left"/>
      <w:pPr>
        <w:ind w:left="3474" w:hanging="361"/>
      </w:pPr>
      <w:rPr>
        <w:rFonts w:hint="default"/>
        <w:lang w:val="en-US" w:eastAsia="en-US" w:bidi="en-US"/>
      </w:rPr>
    </w:lvl>
    <w:lvl w:ilvl="5" w:tplc="73060DFA">
      <w:numFmt w:val="bullet"/>
      <w:lvlText w:val="•"/>
      <w:lvlJc w:val="left"/>
      <w:pPr>
        <w:ind w:left="4137" w:hanging="361"/>
      </w:pPr>
      <w:rPr>
        <w:rFonts w:hint="default"/>
        <w:lang w:val="en-US" w:eastAsia="en-US" w:bidi="en-US"/>
      </w:rPr>
    </w:lvl>
    <w:lvl w:ilvl="6" w:tplc="8F1EF474">
      <w:numFmt w:val="bullet"/>
      <w:lvlText w:val="•"/>
      <w:lvlJc w:val="left"/>
      <w:pPr>
        <w:ind w:left="4801" w:hanging="361"/>
      </w:pPr>
      <w:rPr>
        <w:rFonts w:hint="default"/>
        <w:lang w:val="en-US" w:eastAsia="en-US" w:bidi="en-US"/>
      </w:rPr>
    </w:lvl>
    <w:lvl w:ilvl="7" w:tplc="C0287586">
      <w:numFmt w:val="bullet"/>
      <w:lvlText w:val="•"/>
      <w:lvlJc w:val="left"/>
      <w:pPr>
        <w:ind w:left="5464" w:hanging="361"/>
      </w:pPr>
      <w:rPr>
        <w:rFonts w:hint="default"/>
        <w:lang w:val="en-US" w:eastAsia="en-US" w:bidi="en-US"/>
      </w:rPr>
    </w:lvl>
    <w:lvl w:ilvl="8" w:tplc="1B02809C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329705D4"/>
    <w:multiLevelType w:val="hybridMultilevel"/>
    <w:tmpl w:val="27FEA61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34BD041A"/>
    <w:multiLevelType w:val="hybridMultilevel"/>
    <w:tmpl w:val="34A62FD2"/>
    <w:lvl w:ilvl="0" w:tplc="178252F4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ADB6CF12">
      <w:numFmt w:val="bullet"/>
      <w:lvlText w:val="•"/>
      <w:lvlJc w:val="left"/>
      <w:pPr>
        <w:ind w:left="1483" w:hanging="361"/>
      </w:pPr>
      <w:rPr>
        <w:rFonts w:hint="default"/>
        <w:lang w:val="en-US" w:eastAsia="en-US" w:bidi="en-US"/>
      </w:rPr>
    </w:lvl>
    <w:lvl w:ilvl="2" w:tplc="98C40C88">
      <w:numFmt w:val="bullet"/>
      <w:lvlText w:val="•"/>
      <w:lvlJc w:val="left"/>
      <w:pPr>
        <w:ind w:left="2147" w:hanging="361"/>
      </w:pPr>
      <w:rPr>
        <w:rFonts w:hint="default"/>
        <w:lang w:val="en-US" w:eastAsia="en-US" w:bidi="en-US"/>
      </w:rPr>
    </w:lvl>
    <w:lvl w:ilvl="3" w:tplc="FEFA3F9E">
      <w:numFmt w:val="bullet"/>
      <w:lvlText w:val="•"/>
      <w:lvlJc w:val="left"/>
      <w:pPr>
        <w:ind w:left="2810" w:hanging="361"/>
      </w:pPr>
      <w:rPr>
        <w:rFonts w:hint="default"/>
        <w:lang w:val="en-US" w:eastAsia="en-US" w:bidi="en-US"/>
      </w:rPr>
    </w:lvl>
    <w:lvl w:ilvl="4" w:tplc="E35E48EA">
      <w:numFmt w:val="bullet"/>
      <w:lvlText w:val="•"/>
      <w:lvlJc w:val="left"/>
      <w:pPr>
        <w:ind w:left="3474" w:hanging="361"/>
      </w:pPr>
      <w:rPr>
        <w:rFonts w:hint="default"/>
        <w:lang w:val="en-US" w:eastAsia="en-US" w:bidi="en-US"/>
      </w:rPr>
    </w:lvl>
    <w:lvl w:ilvl="5" w:tplc="BFE8C63E">
      <w:numFmt w:val="bullet"/>
      <w:lvlText w:val="•"/>
      <w:lvlJc w:val="left"/>
      <w:pPr>
        <w:ind w:left="4137" w:hanging="361"/>
      </w:pPr>
      <w:rPr>
        <w:rFonts w:hint="default"/>
        <w:lang w:val="en-US" w:eastAsia="en-US" w:bidi="en-US"/>
      </w:rPr>
    </w:lvl>
    <w:lvl w:ilvl="6" w:tplc="E27C70F2">
      <w:numFmt w:val="bullet"/>
      <w:lvlText w:val="•"/>
      <w:lvlJc w:val="left"/>
      <w:pPr>
        <w:ind w:left="4801" w:hanging="361"/>
      </w:pPr>
      <w:rPr>
        <w:rFonts w:hint="default"/>
        <w:lang w:val="en-US" w:eastAsia="en-US" w:bidi="en-US"/>
      </w:rPr>
    </w:lvl>
    <w:lvl w:ilvl="7" w:tplc="86A4E672">
      <w:numFmt w:val="bullet"/>
      <w:lvlText w:val="•"/>
      <w:lvlJc w:val="left"/>
      <w:pPr>
        <w:ind w:left="5464" w:hanging="361"/>
      </w:pPr>
      <w:rPr>
        <w:rFonts w:hint="default"/>
        <w:lang w:val="en-US" w:eastAsia="en-US" w:bidi="en-US"/>
      </w:rPr>
    </w:lvl>
    <w:lvl w:ilvl="8" w:tplc="5D82CF3E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363B20CC"/>
    <w:multiLevelType w:val="hybridMultilevel"/>
    <w:tmpl w:val="D6B699F2"/>
    <w:lvl w:ilvl="0" w:tplc="535689A6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32762356">
      <w:numFmt w:val="bullet"/>
      <w:lvlText w:val="•"/>
      <w:lvlJc w:val="left"/>
      <w:pPr>
        <w:ind w:left="1483" w:hanging="361"/>
      </w:pPr>
      <w:rPr>
        <w:rFonts w:hint="default"/>
        <w:lang w:val="en-US" w:eastAsia="en-US" w:bidi="en-US"/>
      </w:rPr>
    </w:lvl>
    <w:lvl w:ilvl="2" w:tplc="DAFECB1A">
      <w:numFmt w:val="bullet"/>
      <w:lvlText w:val="•"/>
      <w:lvlJc w:val="left"/>
      <w:pPr>
        <w:ind w:left="2147" w:hanging="361"/>
      </w:pPr>
      <w:rPr>
        <w:rFonts w:hint="default"/>
        <w:lang w:val="en-US" w:eastAsia="en-US" w:bidi="en-US"/>
      </w:rPr>
    </w:lvl>
    <w:lvl w:ilvl="3" w:tplc="5E8233CE">
      <w:numFmt w:val="bullet"/>
      <w:lvlText w:val="•"/>
      <w:lvlJc w:val="left"/>
      <w:pPr>
        <w:ind w:left="2810" w:hanging="361"/>
      </w:pPr>
      <w:rPr>
        <w:rFonts w:hint="default"/>
        <w:lang w:val="en-US" w:eastAsia="en-US" w:bidi="en-US"/>
      </w:rPr>
    </w:lvl>
    <w:lvl w:ilvl="4" w:tplc="D522169A">
      <w:numFmt w:val="bullet"/>
      <w:lvlText w:val="•"/>
      <w:lvlJc w:val="left"/>
      <w:pPr>
        <w:ind w:left="3474" w:hanging="361"/>
      </w:pPr>
      <w:rPr>
        <w:rFonts w:hint="default"/>
        <w:lang w:val="en-US" w:eastAsia="en-US" w:bidi="en-US"/>
      </w:rPr>
    </w:lvl>
    <w:lvl w:ilvl="5" w:tplc="971ED47E">
      <w:numFmt w:val="bullet"/>
      <w:lvlText w:val="•"/>
      <w:lvlJc w:val="left"/>
      <w:pPr>
        <w:ind w:left="4137" w:hanging="361"/>
      </w:pPr>
      <w:rPr>
        <w:rFonts w:hint="default"/>
        <w:lang w:val="en-US" w:eastAsia="en-US" w:bidi="en-US"/>
      </w:rPr>
    </w:lvl>
    <w:lvl w:ilvl="6" w:tplc="A3EC0E12">
      <w:numFmt w:val="bullet"/>
      <w:lvlText w:val="•"/>
      <w:lvlJc w:val="left"/>
      <w:pPr>
        <w:ind w:left="4801" w:hanging="361"/>
      </w:pPr>
      <w:rPr>
        <w:rFonts w:hint="default"/>
        <w:lang w:val="en-US" w:eastAsia="en-US" w:bidi="en-US"/>
      </w:rPr>
    </w:lvl>
    <w:lvl w:ilvl="7" w:tplc="413889DE">
      <w:numFmt w:val="bullet"/>
      <w:lvlText w:val="•"/>
      <w:lvlJc w:val="left"/>
      <w:pPr>
        <w:ind w:left="5464" w:hanging="361"/>
      </w:pPr>
      <w:rPr>
        <w:rFonts w:hint="default"/>
        <w:lang w:val="en-US" w:eastAsia="en-US" w:bidi="en-US"/>
      </w:rPr>
    </w:lvl>
    <w:lvl w:ilvl="8" w:tplc="7F2ACF5E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492E3757"/>
    <w:multiLevelType w:val="hybridMultilevel"/>
    <w:tmpl w:val="846A4F6C"/>
    <w:lvl w:ilvl="0" w:tplc="7C8A5B6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E78D88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2" w:tplc="34FCFDE2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en-US"/>
      </w:rPr>
    </w:lvl>
    <w:lvl w:ilvl="3" w:tplc="763A3328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en-US"/>
      </w:rPr>
    </w:lvl>
    <w:lvl w:ilvl="4" w:tplc="D814F33C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en-US"/>
      </w:rPr>
    </w:lvl>
    <w:lvl w:ilvl="5" w:tplc="064E2006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en-US"/>
      </w:rPr>
    </w:lvl>
    <w:lvl w:ilvl="6" w:tplc="DE307CB2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en-US"/>
      </w:rPr>
    </w:lvl>
    <w:lvl w:ilvl="7" w:tplc="4F3C1576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en-US"/>
      </w:rPr>
    </w:lvl>
    <w:lvl w:ilvl="8" w:tplc="AA6C72F4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78D31723"/>
    <w:multiLevelType w:val="hybridMultilevel"/>
    <w:tmpl w:val="7BE8E38C"/>
    <w:lvl w:ilvl="0" w:tplc="2F3C9FDC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2ACAEFB4">
      <w:numFmt w:val="bullet"/>
      <w:lvlText w:val="•"/>
      <w:lvlJc w:val="left"/>
      <w:pPr>
        <w:ind w:left="1483" w:hanging="361"/>
      </w:pPr>
      <w:rPr>
        <w:rFonts w:hint="default"/>
        <w:lang w:val="en-US" w:eastAsia="en-US" w:bidi="en-US"/>
      </w:rPr>
    </w:lvl>
    <w:lvl w:ilvl="2" w:tplc="69F66586">
      <w:numFmt w:val="bullet"/>
      <w:lvlText w:val="•"/>
      <w:lvlJc w:val="left"/>
      <w:pPr>
        <w:ind w:left="2147" w:hanging="361"/>
      </w:pPr>
      <w:rPr>
        <w:rFonts w:hint="default"/>
        <w:lang w:val="en-US" w:eastAsia="en-US" w:bidi="en-US"/>
      </w:rPr>
    </w:lvl>
    <w:lvl w:ilvl="3" w:tplc="537424F0">
      <w:numFmt w:val="bullet"/>
      <w:lvlText w:val="•"/>
      <w:lvlJc w:val="left"/>
      <w:pPr>
        <w:ind w:left="2810" w:hanging="361"/>
      </w:pPr>
      <w:rPr>
        <w:rFonts w:hint="default"/>
        <w:lang w:val="en-US" w:eastAsia="en-US" w:bidi="en-US"/>
      </w:rPr>
    </w:lvl>
    <w:lvl w:ilvl="4" w:tplc="5AA862B4">
      <w:numFmt w:val="bullet"/>
      <w:lvlText w:val="•"/>
      <w:lvlJc w:val="left"/>
      <w:pPr>
        <w:ind w:left="3474" w:hanging="361"/>
      </w:pPr>
      <w:rPr>
        <w:rFonts w:hint="default"/>
        <w:lang w:val="en-US" w:eastAsia="en-US" w:bidi="en-US"/>
      </w:rPr>
    </w:lvl>
    <w:lvl w:ilvl="5" w:tplc="EAF09EC0">
      <w:numFmt w:val="bullet"/>
      <w:lvlText w:val="•"/>
      <w:lvlJc w:val="left"/>
      <w:pPr>
        <w:ind w:left="4137" w:hanging="361"/>
      </w:pPr>
      <w:rPr>
        <w:rFonts w:hint="default"/>
        <w:lang w:val="en-US" w:eastAsia="en-US" w:bidi="en-US"/>
      </w:rPr>
    </w:lvl>
    <w:lvl w:ilvl="6" w:tplc="9AF66972">
      <w:numFmt w:val="bullet"/>
      <w:lvlText w:val="•"/>
      <w:lvlJc w:val="left"/>
      <w:pPr>
        <w:ind w:left="4801" w:hanging="361"/>
      </w:pPr>
      <w:rPr>
        <w:rFonts w:hint="default"/>
        <w:lang w:val="en-US" w:eastAsia="en-US" w:bidi="en-US"/>
      </w:rPr>
    </w:lvl>
    <w:lvl w:ilvl="7" w:tplc="9DA07F1C">
      <w:numFmt w:val="bullet"/>
      <w:lvlText w:val="•"/>
      <w:lvlJc w:val="left"/>
      <w:pPr>
        <w:ind w:left="5464" w:hanging="361"/>
      </w:pPr>
      <w:rPr>
        <w:rFonts w:hint="default"/>
        <w:lang w:val="en-US" w:eastAsia="en-US" w:bidi="en-US"/>
      </w:rPr>
    </w:lvl>
    <w:lvl w:ilvl="8" w:tplc="E304A55C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7A1B2996"/>
    <w:multiLevelType w:val="hybridMultilevel"/>
    <w:tmpl w:val="11A69056"/>
    <w:lvl w:ilvl="0" w:tplc="8654DB78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7B9E3BC2"/>
    <w:multiLevelType w:val="hybridMultilevel"/>
    <w:tmpl w:val="8D3E16B6"/>
    <w:lvl w:ilvl="0" w:tplc="81B442FA">
      <w:start w:val="1"/>
      <w:numFmt w:val="lowerLetter"/>
      <w:lvlText w:val="%1."/>
      <w:lvlJc w:val="left"/>
      <w:pPr>
        <w:ind w:left="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115755669">
    <w:abstractNumId w:val="10"/>
  </w:num>
  <w:num w:numId="2" w16cid:durableId="588196339">
    <w:abstractNumId w:val="6"/>
  </w:num>
  <w:num w:numId="3" w16cid:durableId="2011564969">
    <w:abstractNumId w:val="9"/>
  </w:num>
  <w:num w:numId="4" w16cid:durableId="1584098672">
    <w:abstractNumId w:val="11"/>
  </w:num>
  <w:num w:numId="5" w16cid:durableId="386027838">
    <w:abstractNumId w:val="8"/>
  </w:num>
  <w:num w:numId="6" w16cid:durableId="394670911">
    <w:abstractNumId w:val="4"/>
  </w:num>
  <w:num w:numId="7" w16cid:durableId="1253659814">
    <w:abstractNumId w:val="1"/>
  </w:num>
  <w:num w:numId="8" w16cid:durableId="803543809">
    <w:abstractNumId w:val="5"/>
  </w:num>
  <w:num w:numId="9" w16cid:durableId="975447496">
    <w:abstractNumId w:val="12"/>
  </w:num>
  <w:num w:numId="10" w16cid:durableId="1272281512">
    <w:abstractNumId w:val="2"/>
  </w:num>
  <w:num w:numId="11" w16cid:durableId="633217724">
    <w:abstractNumId w:val="13"/>
  </w:num>
  <w:num w:numId="12" w16cid:durableId="837500430">
    <w:abstractNumId w:val="0"/>
  </w:num>
  <w:num w:numId="13" w16cid:durableId="1800688823">
    <w:abstractNumId w:val="7"/>
  </w:num>
  <w:num w:numId="14" w16cid:durableId="1790009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27"/>
    <w:rsid w:val="0001710A"/>
    <w:rsid w:val="000230BD"/>
    <w:rsid w:val="00026ED5"/>
    <w:rsid w:val="00071451"/>
    <w:rsid w:val="00087D9F"/>
    <w:rsid w:val="0009197C"/>
    <w:rsid w:val="000B1A59"/>
    <w:rsid w:val="000C411D"/>
    <w:rsid w:val="000D19B8"/>
    <w:rsid w:val="001309E8"/>
    <w:rsid w:val="00162337"/>
    <w:rsid w:val="00170347"/>
    <w:rsid w:val="00173284"/>
    <w:rsid w:val="0019401F"/>
    <w:rsid w:val="001B2D27"/>
    <w:rsid w:val="001D68ED"/>
    <w:rsid w:val="001E1784"/>
    <w:rsid w:val="00214C90"/>
    <w:rsid w:val="0027607E"/>
    <w:rsid w:val="00297E63"/>
    <w:rsid w:val="002B75A8"/>
    <w:rsid w:val="002C1FCA"/>
    <w:rsid w:val="002C2EC6"/>
    <w:rsid w:val="002D133B"/>
    <w:rsid w:val="002E2E57"/>
    <w:rsid w:val="00313BD4"/>
    <w:rsid w:val="00323FE7"/>
    <w:rsid w:val="00327A8B"/>
    <w:rsid w:val="00344524"/>
    <w:rsid w:val="0035113C"/>
    <w:rsid w:val="003537EA"/>
    <w:rsid w:val="00372CFA"/>
    <w:rsid w:val="00382E54"/>
    <w:rsid w:val="003A1D71"/>
    <w:rsid w:val="003A283F"/>
    <w:rsid w:val="004022C6"/>
    <w:rsid w:val="00406EC9"/>
    <w:rsid w:val="00413792"/>
    <w:rsid w:val="00451EA2"/>
    <w:rsid w:val="004651FD"/>
    <w:rsid w:val="00467999"/>
    <w:rsid w:val="00471F7D"/>
    <w:rsid w:val="00480128"/>
    <w:rsid w:val="0049096F"/>
    <w:rsid w:val="004922FD"/>
    <w:rsid w:val="00493C7B"/>
    <w:rsid w:val="004A4BA0"/>
    <w:rsid w:val="004A6167"/>
    <w:rsid w:val="004B1B3A"/>
    <w:rsid w:val="004C5827"/>
    <w:rsid w:val="004C7770"/>
    <w:rsid w:val="004C7B4B"/>
    <w:rsid w:val="004C7D36"/>
    <w:rsid w:val="004D33BC"/>
    <w:rsid w:val="00500A01"/>
    <w:rsid w:val="00501629"/>
    <w:rsid w:val="0050536C"/>
    <w:rsid w:val="00511C00"/>
    <w:rsid w:val="00554414"/>
    <w:rsid w:val="00560BC6"/>
    <w:rsid w:val="00576095"/>
    <w:rsid w:val="00591487"/>
    <w:rsid w:val="005938D1"/>
    <w:rsid w:val="005965D9"/>
    <w:rsid w:val="005C5CA5"/>
    <w:rsid w:val="005D26B0"/>
    <w:rsid w:val="005D6AD9"/>
    <w:rsid w:val="005F0B6B"/>
    <w:rsid w:val="005F48BF"/>
    <w:rsid w:val="0069253E"/>
    <w:rsid w:val="006A3E4C"/>
    <w:rsid w:val="006B5B3F"/>
    <w:rsid w:val="006D70C9"/>
    <w:rsid w:val="006D79CF"/>
    <w:rsid w:val="006E22DD"/>
    <w:rsid w:val="007036D2"/>
    <w:rsid w:val="00727BF8"/>
    <w:rsid w:val="00737A75"/>
    <w:rsid w:val="00740FB2"/>
    <w:rsid w:val="007529E8"/>
    <w:rsid w:val="0077004A"/>
    <w:rsid w:val="007775FC"/>
    <w:rsid w:val="007A05BD"/>
    <w:rsid w:val="007B57E9"/>
    <w:rsid w:val="007B639C"/>
    <w:rsid w:val="007D0B2D"/>
    <w:rsid w:val="007D4742"/>
    <w:rsid w:val="007E1C2B"/>
    <w:rsid w:val="007F72AD"/>
    <w:rsid w:val="007F78F7"/>
    <w:rsid w:val="00801B7B"/>
    <w:rsid w:val="00803597"/>
    <w:rsid w:val="00806517"/>
    <w:rsid w:val="00827355"/>
    <w:rsid w:val="00852BD0"/>
    <w:rsid w:val="008565B7"/>
    <w:rsid w:val="00857851"/>
    <w:rsid w:val="00861AEB"/>
    <w:rsid w:val="008844EE"/>
    <w:rsid w:val="0088594F"/>
    <w:rsid w:val="008A1FE3"/>
    <w:rsid w:val="008C1B07"/>
    <w:rsid w:val="008C43A8"/>
    <w:rsid w:val="008C48E4"/>
    <w:rsid w:val="008D13D7"/>
    <w:rsid w:val="008D2914"/>
    <w:rsid w:val="008E01E4"/>
    <w:rsid w:val="008F5D9E"/>
    <w:rsid w:val="00901A5C"/>
    <w:rsid w:val="00914B11"/>
    <w:rsid w:val="009226B9"/>
    <w:rsid w:val="00952043"/>
    <w:rsid w:val="00956448"/>
    <w:rsid w:val="0096217A"/>
    <w:rsid w:val="00966441"/>
    <w:rsid w:val="00981DC9"/>
    <w:rsid w:val="009921D3"/>
    <w:rsid w:val="00997DCD"/>
    <w:rsid w:val="009C6270"/>
    <w:rsid w:val="009E77D2"/>
    <w:rsid w:val="00A0266A"/>
    <w:rsid w:val="00A113E2"/>
    <w:rsid w:val="00A31AA6"/>
    <w:rsid w:val="00AB28C9"/>
    <w:rsid w:val="00AB3D06"/>
    <w:rsid w:val="00AB4388"/>
    <w:rsid w:val="00AC40BE"/>
    <w:rsid w:val="00B0474B"/>
    <w:rsid w:val="00B3358C"/>
    <w:rsid w:val="00B3687B"/>
    <w:rsid w:val="00B41AEC"/>
    <w:rsid w:val="00B6788C"/>
    <w:rsid w:val="00B73813"/>
    <w:rsid w:val="00B73BEF"/>
    <w:rsid w:val="00B84FF4"/>
    <w:rsid w:val="00BA631C"/>
    <w:rsid w:val="00BC207C"/>
    <w:rsid w:val="00BC6868"/>
    <w:rsid w:val="00BC7FD6"/>
    <w:rsid w:val="00BD2158"/>
    <w:rsid w:val="00BD4A77"/>
    <w:rsid w:val="00BD79CC"/>
    <w:rsid w:val="00BE0405"/>
    <w:rsid w:val="00C045CF"/>
    <w:rsid w:val="00C07B24"/>
    <w:rsid w:val="00C174C0"/>
    <w:rsid w:val="00C3127A"/>
    <w:rsid w:val="00C3395D"/>
    <w:rsid w:val="00C34843"/>
    <w:rsid w:val="00C42B34"/>
    <w:rsid w:val="00C63168"/>
    <w:rsid w:val="00C7154F"/>
    <w:rsid w:val="00C7490B"/>
    <w:rsid w:val="00C769E9"/>
    <w:rsid w:val="00C81734"/>
    <w:rsid w:val="00C86A99"/>
    <w:rsid w:val="00C923F9"/>
    <w:rsid w:val="00CA0344"/>
    <w:rsid w:val="00CA2AD7"/>
    <w:rsid w:val="00CC51B4"/>
    <w:rsid w:val="00CF35D7"/>
    <w:rsid w:val="00CF72E3"/>
    <w:rsid w:val="00D013FA"/>
    <w:rsid w:val="00D0510D"/>
    <w:rsid w:val="00D1734A"/>
    <w:rsid w:val="00D646FA"/>
    <w:rsid w:val="00D7278C"/>
    <w:rsid w:val="00DB642A"/>
    <w:rsid w:val="00DD06A8"/>
    <w:rsid w:val="00DF31D7"/>
    <w:rsid w:val="00E63720"/>
    <w:rsid w:val="00E73C71"/>
    <w:rsid w:val="00E94642"/>
    <w:rsid w:val="00ED4B23"/>
    <w:rsid w:val="00EE0999"/>
    <w:rsid w:val="00F073F6"/>
    <w:rsid w:val="00F3586A"/>
    <w:rsid w:val="00F435AC"/>
    <w:rsid w:val="00F57D6C"/>
    <w:rsid w:val="00F66CF6"/>
    <w:rsid w:val="00FA0187"/>
    <w:rsid w:val="00FA0B43"/>
    <w:rsid w:val="00FA5CDA"/>
    <w:rsid w:val="00FB03CB"/>
    <w:rsid w:val="00FB5E2A"/>
    <w:rsid w:val="00FC0888"/>
    <w:rsid w:val="00FE1F3C"/>
    <w:rsid w:val="00FE470E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4156E"/>
  <w15:docId w15:val="{40C3CAE3-0A3C-41A6-98BF-4824C863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"/>
      <w:ind w:left="820" w:righ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7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D3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C7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D36"/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A631C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D71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D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1D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7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7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ecfr.gov/current/title-2/subtitle-A/chapter-II/part-200/subpart-F/subject-group-ECFRfd0932e473d10ba/section-200.50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3C1990FD604E84CC1E7ED7493313" ma:contentTypeVersion="2" ma:contentTypeDescription="Create a new document." ma:contentTypeScope="" ma:versionID="e5eeb95a60a47c8ce6be24d8f85775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a3bb600ef606144f940760ded36a4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65C29-4FF6-4EBB-B3CE-3E243F0F94E5}">
  <ds:schemaRefs>
    <ds:schemaRef ds:uri="http://schemas.microsoft.com/office/2006/metadata/properties"/>
    <ds:schemaRef ds:uri="http://schemas.microsoft.com/office/infopath/2007/PartnerControls"/>
    <ds:schemaRef ds:uri="8574919d-0672-40d7-ae7b-28d9e705bfb4"/>
    <ds:schemaRef ds:uri="656cec2c-b2c0-4efd-84cd-557bbbc82f6c"/>
  </ds:schemaRefs>
</ds:datastoreItem>
</file>

<file path=customXml/itemProps2.xml><?xml version="1.0" encoding="utf-8"?>
<ds:datastoreItem xmlns:ds="http://schemas.openxmlformats.org/officeDocument/2006/customXml" ds:itemID="{DFE95571-1033-41D8-8D53-F495E42A7BDD}"/>
</file>

<file path=customXml/itemProps3.xml><?xml version="1.0" encoding="utf-8"?>
<ds:datastoreItem xmlns:ds="http://schemas.openxmlformats.org/officeDocument/2006/customXml" ds:itemID="{799CCBE0-A84F-4F8B-82CC-1A54620C57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2 - Annual Risk Assessment Template and Guidance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2 - Annual Risk Assessment Template and Guidance</dc:title>
  <dc:creator>Scott Dickens</dc:creator>
  <cp:lastModifiedBy>Yana Demireva</cp:lastModifiedBy>
  <cp:revision>13</cp:revision>
  <dcterms:created xsi:type="dcterms:W3CDTF">2023-12-01T16:44:00Z</dcterms:created>
  <dcterms:modified xsi:type="dcterms:W3CDTF">2025-02-20T16:03:00Z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2019-08-28T00:00:00Z</vt:filetime>
  </property>
  <property fmtid="{D5CDD505-2E9C-101B-9397-08002B2CF9AE}" pid="5" name="ContentTypeId">
    <vt:lpwstr>0x010100F44B3C1990FD604E84CC1E7ED7493313</vt:lpwstr>
  </property>
  <property fmtid="{D5CDD505-2E9C-101B-9397-08002B2CF9AE}" pid="6" name="PublishingContact">
    <vt:lpwstr/>
  </property>
  <property fmtid="{D5CDD505-2E9C-101B-9397-08002B2CF9AE}" pid="7" name="SeoBrowserTitle">
    <vt:lpwstr/>
  </property>
  <property fmtid="{D5CDD505-2E9C-101B-9397-08002B2CF9AE}" pid="8" name="SeoKeywords">
    <vt:lpwstr/>
  </property>
  <property fmtid="{D5CDD505-2E9C-101B-9397-08002B2CF9AE}" pid="9" name="Right_Content">
    <vt:lpwstr/>
  </property>
  <property fmtid="{D5CDD505-2E9C-101B-9397-08002B2CF9AE}" pid="10" name="Lt_bottom_Content">
    <vt:lpwstr/>
  </property>
  <property fmtid="{D5CDD505-2E9C-101B-9397-08002B2CF9AE}" pid="11" name="Order">
    <vt:r8>843700</vt:r8>
  </property>
  <property fmtid="{D5CDD505-2E9C-101B-9397-08002B2CF9AE}" pid="12" name="PublishingRollupImage">
    <vt:lpwstr/>
  </property>
  <property fmtid="{D5CDD505-2E9C-101B-9397-08002B2CF9AE}" pid="14" name="ArticleByLine">
    <vt:lpwstr/>
  </property>
  <property fmtid="{D5CDD505-2E9C-101B-9397-08002B2CF9AE}" pid="15" name="PublishingContactEmail">
    <vt:lpwstr/>
  </property>
  <property fmtid="{D5CDD505-2E9C-101B-9397-08002B2CF9AE}" pid="16" name="PageKeywords">
    <vt:lpwstr/>
  </property>
  <property fmtid="{D5CDD505-2E9C-101B-9397-08002B2CF9AE}" pid="17" name="xd_Signature">
    <vt:bool>false</vt:bool>
  </property>
  <property fmtid="{D5CDD505-2E9C-101B-9397-08002B2CF9AE}" pid="18" name="PublishingPageImage">
    <vt:lpwstr/>
  </property>
  <property fmtid="{D5CDD505-2E9C-101B-9397-08002B2CF9AE}" pid="19" name="SummaryLinks">
    <vt:lpwstr/>
  </property>
  <property fmtid="{D5CDD505-2E9C-101B-9397-08002B2CF9AE}" pid="20" name="PageDescription">
    <vt:lpwstr/>
  </property>
  <property fmtid="{D5CDD505-2E9C-101B-9397-08002B2CF9AE}" pid="21" name="xd_ProgID">
    <vt:lpwstr/>
  </property>
  <property fmtid="{D5CDD505-2E9C-101B-9397-08002B2CF9AE}" pid="22" name="RobotsNoIndex">
    <vt:bool>false</vt:bool>
  </property>
  <property fmtid="{D5CDD505-2E9C-101B-9397-08002B2CF9AE}" pid="23" name="SeoMetaDescription">
    <vt:lpwstr/>
  </property>
  <property fmtid="{D5CDD505-2E9C-101B-9397-08002B2CF9AE}" pid="24" name="PublishingVariationRelationshipLinkFieldID">
    <vt:lpwstr/>
  </property>
  <property fmtid="{D5CDD505-2E9C-101B-9397-08002B2CF9AE}" pid="25" name="_SourceUrl">
    <vt:lpwstr/>
  </property>
  <property fmtid="{D5CDD505-2E9C-101B-9397-08002B2CF9AE}" pid="26" name="_SharedFileIndex">
    <vt:lpwstr/>
  </property>
  <property fmtid="{D5CDD505-2E9C-101B-9397-08002B2CF9AE}" pid="27" name="HeaderStyleDefinitions">
    <vt:lpwstr/>
  </property>
  <property fmtid="{D5CDD505-2E9C-101B-9397-08002B2CF9AE}" pid="28" name="Main_Content">
    <vt:lpwstr/>
  </property>
  <property fmtid="{D5CDD505-2E9C-101B-9397-08002B2CF9AE}" pid="29" name="PageHeadline">
    <vt:lpwstr/>
  </property>
  <property fmtid="{D5CDD505-2E9C-101B-9397-08002B2CF9AE}" pid="30" name="TemplateUrl">
    <vt:lpwstr/>
  </property>
  <property fmtid="{D5CDD505-2E9C-101B-9397-08002B2CF9AE}" pid="31" name="Audience">
    <vt:lpwstr/>
  </property>
  <property fmtid="{D5CDD505-2E9C-101B-9397-08002B2CF9AE}" pid="32" name="Rt_Center_Content">
    <vt:lpwstr/>
  </property>
  <property fmtid="{D5CDD505-2E9C-101B-9397-08002B2CF9AE}" pid="33" name="PublishingImageCaption">
    <vt:lpwstr/>
  </property>
  <property fmtid="{D5CDD505-2E9C-101B-9397-08002B2CF9AE}" pid="34" name="PublishingIsFurlPage">
    <vt:bool>false</vt:bool>
  </property>
  <property fmtid="{D5CDD505-2E9C-101B-9397-08002B2CF9AE}" pid="35" name="PublishingContactPicture">
    <vt:lpwstr/>
  </property>
  <property fmtid="{D5CDD505-2E9C-101B-9397-08002B2CF9AE}" pid="36" name="PublishingVariationGroupID">
    <vt:lpwstr/>
  </property>
  <property fmtid="{D5CDD505-2E9C-101B-9397-08002B2CF9AE}" pid="37" name="Center_Content">
    <vt:lpwstr/>
  </property>
  <property fmtid="{D5CDD505-2E9C-101B-9397-08002B2CF9AE}" pid="38" name="Rt_bottom_Content">
    <vt:lpwstr/>
  </property>
  <property fmtid="{D5CDD505-2E9C-101B-9397-08002B2CF9AE}" pid="39" name="PublishingContactName">
    <vt:lpwstr/>
  </property>
  <property fmtid="{D5CDD505-2E9C-101B-9397-08002B2CF9AE}" pid="40" name="Comments">
    <vt:lpwstr/>
  </property>
  <property fmtid="{D5CDD505-2E9C-101B-9397-08002B2CF9AE}" pid="41" name="PublishingPageLayout">
    <vt:lpwstr/>
  </property>
  <property fmtid="{D5CDD505-2E9C-101B-9397-08002B2CF9AE}" pid="42" name="Lt_Inner_Content">
    <vt:lpwstr/>
  </property>
  <property fmtid="{D5CDD505-2E9C-101B-9397-08002B2CF9AE}" pid="43" name="PublishingPageContent">
    <vt:lpwstr/>
  </property>
  <property fmtid="{D5CDD505-2E9C-101B-9397-08002B2CF9AE}" pid="44" name="Left_Content">
    <vt:lpwstr/>
  </property>
  <property fmtid="{D5CDD505-2E9C-101B-9397-08002B2CF9AE}" pid="45" name="Top_Left_Content">
    <vt:lpwstr/>
  </property>
  <property fmtid="{D5CDD505-2E9C-101B-9397-08002B2CF9AE}" pid="46" name="Rt_Inner_Content">
    <vt:lpwstr/>
  </property>
</Properties>
</file>