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2754" w:rsidRDefault="00962754">
      <w:pPr>
        <w:tabs>
          <w:tab w:val="center" w:pos="4986"/>
        </w:tabs>
        <w:spacing w:after="0"/>
        <w:rPr>
          <w:b/>
          <w:color w:val="FFFFFF"/>
          <w:sz w:val="22"/>
        </w:rPr>
      </w:pPr>
    </w:p>
    <w:p w14:paraId="00000002" w14:textId="77777777" w:rsidR="00962754" w:rsidRDefault="00962754">
      <w:pPr>
        <w:tabs>
          <w:tab w:val="center" w:pos="4986"/>
        </w:tabs>
        <w:spacing w:before="0" w:after="0"/>
        <w:rPr>
          <w:sz w:val="22"/>
        </w:rPr>
      </w:pPr>
    </w:p>
    <w:p w14:paraId="00000003" w14:textId="77777777" w:rsidR="00962754" w:rsidRDefault="00FC2D84">
      <w:pPr>
        <w:spacing w:before="0"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9C4474" wp14:editId="512D760F">
                <wp:simplePos x="0" y="0"/>
                <wp:positionH relativeFrom="margin">
                  <wp:align>right</wp:align>
                </wp:positionH>
                <wp:positionV relativeFrom="page">
                  <wp:posOffset>4163477</wp:posOffset>
                </wp:positionV>
                <wp:extent cx="5970163" cy="1171575"/>
                <wp:effectExtent l="0" t="0" r="0" b="0"/>
                <wp:wrapNone/>
                <wp:docPr id="415" name="Rectangle 4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5681" y="3198975"/>
                          <a:ext cx="5960638" cy="11620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131AFF" w14:textId="77777777" w:rsidR="00950915" w:rsidRDefault="00950915" w:rsidP="00950915">
                            <w:pPr>
                              <w:spacing w:before="240" w:after="120" w:line="240" w:lineRule="auto"/>
                              <w:ind w:left="-90" w:hanging="90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Lacrosse Opportunities Grant Program</w:t>
                            </w:r>
                          </w:p>
                          <w:p w14:paraId="35FF7FB5" w14:textId="77777777" w:rsidR="00950915" w:rsidRDefault="00950915" w:rsidP="00950915">
                            <w:pPr>
                              <w:spacing w:before="240" w:after="120" w:line="240" w:lineRule="auto"/>
                              <w:ind w:left="-90" w:hanging="900"/>
                              <w:jc w:val="center"/>
                              <w:textDirection w:val="btLr"/>
                            </w:pPr>
                          </w:p>
                          <w:p w14:paraId="26E2D2DE" w14:textId="032FA67F" w:rsidR="00962754" w:rsidRDefault="00962754" w:rsidP="00950915">
                            <w:pPr>
                              <w:spacing w:before="240" w:after="120" w:line="240" w:lineRule="auto"/>
                              <w:ind w:left="-90" w:hanging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C4474" id="Rectangle 415" o:spid="_x0000_s1026" alt="&quot;&quot;" style="position:absolute;margin-left:418.9pt;margin-top:327.85pt;width:470.1pt;height:92.2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ABHgIAADMEAAAOAAAAZHJzL2Uyb0RvYy54bWysU9uO2jAQfa/Uf7D83k0CmywgwqpaSlVp&#10;1UXa9gMGxyGWHNv1GAJ/37FDF9Q+VKqaB2dsH585c1s+nnrNjtKjsqbmxV3OmTTCNsrsa/792+bD&#10;jDMMYBrQ1sianyXyx9X7d8vBLeTEdlY30jMiMbgYXM27ENwiy1B0sge8s04aumyt7yHQ1u+zxsNA&#10;7L3OJnleZYP1jfNWSEQ6XY+XfJX421aK8NK2KAPTNSdtIa0+rbu4ZqslLPYeXKfERQb8g4oelCGn&#10;b1RrCMAOXv1B1SvhLdo23AnbZ7ZtlZApBoqmyH+L5rUDJ1MslBx0b2nC/0crvh5f3dZTGgaHCyQz&#10;RnFqfR//pI+daj6ZVmU1Kzg713xazGfzh3JMnDwFJghQzqu8mlKpBSGKoprkZUptdqVyHsNnaXsW&#10;jZp7qkxKGByfMZB7gv6CRM/GbpTWqTrasKHm83JSEj9Qj7QaApm9a2qOZp9o0GrVxCfxMfr97kl7&#10;doRY9fSNvrTr4HIaAyCfF+ho33JEMWvAboQn+jFmbw+mScI6Cc0n07BwdtTZhvqbR6XYc6YlTQMZ&#10;CRdA6b/jSIw2pONah2iF0+5EJNHc2ea89Qyd2CgS9wwYtuCpW6kwA3UwOfxxAE8i9BdDLTIv7mPK&#10;Qtrclw859b+/vdnd3oARnaXBoMyO5lNIYzIW4+Mh2FalOl2lXMRSZ6b0XaYotv7tPqGus776CQAA&#10;//8DAFBLAwQUAAYACAAAACEA5WBDO98AAAAIAQAADwAAAGRycy9kb3ducmV2LnhtbEyPwU7DMBBE&#10;70j8g7VI3KhDRUsJcSoUqRIHLrQFwc2Nt3FEvI5ixw18PdsT3HY1o5k3xXpynUg4hNaTgttZBgKp&#10;9qalRsF+t7lZgQhRk9GdJ1TwjQHW5eVFoXPjT/SKaRsbwSEUcq3AxtjnUobaotNh5nsk1o5+cDry&#10;OzTSDPrE4a6T8yxbSqdb4gare6ws1l/b0XFJql7Ivk+79FaN7mf/cdx8Pielrq+mp0cQEaf4Z4Yz&#10;PqNDyUwHP5IJolPAQ6KC5WJxD4Llh7tsDuKgYHU+ZFnI/wPKXwAAAP//AwBQSwECLQAUAAYACAAA&#10;ACEAtoM4kv4AAADhAQAAEwAAAAAAAAAAAAAAAAAAAAAAW0NvbnRlbnRfVHlwZXNdLnhtbFBLAQIt&#10;ABQABgAIAAAAIQA4/SH/1gAAAJQBAAALAAAAAAAAAAAAAAAAAC8BAABfcmVscy8ucmVsc1BLAQIt&#10;ABQABgAIAAAAIQCAr1ABHgIAADMEAAAOAAAAAAAAAAAAAAAAAC4CAABkcnMvZTJvRG9jLnhtbFBL&#10;AQItABQABgAIAAAAIQDlYEM73wAAAAgBAAAPAAAAAAAAAAAAAAAAAHgEAABkcnMvZG93bnJldi54&#10;bWxQSwUGAAAAAAQABADzAAAAhA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56131AFF" w14:textId="77777777" w:rsidR="00950915" w:rsidRDefault="00950915" w:rsidP="00950915">
                      <w:pPr>
                        <w:spacing w:before="240" w:after="120" w:line="240" w:lineRule="auto"/>
                        <w:ind w:left="-90" w:hanging="90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Lacrosse Opportunities Grant Program</w:t>
                      </w:r>
                    </w:p>
                    <w:p w14:paraId="35FF7FB5" w14:textId="77777777" w:rsidR="00950915" w:rsidRDefault="00950915" w:rsidP="00950915">
                      <w:pPr>
                        <w:spacing w:before="240" w:after="120" w:line="240" w:lineRule="auto"/>
                        <w:ind w:left="-90" w:hanging="900"/>
                        <w:jc w:val="center"/>
                        <w:textDirection w:val="btLr"/>
                      </w:pPr>
                    </w:p>
                    <w:p w14:paraId="26E2D2DE" w14:textId="032FA67F" w:rsidR="00962754" w:rsidRDefault="00962754" w:rsidP="00950915">
                      <w:pPr>
                        <w:spacing w:before="240" w:after="120" w:line="240" w:lineRule="auto"/>
                        <w:ind w:left="-90" w:hanging="36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0BDF65" wp14:editId="30A4A123">
                <wp:simplePos x="0" y="0"/>
                <wp:positionH relativeFrom="margin">
                  <wp:align>center</wp:align>
                </wp:positionH>
                <wp:positionV relativeFrom="page">
                  <wp:posOffset>7191694</wp:posOffset>
                </wp:positionV>
                <wp:extent cx="6044184" cy="0"/>
                <wp:effectExtent l="0" t="0" r="0" b="0"/>
                <wp:wrapNone/>
                <wp:docPr id="404" name="Straight Arrow Connector 4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18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CF2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4" o:spid="_x0000_s1026" type="#_x0000_t32" alt="&quot;&quot;" style="position:absolute;margin-left:0;margin-top:566.3pt;width:475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yPxwEAAIoDAAAOAAAAZHJzL2Uyb0RvYy54bWysU8mO2zAMvRfoPwi6N7aDZJAEceaQdHop&#10;2gHafgCjxRagDaIaJ39fSplJuhwKFPVBpknx8ZF83j6enWUnldAE3/Nu1nKmvAjS+KHn374+vVtx&#10;hhm8BBu86vlFIX/cvX2zneJGzcMYrFSJEYjHzRR7PuYcN02DYlQOcBai8hTUITnI9JmGRiaYCN3Z&#10;Zt62D80UkowpCIVI3sM1yHcVX2sl8metUWVme07ccj1TPY/lbHZb2AwJ4mjECw34BxYOjKeiN6gD&#10;ZGDfk/kDyhmRAgadZyK4JmhthKo9UDdd+1s3X0aIqvZCw8F4GxP+P1jx6bT3z4nGMEXcYHxOpYuz&#10;Tq68iR8712FdbsNS58wEOR/axaJbLTgTr7HmnhgT5g8qOFaMnmNOYIYx74P3tJKQujosOH3ETKUp&#10;8TWhVPXhyVhbN2M9m3q+Xs6XVAdIH9pCJtNFSah+qDAYrJElpSRjGo57m9gJysa75Xp9KEumEr9c&#10;K/UOgOP1Xg1dteBMJkFa43q+astzdY8K5HsvWb5EUrEnLfPCDB1nVpHyyaiEMxj793vExnoidZ95&#10;sY5BXuoqqp8WXmm/iLMo6ufvmn3/hXY/AAAA//8DAFBLAwQUAAYACAAAACEAffsbIdoAAAAKAQAA&#10;DwAAAGRycy9kb3ducmV2LnhtbEyPwU7DMBBE70j8g7WVuFEnrYhKiFNVVZEQN0o/wI2XJKq9jmw3&#10;Sf+e5YDguDOj2XnVdnZWjBhi70lBvsxAIDXe9NQqOH2+Pm5AxKTJaOsJFdwwwra+v6t0afxEHzge&#10;Uyu4hGKpFXQpDaWUsenQ6bj0AxJ7Xz44nfgMrTRBT1zurFxlWSGd7ok/dHrAfYfN5Xh1Cvr95Ndv&#10;G3zfHQpjD+OpGW8hKvWwmHcvIBLO6S8MP/N5OtS86eyvZKKwChgksZqvVwUI9p+fckY5/0qyruR/&#10;hPobAAD//wMAUEsBAi0AFAAGAAgAAAAhALaDOJL+AAAA4QEAABMAAAAAAAAAAAAAAAAAAAAAAFtD&#10;b250ZW50X1R5cGVzXS54bWxQSwECLQAUAAYACAAAACEAOP0h/9YAAACUAQAACwAAAAAAAAAAAAAA&#10;AAAvAQAAX3JlbHMvLnJlbHNQSwECLQAUAAYACAAAACEAWsjMj8cBAACKAwAADgAAAAAAAAAAAAAA&#10;AAAuAgAAZHJzL2Uyb0RvYy54bWxQSwECLQAUAAYACAAAACEAffsbIdoAAAAKAQAADwAAAAAAAAAA&#10;AAAAAAAhBAAAZHJzL2Rvd25yZXYueG1sUEsFBgAAAAAEAAQA8wAAACgFAAAAAA==&#10;" strokecolor="#01599d">
                <v:stroke startarrowwidth="narrow" startarrowlength="short" endarrowwidth="narrow" endarrowlength="short" joinstyle="miter"/>
                <w10:wrap anchorx="margin" anchory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1AF75B" wp14:editId="072A6041">
                <wp:simplePos x="0" y="0"/>
                <wp:positionH relativeFrom="margin">
                  <wp:align>right</wp:align>
                </wp:positionH>
                <wp:positionV relativeFrom="page">
                  <wp:posOffset>7379970</wp:posOffset>
                </wp:positionV>
                <wp:extent cx="3856355" cy="1889760"/>
                <wp:effectExtent l="0" t="0" r="0" b="0"/>
                <wp:wrapNone/>
                <wp:docPr id="417" name="Rectangle 4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99BF74" w14:textId="77777777" w:rsidR="00962754" w:rsidRDefault="00FC2D84">
                            <w:pPr>
                              <w:spacing w:before="0" w:after="0" w:line="275" w:lineRule="auto"/>
                              <w:ind w:left="-86" w:hanging="342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14:paraId="4452A054" w14:textId="53629CAB" w:rsidR="00962754" w:rsidRDefault="00FC2D84">
                            <w:pPr>
                              <w:spacing w:before="0" w:after="0" w:line="275" w:lineRule="auto"/>
                              <w:ind w:left="-86" w:hanging="342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 xml:space="preserve">Baltimore, Maryland </w:t>
                            </w:r>
                            <w:r w:rsidR="00CC119C">
                              <w:rPr>
                                <w:color w:val="auto"/>
                                <w:sz w:val="24"/>
                              </w:rPr>
                              <w:t>21201</w:t>
                            </w:r>
                          </w:p>
                          <w:p w14:paraId="30DD9287" w14:textId="77777777" w:rsidR="00962754" w:rsidRDefault="00962754">
                            <w:pPr>
                              <w:spacing w:before="0" w:after="0" w:line="275" w:lineRule="auto"/>
                              <w:ind w:left="-86" w:hanging="342"/>
                              <w:jc w:val="right"/>
                              <w:textDirection w:val="btLr"/>
                            </w:pPr>
                          </w:p>
                          <w:p w14:paraId="542A19AC" w14:textId="07C867D7" w:rsidR="00BC2B2F" w:rsidRDefault="00FC2D84" w:rsidP="00BC2B2F">
                            <w:pPr>
                              <w:spacing w:before="0" w:after="0" w:line="273" w:lineRule="auto"/>
                              <w:ind w:left="-86" w:hanging="257"/>
                              <w:jc w:val="right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Deadline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 w:rsidR="00950915">
                              <w:rPr>
                                <w:color w:val="auto"/>
                                <w:sz w:val="24"/>
                              </w:rPr>
                              <w:t>September 26</w:t>
                            </w:r>
                            <w:r w:rsidR="00BC2B2F" w:rsidRPr="00B21375">
                              <w:rPr>
                                <w:color w:val="auto"/>
                                <w:sz w:val="24"/>
                              </w:rPr>
                              <w:t>, 2022</w:t>
                            </w:r>
                          </w:p>
                          <w:p w14:paraId="403D1227" w14:textId="77777777" w:rsidR="00962754" w:rsidRDefault="00FC2D84" w:rsidP="00BC2B2F">
                            <w:pPr>
                              <w:spacing w:before="0" w:after="0"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No later than 5:00 pm EST</w:t>
                            </w:r>
                          </w:p>
                          <w:p w14:paraId="01EE3B43" w14:textId="77777777" w:rsidR="00962754" w:rsidRDefault="00962754">
                            <w:pPr>
                              <w:spacing w:line="275" w:lineRule="auto"/>
                              <w:ind w:left="-90" w:hanging="360"/>
                              <w:textDirection w:val="btLr"/>
                            </w:pPr>
                          </w:p>
                          <w:p w14:paraId="2B642BB1" w14:textId="77777777" w:rsidR="00962754" w:rsidRDefault="00962754">
                            <w:pPr>
                              <w:spacing w:line="275" w:lineRule="auto"/>
                              <w:ind w:left="-90" w:hanging="360"/>
                              <w:textDirection w:val="btLr"/>
                            </w:pPr>
                          </w:p>
                          <w:p w14:paraId="3CED018A" w14:textId="77777777" w:rsidR="00962754" w:rsidRDefault="00962754">
                            <w:pPr>
                              <w:spacing w:line="275" w:lineRule="auto"/>
                              <w:ind w:left="-90" w:hanging="360"/>
                              <w:textDirection w:val="btLr"/>
                            </w:pPr>
                          </w:p>
                          <w:p w14:paraId="6B60EC9D" w14:textId="77777777" w:rsidR="00962754" w:rsidRDefault="00962754">
                            <w:pPr>
                              <w:spacing w:before="240" w:after="120" w:line="240" w:lineRule="auto"/>
                              <w:ind w:left="-90" w:hanging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AF75B" id="Rectangle 417" o:spid="_x0000_s1027" alt="&quot;&quot;" style="position:absolute;margin-left:252.45pt;margin-top:581.1pt;width:303.65pt;height:148.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EuIAIAADoEAAAOAAAAZHJzL2Uyb0RvYy54bWysU9uO2yAQfa/Uf0C8N46TOPFGcVbVpqkq&#10;rbqRtv2ACeAYCQMFEjt/3wG7m6h9qFTVD3iAw5kzt81j3ypyEc5LoyuaT6aUCM0Ml/pU0e/f9h9K&#10;SnwAzUEZLSp6FZ4+bt+/23R2LWamMYoLR5BE+3VnK9qEYNdZ5lkjWvATY4XGy9q4FgJu3SnjDjpk&#10;b1U2m06XWWcct84w4T2e7oZLuk38dS1YeKlrLwJRFUVtIa0urce4ZtsNrE8ObCPZKAP+QUULUqPT&#10;N6odBCBnJ/+gaiVzxps6TJhpM1PXkokUA0aTT3+L5rUBK1IsmBxv39Lk/x8t+3p5tQeHaeisX3s0&#10;YxR97dr4R32kr+h8MV+Wqzkl14rOymKRr8bEiT4QFgFlXs6KghKGiLws8uUyIbIblXU+fBamJdGo&#10;qMPKpITB5dkHdI/QX5DoWZu9VCpVR2nSVfShmEV+wB6pFQQ0W8sr6vUp0XijJI9P4mPvTscn5cgF&#10;YtXTN/hStoHxNFYefY7Qwb7niGJ24JsBnuiHZnHmrHkS1gjgnzQn4WqxszX2N41KfUuJEjgNaCRc&#10;AKn+jkMxSqOOWx2iFfpjTyQGmkeueHI0/HpwxFu2l6jxGXw4gMOmzdE7NjL6/XEGh1rUF42d8pAv&#10;YuZC2iyK1RTHwN3fHO9vQLPG4HxgggfzKaRpGWry8RxMLVO5blJGzdigKYvjMMUJuN8n1G3ktz8B&#10;AAD//wMAUEsDBBQABgAIAAAAIQBNVQSD4AAAAAoBAAAPAAAAZHJzL2Rvd25yZXYueG1sTI/BTsMw&#10;EETvSPyDtUjcqNMAoYQ4FYpUiQMX2oLg5ibbOCJeR7HjBr6e5QTHnVnNvCnWs+1FxNF3jhQsFwkI&#10;pNo1HbUK9rvN1QqED5oa3TtCBV/oYV2enxU6b9yJXjBuQys4hHyuFZgQhlxKXxu02i/cgMTe0Y1W&#10;Bz7HVjajPnG47WWaJJm0uiNuMHrAymD9uZ0sl8TqmczbvIuv1WS/9+/HzcdTVOryYn58ABFwDn/P&#10;8IvP6FAy08FN1HjRK+AhgdVllqYg2M+Su2sQB5Zubu9XIMtC/p9Q/gAAAP//AwBQSwECLQAUAAYA&#10;CAAAACEAtoM4kv4AAADhAQAAEwAAAAAAAAAAAAAAAAAAAAAAW0NvbnRlbnRfVHlwZXNdLnhtbFBL&#10;AQItABQABgAIAAAAIQA4/SH/1gAAAJQBAAALAAAAAAAAAAAAAAAAAC8BAABfcmVscy8ucmVsc1BL&#10;AQItABQABgAIAAAAIQCIv5EuIAIAADoEAAAOAAAAAAAAAAAAAAAAAC4CAABkcnMvZTJvRG9jLnht&#10;bFBLAQItABQABgAIAAAAIQBNVQSD4AAAAAoBAAAPAAAAAAAAAAAAAAAAAHoEAABkcnMvZG93bnJl&#10;di54bWxQSwUGAAAAAAQABADzAAAAhw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2B99BF74" w14:textId="77777777" w:rsidR="00962754" w:rsidRDefault="00FC2D84">
                      <w:pPr>
                        <w:spacing w:before="0" w:after="0" w:line="275" w:lineRule="auto"/>
                        <w:ind w:left="-86" w:hanging="342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404040"/>
                          <w:sz w:val="24"/>
                        </w:rPr>
                        <w:t>200 West Baltimore Street</w:t>
                      </w:r>
                    </w:p>
                    <w:p w14:paraId="4452A054" w14:textId="53629CAB" w:rsidR="00962754" w:rsidRDefault="00FC2D84">
                      <w:pPr>
                        <w:spacing w:before="0" w:after="0" w:line="275" w:lineRule="auto"/>
                        <w:ind w:left="-86" w:hanging="342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 xml:space="preserve">Baltimore, Maryland </w:t>
                      </w:r>
                      <w:r w:rsidR="00CC119C">
                        <w:rPr>
                          <w:color w:val="auto"/>
                          <w:sz w:val="24"/>
                        </w:rPr>
                        <w:t>21201</w:t>
                      </w:r>
                    </w:p>
                    <w:p w14:paraId="30DD9287" w14:textId="77777777" w:rsidR="00962754" w:rsidRDefault="00962754">
                      <w:pPr>
                        <w:spacing w:before="0" w:after="0" w:line="275" w:lineRule="auto"/>
                        <w:ind w:left="-86" w:hanging="342"/>
                        <w:jc w:val="right"/>
                        <w:textDirection w:val="btLr"/>
                      </w:pPr>
                    </w:p>
                    <w:p w14:paraId="542A19AC" w14:textId="07C867D7" w:rsidR="00BC2B2F" w:rsidRDefault="00FC2D84" w:rsidP="00BC2B2F">
                      <w:pPr>
                        <w:spacing w:before="0" w:after="0" w:line="273" w:lineRule="auto"/>
                        <w:ind w:left="-86" w:hanging="257"/>
                        <w:jc w:val="right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Deadline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 w:rsidR="00950915">
                        <w:rPr>
                          <w:color w:val="auto"/>
                          <w:sz w:val="24"/>
                        </w:rPr>
                        <w:t>September 26</w:t>
                      </w:r>
                      <w:r w:rsidR="00BC2B2F" w:rsidRPr="00B21375">
                        <w:rPr>
                          <w:color w:val="auto"/>
                          <w:sz w:val="24"/>
                        </w:rPr>
                        <w:t>, 2022</w:t>
                      </w:r>
                    </w:p>
                    <w:p w14:paraId="403D1227" w14:textId="77777777" w:rsidR="00962754" w:rsidRDefault="00FC2D84" w:rsidP="00BC2B2F">
                      <w:pPr>
                        <w:spacing w:before="0" w:after="0" w:line="275" w:lineRule="auto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No later than 5:00 pm EST</w:t>
                      </w:r>
                    </w:p>
                    <w:p w14:paraId="01EE3B43" w14:textId="77777777" w:rsidR="00962754" w:rsidRDefault="00962754">
                      <w:pPr>
                        <w:spacing w:line="275" w:lineRule="auto"/>
                        <w:ind w:left="-90" w:hanging="360"/>
                        <w:textDirection w:val="btLr"/>
                      </w:pPr>
                    </w:p>
                    <w:p w14:paraId="2B642BB1" w14:textId="77777777" w:rsidR="00962754" w:rsidRDefault="00962754">
                      <w:pPr>
                        <w:spacing w:line="275" w:lineRule="auto"/>
                        <w:ind w:left="-90" w:hanging="360"/>
                        <w:textDirection w:val="btLr"/>
                      </w:pPr>
                    </w:p>
                    <w:p w14:paraId="3CED018A" w14:textId="77777777" w:rsidR="00962754" w:rsidRDefault="00962754">
                      <w:pPr>
                        <w:spacing w:line="275" w:lineRule="auto"/>
                        <w:ind w:left="-90" w:hanging="360"/>
                        <w:textDirection w:val="btLr"/>
                      </w:pPr>
                    </w:p>
                    <w:p w14:paraId="6B60EC9D" w14:textId="77777777" w:rsidR="00962754" w:rsidRDefault="00962754">
                      <w:pPr>
                        <w:spacing w:before="240" w:after="120" w:line="240" w:lineRule="auto"/>
                        <w:ind w:left="-90" w:hanging="36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196B99" wp14:editId="61DF5E31">
                <wp:simplePos x="0" y="0"/>
                <wp:positionH relativeFrom="column">
                  <wp:posOffset>355600</wp:posOffset>
                </wp:positionH>
                <wp:positionV relativeFrom="paragraph">
                  <wp:posOffset>2413000</wp:posOffset>
                </wp:positionV>
                <wp:extent cx="5615940" cy="624840"/>
                <wp:effectExtent l="0" t="0" r="0" b="0"/>
                <wp:wrapNone/>
                <wp:docPr id="416" name="Rectangle 4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973125" w14:textId="77777777" w:rsidR="00962754" w:rsidRDefault="00FC2D84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Scoring Rubric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96B99" id="Rectangle 416" o:spid="_x0000_s1028" alt="&quot;&quot;" style="position:absolute;margin-left:28pt;margin-top:190pt;width:442.2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wDIAIAAFQEAAAOAAAAZHJzL2Uyb0RvYy54bWysVNuO2jAQfa/Uf7D8XhLYDWQRYVVBqSqt&#10;WqRtP2BwbGLJsV3bkPD3HTtclvahUtU8OGP75MyZWxbPfavIkTsvja7oeJRTwjUztdT7iv74vvlQ&#10;UuID6BqU0byiJ+7p8/L9u0Vn53xiGqNq7giSaD/vbEWbEOw8yzxreAt+ZCzXeCmMayHg1u2z2kGH&#10;7K3KJnk+zTrjausM497j6Xq4pMvELwRn4ZsQngeiKoraQlpdWndxzZYLmO8d2Eayswz4BxUtSI1O&#10;r1RrCEAOTv5B1UrmjDcijJhpMyOEZDzFgNGM89+ieW3A8hQLJsfba5r8/6NlX4+vduswDZ31c49m&#10;jKIXro1v1Ef6ik6KYpaXmL5TRR8ey+n04Zw43gfCEID3s/IRAQwRRTmdoY2U2Y3JOh8+c9OSaFTU&#10;YWFSvuD44sMAvUCiY2+UrDdSqbRx+91KOXIELOJ4VZRPF/Y7mNKkq+hTMSlQB2AvCQUBzdbWFfV6&#10;n/zdfeHfEufpGUQp28Dg7uppgKaY7jii6jX4ZoCnq6GpnDnoOrVXw6H+pGsSThYnQOMc0KjUt5Qo&#10;jlODRsIFkOrvOEyq0qjjVq9ohX7XE4mBTiJXPNmZ+rR1xFu2kajxBXzYgsPmHqN3bHj0+/MADrWo&#10;Lxo7Kk7HxXAXY3cxQLPG4Nyw4CgZNquQ5ihWSJuPh2CETJW8OT+rxNZNeTuPWZyNt/uEuv0Mlr8A&#10;AAD//wMAUEsDBBQABgAIAAAAIQAjaapr4QAAAAoBAAAPAAAAZHJzL2Rvd25yZXYueG1sTI/BTsMw&#10;EETvSPyDtUjcqF1I2zRkU1WoFRISghY+wIlNEhGvo9hN079nOcFtVjOafZNvJteJ0Q6h9YQwnykQ&#10;lipvWqoRPj/2dymIEDUZ3XmyCBcbYFNcX+U6M/5MBzseYy24hEKmEZoY+0zKUDXW6TDzvSX2vvzg&#10;dORzqKUZ9JnLXSfvlVpKp1viD43u7VNjq+/jySG8bhfl2L/t5+sX//xeyrCL8rJDvL2Zto8gop3i&#10;Xxh+8RkdCmYq/YlMEB3CYslTIsJDqlhwYJ2oBESJkKzSBGSRy/8Tih8AAAD//wMAUEsBAi0AFAAG&#10;AAgAAAAhALaDOJL+AAAA4QEAABMAAAAAAAAAAAAAAAAAAAAAAFtDb250ZW50X1R5cGVzXS54bWxQ&#10;SwECLQAUAAYACAAAACEAOP0h/9YAAACUAQAACwAAAAAAAAAAAAAAAAAvAQAAX3JlbHMvLnJlbHNQ&#10;SwECLQAUAAYACAAAACEAIIN8AyACAABUBAAADgAAAAAAAAAAAAAAAAAuAgAAZHJzL2Uyb0RvYy54&#10;bWxQSwECLQAUAAYACAAAACEAI2mqa+EAAAAKAQAADwAAAAAAAAAAAAAAAAB6BAAAZHJzL2Rvd25y&#10;ZXYueG1sUEsFBgAAAAAEAAQA8wAAAIg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57973125" w14:textId="77777777" w:rsidR="00962754" w:rsidRDefault="00FC2D84">
                      <w:pPr>
                        <w:spacing w:before="0"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Scoring Rubric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A3E2788" wp14:editId="42340CE4">
            <wp:simplePos x="0" y="0"/>
            <wp:positionH relativeFrom="column">
              <wp:posOffset>140969</wp:posOffset>
            </wp:positionH>
            <wp:positionV relativeFrom="paragraph">
              <wp:posOffset>249555</wp:posOffset>
            </wp:positionV>
            <wp:extent cx="2288497" cy="1123963"/>
            <wp:effectExtent l="0" t="0" r="0" b="0"/>
            <wp:wrapNone/>
            <wp:docPr id="419" name="image1.png" descr="Maryland State Department of Education logo, &quot;Equity and Excellenc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1.png" descr="Maryland State Department of Education logo, &quot;Equity and Excellence&quot;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1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4" w14:textId="0B17D22A" w:rsidR="00962754" w:rsidRDefault="00BC2B2F">
      <w:pPr>
        <w:tabs>
          <w:tab w:val="center" w:pos="4986"/>
        </w:tabs>
        <w:spacing w:before="0" w:after="0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07BB744" wp14:editId="261EA738">
                <wp:simplePos x="0" y="0"/>
                <wp:positionH relativeFrom="margin">
                  <wp:posOffset>-4445</wp:posOffset>
                </wp:positionH>
                <wp:positionV relativeFrom="page">
                  <wp:posOffset>903767</wp:posOffset>
                </wp:positionV>
                <wp:extent cx="3523615" cy="370840"/>
                <wp:effectExtent l="0" t="0" r="19685" b="10160"/>
                <wp:wrapNone/>
                <wp:docPr id="405" name="Rectangle 4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3708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C4AF54" w14:textId="77777777" w:rsidR="00962754" w:rsidRPr="00063DE5" w:rsidRDefault="00FC2D84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Cs w:val="20"/>
                              </w:rPr>
                            </w:pPr>
                            <w:r w:rsidRPr="00063DE5">
                              <w:rPr>
                                <w:rFonts w:eastAsia="Arial" w:cs="Arial"/>
                                <w:b/>
                                <w:color w:val="FFFFFF"/>
                                <w:szCs w:val="20"/>
                              </w:rPr>
                              <w:t>MARYLAND STATE DEPARTMENT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BB744" id="Rectangle 405" o:spid="_x0000_s1029" alt="&quot;&quot;" style="position:absolute;margin-left:-.35pt;margin-top:71.15pt;width:277.45pt;height:29.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DYFgIAAEgEAAAOAAAAZHJzL2Uyb0RvYy54bWysVNuO0zAQfUfiHyy/06QtXbpR0xVqKUJa&#10;QaWFD5g6TmPJsY3HbdK/Z+z0soUHJEQenLE9OXPmzEwWT32r2VF6VNaUfDzKOZNG2EqZfcl/fN+8&#10;m3OGAUwF2hpZ8pNE/rR8+2bRuUJObGN1JT0jEINF50rehOCKLEPRyBZwZJ00dFlb30Kgrd9nlYeO&#10;0FudTfL8Ieusr5y3QiLS6Xq45MuEX9dShG91jTIwXXLiFtLq07qLa7ZcQLH34BolzjTgH1i0oAwF&#10;vUKtIQA7ePUHVKuEt2jrMBK2zWxdKyFTDpTNOP8tm5cGnEy5kDjorjLh/4MVX48vbutJhs5hgWTG&#10;LPrat/FN/FifxDpdxZJ9YIIOp7PJ9GE840zQ3fRDPn+f1MxuXzuP4bO0LYtGyT0VI2kEx2cMFJFc&#10;Ly4xGFqtqo3SOm38frfSnh2BCjdezeaPF/Q7N21YV/LH2STyAOqfWkMgs3VVydHsU7y7L/A1cJ6e&#10;gZR2DQzhrpEG10T0DiOyXgM2g3u6GhrJ24OpUks1EqpPpmLh5KjrDfU+j0yx5UxLmhQykl8Apf/u&#10;R0ppQzxuNYpW6Hc9U5ToNGLFk52tTlvP0ImNIo7PgGELnhp6TNGpySnuzwN44qK/GOqiOBEXw1+M&#10;3cUAIxpLsyKC52zYrEKanVghYz8egq1VquQt+JkltWvS7TxacR5e75PX7Qew/AUAAP//AwBQSwME&#10;FAAGAAgAAAAhALR1p67fAAAACQEAAA8AAABkcnMvZG93bnJldi54bWxMj81OwzAQhO9IvIO1lbi1&#10;TkPTQohTVagVEhKiPzyAE2+TiHgdxW6avj3LCY67M5r5JluPthUD9r5xpGA+i0Aglc40VCn4Ou2m&#10;TyB80GR06wgV3NDDOr+/y3Rq3JUOOBxDJTiEfKoV1CF0qZS+rNFqP3MdEmtn11sd+OwraXp95XDb&#10;yjiKltLqhrih1h2+1lh+Hy9WwccmKYbuczd/fndv+0L6bZC3rVIPk3HzAiLgGP7M8IvP6JAzU+Eu&#10;ZLxoFUxXbOT3In4EwXqSLGIQhQKuXYHMM/l/Qf4DAAD//wMAUEsBAi0AFAAGAAgAAAAhALaDOJL+&#10;AAAA4QEAABMAAAAAAAAAAAAAAAAAAAAAAFtDb250ZW50X1R5cGVzXS54bWxQSwECLQAUAAYACAAA&#10;ACEAOP0h/9YAAACUAQAACwAAAAAAAAAAAAAAAAAvAQAAX3JlbHMvLnJlbHNQSwECLQAUAAYACAAA&#10;ACEA7roA2BYCAABIBAAADgAAAAAAAAAAAAAAAAAuAgAAZHJzL2Uyb0RvYy54bWxQSwECLQAUAAYA&#10;CAAAACEAtHWnrt8AAAAJAQAADwAAAAAAAAAAAAAAAABwBAAAZHJzL2Rvd25yZXYueG1sUEsFBgAA&#10;AAAEAAQA8wAAAHw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02C4AF54" w14:textId="77777777" w:rsidR="00962754" w:rsidRPr="00063DE5" w:rsidRDefault="00FC2D84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Cs w:val="20"/>
                        </w:rPr>
                      </w:pPr>
                      <w:r w:rsidRPr="00063DE5">
                        <w:rPr>
                          <w:rFonts w:eastAsia="Arial" w:cs="Arial"/>
                          <w:b/>
                          <w:color w:val="FFFFFF"/>
                          <w:szCs w:val="20"/>
                        </w:rPr>
                        <w:t>MARYLAND STATE DEPARTMENT OF EDUCATION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0000005" w14:textId="3CA46DDF" w:rsidR="00962754" w:rsidRDefault="00962754">
      <w:pPr>
        <w:spacing w:before="0" w:after="0"/>
        <w:rPr>
          <w:sz w:val="22"/>
        </w:rPr>
      </w:pPr>
    </w:p>
    <w:p w14:paraId="00000006" w14:textId="62BC5F35" w:rsidR="00962754" w:rsidRDefault="00FB4429">
      <w:pPr>
        <w:spacing w:before="0" w:after="0"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D753B7C" wp14:editId="73CD89EF">
                <wp:simplePos x="0" y="0"/>
                <wp:positionH relativeFrom="column">
                  <wp:posOffset>2755900</wp:posOffset>
                </wp:positionH>
                <wp:positionV relativeFrom="paragraph">
                  <wp:posOffset>121285</wp:posOffset>
                </wp:positionV>
                <wp:extent cx="0" cy="7653528"/>
                <wp:effectExtent l="0" t="0" r="38100" b="24130"/>
                <wp:wrapNone/>
                <wp:docPr id="409" name="Straight Arrow Connector 409" descr="P6#y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0" cy="765352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DC8E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68B8" id="Straight Arrow Connector 409" o:spid="_x0000_s1026" type="#_x0000_t32" alt="P6#y2" style="position:absolute;margin-left:217pt;margin-top:9.55pt;width:0;height:602.6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Ho1gEAAKMDAAAOAAAAZHJzL2Uyb0RvYy54bWysU8uOEzEQvCPxD5bvZCZByYYokz0ku3BA&#10;sNLCBzh+zFiy3ZbbZJK/p+0JWR4HJMQcrHbbXVNdXd7en71jJ53QQuj4fNZypoMEZUPf8a9fHt+s&#10;OcMsghIOgu74RSO/371+tR3jRi9gAKd0YgQScDPGjg85x03ToBy0FziDqAMdGkheZNqmvlFJjITu&#10;XbNo21UzQlIxgdSIlD1Mh3xX8Y3RMn82BnVmruPELdc11fVY1ma3FZs+iThYeaUh/oGFFzbQT29Q&#10;B5EF+5bsH1DeygQIJs8k+AaMsVLXHqibeftbN8+DiLr2QuJgvMmE/w9Wfjrtw1MiGcaIG4xPqXRx&#10;NsmzBKTWvF235ePMOBs/UKK2ScTZuap4uamoz5nJKSkpe7davl0u1kXhZkIsyDFhfq/BsxJ0HHMS&#10;th/yHkKgWUGa4MXpI+ap8EdBKQ7waJ2rI3OBjR1/t1wsOZOCjGOcyBT6qAg19JUlgrOqlJRiTP1x&#10;7xI7CbLC3WG/flhduf1yrfzvIHCY7tWjySTeZnKqs77jV0kqkUEL9RAUy5dI9g5kcl6YoefMaXoS&#10;FNR7WVj393uklAsk2MswSnQEdakzqnlyQpX06tpitZ/3tfrlbe2+AwAA//8DAFBLAwQUAAYACAAA&#10;ACEAWBBA798AAAALAQAADwAAAGRycy9kb3ducmV2LnhtbEyPQUvEMBCF74L/IYzgzU1bi2htutSC&#10;7EFBtgriLduObTGZ1CS7W/+9Ix70OO893nyvXC/WiAP6MDlSkK4SEEid6ycaFLw8319cgwhRU6+N&#10;I1TwhQHW1elJqYveHWmLhzYOgksoFFrBGONcSBm6Ea0OKzcjsffuvNWRTz/I3usjl1sjsyS5klZP&#10;xB9GPWMzYvfR7q2Ctn6Lm9fQ3WX1pvHT52P68NQYpc7PlvoWRMQl/oXhB5/RoWKmndtTH4RRkF/m&#10;vCWycZOC4MCvsGMhy/IcZFXK/xuqbwAAAP//AwBQSwECLQAUAAYACAAAACEAtoM4kv4AAADhAQAA&#10;EwAAAAAAAAAAAAAAAAAAAAAAW0NvbnRlbnRfVHlwZXNdLnhtbFBLAQItABQABgAIAAAAIQA4/SH/&#10;1gAAAJQBAAALAAAAAAAAAAAAAAAAAC8BAABfcmVscy8ucmVsc1BLAQItABQABgAIAAAAIQAc5LHo&#10;1gEAAKMDAAAOAAAAAAAAAAAAAAAAAC4CAABkcnMvZTJvRG9jLnhtbFBLAQItABQABgAIAAAAIQBY&#10;EEDv3wAAAAsBAAAPAAAAAAAAAAAAAAAAADAEAABkcnMvZG93bnJldi54bWxQSwUGAAAAAAQABADz&#10;AAAAPAUAAAAA&#10;" strokecolor="#7dc8e6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8A1C86" wp14:editId="155C6875">
                <wp:simplePos x="0" y="0"/>
                <wp:positionH relativeFrom="column">
                  <wp:posOffset>2905125</wp:posOffset>
                </wp:positionH>
                <wp:positionV relativeFrom="paragraph">
                  <wp:posOffset>110490</wp:posOffset>
                </wp:positionV>
                <wp:extent cx="2684780" cy="2733040"/>
                <wp:effectExtent l="0" t="0" r="0" b="0"/>
                <wp:wrapNone/>
                <wp:docPr id="418" name="Rectangle 4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27330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744FB1" w14:textId="77777777" w:rsidR="00950915" w:rsidRDefault="00950915" w:rsidP="0095091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Mohammed Choudhury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 xml:space="preserve">State Superintendent of Schools </w:t>
                            </w:r>
                            <w:r>
                              <w:rPr>
                                <w:color w:val="404040"/>
                              </w:rPr>
                              <w:br/>
                              <w:t>Secretary-Treasurer, Maryland State Board of Education</w:t>
                            </w:r>
                          </w:p>
                          <w:p w14:paraId="2A21F53F" w14:textId="77777777" w:rsidR="00950915" w:rsidRDefault="00950915" w:rsidP="0095091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 xml:space="preserve">Deann M. Collins, Ed D. 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Deputy Superintendent, Teaching and Learning</w:t>
                            </w:r>
                          </w:p>
                          <w:p w14:paraId="73CA3159" w14:textId="77777777" w:rsidR="00950915" w:rsidRDefault="00950915" w:rsidP="0095091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</w:rPr>
                              <w:t>Larry Hogan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404040"/>
                              </w:rPr>
                              <w:t>Governor</w:t>
                            </w:r>
                          </w:p>
                          <w:p w14:paraId="2ED41DC4" w14:textId="77777777" w:rsidR="00950915" w:rsidRDefault="00950915" w:rsidP="0095091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1A86BA8D" w14:textId="77777777" w:rsidR="00950915" w:rsidRDefault="00950915" w:rsidP="0095091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3DAF7E9A" w14:textId="77777777" w:rsidR="00950915" w:rsidRDefault="00950915" w:rsidP="00950915">
                            <w:pPr>
                              <w:spacing w:line="275" w:lineRule="auto"/>
                              <w:ind w:left="-90"/>
                              <w:textDirection w:val="btLr"/>
                            </w:pPr>
                          </w:p>
                          <w:p w14:paraId="1098A973" w14:textId="77777777" w:rsidR="00950915" w:rsidRDefault="00950915" w:rsidP="0095091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  <w:p w14:paraId="4BA9498A" w14:textId="77777777" w:rsidR="00950915" w:rsidRDefault="00950915" w:rsidP="0095091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  <w:p w14:paraId="4EB75BB2" w14:textId="77777777" w:rsidR="00962754" w:rsidRDefault="0096275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A1C86" id="Rectangle 418" o:spid="_x0000_s1030" alt="&quot;&quot;" style="position:absolute;margin-left:228.75pt;margin-top:8.7pt;width:211.4pt;height:21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J9FQIAAC4EAAAOAAAAZHJzL2Uyb0RvYy54bWysU8GO2jAQvVfqP1i+lwQWdllEWFVLqSqt&#10;ukjbfsBgO8SSY7seQ8Lfd+xQQO2hUtUcnLE9fvPmzczyqW8NO6qA2tmKj0clZ8oKJ7XdV/z7t82H&#10;OWcYwUowzqqKnxTyp9X7d8vOL9TENc5IFRiBWFx0vuJNjH5RFCga1QKOnFeWLmsXWoi0DftCBugI&#10;vTXFpCzvi84F6YMTCpFO18MlX2X8ulYivtY1qshMxYlbzGvI6y6txWoJi30A32hxpgH/wKIFbSno&#10;BWoNEdgh6D+gWi2CQ1fHkXBt4epaC5VzoGzG5W/ZvDXgVc6FxEF/kQn/H6z4enzz20AydB4XSGbK&#10;oq9Dm/7Ej/VZrNNFLNVHJuhwcj+fPsxJU0F3k4e7u3Ka5Syuz33A+Fm5liWj4oGqkUWC4wtGCkmu&#10;v1xSNOs22phcEWNZV/HH2WRG+EB9URuIZLZeVhztPsOgM1qmJ+kxhv3u2QR2hFTp/A2xjG/gfJqq&#10;TTHProN9i5HIrAGbwT3DDw0S3MHKTKxRID9ZyeLJUzdb6mmemGLLmVE0AWRkvwja/N2PyBhLPK7a&#10;Jyv2u55pSnSasNLJzsnTNjD0YqOJ4wtg3EKgRh1TdGpeivvjAIG4mC+WuuNxPE3KxbyZzh5KKlO4&#10;vdnd3oAVjaOZIIEH8znmCRlq8vEQXa1zua5UzpypKbOK5wFKXX+7z17XMV/9BAAA//8DAFBLAwQU&#10;AAYACAAAACEA0dK5weAAAAAKAQAADwAAAGRycy9kb3ducmV2LnhtbEyPwU7DMBBE70j8g7VI3KgD&#10;pCQKcSoUqRIHLrQFtTc3duOIeB3Fjhv4epZTOa7eaOZtuZptz6IefedQwP0iAaaxcarDVsBuu77L&#10;gfkgUcneoRbwrT2squurUhbKnfFdx01oGZWgL6QAE8JQcO4bo630CzdoJHZyo5WBzrHlapRnKrc9&#10;f0iSJ25lh7Rg5KBro5uvzWRpJNZvaD7nbfyoJ/uz25/Wh9coxO3N/PIMLOg5XMLwp0/qUJHT0U2o&#10;POsFpMtsSVECWQqMAnmePAI7EkmzHHhV8v8vVL8AAAD//wMAUEsBAi0AFAAGAAgAAAAhALaDOJL+&#10;AAAA4QEAABMAAAAAAAAAAAAAAAAAAAAAAFtDb250ZW50X1R5cGVzXS54bWxQSwECLQAUAAYACAAA&#10;ACEAOP0h/9YAAACUAQAACwAAAAAAAAAAAAAAAAAvAQAAX3JlbHMvLnJlbHNQSwECLQAUAAYACAAA&#10;ACEAJq4SfRUCAAAuBAAADgAAAAAAAAAAAAAAAAAuAgAAZHJzL2Uyb0RvYy54bWxQSwECLQAUAAYA&#10;CAAAACEA0dK5weAAAAAKAQAADwAAAAAAAAAAAAAAAABvBAAAZHJzL2Rvd25yZXYueG1sUEsFBgAA&#10;AAAEAAQA8wAAAHwFAAAAAA=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15744FB1" w14:textId="77777777" w:rsidR="00950915" w:rsidRDefault="00950915" w:rsidP="0095091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Mohammed Choudhury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 xml:space="preserve">State Superintendent of Schools </w:t>
                      </w:r>
                      <w:r>
                        <w:rPr>
                          <w:color w:val="404040"/>
                        </w:rPr>
                        <w:br/>
                        <w:t>Secretary-Treasurer, Maryland State Board of Education</w:t>
                      </w:r>
                    </w:p>
                    <w:p w14:paraId="2A21F53F" w14:textId="77777777" w:rsidR="00950915" w:rsidRDefault="00950915" w:rsidP="0095091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 xml:space="preserve">Deann M. Collins, Ed D. 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Deputy Superintendent, Teaching and Learning</w:t>
                      </w:r>
                    </w:p>
                    <w:p w14:paraId="73CA3159" w14:textId="77777777" w:rsidR="00950915" w:rsidRDefault="00950915" w:rsidP="00950915">
                      <w:pPr>
                        <w:spacing w:line="275" w:lineRule="auto"/>
                        <w:ind w:left="-90"/>
                        <w:textDirection w:val="btLr"/>
                      </w:pPr>
                      <w:r>
                        <w:rPr>
                          <w:b/>
                          <w:color w:val="01599D"/>
                        </w:rPr>
                        <w:t>Larry Hogan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404040"/>
                        </w:rPr>
                        <w:t>Governor</w:t>
                      </w:r>
                    </w:p>
                    <w:p w14:paraId="2ED41DC4" w14:textId="77777777" w:rsidR="00950915" w:rsidRDefault="00950915" w:rsidP="0095091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1A86BA8D" w14:textId="77777777" w:rsidR="00950915" w:rsidRDefault="00950915" w:rsidP="0095091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3DAF7E9A" w14:textId="77777777" w:rsidR="00950915" w:rsidRDefault="00950915" w:rsidP="00950915">
                      <w:pPr>
                        <w:spacing w:line="275" w:lineRule="auto"/>
                        <w:ind w:left="-90"/>
                        <w:textDirection w:val="btLr"/>
                      </w:pPr>
                    </w:p>
                    <w:p w14:paraId="1098A973" w14:textId="77777777" w:rsidR="00950915" w:rsidRDefault="00950915" w:rsidP="0095091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  <w:p w14:paraId="4BA9498A" w14:textId="77777777" w:rsidR="00950915" w:rsidRDefault="00950915" w:rsidP="0095091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  <w:p w14:paraId="4EB75BB2" w14:textId="77777777" w:rsidR="00962754" w:rsidRDefault="0096275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C2B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69E7023" wp14:editId="1C8B6DF3">
                <wp:simplePos x="0" y="0"/>
                <wp:positionH relativeFrom="column">
                  <wp:posOffset>38100</wp:posOffset>
                </wp:positionH>
                <wp:positionV relativeFrom="paragraph">
                  <wp:posOffset>80645</wp:posOffset>
                </wp:positionV>
                <wp:extent cx="5788152" cy="0"/>
                <wp:effectExtent l="0" t="0" r="0" b="0"/>
                <wp:wrapNone/>
                <wp:docPr id="412" name="Straight Arrow Connector 4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1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BBF1" id="Straight Arrow Connector 412" o:spid="_x0000_s1026" type="#_x0000_t32" alt="&quot;&quot;" style="position:absolute;margin-left:3pt;margin-top:6.35pt;width:45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KCxwEAAIoDAAAOAAAAZHJzL2Uyb0RvYy54bWysU8mO2zAMvRfoPwi6N7YDuE2COHNIOr0U&#10;7QBtP4DRYgvQBlGNk78vpcwkXQ4Fivog06T4+Eg+bx/OzrKTSmiCH3i3aDlTXgRp/Djwb18f36w4&#10;wwxegg1eDfyikD/sXr/aznGjlmEKVqrECMTjZo4Dn3KOm6ZBMSkHuAhReQrqkBxk+kxjIxPMhO5s&#10;s2zbt80ckowpCIVI3sM1yHcVX2sl8metUWVmB07ccj1TPY/lbHZb2IwJ4mTEMw34BxYOjKeiN6gD&#10;ZGDfk/kDyhmRAgadFyK4JmhthKo9UDdd+1s3XyaIqvZCw8F4GxP+P1jx6bT3T4nGMEfcYHxKpYuz&#10;Tq68iR8712FdbsNS58wEOft3q1XXLzkTL7HmnhgT5g8qOFaMgWNOYMYp74P3tJKQujosOH3ETKUp&#10;8SWhVPXh0VhbN2M9mwe+7pc91QHSh7aQyXRREqofKwwGa2RJKcmYxuPeJnaCsvGuX68PZclU4pdr&#10;pd4BcLreq6GrFpzJJEhr3MBXbXmu7kmBfO8ly5dIKvakZV6YoePMKlI+GZVwBmP/fo/YWE+k7jMv&#10;1jHIS11F9dPCK+1ncRZF/fxds++/0O4HAAAA//8DAFBLAwQUAAYACAAAACEAGJtKM9oAAAAHAQAA&#10;DwAAAGRycy9kb3ducmV2LnhtbEyPwU7DMBBE70j8g7VI3KjTItKSxqmqqkiIG20/wI2XJKq9jmw3&#10;Sf+eRRzgODOrmbflZnJWDBhi50nBfJaBQKq96ahRcDq+Pa1AxKTJaOsJFdwwwqa6vyt1YfxInzgc&#10;UiO4hGKhFbQp9YWUsW7R6TjzPRJnXz44nViGRpqgRy53Vi6yLJdOd8QLre5x12J9OVydgm43+uf3&#10;FX5s97mx++FUD7cQlXp8mLZrEAmn9HcMP/iMDhUznf2VTBRWQc6fJLYXSxAcv86XLyDOv4asSvmf&#10;v/oGAAD//wMAUEsBAi0AFAAGAAgAAAAhALaDOJL+AAAA4QEAABMAAAAAAAAAAAAAAAAAAAAAAFtD&#10;b250ZW50X1R5cGVzXS54bWxQSwECLQAUAAYACAAAACEAOP0h/9YAAACUAQAACwAAAAAAAAAAAAAA&#10;AAAvAQAAX3JlbHMvLnJlbHNQSwECLQAUAAYACAAAACEAtlBSgscBAACKAwAADgAAAAAAAAAAAAAA&#10;AAAuAgAAZHJzL2Uyb0RvYy54bWxQSwECLQAUAAYACAAAACEAGJtKM9oAAAAHAQAADwAAAAAAAAAA&#10;AAAAAAAhBAAAZHJzL2Rvd25yZXYueG1sUEsFBgAAAAAEAAQA8wAAACgFAAAAAA==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00000007" w14:textId="68DF89F5" w:rsidR="00962754" w:rsidRDefault="00962754">
      <w:pPr>
        <w:spacing w:before="0" w:after="0"/>
        <w:rPr>
          <w:sz w:val="22"/>
        </w:rPr>
      </w:pPr>
    </w:p>
    <w:p w14:paraId="00000008" w14:textId="13C7E1A4" w:rsidR="00962754" w:rsidRDefault="00FC2D84">
      <w:pPr>
        <w:spacing w:before="0" w:after="0"/>
        <w:rPr>
          <w:sz w:val="22"/>
        </w:rPr>
      </w:pPr>
      <w:r>
        <w:rPr>
          <w:sz w:val="22"/>
        </w:rPr>
        <w:br/>
      </w:r>
    </w:p>
    <w:p w14:paraId="00000009" w14:textId="5135B5DB" w:rsidR="00962754" w:rsidRDefault="00962754">
      <w:pPr>
        <w:spacing w:before="0" w:after="0"/>
        <w:ind w:left="3150" w:firstLine="1170"/>
        <w:rPr>
          <w:sz w:val="22"/>
        </w:rPr>
      </w:pPr>
    </w:p>
    <w:p w14:paraId="0000000A" w14:textId="77777777" w:rsidR="00962754" w:rsidRDefault="00962754">
      <w:pPr>
        <w:spacing w:before="0" w:after="0"/>
        <w:rPr>
          <w:sz w:val="22"/>
        </w:rPr>
      </w:pPr>
    </w:p>
    <w:p w14:paraId="0000000B" w14:textId="0DE97B59" w:rsidR="00962754" w:rsidRDefault="00FB4429">
      <w:pPr>
        <w:spacing w:before="0" w:after="0" w:line="240" w:lineRule="auto"/>
        <w:rPr>
          <w:sz w:val="22"/>
        </w:rPr>
        <w:sectPr w:rsidR="00962754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F9BED58" wp14:editId="0A77C63B">
                <wp:simplePos x="0" y="0"/>
                <wp:positionH relativeFrom="column">
                  <wp:posOffset>2908935</wp:posOffset>
                </wp:positionH>
                <wp:positionV relativeFrom="paragraph">
                  <wp:posOffset>1861820</wp:posOffset>
                </wp:positionV>
                <wp:extent cx="2684780" cy="5086350"/>
                <wp:effectExtent l="0" t="0" r="0" b="0"/>
                <wp:wrapNone/>
                <wp:docPr id="410" name="Rectangle 4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5086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5A5CEB" w14:textId="77777777" w:rsidR="00950915" w:rsidRDefault="00950915" w:rsidP="00950915">
                            <w:pPr>
                              <w:spacing w:line="271" w:lineRule="auto"/>
                            </w:pPr>
                            <w:bookmarkStart w:id="0" w:name="_Hlk109742290"/>
                            <w:bookmarkStart w:id="1" w:name="_Hlk109742291"/>
                            <w:r>
                              <w:rPr>
                                <w:b/>
                                <w:color w:val="01599D"/>
                              </w:rPr>
                              <w:t>Clarence C. Crawford</w:t>
                            </w:r>
                            <w:r>
                              <w:rPr>
                                <w:b/>
                                <w:color w:val="01599D"/>
                              </w:rPr>
                              <w:br/>
                            </w:r>
                            <w:r>
                              <w:rPr>
                                <w:color w:val="auto"/>
                              </w:rPr>
                              <w:t>President, Maryland State Board of Education</w:t>
                            </w:r>
                          </w:p>
                          <w:p w14:paraId="72AB76C3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Susan J. Getty (Vice President)</w:t>
                            </w:r>
                          </w:p>
                          <w:p w14:paraId="36F81D69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Shawn D. Bartley, Esq.</w:t>
                            </w:r>
                          </w:p>
                          <w:p w14:paraId="678D27AC" w14:textId="77777777" w:rsidR="00950915" w:rsidRDefault="00950915" w:rsidP="00950915">
                            <w:pPr>
                              <w:spacing w:before="240" w:after="12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Gail Bates</w:t>
                            </w:r>
                          </w:p>
                          <w:p w14:paraId="2D37EC38" w14:textId="77777777" w:rsidR="00950915" w:rsidRDefault="00950915" w:rsidP="00950915">
                            <w:pPr>
                              <w:spacing w:before="240" w:after="12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Chuen-Chin Bianca Chang</w:t>
                            </w:r>
                          </w:p>
                          <w:p w14:paraId="556DE80D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Charles R. Dashiell Jr., Esq.</w:t>
                            </w:r>
                          </w:p>
                          <w:p w14:paraId="746C0E0A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Jean C. Halle</w:t>
                            </w:r>
                          </w:p>
                          <w:p w14:paraId="7063953C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 xml:space="preserve">Vermelle Greene, Ph.D. </w:t>
                            </w:r>
                          </w:p>
                          <w:p w14:paraId="37610586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Dr. Joan Mele-McCarthy</w:t>
                            </w:r>
                          </w:p>
                          <w:p w14:paraId="201DC0B8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Rachel L. McCusker</w:t>
                            </w:r>
                          </w:p>
                          <w:p w14:paraId="307720EC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Lori Morrow</w:t>
                            </w:r>
                          </w:p>
                          <w:p w14:paraId="6536BB8C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Brigadier General Warner I. Sumpter (Ret.)</w:t>
                            </w:r>
                          </w:p>
                          <w:p w14:paraId="7FC5E470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Holly C. Wilcox, Ph.D.</w:t>
                            </w:r>
                          </w:p>
                          <w:p w14:paraId="65D9A32F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  <w:r>
                              <w:rPr>
                                <w:color w:val="auto"/>
                              </w:rPr>
                              <w:t>Merin Thomas (Student Member)</w:t>
                            </w:r>
                            <w:bookmarkEnd w:id="0"/>
                            <w:bookmarkEnd w:id="1"/>
                          </w:p>
                          <w:p w14:paraId="69561DB6" w14:textId="77777777" w:rsidR="00950915" w:rsidRDefault="00950915" w:rsidP="00950915">
                            <w:pPr>
                              <w:spacing w:before="240" w:after="120" w:line="240" w:lineRule="auto"/>
                            </w:pPr>
                          </w:p>
                          <w:p w14:paraId="27BEAE94" w14:textId="77777777" w:rsidR="00950915" w:rsidRDefault="00950915" w:rsidP="00950915">
                            <w:pPr>
                              <w:spacing w:before="240" w:after="120" w:line="240" w:lineRule="auto"/>
                              <w:ind w:left="-90"/>
                            </w:pPr>
                          </w:p>
                          <w:p w14:paraId="593C26FA" w14:textId="77777777" w:rsidR="00950915" w:rsidRDefault="00950915" w:rsidP="00950915">
                            <w:pPr>
                              <w:spacing w:before="240" w:after="120" w:line="240" w:lineRule="auto"/>
                              <w:textDirection w:val="btLr"/>
                            </w:pPr>
                          </w:p>
                          <w:p w14:paraId="05553255" w14:textId="78856AAD" w:rsidR="00962754" w:rsidRDefault="00962754" w:rsidP="00063DE5">
                            <w:pPr>
                              <w:spacing w:before="240" w:after="120" w:line="240" w:lineRule="auto"/>
                              <w:ind w:left="-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ED58" id="Rectangle 410" o:spid="_x0000_s1031" alt="&quot;&quot;" style="position:absolute;margin-left:229.05pt;margin-top:146.6pt;width:211.4pt;height:40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91FQIAAC4EAAAOAAAAZHJzL2Uyb0RvYy54bWysU8GO0zAQvSPxD5bvNGlput2o6QptKUJa&#10;QaWFD5g6TmPJsY3HbdK/Z+yUtoIDEiIHZ2yP37x5M7N6GjrNTtKjsqbi00nOmTTC1socKv792/bd&#10;kjMMYGrQ1siKnyXyp/XbN6velXJmW6tr6RmBGCx7V/E2BFdmGYpWdoAT66Shy8b6DgJt/SGrPfSE&#10;3ulslueLrLe+dt4KiUinm/GSrxN+00gRvjYNysB0xYlbSKtP6z6u2XoF5cGDa5W40IB/YNGBMhT0&#10;CrWBAOzo1R9QnRLeom3CRNgus02jhEw5UDbT/LdsXltwMuVC4qC7yoT/D1Z8Ob26nScZeoclkhmz&#10;GBrfxT/xY0MS63wVSw6BCTqcLZbzhyVpKuiuyJeL90WSM7s9dx7DJ2k7Fo2Ke6pGEglOLxgoJLn+&#10;conRjN0qrVNFtGF9xR+LWUH4QH3RaAhkdq6uOJpDgkGrVR2fxMfoD/tn7dkJYqXTN8bSroXLaaw2&#10;xby4jvY9RiSzAWxH9wQ/Noi3R1MnYq2E+qOpWTg76mZDPc0jU+w405ImgIzkF0Dpv/sRGW2Ix037&#10;aIVhPzBFiRYRK57sbX3eeYZObBVxfAEMO/DUqFOKTs1LcX8cwRMX/dlQdzxO51G5kDbz4iGnMvn7&#10;m/39DRjRWpoJEng0n0OakLEmH47BNiqV60blwpmaMql4GaDY9ff75HUb8/VPAAAA//8DAFBLAwQU&#10;AAYACAAAACEAE56zfuIAAAAMAQAADwAAAGRycy9kb3ducmV2LnhtbEyPwU7DMBBE70j8g7VI3Kjd&#10;UFCSxqlQpEocuNAWRG9u7MYR8TqKnTTw9SwnOK7maeZtsZldxyYzhNajhOVCADNYe91iI+Gw396l&#10;wEJUqFXn0Uj4MgE25fVVoXLtL/hqpl1sGJVgyJUEG2Ofcx5qa5wKC98bpOzsB6cinUPD9aAuVO46&#10;ngjxyJ1qkRas6k1lTf25Gx2NTNUL2vd5P71Vo/s+fJy3x+dJytub+WkNLJo5/sHwq0/qUJLTyY+o&#10;A+skrB7SJaESkuw+AUZEmooM2IlQka0S4GXB/z9R/gAAAP//AwBQSwECLQAUAAYACAAAACEAtoM4&#10;kv4AAADhAQAAEwAAAAAAAAAAAAAAAAAAAAAAW0NvbnRlbnRfVHlwZXNdLnhtbFBLAQItABQABgAI&#10;AAAAIQA4/SH/1gAAAJQBAAALAAAAAAAAAAAAAAAAAC8BAABfcmVscy8ucmVsc1BLAQItABQABgAI&#10;AAAAIQAZ7u91FQIAAC4EAAAOAAAAAAAAAAAAAAAAAC4CAABkcnMvZTJvRG9jLnhtbFBLAQItABQA&#10;BgAIAAAAIQATnrN+4gAAAAwBAAAPAAAAAAAAAAAAAAAAAG8EAABkcnMvZG93bnJldi54bWxQSwUG&#10;AAAAAAQABADzAAAAfg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15A5CEB" w14:textId="77777777" w:rsidR="00950915" w:rsidRDefault="00950915" w:rsidP="00950915">
                      <w:pPr>
                        <w:spacing w:line="271" w:lineRule="auto"/>
                      </w:pPr>
                      <w:bookmarkStart w:id="2" w:name="_Hlk109742290"/>
                      <w:bookmarkStart w:id="3" w:name="_Hlk109742291"/>
                      <w:r>
                        <w:rPr>
                          <w:b/>
                          <w:color w:val="01599D"/>
                        </w:rPr>
                        <w:t>Clarence C. Crawford</w:t>
                      </w:r>
                      <w:r>
                        <w:rPr>
                          <w:b/>
                          <w:color w:val="01599D"/>
                        </w:rPr>
                        <w:br/>
                      </w:r>
                      <w:r>
                        <w:rPr>
                          <w:color w:val="auto"/>
                        </w:rPr>
                        <w:t>President, Maryland State Board of Education</w:t>
                      </w:r>
                    </w:p>
                    <w:p w14:paraId="72AB76C3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Susan J. Getty (Vice President)</w:t>
                      </w:r>
                    </w:p>
                    <w:p w14:paraId="36F81D69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Shawn D. Bartley, Esq.</w:t>
                      </w:r>
                    </w:p>
                    <w:p w14:paraId="678D27AC" w14:textId="77777777" w:rsidR="00950915" w:rsidRDefault="00950915" w:rsidP="00950915">
                      <w:pPr>
                        <w:spacing w:before="240" w:after="120"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Gail Bates</w:t>
                      </w:r>
                    </w:p>
                    <w:p w14:paraId="2D37EC38" w14:textId="77777777" w:rsidR="00950915" w:rsidRDefault="00950915" w:rsidP="00950915">
                      <w:pPr>
                        <w:spacing w:before="240" w:after="120"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Chuen-Chin Bianca Chang</w:t>
                      </w:r>
                    </w:p>
                    <w:p w14:paraId="556DE80D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Charles R. Dashiell Jr., Esq.</w:t>
                      </w:r>
                    </w:p>
                    <w:p w14:paraId="746C0E0A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Jean C. Halle</w:t>
                      </w:r>
                    </w:p>
                    <w:p w14:paraId="7063953C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 xml:space="preserve">Vermelle Greene, Ph.D. </w:t>
                      </w:r>
                    </w:p>
                    <w:p w14:paraId="37610586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Dr. Joan Mele-McCarthy</w:t>
                      </w:r>
                    </w:p>
                    <w:p w14:paraId="201DC0B8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Rachel L. McCusker</w:t>
                      </w:r>
                    </w:p>
                    <w:p w14:paraId="307720EC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Lori Morrow</w:t>
                      </w:r>
                    </w:p>
                    <w:p w14:paraId="6536BB8C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Brigadier General Warner I. Sumpter (Ret.)</w:t>
                      </w:r>
                    </w:p>
                    <w:p w14:paraId="7FC5E470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Holly C. Wilcox, Ph.D.</w:t>
                      </w:r>
                    </w:p>
                    <w:p w14:paraId="65D9A32F" w14:textId="77777777" w:rsidR="00950915" w:rsidRDefault="00950915" w:rsidP="00950915">
                      <w:pPr>
                        <w:spacing w:before="240" w:after="120" w:line="240" w:lineRule="auto"/>
                      </w:pPr>
                      <w:r>
                        <w:rPr>
                          <w:color w:val="auto"/>
                        </w:rPr>
                        <w:t>Merin Thomas (Student Member)</w:t>
                      </w:r>
                      <w:bookmarkEnd w:id="2"/>
                      <w:bookmarkEnd w:id="3"/>
                    </w:p>
                    <w:p w14:paraId="69561DB6" w14:textId="77777777" w:rsidR="00950915" w:rsidRDefault="00950915" w:rsidP="00950915">
                      <w:pPr>
                        <w:spacing w:before="240" w:after="120" w:line="240" w:lineRule="auto"/>
                      </w:pPr>
                    </w:p>
                    <w:p w14:paraId="27BEAE94" w14:textId="77777777" w:rsidR="00950915" w:rsidRDefault="00950915" w:rsidP="00950915">
                      <w:pPr>
                        <w:spacing w:before="240" w:after="120" w:line="240" w:lineRule="auto"/>
                        <w:ind w:left="-90"/>
                      </w:pPr>
                    </w:p>
                    <w:p w14:paraId="593C26FA" w14:textId="77777777" w:rsidR="00950915" w:rsidRDefault="00950915" w:rsidP="00950915">
                      <w:pPr>
                        <w:spacing w:before="240" w:after="120" w:line="240" w:lineRule="auto"/>
                        <w:textDirection w:val="btLr"/>
                      </w:pPr>
                    </w:p>
                    <w:p w14:paraId="05553255" w14:textId="78856AAD" w:rsidR="00962754" w:rsidRDefault="00962754" w:rsidP="00063DE5">
                      <w:pPr>
                        <w:spacing w:before="240" w:after="120" w:line="240" w:lineRule="auto"/>
                        <w:ind w:left="-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BBF5CBC" wp14:editId="2C05C118">
                <wp:simplePos x="0" y="0"/>
                <wp:positionH relativeFrom="column">
                  <wp:posOffset>-126365</wp:posOffset>
                </wp:positionH>
                <wp:positionV relativeFrom="paragraph">
                  <wp:posOffset>1847850</wp:posOffset>
                </wp:positionV>
                <wp:extent cx="6016752" cy="0"/>
                <wp:effectExtent l="0" t="0" r="0" b="0"/>
                <wp:wrapNone/>
                <wp:docPr id="411" name="Straight Arrow Connector 4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675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7AF3" id="Straight Arrow Connector 411" o:spid="_x0000_s1026" type="#_x0000_t32" alt="&quot;&quot;" style="position:absolute;margin-left:-9.95pt;margin-top:145.5pt;width:47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XSxwEAAIoDAAAOAAAAZHJzL2Uyb0RvYy54bWysU8mO2zAMvRfoPwi6N7YDJJ0EceaQzPRS&#10;tAO08wGMFluANohqnPx9KWUm6XIoUIwPMk2Kj4/k8+b+5Cw7qoQm+J53s5Yz5UWQxg89f/7++OGO&#10;M8zgJdjgVc/PCvn99v27zRTXah7GYKVKjEA8rqfY8zHnuG4aFKNygLMQlaegDslBps80NDLBROjO&#10;NvO2XTZTSDKmIBQiefeXIN9WfK2VyF+1RpWZ7Tlxy/VM9TyUs9luYD0kiKMRLzTgP1g4MJ6KXqH2&#10;kIH9SOYvKGdEChh0nongmqC1Ear2QN107R/dfBshqtoLDQfjdUz4drDiy3HnnxKNYYq4xviUShcn&#10;nVx5Ez92qsM6X4elTpkJci7bbvlxMedMvMaaW2JMmD+p4Fgxeo45gRnGvAve00pC6uqw4PgZM5Wm&#10;xNeEUtWHR2Nt3Yz1bOr5ajFfUB0gfWgLmUwXJaH6ocJgsEaWlJKMaTjsbGJHKBvvFqvVviyZSvx2&#10;rdTbA46XezV00YIzmQRpjev5XVuei3tUIB+8ZPkcScWetMwLM3ScWUXKJ6MSzmDsv+8RG+uJ1G3m&#10;xToEea6rqH5aeKX9Is6iqF+/a/btF9r+BAAA//8DAFBLAwQUAAYACAAAACEA6OCxd90AAAALAQAA&#10;DwAAAGRycy9kb3ducmV2LnhtbEyP0WrDMAxF3wf7B6PB3lonGWRNFqeU0sHY29p+gBtrSVgsB9tN&#10;0r+fBoPtUdLh6txqu9hBTOhD70hBuk5AIDXO9NQqOJ9eVxsQIWoyenCECm4YYFvf31W6NG6mD5yO&#10;sRUcQqHUCroYx1LK0HRodVi7EYlvn85bHXn0rTRezxxuB5klSS6t7ok/dHrEfYfN1/FqFfT72T29&#10;bfB9d8jNcJjOzXTzQanHh2X3AiLiEv9g+NFndajZ6eKuZIIYFKzSomBUQVakXIqJInvOQVx+N7Ku&#10;5P8O9TcAAAD//wMAUEsBAi0AFAAGAAgAAAAhALaDOJL+AAAA4QEAABMAAAAAAAAAAAAAAAAAAAAA&#10;AFtDb250ZW50X1R5cGVzXS54bWxQSwECLQAUAAYACAAAACEAOP0h/9YAAACUAQAACwAAAAAAAAAA&#10;AAAAAAAvAQAAX3JlbHMvLnJlbHNQSwECLQAUAAYACAAAACEAePoF0scBAACKAwAADgAAAAAAAAAA&#10;AAAAAAAuAgAAZHJzL2Uyb0RvYy54bWxQSwECLQAUAAYACAAAACEA6OCxd90AAAALAQAADwAAAAAA&#10;AAAAAAAAAAAhBAAAZHJzL2Rvd25yZXYueG1sUEsFBgAAAAAEAAQA8wAAACsFAAAAAA==&#10;" strokecolor="#01599d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755549D" wp14:editId="6D0ACF03">
                <wp:simplePos x="0" y="0"/>
                <wp:positionH relativeFrom="column">
                  <wp:posOffset>-128905</wp:posOffset>
                </wp:positionH>
                <wp:positionV relativeFrom="paragraph">
                  <wp:posOffset>1482725</wp:posOffset>
                </wp:positionV>
                <wp:extent cx="2895600" cy="381000"/>
                <wp:effectExtent l="0" t="0" r="19050" b="19050"/>
                <wp:wrapNone/>
                <wp:docPr id="414" name="Rectangle 4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213F74" w14:textId="77777777" w:rsidR="00962754" w:rsidRPr="00063DE5" w:rsidRDefault="00FC2D84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Cs w:val="20"/>
                              </w:rPr>
                            </w:pPr>
                            <w:r w:rsidRPr="00063DE5">
                              <w:rPr>
                                <w:rFonts w:eastAsia="Arial" w:cs="Arial"/>
                                <w:b/>
                                <w:color w:val="FFFFFF"/>
                                <w:szCs w:val="20"/>
                              </w:rPr>
                              <w:t>MARYLAND STATE BOARD OF EDUCATION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549D" id="Rectangle 414" o:spid="_x0000_s1032" alt="&quot;&quot;" style="position:absolute;margin-left:-10.15pt;margin-top:116.75pt;width:228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NxFQIAAEgEAAAOAAAAZHJzL2Uyb0RvYy54bWysVNuO2jAQfa/Uf7D8XhKoQBARVhWUqtKq&#10;RdrtBwyOQyw5tjs2JPx9xw6XpX2oVPXFjO3JmTPHZ1g+9a1mJ4leWVPy8SjnTBphK2UOJf/xuv0w&#10;58wHMBVoa2TJz9Lzp9X7d8vOFXJiG6sriYxAjC86V/ImBFdkmReNbMGPrJOGLmuLLQTa4iGrEDpC&#10;b3U2yfNZ1lmsHFohvafTzXDJVwm/rqUI3+vay8B0yYlbSCumdR/XbLWE4oDgGiUuNOAfWLSgDBW9&#10;QW0gADui+gOqVQKtt3UYCdtmtq6VkKkH6mac/9bNSwNOpl5IHO9uMvn/Byu+nV7cDkmGzvnCUxi7&#10;6Gts4y/xY30S63wTS/aBCTqczBfTWU6aCrr7OB/nFBNMdv/aoQ9fpG1ZDEqO9BhJIzg9+zCkXlNi&#10;MW+1qrZK67TBw36tkZ2AHm68ns4XV/SHNG1YV/LFdDIlHkD+qTUECltXldybQ6r38IV/C0ycI+1Y&#10;ELRrYCh3qzSkpp4eMCLrDfhmSE9Xg5HQHk2VLNVIqD6bioWzI9cb8j6PTH3LmZY0KRSkvABK/z2P&#10;RNWGeNzfKEah3/dMUaOziBVP9rY675B5J7aKOD6DDztAMvSYqpPJqe7PIyBx0V8NuShOxDXAa7C/&#10;BmBEY2lWREDOhs06pNmJghn76RhsrdJL3otfWJJdk26X0Yrz8Hafsu5/AKtfAAAA//8DAFBLAwQU&#10;AAYACAAAACEAacsMtOAAAAALAQAADwAAAGRycy9kb3ducmV2LnhtbEyP0U7DMAxF35H4h8hIvG3p&#10;WjpYaTpNaBPSJMQYfEDamLaicaom67q/xzyNR18fXR/n68l2YsTBt44ULOYRCKTKmZZqBV+fu9kT&#10;CB80Gd05QgUX9LAubm9ynRl3pg8cj6EWXEI+0wqaEPpMSl81aLWfux6Jd99usDrwONTSDPrM5baT&#10;cRQtpdUt8YVG9/jSYPVzPFkFb5u0HPv33WK1d6+HUvptkJetUvd30+YZRMApXGH402d1KNipdCcy&#10;XnQKZnGUMKogTpIUBBMPSfoIouRkxYkscvn/h+IXAAD//wMAUEsBAi0AFAAGAAgAAAAhALaDOJL+&#10;AAAA4QEAABMAAAAAAAAAAAAAAAAAAAAAAFtDb250ZW50X1R5cGVzXS54bWxQSwECLQAUAAYACAAA&#10;ACEAOP0h/9YAAACUAQAACwAAAAAAAAAAAAAAAAAvAQAAX3JlbHMvLnJlbHNQSwECLQAUAAYACAAA&#10;ACEA9BATcRUCAABIBAAADgAAAAAAAAAAAAAAAAAuAgAAZHJzL2Uyb0RvYy54bWxQSwECLQAUAAYA&#10;CAAAACEAacsMtOAAAAALAQAADwAAAAAAAAAAAAAAAABvBAAAZHJzL2Rvd25yZXYueG1sUEsFBgAA&#10;AAAEAAQA8wAAAHwFAAAAAA=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52213F74" w14:textId="77777777" w:rsidR="00962754" w:rsidRPr="00063DE5" w:rsidRDefault="00FC2D84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Cs w:val="20"/>
                        </w:rPr>
                      </w:pPr>
                      <w:r w:rsidRPr="00063DE5">
                        <w:rPr>
                          <w:rFonts w:eastAsia="Arial" w:cs="Arial"/>
                          <w:b/>
                          <w:color w:val="FFFFFF"/>
                          <w:szCs w:val="20"/>
                        </w:rPr>
                        <w:t>MARYLAND STATE BOARD OF EDUCATION</w:t>
                      </w:r>
                    </w:p>
                  </w:txbxContent>
                </v:textbox>
              </v:rect>
            </w:pict>
          </mc:Fallback>
        </mc:AlternateContent>
      </w:r>
      <w:r w:rsidR="00FC2D84">
        <w:br w:type="page"/>
      </w:r>
    </w:p>
    <w:p w14:paraId="0000000C" w14:textId="77777777" w:rsidR="00962754" w:rsidRDefault="00FC2D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1599D"/>
          <w:sz w:val="22"/>
        </w:rPr>
      </w:pPr>
      <w:r>
        <w:rPr>
          <w:color w:val="01599D"/>
          <w:sz w:val="22"/>
        </w:rPr>
        <w:lastRenderedPageBreak/>
        <w:t>Table of Contents</w:t>
      </w:r>
    </w:p>
    <w:sdt>
      <w:sdtPr>
        <w:rPr>
          <w:bCs w:val="0"/>
          <w:iCs w:val="0"/>
          <w:szCs w:val="22"/>
        </w:rPr>
        <w:id w:val="982205680"/>
        <w:docPartObj>
          <w:docPartGallery w:val="Table of Contents"/>
          <w:docPartUnique/>
        </w:docPartObj>
      </w:sdtPr>
      <w:sdtContent>
        <w:p w14:paraId="1EF60510" w14:textId="475BE10A" w:rsidR="007A1EEC" w:rsidRDefault="00FC2D84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1725408" w:history="1">
            <w:r w:rsidR="007A1EEC" w:rsidRPr="0015204B">
              <w:rPr>
                <w:rStyle w:val="Hyperlink"/>
                <w:noProof/>
              </w:rPr>
              <w:t>Cover Sheet and Score Summary</w:t>
            </w:r>
            <w:r w:rsidR="007A1EEC">
              <w:rPr>
                <w:noProof/>
                <w:webHidden/>
              </w:rPr>
              <w:tab/>
            </w:r>
            <w:r w:rsidR="007A1EEC">
              <w:rPr>
                <w:noProof/>
                <w:webHidden/>
              </w:rPr>
              <w:fldChar w:fldCharType="begin"/>
            </w:r>
            <w:r w:rsidR="007A1EEC">
              <w:rPr>
                <w:noProof/>
                <w:webHidden/>
              </w:rPr>
              <w:instrText xml:space="preserve"> PAGEREF _Toc111725408 \h </w:instrText>
            </w:r>
            <w:r w:rsidR="007A1EEC">
              <w:rPr>
                <w:noProof/>
                <w:webHidden/>
              </w:rPr>
            </w:r>
            <w:r w:rsidR="007A1EEC">
              <w:rPr>
                <w:noProof/>
                <w:webHidden/>
              </w:rPr>
              <w:fldChar w:fldCharType="separate"/>
            </w:r>
            <w:r w:rsidR="007A1EEC">
              <w:rPr>
                <w:noProof/>
                <w:webHidden/>
              </w:rPr>
              <w:t>3</w:t>
            </w:r>
            <w:r w:rsidR="007A1EEC">
              <w:rPr>
                <w:noProof/>
                <w:webHidden/>
              </w:rPr>
              <w:fldChar w:fldCharType="end"/>
            </w:r>
          </w:hyperlink>
        </w:p>
        <w:p w14:paraId="5F2CE6D7" w14:textId="35997C1D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09" w:history="1">
            <w:r w:rsidRPr="0015204B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0B081" w14:textId="3246CE1F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10" w:history="1">
            <w:r w:rsidRPr="0015204B">
              <w:rPr>
                <w:rStyle w:val="Hyperlink"/>
                <w:noProof/>
              </w:rPr>
              <w:t>Evidence of Impact (10 total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01C02" w14:textId="69CAE8B7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11" w:history="1">
            <w:r w:rsidRPr="0015204B">
              <w:rPr>
                <w:rStyle w:val="Hyperlink"/>
                <w:noProof/>
              </w:rPr>
              <w:t>Extent of Need (10 total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F35B8" w14:textId="29AB5A44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12" w:history="1">
            <w:r w:rsidRPr="0015204B">
              <w:rPr>
                <w:rStyle w:val="Hyperlink"/>
                <w:noProof/>
              </w:rPr>
              <w:t>Goals (10 total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CA824" w14:textId="3BAB65C1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13" w:history="1">
            <w:r w:rsidRPr="0015204B">
              <w:rPr>
                <w:rStyle w:val="Hyperlink"/>
                <w:noProof/>
              </w:rPr>
              <w:t>Program Plan and Outreach (30 total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B2DD0" w14:textId="21233EE9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14" w:history="1">
            <w:r w:rsidRPr="0015204B">
              <w:rPr>
                <w:rStyle w:val="Hyperlink"/>
                <w:noProof/>
              </w:rPr>
              <w:t>Evaluation (20 total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9825F" w14:textId="1B238EF0" w:rsidR="007A1EEC" w:rsidRDefault="007A1EEC">
          <w:pPr>
            <w:pStyle w:val="TOC1"/>
            <w:rPr>
              <w:rFonts w:asciiTheme="minorHAnsi" w:eastAsiaTheme="minorEastAsia" w:hAnsiTheme="minorHAnsi" w:cstheme="minorBidi"/>
              <w:bCs w:val="0"/>
              <w:iCs w:val="0"/>
              <w:noProof/>
              <w:color w:val="auto"/>
              <w:sz w:val="22"/>
              <w:szCs w:val="22"/>
            </w:rPr>
          </w:pPr>
          <w:hyperlink w:anchor="_Toc111725415" w:history="1">
            <w:r w:rsidRPr="0015204B">
              <w:rPr>
                <w:rStyle w:val="Hyperlink"/>
                <w:noProof/>
              </w:rPr>
              <w:t>Budget (20 total points)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_Toc111725415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19" w14:textId="071B2918" w:rsidR="00962754" w:rsidRDefault="00FC2D84">
          <w:pPr>
            <w:tabs>
              <w:tab w:val="right" w:pos="9360"/>
            </w:tabs>
            <w:spacing w:before="200" w:after="80" w:line="240" w:lineRule="auto"/>
            <w:rPr>
              <w:sz w:val="22"/>
            </w:rPr>
          </w:pPr>
          <w:r>
            <w:fldChar w:fldCharType="end"/>
          </w:r>
        </w:p>
      </w:sdtContent>
    </w:sdt>
    <w:p w14:paraId="0000001A" w14:textId="77777777" w:rsidR="00962754" w:rsidRDefault="00FC2D84">
      <w:pPr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color w:val="01599D"/>
          <w:sz w:val="22"/>
        </w:rPr>
      </w:pPr>
      <w:r>
        <w:br w:type="page"/>
      </w:r>
    </w:p>
    <w:p w14:paraId="0000001B" w14:textId="77777777" w:rsidR="00962754" w:rsidRDefault="00FC2D84">
      <w:pPr>
        <w:pStyle w:val="Heading1"/>
      </w:pPr>
      <w:bookmarkStart w:id="4" w:name="_Toc111725408"/>
      <w:r>
        <w:lastRenderedPageBreak/>
        <w:t>Cover Sheet and Score Summary</w:t>
      </w:r>
      <w:bookmarkEnd w:id="4"/>
      <w:r>
        <w:t xml:space="preserve"> </w:t>
      </w:r>
    </w:p>
    <w:p w14:paraId="0000001C" w14:textId="77777777" w:rsidR="00962754" w:rsidRDefault="00FC2D84">
      <w:pPr>
        <w:tabs>
          <w:tab w:val="left" w:pos="9900"/>
        </w:tabs>
        <w:spacing w:after="240"/>
        <w:ind w:right="-547"/>
        <w:rPr>
          <w:b/>
          <w:sz w:val="22"/>
          <w:u w:val="single"/>
        </w:rPr>
      </w:pPr>
      <w:r>
        <w:rPr>
          <w:sz w:val="22"/>
        </w:rPr>
        <w:t xml:space="preserve">Lead Agency: </w:t>
      </w:r>
      <w:r>
        <w:rPr>
          <w:b/>
          <w:sz w:val="22"/>
        </w:rPr>
        <w:t xml:space="preserve"> Maryland State Department of Education</w:t>
      </w:r>
    </w:p>
    <w:p w14:paraId="0000001D" w14:textId="77777777" w:rsidR="00962754" w:rsidRDefault="00FC2D84">
      <w:pPr>
        <w:tabs>
          <w:tab w:val="left" w:pos="9900"/>
        </w:tabs>
        <w:spacing w:after="240"/>
        <w:ind w:right="-547"/>
        <w:rPr>
          <w:b/>
          <w:sz w:val="22"/>
        </w:rPr>
      </w:pPr>
      <w:r>
        <w:rPr>
          <w:sz w:val="22"/>
        </w:rPr>
        <w:t xml:space="preserve">Program Title: ____________________________________________________________________________________     </w:t>
      </w:r>
    </w:p>
    <w:p w14:paraId="0000001E" w14:textId="77777777" w:rsidR="00962754" w:rsidRDefault="00FC2D84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>Applicant: _______________________________________________________________________________________</w:t>
      </w:r>
    </w:p>
    <w:p w14:paraId="0000001F" w14:textId="77777777" w:rsidR="00962754" w:rsidRDefault="00FC2D84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>Name of Reviewer: _______________________________________________________________________________</w:t>
      </w:r>
    </w:p>
    <w:p w14:paraId="00000020" w14:textId="77777777" w:rsidR="00962754" w:rsidRDefault="00FC2D84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>Agency and Title of Reviewer: ____________________________________________________________________</w:t>
      </w:r>
    </w:p>
    <w:p w14:paraId="00000021" w14:textId="77777777" w:rsidR="00962754" w:rsidRDefault="00FC2D84">
      <w:pPr>
        <w:tabs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>Review Signature: ___________________________________________________     Date _____________________</w:t>
      </w:r>
    </w:p>
    <w:p w14:paraId="00000022" w14:textId="77777777" w:rsidR="00962754" w:rsidRDefault="00962754">
      <w:pPr>
        <w:tabs>
          <w:tab w:val="left" w:pos="6480"/>
          <w:tab w:val="left" w:pos="9900"/>
        </w:tabs>
        <w:spacing w:after="360"/>
        <w:ind w:right="-547"/>
        <w:rPr>
          <w:sz w:val="22"/>
        </w:rPr>
      </w:pPr>
    </w:p>
    <w:p w14:paraId="00000023" w14:textId="77777777" w:rsidR="00962754" w:rsidRDefault="00FC2D84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  <w:between w:val="single" w:sz="12" w:space="1" w:color="000000"/>
        </w:pBdr>
        <w:tabs>
          <w:tab w:val="left" w:pos="6480"/>
          <w:tab w:val="left" w:pos="9900"/>
        </w:tabs>
        <w:spacing w:after="360"/>
        <w:ind w:right="180"/>
        <w:jc w:val="center"/>
        <w:rPr>
          <w:b/>
          <w:sz w:val="22"/>
        </w:rPr>
      </w:pPr>
      <w:r>
        <w:rPr>
          <w:b/>
          <w:sz w:val="22"/>
        </w:rPr>
        <w:t>SCORE SUMMARY</w:t>
      </w:r>
    </w:p>
    <w:p w14:paraId="00000024" w14:textId="77777777" w:rsidR="00962754" w:rsidRDefault="00FC2D84">
      <w:pPr>
        <w:tabs>
          <w:tab w:val="left" w:pos="3690"/>
        </w:tabs>
        <w:spacing w:after="120"/>
        <w:ind w:right="-547"/>
        <w:rPr>
          <w:sz w:val="22"/>
          <w:u w:val="single"/>
        </w:rPr>
      </w:pPr>
      <w:r>
        <w:rPr>
          <w:sz w:val="22"/>
          <w:u w:val="single"/>
        </w:rPr>
        <w:t>Section</w:t>
      </w:r>
      <w:r>
        <w:rPr>
          <w:sz w:val="22"/>
        </w:rPr>
        <w:tab/>
      </w:r>
      <w:r>
        <w:rPr>
          <w:sz w:val="22"/>
          <w:u w:val="single"/>
        </w:rPr>
        <w:t>Maximum Score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Reviewer’s Score</w:t>
      </w:r>
    </w:p>
    <w:p w14:paraId="00000025" w14:textId="76DF2375" w:rsidR="00962754" w:rsidRDefault="00950915">
      <w:pPr>
        <w:tabs>
          <w:tab w:val="left" w:pos="4500"/>
          <w:tab w:val="left" w:pos="4680"/>
          <w:tab w:val="left" w:pos="7290"/>
          <w:tab w:val="left" w:pos="7470"/>
          <w:tab w:val="left" w:pos="9540"/>
        </w:tabs>
        <w:spacing w:after="120"/>
        <w:ind w:right="-270"/>
        <w:rPr>
          <w:sz w:val="22"/>
        </w:rPr>
      </w:pPr>
      <w:r>
        <w:rPr>
          <w:sz w:val="22"/>
        </w:rPr>
        <w:t>Evidence of impact</w:t>
      </w:r>
      <w:r w:rsidR="00FC2D84">
        <w:rPr>
          <w:sz w:val="22"/>
        </w:rPr>
        <w:tab/>
      </w:r>
      <w:r>
        <w:rPr>
          <w:sz w:val="22"/>
        </w:rPr>
        <w:t>10</w:t>
      </w:r>
      <w:r w:rsidR="00FC2D84">
        <w:rPr>
          <w:sz w:val="22"/>
        </w:rPr>
        <w:t xml:space="preserve">                                               ___________</w:t>
      </w:r>
    </w:p>
    <w:p w14:paraId="00000026" w14:textId="0C5860C5" w:rsidR="00962754" w:rsidRDefault="00950915">
      <w:pPr>
        <w:tabs>
          <w:tab w:val="left" w:pos="4500"/>
          <w:tab w:val="left" w:pos="4680"/>
          <w:tab w:val="left" w:pos="7290"/>
          <w:tab w:val="left" w:pos="7470"/>
          <w:tab w:val="left" w:pos="9540"/>
        </w:tabs>
        <w:spacing w:after="120"/>
        <w:ind w:right="-270"/>
        <w:rPr>
          <w:sz w:val="22"/>
        </w:rPr>
      </w:pPr>
      <w:r>
        <w:rPr>
          <w:sz w:val="22"/>
        </w:rPr>
        <w:t>Extent of nee</w:t>
      </w:r>
      <w:r w:rsidR="00FC2D84">
        <w:rPr>
          <w:sz w:val="22"/>
        </w:rPr>
        <w:tab/>
        <w:t>1</w:t>
      </w:r>
      <w:r>
        <w:rPr>
          <w:sz w:val="22"/>
        </w:rPr>
        <w:t>0</w:t>
      </w:r>
      <w:r w:rsidR="00FC2D84">
        <w:rPr>
          <w:sz w:val="22"/>
        </w:rPr>
        <w:t xml:space="preserve">                                             ___________</w:t>
      </w:r>
    </w:p>
    <w:p w14:paraId="00000027" w14:textId="30C77D54" w:rsidR="00962754" w:rsidRDefault="00950915">
      <w:pPr>
        <w:tabs>
          <w:tab w:val="left" w:pos="4500"/>
          <w:tab w:val="left" w:pos="7290"/>
          <w:tab w:val="left" w:pos="7470"/>
          <w:tab w:val="left" w:pos="8730"/>
        </w:tabs>
        <w:spacing w:after="120"/>
        <w:ind w:right="-270"/>
        <w:rPr>
          <w:sz w:val="22"/>
        </w:rPr>
      </w:pPr>
      <w:r>
        <w:rPr>
          <w:sz w:val="22"/>
        </w:rPr>
        <w:t>Goals</w:t>
      </w:r>
      <w:r w:rsidR="00FC2D84">
        <w:rPr>
          <w:sz w:val="22"/>
        </w:rPr>
        <w:tab/>
      </w:r>
      <w:r>
        <w:rPr>
          <w:sz w:val="22"/>
        </w:rPr>
        <w:t>1</w:t>
      </w:r>
      <w:r w:rsidR="00FC2D84">
        <w:rPr>
          <w:sz w:val="22"/>
        </w:rPr>
        <w:t>0                                             ___________</w:t>
      </w:r>
      <w:r w:rsidR="00FC2D84">
        <w:rPr>
          <w:sz w:val="22"/>
        </w:rPr>
        <w:tab/>
      </w:r>
    </w:p>
    <w:p w14:paraId="00000028" w14:textId="2738A9AD" w:rsidR="00962754" w:rsidRDefault="00950915">
      <w:pPr>
        <w:tabs>
          <w:tab w:val="left" w:pos="4500"/>
          <w:tab w:val="left" w:pos="7290"/>
          <w:tab w:val="left" w:pos="7470"/>
          <w:tab w:val="left" w:pos="8730"/>
        </w:tabs>
        <w:spacing w:after="120"/>
        <w:ind w:right="-270"/>
        <w:rPr>
          <w:sz w:val="22"/>
        </w:rPr>
      </w:pPr>
      <w:r>
        <w:rPr>
          <w:sz w:val="22"/>
        </w:rPr>
        <w:t>Program plan and outreach</w:t>
      </w:r>
      <w:r w:rsidR="00FC2D84">
        <w:rPr>
          <w:sz w:val="22"/>
        </w:rPr>
        <w:tab/>
      </w:r>
      <w:r>
        <w:rPr>
          <w:sz w:val="22"/>
        </w:rPr>
        <w:t>3</w:t>
      </w:r>
      <w:r w:rsidR="00FC2D84">
        <w:rPr>
          <w:sz w:val="22"/>
        </w:rPr>
        <w:t>0                                             ___________</w:t>
      </w:r>
      <w:r w:rsidR="00FC2D84">
        <w:rPr>
          <w:sz w:val="22"/>
        </w:rPr>
        <w:tab/>
      </w:r>
    </w:p>
    <w:p w14:paraId="00000029" w14:textId="2DC64E59" w:rsidR="00962754" w:rsidRDefault="00950915">
      <w:pPr>
        <w:tabs>
          <w:tab w:val="left" w:pos="4500"/>
          <w:tab w:val="left" w:pos="7290"/>
          <w:tab w:val="left" w:pos="7470"/>
          <w:tab w:val="left" w:pos="8730"/>
        </w:tabs>
        <w:spacing w:after="120"/>
        <w:ind w:right="-270"/>
        <w:rPr>
          <w:sz w:val="22"/>
        </w:rPr>
      </w:pPr>
      <w:r>
        <w:rPr>
          <w:sz w:val="22"/>
        </w:rPr>
        <w:t>Evaluation</w:t>
      </w:r>
      <w:r w:rsidR="00FC2D84">
        <w:rPr>
          <w:sz w:val="22"/>
        </w:rPr>
        <w:tab/>
      </w:r>
      <w:r>
        <w:rPr>
          <w:sz w:val="22"/>
        </w:rPr>
        <w:t>20</w:t>
      </w:r>
      <w:r w:rsidR="00FC2D84">
        <w:rPr>
          <w:sz w:val="22"/>
        </w:rPr>
        <w:t xml:space="preserve">                                             ___________</w:t>
      </w:r>
      <w:r w:rsidR="00FC2D84">
        <w:rPr>
          <w:sz w:val="22"/>
        </w:rPr>
        <w:tab/>
      </w:r>
    </w:p>
    <w:p w14:paraId="0000002C" w14:textId="5DC71CC5" w:rsidR="00962754" w:rsidRDefault="00FC2D84">
      <w:pPr>
        <w:tabs>
          <w:tab w:val="left" w:pos="4500"/>
          <w:tab w:val="left" w:pos="4680"/>
          <w:tab w:val="left" w:pos="7290"/>
          <w:tab w:val="left" w:pos="7470"/>
          <w:tab w:val="left" w:pos="8730"/>
        </w:tabs>
        <w:spacing w:after="120"/>
        <w:ind w:right="-270"/>
        <w:rPr>
          <w:sz w:val="22"/>
        </w:rPr>
      </w:pPr>
      <w:r>
        <w:rPr>
          <w:sz w:val="22"/>
        </w:rPr>
        <w:t>Budget Narrative</w:t>
      </w:r>
      <w:r>
        <w:rPr>
          <w:sz w:val="22"/>
        </w:rPr>
        <w:tab/>
      </w:r>
      <w:r w:rsidR="00950915">
        <w:rPr>
          <w:sz w:val="22"/>
        </w:rPr>
        <w:t>2</w:t>
      </w:r>
      <w:r>
        <w:rPr>
          <w:sz w:val="22"/>
        </w:rPr>
        <w:t>0                                              ___________</w:t>
      </w:r>
      <w:r>
        <w:rPr>
          <w:sz w:val="22"/>
        </w:rPr>
        <w:tab/>
      </w:r>
      <w:r>
        <w:rPr>
          <w:sz w:val="22"/>
        </w:rPr>
        <w:tab/>
      </w:r>
    </w:p>
    <w:p w14:paraId="0000002D" w14:textId="77777777" w:rsidR="00962754" w:rsidRDefault="00FC2D84">
      <w:pPr>
        <w:tabs>
          <w:tab w:val="left" w:pos="4500"/>
          <w:tab w:val="left" w:pos="9810"/>
        </w:tabs>
        <w:spacing w:after="120"/>
        <w:ind w:right="-547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000002E" w14:textId="77777777" w:rsidR="00962754" w:rsidRDefault="00962754">
      <w:pPr>
        <w:tabs>
          <w:tab w:val="left" w:pos="4320"/>
          <w:tab w:val="left" w:pos="4410"/>
          <w:tab w:val="left" w:pos="8730"/>
        </w:tabs>
        <w:spacing w:after="360"/>
        <w:ind w:right="-547"/>
        <w:rPr>
          <w:sz w:val="22"/>
        </w:rPr>
      </w:pPr>
    </w:p>
    <w:p w14:paraId="0000002F" w14:textId="77777777" w:rsidR="00962754" w:rsidRDefault="00FC2D84">
      <w:pPr>
        <w:tabs>
          <w:tab w:val="left" w:pos="4320"/>
          <w:tab w:val="left" w:pos="4410"/>
          <w:tab w:val="left" w:pos="8730"/>
        </w:tabs>
        <w:spacing w:after="360"/>
        <w:ind w:right="-547"/>
        <w:rPr>
          <w:sz w:val="22"/>
        </w:rPr>
      </w:pPr>
      <w:r>
        <w:rPr>
          <w:sz w:val="22"/>
        </w:rPr>
        <w:t>TOTAL SCORE</w:t>
      </w:r>
      <w:r>
        <w:rPr>
          <w:sz w:val="22"/>
        </w:rPr>
        <w:tab/>
        <w:t xml:space="preserve"> 100                                              ___________</w:t>
      </w:r>
      <w:r>
        <w:rPr>
          <w:sz w:val="22"/>
        </w:rPr>
        <w:tab/>
      </w:r>
    </w:p>
    <w:p w14:paraId="00000030" w14:textId="77777777" w:rsidR="00962754" w:rsidRDefault="00FC2D84">
      <w:pPr>
        <w:pStyle w:val="Heading1"/>
      </w:pPr>
      <w:r>
        <w:br w:type="page"/>
      </w:r>
      <w:bookmarkStart w:id="5" w:name="_Toc111725409"/>
      <w:r>
        <w:lastRenderedPageBreak/>
        <w:t>Requirements</w:t>
      </w:r>
      <w:bookmarkEnd w:id="5"/>
    </w:p>
    <w:p w14:paraId="3C49FD8F" w14:textId="08BF79B0" w:rsidR="00950915" w:rsidRDefault="00B13280" w:rsidP="00950915">
      <w:r>
        <w:t>A reminder to the Review Committee that a</w:t>
      </w:r>
      <w:r w:rsidR="00950915">
        <w:t>pplications</w:t>
      </w:r>
      <w:r w:rsidR="00950915">
        <w:t xml:space="preserve"> must contain the following to be considered for funding:</w:t>
      </w:r>
    </w:p>
    <w:p w14:paraId="7D91356E" w14:textId="77777777" w:rsidR="00950915" w:rsidRDefault="00950915" w:rsidP="009509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t xml:space="preserve">Evidence that </w:t>
      </w:r>
      <w:r>
        <w:rPr>
          <w:color w:val="404040"/>
        </w:rPr>
        <w:t xml:space="preserve">the </w:t>
      </w:r>
      <w:r>
        <w:t>LEA</w:t>
      </w:r>
      <w:r>
        <w:rPr>
          <w:color w:val="404040"/>
        </w:rPr>
        <w:t xml:space="preserve"> serves a population of students at least 80% of which are minority </w:t>
      </w:r>
      <w:proofErr w:type="gramStart"/>
      <w:r>
        <w:rPr>
          <w:color w:val="404040"/>
        </w:rPr>
        <w:t>students;</w:t>
      </w:r>
      <w:proofErr w:type="gramEnd"/>
    </w:p>
    <w:p w14:paraId="46BBBF09" w14:textId="77777777" w:rsidR="00950915" w:rsidRDefault="00950915" w:rsidP="009509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t>Evidence that the applicant is recognized</w:t>
      </w:r>
      <w:r>
        <w:rPr>
          <w:color w:val="404040"/>
        </w:rPr>
        <w:t xml:space="preserve"> by </w:t>
      </w:r>
      <w:hyperlink r:id="rId13" w:history="1">
        <w:r w:rsidRPr="00E178AD">
          <w:rPr>
            <w:rStyle w:val="Hyperlink"/>
          </w:rPr>
          <w:t>USA Lacrosse</w:t>
        </w:r>
      </w:hyperlink>
      <w:r>
        <w:rPr>
          <w:color w:val="404040"/>
        </w:rPr>
        <w:t xml:space="preserve"> as a member of </w:t>
      </w:r>
      <w:hyperlink r:id="rId14" w:history="1">
        <w:r w:rsidRPr="00E178AD">
          <w:rPr>
            <w:rStyle w:val="Hyperlink"/>
          </w:rPr>
          <w:t>the Urban Lacrosse Alliance;</w:t>
        </w:r>
      </w:hyperlink>
    </w:p>
    <w:p w14:paraId="2B9CA2B3" w14:textId="77777777" w:rsidR="00950915" w:rsidRDefault="00950915" w:rsidP="0095091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t>Proposed budget may not exceed 50% of the total annual cost of the lacrosse program; and</w:t>
      </w:r>
    </w:p>
    <w:p w14:paraId="45771025" w14:textId="59D1B5EB" w:rsidR="00B13280" w:rsidRDefault="00950915" w:rsidP="00B132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t xml:space="preserve">Proposed budget must demonstrate 100% matching funds.    </w:t>
      </w:r>
    </w:p>
    <w:p w14:paraId="5D3CCF83" w14:textId="77777777" w:rsidR="00B13280" w:rsidRPr="00B13280" w:rsidRDefault="00B13280" w:rsidP="00B132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  <w:ind w:left="360"/>
      </w:pPr>
    </w:p>
    <w:p w14:paraId="29C523C0" w14:textId="77777777" w:rsidR="00B13280" w:rsidRPr="00B13280" w:rsidRDefault="00B13280" w:rsidP="00B13280">
      <w:pPr>
        <w:pStyle w:val="Heading1"/>
      </w:pPr>
      <w:bookmarkStart w:id="6" w:name="_Toc111725410"/>
      <w:r w:rsidRPr="00B13280">
        <w:t>Evidence of Impact (10 total points)</w:t>
      </w:r>
      <w:bookmarkEnd w:id="6"/>
    </w:p>
    <w:tbl>
      <w:tblPr>
        <w:tblStyle w:val="TableGrid"/>
        <w:tblW w:w="9350" w:type="dxa"/>
        <w:tblLayout w:type="fixed"/>
        <w:tblLook w:val="0420" w:firstRow="1" w:lastRow="0" w:firstColumn="0" w:lastColumn="0" w:noHBand="0" w:noVBand="1"/>
      </w:tblPr>
      <w:tblGrid>
        <w:gridCol w:w="3182"/>
        <w:gridCol w:w="3051"/>
        <w:gridCol w:w="3117"/>
      </w:tblGrid>
      <w:tr w:rsidR="00B13280" w:rsidRPr="00B13280" w14:paraId="71F5EA6A" w14:textId="77777777" w:rsidTr="00B13280">
        <w:trPr>
          <w:trHeight w:val="548"/>
        </w:trPr>
        <w:tc>
          <w:tcPr>
            <w:tcW w:w="3182" w:type="dxa"/>
            <w:shd w:val="clear" w:color="auto" w:fill="D9E2F3" w:themeFill="accent1" w:themeFillTint="33"/>
          </w:tcPr>
          <w:p w14:paraId="0AF93639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Exemplary</w:t>
            </w:r>
          </w:p>
          <w:p w14:paraId="15A1E866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9-10 points</w:t>
            </w:r>
          </w:p>
        </w:tc>
        <w:tc>
          <w:tcPr>
            <w:tcW w:w="3051" w:type="dxa"/>
            <w:shd w:val="clear" w:color="auto" w:fill="D9E2F3" w:themeFill="accent1" w:themeFillTint="33"/>
          </w:tcPr>
          <w:p w14:paraId="7F5D53AA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Meets Standard</w:t>
            </w:r>
          </w:p>
          <w:p w14:paraId="3A5F8CF4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7-8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EAF5191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Does Not Meet Standard</w:t>
            </w:r>
          </w:p>
          <w:p w14:paraId="26D91B38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0-6 points</w:t>
            </w:r>
          </w:p>
        </w:tc>
      </w:tr>
      <w:tr w:rsidR="00B13280" w:rsidRPr="00B13280" w14:paraId="27E98AA4" w14:textId="77777777" w:rsidTr="00B13280">
        <w:tc>
          <w:tcPr>
            <w:tcW w:w="3182" w:type="dxa"/>
          </w:tcPr>
          <w:p w14:paraId="022ED1C2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 xml:space="preserve">The application provides a </w:t>
            </w:r>
            <w:r w:rsidRPr="00B13280">
              <w:rPr>
                <w:b/>
                <w:bCs/>
                <w:sz w:val="20"/>
                <w:szCs w:val="20"/>
              </w:rPr>
              <w:t>detailed</w:t>
            </w:r>
            <w:r w:rsidRPr="00B13280">
              <w:rPr>
                <w:sz w:val="20"/>
                <w:szCs w:val="20"/>
              </w:rPr>
              <w:t xml:space="preserve"> description of how proposed activities are evidence-based and will lead to the desired impact.</w:t>
            </w:r>
          </w:p>
        </w:tc>
        <w:tc>
          <w:tcPr>
            <w:tcW w:w="3051" w:type="dxa"/>
          </w:tcPr>
          <w:p w14:paraId="5931ACA8" w14:textId="77777777" w:rsidR="00B13280" w:rsidRPr="00B13280" w:rsidRDefault="00B13280" w:rsidP="008A0A8D">
            <w:pPr>
              <w:spacing w:before="0" w:after="160" w:line="259" w:lineRule="auto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application identifies how proposed activities are evidence-based and will lead to the desired impact.</w:t>
            </w:r>
          </w:p>
        </w:tc>
        <w:tc>
          <w:tcPr>
            <w:tcW w:w="3117" w:type="dxa"/>
          </w:tcPr>
          <w:p w14:paraId="61B9972D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It’s not clear how the activities will lead to the desired impact, or it is misaligned to the intent of the program.</w:t>
            </w:r>
          </w:p>
        </w:tc>
      </w:tr>
    </w:tbl>
    <w:p w14:paraId="457881A1" w14:textId="5BF03B5A" w:rsidR="00B13280" w:rsidRPr="00B13280" w:rsidRDefault="00B13280" w:rsidP="00B13280">
      <w:pPr>
        <w:spacing w:before="0" w:after="0"/>
        <w:rPr>
          <w:b/>
          <w:color w:val="2F5496"/>
          <w:szCs w:val="20"/>
        </w:rPr>
      </w:pPr>
    </w:p>
    <w:p w14:paraId="33DC3FB7" w14:textId="0F0E0D50" w:rsidR="00B13280" w:rsidRPr="00B13280" w:rsidRDefault="00B13280" w:rsidP="00B13280">
      <w:pPr>
        <w:rPr>
          <w:szCs w:val="20"/>
        </w:rPr>
      </w:pPr>
      <w:r w:rsidRPr="00B13280">
        <w:rPr>
          <w:szCs w:val="20"/>
        </w:rPr>
        <w:t xml:space="preserve">Score: </w:t>
      </w:r>
      <w:sdt>
        <w:sdtPr>
          <w:rPr>
            <w:szCs w:val="20"/>
          </w:rPr>
          <w:id w:val="1015194828"/>
          <w:placeholder>
            <w:docPart w:val="DefaultPlaceholder_-1854013440"/>
          </w:placeholder>
          <w:showingPlcHdr/>
        </w:sdtPr>
        <w:sdtContent>
          <w:r w:rsidRPr="00B13280">
            <w:rPr>
              <w:rStyle w:val="PlaceholderText"/>
              <w:szCs w:val="20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280" w:rsidRPr="00B13280" w14:paraId="4A63A1B0" w14:textId="77777777" w:rsidTr="00B13280">
        <w:tc>
          <w:tcPr>
            <w:tcW w:w="9350" w:type="dxa"/>
          </w:tcPr>
          <w:p w14:paraId="6B3EBB32" w14:textId="77777777" w:rsidR="00B13280" w:rsidRPr="00B13280" w:rsidRDefault="00B13280" w:rsidP="00B13280">
            <w:pPr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Comments:</w:t>
            </w:r>
          </w:p>
          <w:p w14:paraId="4CD2B481" w14:textId="77777777" w:rsidR="00B13280" w:rsidRPr="00B13280" w:rsidRDefault="00B13280" w:rsidP="00B13280">
            <w:pPr>
              <w:spacing w:before="0" w:after="0"/>
              <w:rPr>
                <w:b/>
                <w:color w:val="2F5496"/>
                <w:sz w:val="20"/>
                <w:szCs w:val="20"/>
              </w:rPr>
            </w:pPr>
          </w:p>
        </w:tc>
      </w:tr>
    </w:tbl>
    <w:p w14:paraId="3A5449AD" w14:textId="77777777" w:rsidR="00B13280" w:rsidRPr="00B13280" w:rsidRDefault="00B13280" w:rsidP="00B13280">
      <w:pPr>
        <w:spacing w:before="0" w:after="0"/>
        <w:rPr>
          <w:b/>
          <w:color w:val="2F5496"/>
          <w:szCs w:val="20"/>
        </w:rPr>
      </w:pPr>
    </w:p>
    <w:p w14:paraId="41381EAB" w14:textId="77777777" w:rsidR="00B13280" w:rsidRPr="00B13280" w:rsidRDefault="00B13280" w:rsidP="00B13280">
      <w:pPr>
        <w:spacing w:before="0" w:after="0"/>
        <w:jc w:val="center"/>
        <w:rPr>
          <w:color w:val="2F5496"/>
          <w:szCs w:val="20"/>
        </w:rPr>
      </w:pPr>
    </w:p>
    <w:p w14:paraId="3B11E557" w14:textId="64057A77" w:rsidR="00B13280" w:rsidRPr="00B13280" w:rsidRDefault="00B13280" w:rsidP="00B13280">
      <w:pPr>
        <w:pStyle w:val="Heading1"/>
      </w:pPr>
      <w:bookmarkStart w:id="7" w:name="_Toc111725411"/>
      <w:r w:rsidRPr="00B13280">
        <w:t>Extent of Need (10 total points)</w:t>
      </w:r>
      <w:bookmarkEnd w:id="7"/>
    </w:p>
    <w:tbl>
      <w:tblPr>
        <w:tblStyle w:val="TableGrid"/>
        <w:tblW w:w="9350" w:type="dxa"/>
        <w:tblLayout w:type="fixed"/>
        <w:tblLook w:val="0420" w:firstRow="1" w:lastRow="0" w:firstColumn="0" w:lastColumn="0" w:noHBand="0" w:noVBand="1"/>
      </w:tblPr>
      <w:tblGrid>
        <w:gridCol w:w="3182"/>
        <w:gridCol w:w="3051"/>
        <w:gridCol w:w="3117"/>
      </w:tblGrid>
      <w:tr w:rsidR="00B13280" w:rsidRPr="00B13280" w14:paraId="264D13EB" w14:textId="77777777" w:rsidTr="00B13280">
        <w:trPr>
          <w:trHeight w:val="548"/>
        </w:trPr>
        <w:tc>
          <w:tcPr>
            <w:tcW w:w="3182" w:type="dxa"/>
            <w:shd w:val="clear" w:color="auto" w:fill="D9E2F3" w:themeFill="accent1" w:themeFillTint="33"/>
          </w:tcPr>
          <w:p w14:paraId="38980B01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Exemplary</w:t>
            </w:r>
          </w:p>
          <w:p w14:paraId="3BEAFB62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9-10 points</w:t>
            </w:r>
          </w:p>
        </w:tc>
        <w:tc>
          <w:tcPr>
            <w:tcW w:w="3051" w:type="dxa"/>
            <w:shd w:val="clear" w:color="auto" w:fill="D9E2F3" w:themeFill="accent1" w:themeFillTint="33"/>
          </w:tcPr>
          <w:p w14:paraId="40BAA629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Meets Standard</w:t>
            </w:r>
          </w:p>
          <w:p w14:paraId="53853847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7-8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38CCDD47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Does Not Meet Standard</w:t>
            </w:r>
          </w:p>
          <w:p w14:paraId="2651AC56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0-6 points</w:t>
            </w:r>
          </w:p>
        </w:tc>
      </w:tr>
      <w:tr w:rsidR="00B13280" w:rsidRPr="00B13280" w14:paraId="44D8F4B1" w14:textId="77777777" w:rsidTr="00B13280">
        <w:tc>
          <w:tcPr>
            <w:tcW w:w="3182" w:type="dxa"/>
          </w:tcPr>
          <w:p w14:paraId="7601EC72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application includes quantitative and qualitative data to demonstrate the need for this program.  The data provided is aligned to the intent of the program.</w:t>
            </w:r>
          </w:p>
        </w:tc>
        <w:tc>
          <w:tcPr>
            <w:tcW w:w="3051" w:type="dxa"/>
          </w:tcPr>
          <w:p w14:paraId="42D8B598" w14:textId="77777777" w:rsidR="00B13280" w:rsidRPr="00B13280" w:rsidRDefault="00B13280" w:rsidP="008A0A8D">
            <w:pPr>
              <w:spacing w:before="0" w:after="160" w:line="259" w:lineRule="auto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application identifies the need for this program. Not all the data provided is aligned to the intent of the program.</w:t>
            </w:r>
          </w:p>
        </w:tc>
        <w:tc>
          <w:tcPr>
            <w:tcW w:w="3117" w:type="dxa"/>
          </w:tcPr>
          <w:p w14:paraId="0EBB5C84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application lacks sufficient data to demonstrate the need for this program.  The data provided is misaligned to the intent of the program.</w:t>
            </w:r>
          </w:p>
        </w:tc>
      </w:tr>
    </w:tbl>
    <w:p w14:paraId="523001BE" w14:textId="74C0EEC8" w:rsidR="00B13280" w:rsidRPr="00B13280" w:rsidRDefault="00B13280" w:rsidP="00B13280">
      <w:pPr>
        <w:spacing w:before="0" w:after="0" w:line="240" w:lineRule="auto"/>
        <w:rPr>
          <w:color w:val="2F5496"/>
          <w:szCs w:val="20"/>
        </w:rPr>
      </w:pPr>
    </w:p>
    <w:p w14:paraId="631766D4" w14:textId="77777777" w:rsidR="00B13280" w:rsidRPr="00B13280" w:rsidRDefault="00B13280" w:rsidP="00B13280">
      <w:pPr>
        <w:rPr>
          <w:szCs w:val="20"/>
        </w:rPr>
      </w:pPr>
      <w:r w:rsidRPr="00B13280">
        <w:rPr>
          <w:szCs w:val="20"/>
        </w:rPr>
        <w:t xml:space="preserve">Score: </w:t>
      </w:r>
      <w:sdt>
        <w:sdtPr>
          <w:rPr>
            <w:szCs w:val="20"/>
          </w:rPr>
          <w:id w:val="185338160"/>
          <w:placeholder>
            <w:docPart w:val="723CE188EF844BADB4209A7EBD24D271"/>
          </w:placeholder>
          <w:showingPlcHdr/>
        </w:sdtPr>
        <w:sdtContent>
          <w:r w:rsidRPr="00B13280">
            <w:rPr>
              <w:rStyle w:val="PlaceholderText"/>
              <w:szCs w:val="20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280" w:rsidRPr="00B13280" w14:paraId="1ED03F70" w14:textId="77777777" w:rsidTr="008A0A8D">
        <w:tc>
          <w:tcPr>
            <w:tcW w:w="9350" w:type="dxa"/>
          </w:tcPr>
          <w:p w14:paraId="13D0B3FA" w14:textId="77777777" w:rsidR="00B13280" w:rsidRPr="00B13280" w:rsidRDefault="00B13280" w:rsidP="008A0A8D">
            <w:pPr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Comments:</w:t>
            </w:r>
          </w:p>
          <w:p w14:paraId="489532F2" w14:textId="77777777" w:rsidR="00B13280" w:rsidRPr="00B13280" w:rsidRDefault="00B13280" w:rsidP="008A0A8D">
            <w:pPr>
              <w:spacing w:before="0" w:after="0"/>
              <w:rPr>
                <w:b/>
                <w:color w:val="2F5496"/>
                <w:sz w:val="20"/>
                <w:szCs w:val="20"/>
              </w:rPr>
            </w:pPr>
          </w:p>
        </w:tc>
      </w:tr>
    </w:tbl>
    <w:p w14:paraId="28955FBA" w14:textId="64DEA4C5" w:rsidR="00B13280" w:rsidRPr="00B13280" w:rsidRDefault="00B13280" w:rsidP="00B13280">
      <w:pPr>
        <w:spacing w:before="0" w:after="0" w:line="240" w:lineRule="auto"/>
        <w:rPr>
          <w:color w:val="2F5496"/>
          <w:szCs w:val="20"/>
        </w:rPr>
      </w:pPr>
    </w:p>
    <w:p w14:paraId="4C64193E" w14:textId="77777777" w:rsidR="00B13280" w:rsidRPr="00B13280" w:rsidRDefault="00B13280" w:rsidP="00B13280">
      <w:pPr>
        <w:spacing w:before="0" w:after="0" w:line="240" w:lineRule="auto"/>
        <w:rPr>
          <w:color w:val="2F5496"/>
          <w:szCs w:val="20"/>
        </w:rPr>
      </w:pPr>
    </w:p>
    <w:p w14:paraId="16BFAEE4" w14:textId="77777777" w:rsidR="00B13280" w:rsidRPr="00B13280" w:rsidRDefault="00B13280" w:rsidP="00B13280">
      <w:pPr>
        <w:pStyle w:val="Heading1"/>
      </w:pPr>
      <w:bookmarkStart w:id="8" w:name="_Toc111725412"/>
      <w:r w:rsidRPr="00B13280">
        <w:t>Goals (10 total points)</w:t>
      </w:r>
      <w:bookmarkEnd w:id="8"/>
    </w:p>
    <w:tbl>
      <w:tblPr>
        <w:tblStyle w:val="TableGrid"/>
        <w:tblW w:w="9350" w:type="dxa"/>
        <w:tblLayout w:type="fixed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B13280" w:rsidRPr="00B13280" w14:paraId="62A30588" w14:textId="77777777" w:rsidTr="00B13280">
        <w:trPr>
          <w:trHeight w:val="530"/>
        </w:trPr>
        <w:tc>
          <w:tcPr>
            <w:tcW w:w="3116" w:type="dxa"/>
            <w:shd w:val="clear" w:color="auto" w:fill="D9E2F3" w:themeFill="accent1" w:themeFillTint="33"/>
          </w:tcPr>
          <w:p w14:paraId="52A524A3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Exemplary</w:t>
            </w:r>
          </w:p>
          <w:p w14:paraId="247B69D1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9-10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D974048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Meets Standard</w:t>
            </w:r>
          </w:p>
          <w:p w14:paraId="1E89DD54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7-8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9FCAAD2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Does Not Meet Standard</w:t>
            </w:r>
          </w:p>
          <w:p w14:paraId="5D3202D1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0-6 points</w:t>
            </w:r>
          </w:p>
        </w:tc>
      </w:tr>
      <w:tr w:rsidR="00B13280" w:rsidRPr="00B13280" w14:paraId="119CF9E1" w14:textId="77777777" w:rsidTr="00B13280">
        <w:tc>
          <w:tcPr>
            <w:tcW w:w="3116" w:type="dxa"/>
          </w:tcPr>
          <w:p w14:paraId="23182B0B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 xml:space="preserve">The application provides a complete baseline of demographic data. Goals are </w:t>
            </w:r>
            <w:r w:rsidRPr="00B13280">
              <w:rPr>
                <w:b/>
                <w:bCs/>
                <w:sz w:val="20"/>
                <w:szCs w:val="20"/>
              </w:rPr>
              <w:t>ambitious</w:t>
            </w:r>
            <w:r w:rsidRPr="00B13280">
              <w:rPr>
                <w:sz w:val="20"/>
                <w:szCs w:val="20"/>
              </w:rPr>
              <w:t xml:space="preserve"> yet attainable.</w:t>
            </w:r>
          </w:p>
          <w:p w14:paraId="71380967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DCDAE68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application provides baseline demographic data. Goals are realistic and attainable.</w:t>
            </w:r>
          </w:p>
          <w:p w14:paraId="26A8742B" w14:textId="77777777" w:rsidR="00B13280" w:rsidRPr="00B13280" w:rsidRDefault="00B13280" w:rsidP="008A0A8D">
            <w:pPr>
              <w:spacing w:befor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17" w:type="dxa"/>
          </w:tcPr>
          <w:p w14:paraId="277D6BCA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application is lacking baseline data. Goals are set but are not realistic or attainable.</w:t>
            </w:r>
          </w:p>
        </w:tc>
      </w:tr>
    </w:tbl>
    <w:p w14:paraId="6A8C7307" w14:textId="77777777" w:rsidR="00B13280" w:rsidRPr="00B13280" w:rsidRDefault="00B13280" w:rsidP="00B13280">
      <w:pPr>
        <w:rPr>
          <w:szCs w:val="20"/>
        </w:rPr>
      </w:pPr>
      <w:r w:rsidRPr="00B13280">
        <w:rPr>
          <w:szCs w:val="20"/>
        </w:rPr>
        <w:t xml:space="preserve">Score: </w:t>
      </w:r>
      <w:sdt>
        <w:sdtPr>
          <w:rPr>
            <w:szCs w:val="20"/>
          </w:rPr>
          <w:id w:val="1850903810"/>
          <w:placeholder>
            <w:docPart w:val="BB13AF90F0944B8DA3C9FFDF53750084"/>
          </w:placeholder>
          <w:showingPlcHdr/>
        </w:sdtPr>
        <w:sdtContent>
          <w:r w:rsidRPr="00B13280">
            <w:rPr>
              <w:rStyle w:val="PlaceholderText"/>
              <w:szCs w:val="20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280" w:rsidRPr="00B13280" w14:paraId="78515B66" w14:textId="77777777" w:rsidTr="008A0A8D">
        <w:tc>
          <w:tcPr>
            <w:tcW w:w="9350" w:type="dxa"/>
          </w:tcPr>
          <w:p w14:paraId="2925B7F3" w14:textId="77777777" w:rsidR="00B13280" w:rsidRPr="00B13280" w:rsidRDefault="00B13280" w:rsidP="008A0A8D">
            <w:pPr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Comments:</w:t>
            </w:r>
          </w:p>
          <w:p w14:paraId="270EA80A" w14:textId="77777777" w:rsidR="00B13280" w:rsidRPr="00B13280" w:rsidRDefault="00B13280" w:rsidP="008A0A8D">
            <w:pPr>
              <w:spacing w:before="0" w:after="0"/>
              <w:rPr>
                <w:b/>
                <w:color w:val="2F5496"/>
                <w:sz w:val="20"/>
                <w:szCs w:val="20"/>
              </w:rPr>
            </w:pPr>
          </w:p>
        </w:tc>
      </w:tr>
    </w:tbl>
    <w:p w14:paraId="1338340E" w14:textId="6E31BF3F" w:rsidR="00B13280" w:rsidRPr="00B13280" w:rsidRDefault="00B13280" w:rsidP="00B13280">
      <w:pPr>
        <w:spacing w:before="0" w:after="0"/>
        <w:rPr>
          <w:color w:val="2F5496"/>
          <w:szCs w:val="20"/>
        </w:rPr>
      </w:pPr>
    </w:p>
    <w:p w14:paraId="0582BCA4" w14:textId="77777777" w:rsidR="00B13280" w:rsidRPr="00B13280" w:rsidRDefault="00B13280" w:rsidP="00B13280">
      <w:pPr>
        <w:spacing w:before="0" w:after="0"/>
        <w:rPr>
          <w:color w:val="2F5496"/>
          <w:szCs w:val="20"/>
        </w:rPr>
      </w:pPr>
    </w:p>
    <w:p w14:paraId="5F5B3EF8" w14:textId="77777777" w:rsidR="00B13280" w:rsidRPr="00B13280" w:rsidRDefault="00B13280" w:rsidP="00B13280">
      <w:pPr>
        <w:pStyle w:val="Heading1"/>
      </w:pPr>
      <w:bookmarkStart w:id="9" w:name="_Toc111725413"/>
      <w:r w:rsidRPr="00B13280">
        <w:t>Program Plan and Outreach (30 total points)</w:t>
      </w:r>
      <w:bookmarkEnd w:id="9"/>
    </w:p>
    <w:tbl>
      <w:tblPr>
        <w:tblStyle w:val="TableGrid"/>
        <w:tblW w:w="9350" w:type="dxa"/>
        <w:tblLayout w:type="fixed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B13280" w:rsidRPr="00B13280" w14:paraId="271EFB03" w14:textId="77777777" w:rsidTr="00B13280">
        <w:trPr>
          <w:trHeight w:val="530"/>
        </w:trPr>
        <w:tc>
          <w:tcPr>
            <w:tcW w:w="3116" w:type="dxa"/>
            <w:shd w:val="clear" w:color="auto" w:fill="D9E2F3" w:themeFill="accent1" w:themeFillTint="33"/>
          </w:tcPr>
          <w:p w14:paraId="4A8B8EF4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Exemplary</w:t>
            </w:r>
          </w:p>
          <w:p w14:paraId="66F7FED4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21-30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52F80333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Meets Standard</w:t>
            </w:r>
          </w:p>
          <w:p w14:paraId="0F9FA2DB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12-20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7A37718A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Does Not Meet Standard</w:t>
            </w:r>
          </w:p>
          <w:p w14:paraId="3C0BAE00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0-11 points</w:t>
            </w:r>
          </w:p>
        </w:tc>
      </w:tr>
      <w:tr w:rsidR="00B13280" w:rsidRPr="00B13280" w14:paraId="6BC5DDA4" w14:textId="77777777" w:rsidTr="00B13280">
        <w:tc>
          <w:tcPr>
            <w:tcW w:w="3116" w:type="dxa"/>
          </w:tcPr>
          <w:p w14:paraId="6A9060BA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 xml:space="preserve">A detailed description is provided that demonstrates how the proposed lacrosse program is structured to serve the community. The outreach plan to recruit minority athletes is </w:t>
            </w:r>
            <w:r w:rsidRPr="00B13280">
              <w:rPr>
                <w:b/>
                <w:bCs/>
                <w:sz w:val="20"/>
                <w:szCs w:val="20"/>
              </w:rPr>
              <w:t>robust</w:t>
            </w:r>
            <w:r w:rsidRPr="00B1328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117" w:type="dxa"/>
          </w:tcPr>
          <w:p w14:paraId="3FDBBA14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 xml:space="preserve">A clear description is provided that demonstrates how the proposed lacrosse program is structured to serve the community. The outreach plan to recruit minority athletes is sufficient.  </w:t>
            </w:r>
          </w:p>
        </w:tc>
        <w:tc>
          <w:tcPr>
            <w:tcW w:w="3117" w:type="dxa"/>
          </w:tcPr>
          <w:p w14:paraId="6B7E6A6E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 xml:space="preserve">It is not clear how the proposed lacrosse program is structured to serve the community. The outreach plan to recruit minority athletes is underdeveloped.  </w:t>
            </w:r>
          </w:p>
        </w:tc>
      </w:tr>
    </w:tbl>
    <w:p w14:paraId="3E2DACCC" w14:textId="77777777" w:rsidR="00B13280" w:rsidRPr="00B13280" w:rsidRDefault="00B13280" w:rsidP="00B13280">
      <w:pPr>
        <w:rPr>
          <w:szCs w:val="20"/>
        </w:rPr>
      </w:pPr>
      <w:r w:rsidRPr="00B13280">
        <w:rPr>
          <w:szCs w:val="20"/>
        </w:rPr>
        <w:t xml:space="preserve">Score: </w:t>
      </w:r>
      <w:sdt>
        <w:sdtPr>
          <w:rPr>
            <w:szCs w:val="20"/>
          </w:rPr>
          <w:id w:val="-1492555360"/>
          <w:placeholder>
            <w:docPart w:val="5B780CEF93A9400296D56931EBBE95C7"/>
          </w:placeholder>
          <w:showingPlcHdr/>
        </w:sdtPr>
        <w:sdtContent>
          <w:r w:rsidRPr="00B13280">
            <w:rPr>
              <w:rStyle w:val="PlaceholderText"/>
              <w:szCs w:val="20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280" w:rsidRPr="00B13280" w14:paraId="71106901" w14:textId="77777777" w:rsidTr="008A0A8D">
        <w:tc>
          <w:tcPr>
            <w:tcW w:w="9350" w:type="dxa"/>
          </w:tcPr>
          <w:p w14:paraId="794AE9D2" w14:textId="77777777" w:rsidR="00B13280" w:rsidRPr="00B13280" w:rsidRDefault="00B13280" w:rsidP="008A0A8D">
            <w:pPr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Comments:</w:t>
            </w:r>
          </w:p>
          <w:p w14:paraId="49F903B7" w14:textId="77777777" w:rsidR="00B13280" w:rsidRPr="00B13280" w:rsidRDefault="00B13280" w:rsidP="008A0A8D">
            <w:pPr>
              <w:spacing w:before="0" w:after="0"/>
              <w:rPr>
                <w:b/>
                <w:color w:val="2F5496"/>
                <w:sz w:val="20"/>
                <w:szCs w:val="20"/>
              </w:rPr>
            </w:pPr>
          </w:p>
        </w:tc>
      </w:tr>
    </w:tbl>
    <w:p w14:paraId="20E77940" w14:textId="77777777" w:rsidR="00B13280" w:rsidRPr="00B13280" w:rsidRDefault="00B13280" w:rsidP="00B13280">
      <w:pPr>
        <w:pStyle w:val="Heading1"/>
      </w:pPr>
      <w:bookmarkStart w:id="10" w:name="_Toc111725414"/>
      <w:r w:rsidRPr="00B13280">
        <w:lastRenderedPageBreak/>
        <w:t>Evaluation (20 total points)</w:t>
      </w:r>
      <w:bookmarkEnd w:id="10"/>
    </w:p>
    <w:tbl>
      <w:tblPr>
        <w:tblStyle w:val="TableGrid"/>
        <w:tblW w:w="9350" w:type="dxa"/>
        <w:tblLayout w:type="fixed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B13280" w:rsidRPr="00B13280" w14:paraId="616F22F2" w14:textId="77777777" w:rsidTr="00B13280">
        <w:trPr>
          <w:trHeight w:val="530"/>
        </w:trPr>
        <w:tc>
          <w:tcPr>
            <w:tcW w:w="3116" w:type="dxa"/>
            <w:shd w:val="clear" w:color="auto" w:fill="D9E2F3" w:themeFill="accent1" w:themeFillTint="33"/>
          </w:tcPr>
          <w:p w14:paraId="6B23542E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Exemplary</w:t>
            </w:r>
          </w:p>
          <w:p w14:paraId="456150F0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14-20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16AD424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Meets Standard</w:t>
            </w:r>
          </w:p>
          <w:p w14:paraId="3A593176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8-13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0ACB412E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Does Not Meet Standard</w:t>
            </w:r>
          </w:p>
          <w:p w14:paraId="329035DD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0-7 points</w:t>
            </w:r>
          </w:p>
        </w:tc>
      </w:tr>
      <w:tr w:rsidR="00B13280" w:rsidRPr="00B13280" w14:paraId="7627AC78" w14:textId="77777777" w:rsidTr="00B13280">
        <w:tc>
          <w:tcPr>
            <w:tcW w:w="3116" w:type="dxa"/>
          </w:tcPr>
          <w:p w14:paraId="7F9C7893" w14:textId="77777777" w:rsidR="00B13280" w:rsidRPr="00B13280" w:rsidRDefault="00B13280" w:rsidP="008A0A8D">
            <w:pPr>
              <w:spacing w:before="0"/>
              <w:rPr>
                <w:sz w:val="20"/>
                <w:szCs w:val="20"/>
                <w:highlight w:val="yellow"/>
              </w:rPr>
            </w:pPr>
            <w:r w:rsidRPr="00B13280">
              <w:rPr>
                <w:sz w:val="20"/>
                <w:szCs w:val="20"/>
              </w:rPr>
              <w:t xml:space="preserve">There is a </w:t>
            </w:r>
            <w:r w:rsidRPr="00B13280">
              <w:rPr>
                <w:b/>
                <w:bCs/>
                <w:sz w:val="20"/>
                <w:szCs w:val="20"/>
              </w:rPr>
              <w:t>robust</w:t>
            </w:r>
            <w:r w:rsidRPr="00B13280">
              <w:rPr>
                <w:sz w:val="20"/>
                <w:szCs w:val="20"/>
              </w:rPr>
              <w:t xml:space="preserve"> plan to evaluate the success of the lacrosse program and whether the program has met its goals.</w:t>
            </w:r>
          </w:p>
        </w:tc>
        <w:tc>
          <w:tcPr>
            <w:tcW w:w="3117" w:type="dxa"/>
          </w:tcPr>
          <w:p w14:paraId="30CA975D" w14:textId="77777777" w:rsidR="00B13280" w:rsidRPr="00B13280" w:rsidRDefault="00B13280" w:rsidP="008A0A8D">
            <w:pPr>
              <w:spacing w:before="0"/>
              <w:rPr>
                <w:sz w:val="20"/>
                <w:szCs w:val="20"/>
                <w:highlight w:val="yellow"/>
              </w:rPr>
            </w:pPr>
            <w:r w:rsidRPr="00B13280">
              <w:rPr>
                <w:sz w:val="20"/>
                <w:szCs w:val="20"/>
              </w:rPr>
              <w:t xml:space="preserve">There is a clear plan to evaluate the success of the lacrosse program and whether the program has met its goals. </w:t>
            </w:r>
          </w:p>
        </w:tc>
        <w:tc>
          <w:tcPr>
            <w:tcW w:w="3117" w:type="dxa"/>
          </w:tcPr>
          <w:p w14:paraId="671D9D47" w14:textId="77777777" w:rsidR="00B13280" w:rsidRPr="00B13280" w:rsidRDefault="00B13280" w:rsidP="008A0A8D">
            <w:pPr>
              <w:spacing w:before="0"/>
              <w:rPr>
                <w:sz w:val="20"/>
                <w:szCs w:val="20"/>
                <w:highlight w:val="yellow"/>
              </w:rPr>
            </w:pPr>
            <w:r w:rsidRPr="00B13280">
              <w:rPr>
                <w:sz w:val="20"/>
                <w:szCs w:val="20"/>
              </w:rPr>
              <w:t xml:space="preserve">The plan to evaluate the success of the lacrosse program is underdeveloped. It’s not clear how the program will determine whether goals have been met. </w:t>
            </w:r>
          </w:p>
        </w:tc>
      </w:tr>
    </w:tbl>
    <w:p w14:paraId="457F5506" w14:textId="77777777" w:rsidR="00B13280" w:rsidRPr="00B13280" w:rsidRDefault="00B13280" w:rsidP="00B13280">
      <w:pPr>
        <w:rPr>
          <w:szCs w:val="20"/>
        </w:rPr>
      </w:pPr>
      <w:r w:rsidRPr="00B13280">
        <w:rPr>
          <w:szCs w:val="20"/>
        </w:rPr>
        <w:t xml:space="preserve">Score: </w:t>
      </w:r>
      <w:sdt>
        <w:sdtPr>
          <w:rPr>
            <w:szCs w:val="20"/>
          </w:rPr>
          <w:id w:val="-123623083"/>
          <w:placeholder>
            <w:docPart w:val="F0CA47599C664FEA9BC9ADC8E9EFBA78"/>
          </w:placeholder>
          <w:showingPlcHdr/>
        </w:sdtPr>
        <w:sdtContent>
          <w:r w:rsidRPr="00B13280">
            <w:rPr>
              <w:rStyle w:val="PlaceholderText"/>
              <w:szCs w:val="20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280" w:rsidRPr="00B13280" w14:paraId="3CD7FFBA" w14:textId="77777777" w:rsidTr="008A0A8D">
        <w:tc>
          <w:tcPr>
            <w:tcW w:w="9350" w:type="dxa"/>
          </w:tcPr>
          <w:p w14:paraId="40EDA73D" w14:textId="77777777" w:rsidR="00B13280" w:rsidRPr="00B13280" w:rsidRDefault="00B13280" w:rsidP="008A0A8D">
            <w:pPr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Comments:</w:t>
            </w:r>
          </w:p>
          <w:p w14:paraId="7835A3C0" w14:textId="77777777" w:rsidR="00B13280" w:rsidRPr="00B13280" w:rsidRDefault="00B13280" w:rsidP="008A0A8D">
            <w:pPr>
              <w:spacing w:before="0" w:after="0"/>
              <w:rPr>
                <w:b/>
                <w:color w:val="2F5496"/>
                <w:sz w:val="20"/>
                <w:szCs w:val="20"/>
              </w:rPr>
            </w:pPr>
          </w:p>
        </w:tc>
      </w:tr>
    </w:tbl>
    <w:p w14:paraId="7830C7C3" w14:textId="026C8851" w:rsidR="00B13280" w:rsidRPr="00B13280" w:rsidRDefault="00B13280" w:rsidP="00B13280">
      <w:pPr>
        <w:spacing w:before="0" w:after="0" w:line="240" w:lineRule="auto"/>
        <w:rPr>
          <w:szCs w:val="20"/>
        </w:rPr>
      </w:pPr>
    </w:p>
    <w:p w14:paraId="18B6444D" w14:textId="77777777" w:rsidR="00B13280" w:rsidRPr="00B13280" w:rsidRDefault="00B13280" w:rsidP="00B13280">
      <w:pPr>
        <w:spacing w:before="0" w:after="0" w:line="240" w:lineRule="auto"/>
        <w:rPr>
          <w:szCs w:val="20"/>
        </w:rPr>
      </w:pPr>
    </w:p>
    <w:p w14:paraId="6F07BEED" w14:textId="77777777" w:rsidR="00B13280" w:rsidRPr="00B13280" w:rsidRDefault="00B13280" w:rsidP="00B13280">
      <w:pPr>
        <w:pStyle w:val="Heading1"/>
      </w:pPr>
      <w:bookmarkStart w:id="11" w:name="_Toc111725415"/>
      <w:r w:rsidRPr="00B13280">
        <w:t>Budget (20 total points)</w:t>
      </w:r>
      <w:bookmarkEnd w:id="11"/>
    </w:p>
    <w:tbl>
      <w:tblPr>
        <w:tblStyle w:val="TableGrid"/>
        <w:tblW w:w="9350" w:type="dxa"/>
        <w:tblLayout w:type="fixed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B13280" w:rsidRPr="00B13280" w14:paraId="76F24DD7" w14:textId="77777777" w:rsidTr="00B13280">
        <w:trPr>
          <w:trHeight w:val="530"/>
        </w:trPr>
        <w:tc>
          <w:tcPr>
            <w:tcW w:w="3116" w:type="dxa"/>
            <w:shd w:val="clear" w:color="auto" w:fill="D9E2F3" w:themeFill="accent1" w:themeFillTint="33"/>
          </w:tcPr>
          <w:p w14:paraId="1734831C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Exemplary</w:t>
            </w:r>
          </w:p>
          <w:p w14:paraId="54968A22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14-20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E3E26B3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Meets Standard</w:t>
            </w:r>
          </w:p>
          <w:p w14:paraId="215F6D88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8-13 points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64F9BF57" w14:textId="77777777" w:rsidR="00B13280" w:rsidRPr="00B13280" w:rsidRDefault="00B13280" w:rsidP="008A0A8D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Does Not Meet Standard</w:t>
            </w:r>
          </w:p>
          <w:p w14:paraId="5C2E4AA4" w14:textId="77777777" w:rsidR="00B13280" w:rsidRPr="00B13280" w:rsidRDefault="00B13280" w:rsidP="008A0A8D">
            <w:pPr>
              <w:spacing w:before="0"/>
              <w:jc w:val="center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0-7 points</w:t>
            </w:r>
          </w:p>
        </w:tc>
      </w:tr>
      <w:tr w:rsidR="00B13280" w:rsidRPr="00B13280" w14:paraId="480FF132" w14:textId="77777777" w:rsidTr="00B13280">
        <w:tc>
          <w:tcPr>
            <w:tcW w:w="3116" w:type="dxa"/>
          </w:tcPr>
          <w:p w14:paraId="48A13042" w14:textId="77777777" w:rsidR="00B13280" w:rsidRPr="00B13280" w:rsidRDefault="00B13280" w:rsidP="008A0A8D">
            <w:pPr>
              <w:spacing w:before="0"/>
              <w:rPr>
                <w:sz w:val="20"/>
                <w:szCs w:val="20"/>
                <w:highlight w:val="yellow"/>
              </w:rPr>
            </w:pPr>
            <w:r w:rsidRPr="00B13280">
              <w:rPr>
                <w:sz w:val="20"/>
                <w:szCs w:val="20"/>
              </w:rPr>
              <w:t>All grant activities are present in the budget. Costs are reasonable and cost-effective. The budget demonstrates at least 100% in matching funds.</w:t>
            </w:r>
          </w:p>
        </w:tc>
        <w:tc>
          <w:tcPr>
            <w:tcW w:w="3117" w:type="dxa"/>
          </w:tcPr>
          <w:p w14:paraId="6AC53741" w14:textId="77777777" w:rsidR="00B13280" w:rsidRPr="00B13280" w:rsidRDefault="00B13280" w:rsidP="008A0A8D">
            <w:pPr>
              <w:spacing w:before="0"/>
              <w:rPr>
                <w:sz w:val="20"/>
                <w:szCs w:val="20"/>
                <w:highlight w:val="yellow"/>
              </w:rPr>
            </w:pPr>
            <w:r w:rsidRPr="00B13280">
              <w:rPr>
                <w:sz w:val="20"/>
                <w:szCs w:val="20"/>
              </w:rPr>
              <w:t>Most grant activities are present in the budget. Costs are reasonable. There may be a few calculation errors. The budget demonstrates at least 100% in matching funds.</w:t>
            </w:r>
          </w:p>
        </w:tc>
        <w:tc>
          <w:tcPr>
            <w:tcW w:w="3117" w:type="dxa"/>
          </w:tcPr>
          <w:p w14:paraId="2AE5AC4E" w14:textId="77777777" w:rsidR="00B13280" w:rsidRPr="00B13280" w:rsidRDefault="00B13280" w:rsidP="008A0A8D">
            <w:pPr>
              <w:spacing w:before="0"/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The budget includes erroneous expenses. Grant activities are not present. Budget details are not itemized. Budget contains errors. The budget does not demonstrate at least 100% in matching funds.</w:t>
            </w:r>
          </w:p>
        </w:tc>
      </w:tr>
    </w:tbl>
    <w:p w14:paraId="502EF502" w14:textId="77777777" w:rsidR="00B13280" w:rsidRPr="00B13280" w:rsidRDefault="00B13280" w:rsidP="00B13280">
      <w:pPr>
        <w:rPr>
          <w:szCs w:val="20"/>
        </w:rPr>
      </w:pPr>
      <w:r w:rsidRPr="00B13280">
        <w:rPr>
          <w:szCs w:val="20"/>
        </w:rPr>
        <w:t xml:space="preserve">Score: </w:t>
      </w:r>
      <w:sdt>
        <w:sdtPr>
          <w:rPr>
            <w:szCs w:val="20"/>
          </w:rPr>
          <w:id w:val="1187872006"/>
          <w:placeholder>
            <w:docPart w:val="6848FC3FDA394D7A9EE2B157A6DB56A9"/>
          </w:placeholder>
          <w:showingPlcHdr/>
        </w:sdtPr>
        <w:sdtContent>
          <w:r w:rsidRPr="00B13280">
            <w:rPr>
              <w:rStyle w:val="PlaceholderText"/>
              <w:szCs w:val="20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280" w:rsidRPr="00B13280" w14:paraId="7B762E34" w14:textId="77777777" w:rsidTr="008A0A8D">
        <w:tc>
          <w:tcPr>
            <w:tcW w:w="9350" w:type="dxa"/>
          </w:tcPr>
          <w:p w14:paraId="347A294A" w14:textId="77777777" w:rsidR="00B13280" w:rsidRPr="00B13280" w:rsidRDefault="00B13280" w:rsidP="008A0A8D">
            <w:pPr>
              <w:rPr>
                <w:sz w:val="20"/>
                <w:szCs w:val="20"/>
              </w:rPr>
            </w:pPr>
            <w:r w:rsidRPr="00B13280">
              <w:rPr>
                <w:sz w:val="20"/>
                <w:szCs w:val="20"/>
              </w:rPr>
              <w:t>Comments:</w:t>
            </w:r>
          </w:p>
          <w:p w14:paraId="4D8ED45F" w14:textId="77777777" w:rsidR="00B13280" w:rsidRPr="00B13280" w:rsidRDefault="00B13280" w:rsidP="008A0A8D">
            <w:pPr>
              <w:spacing w:before="0" w:after="0"/>
              <w:rPr>
                <w:b/>
                <w:color w:val="2F5496"/>
                <w:sz w:val="20"/>
                <w:szCs w:val="20"/>
              </w:rPr>
            </w:pPr>
          </w:p>
        </w:tc>
      </w:tr>
    </w:tbl>
    <w:p w14:paraId="510AE377" w14:textId="77777777" w:rsidR="00BC2B2F" w:rsidRDefault="00BC2B2F">
      <w:pPr>
        <w:pStyle w:val="Heading1"/>
      </w:pPr>
    </w:p>
    <w:sectPr w:rsidR="00BC2B2F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D0DF" w14:textId="77777777" w:rsidR="00025992" w:rsidRDefault="00025992">
      <w:pPr>
        <w:spacing w:before="0" w:after="0" w:line="240" w:lineRule="auto"/>
      </w:pPr>
      <w:r>
        <w:separator/>
      </w:r>
    </w:p>
  </w:endnote>
  <w:endnote w:type="continuationSeparator" w:id="0">
    <w:p w14:paraId="263DBF01" w14:textId="77777777" w:rsidR="00025992" w:rsidRDefault="000259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C" w14:textId="77777777" w:rsidR="00962754" w:rsidRDefault="0096275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  <w:p w14:paraId="0000020D" w14:textId="77777777" w:rsidR="00962754" w:rsidRDefault="00FC2D8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 w:rsidR="00000000">
      <w:rPr>
        <w:color w:val="404040"/>
        <w:sz w:val="15"/>
        <w:szCs w:val="15"/>
      </w:rPr>
      <w:fldChar w:fldCharType="separate"/>
    </w:r>
    <w:r>
      <w:rPr>
        <w:color w:val="404040"/>
        <w:sz w:val="15"/>
        <w:szCs w:val="15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0AF5A45" wp14:editId="5226E0CF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65975" cy="217805"/>
              <wp:effectExtent l="0" t="0" r="0" b="0"/>
              <wp:wrapNone/>
              <wp:docPr id="407" name="Rectangle 4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07DC97" w14:textId="77777777" w:rsidR="00962754" w:rsidRDefault="00962754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AF5A45" id="Rectangle 407" o:spid="_x0000_s1033" style="position:absolute;left:0;text-align:left;margin-left:-57pt;margin-top:0;width:564.25pt;height:17.15pt;flip:x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He0gEAAI4DAAAOAAAAZHJzL2Uyb0RvYy54bWysU12P0zAQfEfiP1h+p/m4u6aNmp7QnQpI&#10;J6h08ANcx24sHNus3Sb996ydcFfgDfFieezJeGZ3s7kfe03OAryypqHFIqdEGG5bZY4N/fZ1925F&#10;iQ/MtExbIxp6EZ7eb9++2QyuFqXtrG4FEBQxvh5cQ7sQXJ1lnneiZ35hnTB4KS30LCCEY9YCG1C9&#10;11mZ58tssNA6sFx4j6eP0yXdJn0pBQ9fpPQiEN1Q9BbSCmk9xDXbblh9BOY6xWcb7B9c9EwZfPRF&#10;6pEFRk6g/pLqFQfrrQwLbvvMSqm4SBkwTZH/kea5Y06kLFgc717K5P+fLP98fnZ7wDIMztcetzHF&#10;KKEnUiv3EXuacqFTMiKoVmW+vKHk0tCb5TovbldTCcUYCEdCVZTVqrqjhCOjqNZVfhcJ2aQZtR34&#10;8EHYnsRNQwFblF5g5ycfJuovSqR7q1W7U1onEMdCPGggZ4YNbb8Xs/hvLG0i19j41SQYT7LXgHEX&#10;xsM4pz7Y9rIH4h3fKfT0xHzYM8AxKCgZcDQa6n+cGAhK9CeDtV8XtyUmDNcArsHhGjDDO4sTxwNQ&#10;MoGHkCZwcvn+FKxUKXn0NZmZ7WLTU+3mAY1TdY0T6/U32v4EAAD//wMAUEsDBBQABgAIAAAAIQCX&#10;3WT34AAAAAkBAAAPAAAAZHJzL2Rvd25yZXYueG1sTI/BTsMwEETvSPyDtUjcWic0oBKyqVCAqtcG&#10;isTNTbZJhL0OsZumf497gstIq1nNvMlWk9FipMF1lhHieQSCuLJ1xw3Cx/vbbAnCecW10pYJ4UwO&#10;Vvn1VabS2p54S2PpGxFC2KUKofW+T6V0VUtGubntiYN3sINRPpxDI+tBnUK40fIuih6kUR2Hhlb1&#10;VLRUfZdHg7D+0eXXLnn8HDd687I9H4rXtS8Qb2+m5ycQnib/9wwX/IAOeWDa2yPXTmiEWRwnYYxH&#10;CHrxozi5B7FHWCQLkHkm/y/IfwEAAP//AwBQSwECLQAUAAYACAAAACEAtoM4kv4AAADhAQAAEwAA&#10;AAAAAAAAAAAAAAAAAAAAW0NvbnRlbnRfVHlwZXNdLnhtbFBLAQItABQABgAIAAAAIQA4/SH/1gAA&#10;AJQBAAALAAAAAAAAAAAAAAAAAC8BAABfcmVscy8ucmVsc1BLAQItABQABgAIAAAAIQCC7aHe0gEA&#10;AI4DAAAOAAAAAAAAAAAAAAAAAC4CAABkcnMvZTJvRG9jLnhtbFBLAQItABQABgAIAAAAIQCX3WT3&#10;4AAAAAkBAAAPAAAAAAAAAAAAAAAAACwEAABkcnMvZG93bnJldi54bWxQSwUGAAAAAAQABADzAAAA&#10;OQUAAAAA&#10;" fillcolor="black [3200]" stroked="f">
              <v:textbox inset="2.53958mm,2.53958mm,2.53958mm,2.53958mm">
                <w:txbxContent>
                  <w:p w14:paraId="6907DC97" w14:textId="77777777" w:rsidR="00962754" w:rsidRDefault="00962754">
                    <w:pPr>
                      <w:spacing w:before="0"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88B3393" wp14:editId="4F466817">
              <wp:simplePos x="0" y="0"/>
              <wp:positionH relativeFrom="column">
                <wp:posOffset>-152399</wp:posOffset>
              </wp:positionH>
              <wp:positionV relativeFrom="paragraph">
                <wp:posOffset>10147300</wp:posOffset>
              </wp:positionV>
              <wp:extent cx="2412365" cy="167640"/>
              <wp:effectExtent l="0" t="0" r="0" b="0"/>
              <wp:wrapNone/>
              <wp:docPr id="408" name="Rectang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ED2BC" w14:textId="77777777" w:rsidR="00962754" w:rsidRDefault="00FC2D84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Prepared for -  </w:t>
                          </w:r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>Your Project Name Here</w:t>
                          </w:r>
                        </w:p>
                        <w:p w14:paraId="75C76BEE" w14:textId="77777777" w:rsidR="00962754" w:rsidRDefault="0096275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B3393" id="Rectangle 408" o:spid="_x0000_s1034" style="position:absolute;left:0;text-align:left;margin-left:-12pt;margin-top:799pt;width:189.9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B2tgEAAFEDAAAOAAAAZHJzL2Uyb0RvYy54bWysU8uO2zAMvBfoPwi6N46dx6ZGlEXRRYoC&#10;izbAth+gyFIswJZUUomdvy+lJJs+bkUv8ogihjMkvX4c+46dNKD1TvByMuVMO+Ub6w6Cf/+2fbfi&#10;DKN0jey804KfNfLHzds36yHUuvKt7xoNjEgc1kMQvI0x1EWBqtW9xIkP2tGj8dDLSFc4FA3Igdj7&#10;rqim02UxeGgCeKURKfp0eeSbzG+MVvGrMagj6wQnbTGfkM99OovNWtYHkKG16ipD/oOKXlpHRV+p&#10;nmSU7Aj2L6reKvDoTZwo3xfeGKt09kBuyukfbl5aGXT2Qs3B8Nom/H+06svpJeyA2jAErJFgcjEa&#10;6NOX9LFR8Hm5WK2WNMmz4LOHclHNro3TY2SKEqrZw7xaLjhTlFFW7xfznFDcmQJg/KR9zxIQHGgw&#10;uV/y9IyRqlPqLSUVdn5ruy4Pp3O/BSgxRYq73ITiuB+Zbah4mmiK7H1z3gHDoLaWSj5LjDsJNNuS&#10;s4HmLTj+OErQnHWfHTU0LccNwA3sb0A61Xpam8jZBX6MeYku0j4cozc227iXvmqkuWV31x1Li/Hr&#10;PWfd/4TNTwAAAP//AwBQSwMEFAAGAAgAAAAhANoACrHkAAAADQEAAA8AAABkcnMvZG93bnJldi54&#10;bWxMj81OwzAQhO9IvIO1SNxah5BUSYhTVfyoHEuL1PbmxiaJsNdR7DaBp2c5wW13ZzT7TbmcrGEX&#10;PfjOoYC7eQRMY+1Uh42A993LLAPmg0QljUMt4Et7WFbXV6UslBvxTV+2oWEUgr6QAtoQ+oJzX7fa&#10;Sj93vUbSPtxgZaB1aLga5Ejh1vA4ihbcyg7pQyt7/djq+nN7tgLWWb86vLrvsTHPx/V+s8+fdnkQ&#10;4vZmWj0AC3oKf2b4xSd0qIjp5M6oPDMCZnFCXQIJaZ7RRJb7NM2Bnei0iJMEeFXy/y2qHwAAAP//&#10;AwBQSwECLQAUAAYACAAAACEAtoM4kv4AAADhAQAAEwAAAAAAAAAAAAAAAAAAAAAAW0NvbnRlbnRf&#10;VHlwZXNdLnhtbFBLAQItABQABgAIAAAAIQA4/SH/1gAAAJQBAAALAAAAAAAAAAAAAAAAAC8BAABf&#10;cmVscy8ucmVsc1BLAQItABQABgAIAAAAIQCuQnB2tgEAAFEDAAAOAAAAAAAAAAAAAAAAAC4CAABk&#10;cnMvZTJvRG9jLnhtbFBLAQItABQABgAIAAAAIQDaAAqx5AAAAA0BAAAPAAAAAAAAAAAAAAAAABAE&#10;AABkcnMvZG93bnJldi54bWxQSwUGAAAAAAQABADzAAAAIQUAAAAA&#10;" filled="f" stroked="f">
              <v:textbox inset="0,0,0,0">
                <w:txbxContent>
                  <w:p w14:paraId="695ED2BC" w14:textId="77777777" w:rsidR="00962754" w:rsidRDefault="00FC2D84">
                    <w:pPr>
                      <w:spacing w:after="0" w:line="288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FFFFFF"/>
                        <w:sz w:val="14"/>
                      </w:rPr>
                      <w:t xml:space="preserve">Prepared for -  </w:t>
                    </w:r>
                    <w:r>
                      <w:rPr>
                        <w:rFonts w:ascii="Open Sans" w:eastAsia="Open Sans" w:hAnsi="Open Sans" w:cs="Open Sans"/>
                        <w:color w:val="7DC8E6"/>
                        <w:sz w:val="14"/>
                      </w:rPr>
                      <w:t>Your Project Name Here</w:t>
                    </w:r>
                  </w:p>
                  <w:p w14:paraId="75C76BEE" w14:textId="77777777" w:rsidR="00962754" w:rsidRDefault="00962754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9" w14:textId="77777777" w:rsidR="00962754" w:rsidRDefault="00FC2D8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142474" wp14:editId="2EC757C6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35479" cy="41275"/>
              <wp:effectExtent l="0" t="0" r="0" b="0"/>
              <wp:wrapNone/>
              <wp:docPr id="406" name="Straight Arrow Connector 406" descr="Decorative image, lin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35479" cy="41275"/>
              <wp:effectExtent b="0" l="0" r="0" t="0"/>
              <wp:wrapNone/>
              <wp:docPr descr="Decorative image, line&#10;" id="406" name="image4.png"/>
              <a:graphic>
                <a:graphicData uri="http://schemas.openxmlformats.org/drawingml/2006/picture">
                  <pic:pic>
                    <pic:nvPicPr>
                      <pic:cNvPr descr="Decorative image, line&#10;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5479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20A" w14:textId="3757B9FE" w:rsidR="00962754" w:rsidRDefault="00FC2D84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 w:rsidR="00063DE5"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20B" w14:textId="77777777" w:rsidR="00962754" w:rsidRDefault="00962754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95E0" w14:textId="77777777" w:rsidR="00025992" w:rsidRDefault="00025992">
      <w:pPr>
        <w:spacing w:before="0" w:after="0" w:line="240" w:lineRule="auto"/>
      </w:pPr>
      <w:r>
        <w:separator/>
      </w:r>
    </w:p>
  </w:footnote>
  <w:footnote w:type="continuationSeparator" w:id="0">
    <w:p w14:paraId="55801D80" w14:textId="77777777" w:rsidR="00025992" w:rsidRDefault="000259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5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206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207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208" w14:textId="77777777" w:rsidR="00962754" w:rsidRDefault="009627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4" w14:textId="6ED4EF08" w:rsidR="00962754" w:rsidRPr="00950915" w:rsidRDefault="00950915" w:rsidP="00950915">
    <w:pPr>
      <w:ind w:right="720"/>
      <w:rPr>
        <w:color w:val="404040"/>
        <w:sz w:val="18"/>
        <w:szCs w:val="18"/>
      </w:rPr>
    </w:pPr>
    <w:r w:rsidRPr="008A3C9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29BB1B7C" wp14:editId="0A1A319A">
              <wp:simplePos x="0" y="0"/>
              <wp:positionH relativeFrom="column">
                <wp:posOffset>-177165</wp:posOffset>
              </wp:positionH>
              <wp:positionV relativeFrom="paragraph">
                <wp:posOffset>229235</wp:posOffset>
              </wp:positionV>
              <wp:extent cx="5962650" cy="69850"/>
              <wp:effectExtent l="0" t="0" r="0" b="0"/>
              <wp:wrapNone/>
              <wp:docPr id="499" name="Straight Arrow Connector 4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698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D8FD0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99" o:spid="_x0000_s1026" type="#_x0000_t32" alt="&quot;&quot;" style="position:absolute;margin-left:-13.95pt;margin-top:18.05pt;width:469.5pt;height: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AGyAEAAI4DAAAOAAAAZHJzL2Uyb0RvYy54bWysU12r2zAMfR/sPxi/r0kLLW1oeuG2t3sZ&#10;24VtP0C1ncTgLyyvaf/9ZKdr9/EwGEvAkS3rSDo62T5drGFnFVF71/L5rOZMOeGldn3Lv345vltz&#10;hgmcBOOdavlVIX/avX2zHUOjFn7wRqrICMRhM4aWDymFpqpQDMoCznxQjpydjxYSbWNfyQgjoVtT&#10;Lep6VY0+yhC9UIh0epicfFfwu06J9KnrUCVmWk61pbLGsp7yWu220PQRwqDFrQz4hyosaEdJ71AH&#10;SMC+Rf0HlNUievRdmglvK991WqjSA3Uzr3/r5vMAQZVeiBwMd5rw/8GKj+e9e41EwxiwwfAacxeX&#10;Ltr8pfrYpZB1vZOlLokJOlxuVovVkjgV5Ftt1mQSSvUIDhHTe+Uty0bLMUXQ/ZD23jkai4/zQhic&#10;P2CaAn8E5MzOH7UxZTrGsbHlm+ViSbmANNIZSGTaIAnV9QUGvdEyh+RgjP1pbyI7A039+ZjfW22/&#10;XMv5DoDDdK+4Jj1YnUiURtuWr+v8TMeDAvniJEvXQEp2pGeeK0PLmVGkfjJKwQm0+fs9Yso4IuzB&#10;e7ZOXl7LOMo5Db1QehNoVtXP+xL9+I123wEAAP//AwBQSwMEFAAGAAgAAAAhAHP1LbrgAAAACQEA&#10;AA8AAABkcnMvZG93bnJldi54bWxMj8FOwzAMhu9IvENkJG5bkoFWVupO0xAS7LYxgbhlbWgLjVM1&#10;aVfeHnOCmy1/+v392XpyrRhtHxpPCHquQFgqfNlQhXB8eZzdgQjRUGlaTxbh2wZY55cXmUlLf6a9&#10;HQ+xEhxCITUIdYxdKmUoautMmPvOEt8+fO9M5LWvZNmbM4e7Vi6UWkpnGuIPtenstrbF12FwCG87&#10;Napdt9k+0LF6lZ/D8/iUvCNeX02bexDRTvEPhl99VoecnU5+oDKIFmG2SFaMItwsNQgGVlrzcEK4&#10;TTTIPJP/G+Q/AAAA//8DAFBLAQItABQABgAIAAAAIQC2gziS/gAAAOEBAAATAAAAAAAAAAAAAAAA&#10;AAAAAABbQ29udGVudF9UeXBlc10ueG1sUEsBAi0AFAAGAAgAAAAhADj9If/WAAAAlAEAAAsAAAAA&#10;AAAAAAAAAAAALwEAAF9yZWxzLy5yZWxzUEsBAi0AFAAGAAgAAAAhAA5zcAbIAQAAjgMAAA4AAAAA&#10;AAAAAAAAAAAALgIAAGRycy9lMm9Eb2MueG1sUEsBAi0AFAAGAAgAAAAhAHP1LbrgAAAACQEAAA8A&#10;AAAAAAAAAAAAAAAAIgQAAGRycy9kb3ducmV2LnhtbFBLBQYAAAAABAAEAPMAAAAvBQAAAAA=&#10;" strokecolor="#bfbfbf">
              <v:stroke startarrowwidth="narrow" startarrowlength="short" endarrowwidth="narrow" endarrowlength="short" joinstyle="miter"/>
            </v:shape>
          </w:pict>
        </mc:Fallback>
      </mc:AlternateContent>
    </w:r>
    <w:r w:rsidRPr="008A3C94">
      <w:rPr>
        <w:sz w:val="18"/>
        <w:szCs w:val="18"/>
      </w:rPr>
      <w:t>Lacrosse Opportunities Grant Program</w:t>
    </w:r>
    <w:r w:rsidRPr="008A3C94">
      <w:rPr>
        <w:sz w:val="18"/>
        <w:szCs w:val="18"/>
      </w:rPr>
      <w:tab/>
    </w:r>
    <w:r w:rsidRPr="008A3C94">
      <w:rPr>
        <w:sz w:val="18"/>
        <w:szCs w:val="18"/>
      </w:rPr>
      <w:tab/>
    </w:r>
    <w:r w:rsidRPr="008A3C94">
      <w:rPr>
        <w:sz w:val="18"/>
        <w:szCs w:val="18"/>
      </w:rPr>
      <w:tab/>
    </w:r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      </w:t>
    </w:r>
    <w:r w:rsidRPr="008A3C94">
      <w:rPr>
        <w:sz w:val="18"/>
        <w:szCs w:val="18"/>
      </w:rPr>
      <w:t xml:space="preserve">August </w:t>
    </w:r>
    <w:r>
      <w:rPr>
        <w:sz w:val="18"/>
        <w:szCs w:val="18"/>
      </w:rPr>
      <w:t>26</w:t>
    </w:r>
    <w:r w:rsidRPr="008A3C94">
      <w:rPr>
        <w:sz w:val="18"/>
        <w:szCs w:val="18"/>
      </w:rPr>
      <w:t xml:space="preserve"> - September </w:t>
    </w:r>
    <w:r>
      <w:rPr>
        <w:sz w:val="18"/>
        <w:szCs w:val="18"/>
      </w:rPr>
      <w:t>2</w:t>
    </w:r>
    <w:r w:rsidRPr="008A3C94">
      <w:rPr>
        <w:sz w:val="18"/>
        <w:szCs w:val="18"/>
      </w:rPr>
      <w:t>6, 2022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3FC"/>
    <w:multiLevelType w:val="multilevel"/>
    <w:tmpl w:val="FB8CF676"/>
    <w:lvl w:ilvl="0">
      <w:start w:val="1"/>
      <w:numFmt w:val="bullet"/>
      <w:pStyle w:val="BulletParagraph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A4F66"/>
    <w:multiLevelType w:val="multilevel"/>
    <w:tmpl w:val="93A6ECBC"/>
    <w:lvl w:ilvl="0">
      <w:start w:val="1"/>
      <w:numFmt w:val="bullet"/>
      <w:pStyle w:val="ListParagraph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F7048"/>
    <w:multiLevelType w:val="multilevel"/>
    <w:tmpl w:val="75246BE8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E82DF9"/>
    <w:multiLevelType w:val="multilevel"/>
    <w:tmpl w:val="BD5CE916"/>
    <w:lvl w:ilvl="0">
      <w:start w:val="1"/>
      <w:numFmt w:val="bullet"/>
      <w:pStyle w:val="Level1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202E9"/>
    <w:multiLevelType w:val="multilevel"/>
    <w:tmpl w:val="C930D008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FB31BC"/>
    <w:multiLevelType w:val="multilevel"/>
    <w:tmpl w:val="541C1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193359"/>
    <w:multiLevelType w:val="multilevel"/>
    <w:tmpl w:val="3392E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4420E1"/>
    <w:multiLevelType w:val="multilevel"/>
    <w:tmpl w:val="078280EA"/>
    <w:lvl w:ilvl="0">
      <w:start w:val="1"/>
      <w:numFmt w:val="bullet"/>
      <w:pStyle w:val="ListNumber5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9B466C"/>
    <w:multiLevelType w:val="multilevel"/>
    <w:tmpl w:val="D35E6A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F804DC"/>
    <w:multiLevelType w:val="multilevel"/>
    <w:tmpl w:val="55F4D142"/>
    <w:lvl w:ilvl="0">
      <w:start w:val="1"/>
      <w:numFmt w:val="bullet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4C03D3"/>
    <w:multiLevelType w:val="multilevel"/>
    <w:tmpl w:val="ECBEBD86"/>
    <w:lvl w:ilvl="0">
      <w:start w:val="1"/>
      <w:numFmt w:val="bullet"/>
      <w:pStyle w:val="ListNumber4"/>
      <w:lvlText w:val="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8880796">
    <w:abstractNumId w:val="0"/>
  </w:num>
  <w:num w:numId="2" w16cid:durableId="1239096190">
    <w:abstractNumId w:val="7"/>
  </w:num>
  <w:num w:numId="3" w16cid:durableId="380860642">
    <w:abstractNumId w:val="10"/>
  </w:num>
  <w:num w:numId="4" w16cid:durableId="132410464">
    <w:abstractNumId w:val="1"/>
  </w:num>
  <w:num w:numId="5" w16cid:durableId="1887178555">
    <w:abstractNumId w:val="3"/>
  </w:num>
  <w:num w:numId="6" w16cid:durableId="1429765331">
    <w:abstractNumId w:val="4"/>
  </w:num>
  <w:num w:numId="7" w16cid:durableId="23990489">
    <w:abstractNumId w:val="2"/>
  </w:num>
  <w:num w:numId="8" w16cid:durableId="628248968">
    <w:abstractNumId w:val="9"/>
  </w:num>
  <w:num w:numId="9" w16cid:durableId="2011639467">
    <w:abstractNumId w:val="5"/>
  </w:num>
  <w:num w:numId="10" w16cid:durableId="319627471">
    <w:abstractNumId w:val="8"/>
  </w:num>
  <w:num w:numId="11" w16cid:durableId="1769041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54"/>
    <w:rsid w:val="00025992"/>
    <w:rsid w:val="00063DE5"/>
    <w:rsid w:val="00285F56"/>
    <w:rsid w:val="00370047"/>
    <w:rsid w:val="0038005A"/>
    <w:rsid w:val="00383754"/>
    <w:rsid w:val="004903AC"/>
    <w:rsid w:val="00597EB7"/>
    <w:rsid w:val="005B0358"/>
    <w:rsid w:val="005B7944"/>
    <w:rsid w:val="005C3F6B"/>
    <w:rsid w:val="005D3706"/>
    <w:rsid w:val="007A1EEC"/>
    <w:rsid w:val="007D1053"/>
    <w:rsid w:val="008D2760"/>
    <w:rsid w:val="00932B91"/>
    <w:rsid w:val="00944C4C"/>
    <w:rsid w:val="00950915"/>
    <w:rsid w:val="00962754"/>
    <w:rsid w:val="009B398F"/>
    <w:rsid w:val="009E72A2"/>
    <w:rsid w:val="00A01C8B"/>
    <w:rsid w:val="00A403D3"/>
    <w:rsid w:val="00A41EE3"/>
    <w:rsid w:val="00B0017A"/>
    <w:rsid w:val="00B13280"/>
    <w:rsid w:val="00BC2B2F"/>
    <w:rsid w:val="00C72FC3"/>
    <w:rsid w:val="00CB483F"/>
    <w:rsid w:val="00CC119C"/>
    <w:rsid w:val="00CE1E06"/>
    <w:rsid w:val="00D07C3D"/>
    <w:rsid w:val="00DA513B"/>
    <w:rsid w:val="00DD1CE7"/>
    <w:rsid w:val="00E0420D"/>
    <w:rsid w:val="00EE17A5"/>
    <w:rsid w:val="00FB4429"/>
    <w:rsid w:val="00FC2D8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AAE0"/>
  <w15:docId w15:val="{1E7D37BA-6F1E-452C-BF66-96A21EE1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22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paragraph" w:customStyle="1" w:styleId="Level1">
    <w:name w:val="Level 1"/>
    <w:basedOn w:val="Normal"/>
    <w:rsid w:val="000F3B68"/>
    <w:pPr>
      <w:widowControl w:val="0"/>
      <w:numPr>
        <w:numId w:val="5"/>
      </w:numPr>
      <w:spacing w:before="0" w:after="0" w:line="240" w:lineRule="auto"/>
      <w:ind w:hanging="720"/>
      <w:outlineLvl w:val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table" w:styleId="TableGridLight">
    <w:name w:val="Grid Table Light"/>
    <w:basedOn w:val="TableNormal"/>
    <w:uiPriority w:val="40"/>
    <w:rsid w:val="004D3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4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8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alacross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salacrosse.com/urban-lacrosse-allia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4B56-4FE6-4070-8756-805152C0AC75}"/>
      </w:docPartPr>
      <w:docPartBody>
        <w:p w:rsidR="00000000" w:rsidRDefault="00CA58A6">
          <w:r w:rsidRPr="0037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CE188EF844BADB4209A7EBD24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C5A7-C0E6-4BF3-9360-7E0968DEFC1A}"/>
      </w:docPartPr>
      <w:docPartBody>
        <w:p w:rsidR="00000000" w:rsidRDefault="00CA58A6" w:rsidP="00CA58A6">
          <w:pPr>
            <w:pStyle w:val="723CE188EF844BADB4209A7EBD24D271"/>
          </w:pPr>
          <w:r w:rsidRPr="0037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3AF90F0944B8DA3C9FFDF53750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91B3-56E3-414C-BAC2-780076C04D26}"/>
      </w:docPartPr>
      <w:docPartBody>
        <w:p w:rsidR="00000000" w:rsidRDefault="00CA58A6" w:rsidP="00CA58A6">
          <w:pPr>
            <w:pStyle w:val="BB13AF90F0944B8DA3C9FFDF53750084"/>
          </w:pPr>
          <w:r w:rsidRPr="0037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80CEF93A9400296D56931EBBE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0188-A46E-4344-871E-01B632922700}"/>
      </w:docPartPr>
      <w:docPartBody>
        <w:p w:rsidR="00000000" w:rsidRDefault="00CA58A6" w:rsidP="00CA58A6">
          <w:pPr>
            <w:pStyle w:val="5B780CEF93A9400296D56931EBBE95C7"/>
          </w:pPr>
          <w:r w:rsidRPr="0037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A47599C664FEA9BC9ADC8E9EF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E731-2E6B-4BD3-8388-C9E03B18DB33}"/>
      </w:docPartPr>
      <w:docPartBody>
        <w:p w:rsidR="00000000" w:rsidRDefault="00CA58A6" w:rsidP="00CA58A6">
          <w:pPr>
            <w:pStyle w:val="F0CA47599C664FEA9BC9ADC8E9EFBA78"/>
          </w:pPr>
          <w:r w:rsidRPr="003732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8FC3FDA394D7A9EE2B157A6DB5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FC3E-9BCF-454A-9439-C344516332F5}"/>
      </w:docPartPr>
      <w:docPartBody>
        <w:p w:rsidR="00000000" w:rsidRDefault="00CA58A6" w:rsidP="00CA58A6">
          <w:pPr>
            <w:pStyle w:val="6848FC3FDA394D7A9EE2B157A6DB56A9"/>
          </w:pPr>
          <w:r w:rsidRPr="003732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A6"/>
    <w:rsid w:val="000E15C3"/>
    <w:rsid w:val="00C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8A6"/>
    <w:rPr>
      <w:color w:val="808080"/>
    </w:rPr>
  </w:style>
  <w:style w:type="paragraph" w:customStyle="1" w:styleId="723CE188EF844BADB4209A7EBD24D271">
    <w:name w:val="723CE188EF844BADB4209A7EBD24D271"/>
    <w:rsid w:val="00CA58A6"/>
  </w:style>
  <w:style w:type="paragraph" w:customStyle="1" w:styleId="BB13AF90F0944B8DA3C9FFDF53750084">
    <w:name w:val="BB13AF90F0944B8DA3C9FFDF53750084"/>
    <w:rsid w:val="00CA58A6"/>
  </w:style>
  <w:style w:type="paragraph" w:customStyle="1" w:styleId="5B780CEF93A9400296D56931EBBE95C7">
    <w:name w:val="5B780CEF93A9400296D56931EBBE95C7"/>
    <w:rsid w:val="00CA58A6"/>
  </w:style>
  <w:style w:type="paragraph" w:customStyle="1" w:styleId="F0CA47599C664FEA9BC9ADC8E9EFBA78">
    <w:name w:val="F0CA47599C664FEA9BC9ADC8E9EFBA78"/>
    <w:rsid w:val="00CA58A6"/>
  </w:style>
  <w:style w:type="paragraph" w:customStyle="1" w:styleId="6848FC3FDA394D7A9EE2B157A6DB56A9">
    <w:name w:val="6848FC3FDA394D7A9EE2B157A6DB56A9"/>
    <w:rsid w:val="00CA5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0HGamDAvoTsNOmdlYVcB+bh6Jg==">AMUW2mXp0nSk/v0ZryxnruwlrlwfLHDLGhHr8XgMqFczUof5Mw3+bowaHI14VRioFbn6YcYYILRZBXPAA47vFDDai6rwSRiRltuWJwYwQcCyKGEjzUqtIWXIcDy7Yl6fjyiZgr27yRtyp/GtHvVHjCH/zJcBem2pgoAIGGbBgV7zP0QU4Zl3Nnb1ZkSgafnh59hkBzAJRSB+VrOUBhsgOr6CVXWVJa3M1QIw88jrpdMZaGR/B/YbcbneGilneZj58RAl2ucySXQZE49fHOaLqLUEXZaa8Wn4JgBTCacCzzvOAzi5m5gaLa5+UN+zWXaMx9G7k22kXtTQiMVr8iBmgReEeCCMUpL9hCln1N9X0ZhpqBGdzJwdAuuH/AjSyLjLUtJEnVG+QU1QfQ/FNEftwaxCD/79d2z6EnvlbRpexwoEDjGzX18ZGKIvBp3JgBKT4uRP1q5OqnABIk9Z1Ec7sI2WA4JMXitA/Wqe5Zvn7VVPrw0ap0wHYLwQTSEcy7BaejNRHy+TgHk8iQkBhnd+dFCIuxE6Rk8df47H428g/hD9Z9YcdHaRkzlcTFK2eoR4RNqwKsY9VxVDED8wC3iJLO4u2zu+YQ2KSnm3S7zh+Utqzif7/OWOonQGBmZuDNI6tpZP3ovxdESa4x3OXKxSOH7ZvK5l2olWuhz97iLYZb7L6sVQ3ZhuWp4eECWjRXSjrKXgTpxU7HnM2FTHi/fmvhcjK9vhv63qgUJZYSgdB4pdA1vJATmoschgKPpZz5V0cNa3/6PoY0a2HeuOYRUqxut9nCjW6QSYX9GW5IIs0Q5jjZG8kk2enJyZlYDJI7lPtfyt2byfat7VvjC09EmLao3BGN3BMolS6K8dKgLhxjIzwXbCMeLG1RVDJOLsZgZDlf0HoTHFaU/r45RqRh+7bpR+kdIdvwiPG57ApKjeDUINpLfQmSr1q69qGYRhJ1lyj9n9kfId6HBdy4+Y9tffEYy18qxeL/rYYVUF/s6cOyFSMV9CWqkhIzDiKE0gqHDgudWsV2HN2j3XoRw9i1zxK3tWfp+7oIY4qee0681fjeOIdoV4ouy6NWxU6WX+pLmcuviWEBnJjKLmqrZdmN9UnMDhZl4tshX4WDbccGMMFGKJWU0sJuo5WnmwWzLI9UxIbKku6KWNAvAA9NJrcAqKX8Tt1xndwkpk2+mSxssJJ73up+tae99bcAVuTyZ9Z9yZeJHV9eq0En3Vr+/VDfqD6Ky5hpJtbK+eL4h3+9SMNknyhPKaL2vEzvjw78lgAJcErSPT3BXJdqa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072C02-C98D-468E-8AB5-7A7C9A597902}"/>
</file>

<file path=customXml/itemProps3.xml><?xml version="1.0" encoding="utf-8"?>
<ds:datastoreItem xmlns:ds="http://schemas.openxmlformats.org/officeDocument/2006/customXml" ds:itemID="{211704BE-3AEE-4AF9-B905-CDBE796A8BC0}"/>
</file>

<file path=customXml/itemProps4.xml><?xml version="1.0" encoding="utf-8"?>
<ds:datastoreItem xmlns:ds="http://schemas.openxmlformats.org/officeDocument/2006/customXml" ds:itemID="{05F44962-0312-4CED-B0D9-454B61515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Office</dc:creator>
  <cp:lastModifiedBy>Nicole Obregon</cp:lastModifiedBy>
  <cp:revision>28</cp:revision>
  <dcterms:created xsi:type="dcterms:W3CDTF">2022-02-20T00:17:00Z</dcterms:created>
  <dcterms:modified xsi:type="dcterms:W3CDTF">2022-08-18T18:29:00Z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0x010100F44B3C1990FD604E84CC1E7ED7493313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PublishingContact">
    <vt:lpwstr/>
  </property>
  <property fmtid="{D5CDD505-2E9C-101B-9397-08002B2CF9AE}" pid="8" name="SeoBrowserTitle">
    <vt:lpwstr/>
  </property>
  <property fmtid="{D5CDD505-2E9C-101B-9397-08002B2CF9AE}" pid="9" name="SeoKeywords">
    <vt:lpwstr/>
  </property>
  <property fmtid="{D5CDD505-2E9C-101B-9397-08002B2CF9AE}" pid="10" name="Right_Content">
    <vt:lpwstr/>
  </property>
  <property fmtid="{D5CDD505-2E9C-101B-9397-08002B2CF9AE}" pid="11" name="Lt_bottom_Content">
    <vt:lpwstr/>
  </property>
  <property fmtid="{D5CDD505-2E9C-101B-9397-08002B2CF9AE}" pid="12" name="Order">
    <vt:r8>696100</vt:r8>
  </property>
  <property fmtid="{D5CDD505-2E9C-101B-9397-08002B2CF9AE}" pid="13" name="PublishingRollupImage">
    <vt:lpwstr/>
  </property>
  <property fmtid="{D5CDD505-2E9C-101B-9397-08002B2CF9AE}" pid="15" name="ArticleByLine">
    <vt:lpwstr/>
  </property>
  <property fmtid="{D5CDD505-2E9C-101B-9397-08002B2CF9AE}" pid="16" name="PublishingContactEmail">
    <vt:lpwstr/>
  </property>
  <property fmtid="{D5CDD505-2E9C-101B-9397-08002B2CF9AE}" pid="17" name="PageKeywords">
    <vt:lpwstr/>
  </property>
  <property fmtid="{D5CDD505-2E9C-101B-9397-08002B2CF9AE}" pid="18" name="xd_Signature">
    <vt:bool>false</vt:bool>
  </property>
  <property fmtid="{D5CDD505-2E9C-101B-9397-08002B2CF9AE}" pid="19" name="PublishingPageImage">
    <vt:lpwstr/>
  </property>
  <property fmtid="{D5CDD505-2E9C-101B-9397-08002B2CF9AE}" pid="20" name="SummaryLinks">
    <vt:lpwstr/>
  </property>
  <property fmtid="{D5CDD505-2E9C-101B-9397-08002B2CF9AE}" pid="21" name="PageDescription">
    <vt:lpwstr/>
  </property>
  <property fmtid="{D5CDD505-2E9C-101B-9397-08002B2CF9AE}" pid="22" name="xd_ProgID">
    <vt:lpwstr/>
  </property>
  <property fmtid="{D5CDD505-2E9C-101B-9397-08002B2CF9AE}" pid="23" name="RobotsNoIndex">
    <vt:bool>false</vt:bool>
  </property>
  <property fmtid="{D5CDD505-2E9C-101B-9397-08002B2CF9AE}" pid="24" name="SeoMetaDescription">
    <vt:lpwstr/>
  </property>
  <property fmtid="{D5CDD505-2E9C-101B-9397-08002B2CF9AE}" pid="25" name="PublishingVariationRelationshipLinkFieldID">
    <vt:lpwstr/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HeaderStyleDefinitions">
    <vt:lpwstr/>
  </property>
  <property fmtid="{D5CDD505-2E9C-101B-9397-08002B2CF9AE}" pid="29" name="Main_Content">
    <vt:lpwstr/>
  </property>
  <property fmtid="{D5CDD505-2E9C-101B-9397-08002B2CF9AE}" pid="30" name="PageHeadline">
    <vt:lpwstr/>
  </property>
  <property fmtid="{D5CDD505-2E9C-101B-9397-08002B2CF9AE}" pid="31" name="TemplateUrl">
    <vt:lpwstr/>
  </property>
  <property fmtid="{D5CDD505-2E9C-101B-9397-08002B2CF9AE}" pid="32" name="Audience">
    <vt:lpwstr/>
  </property>
  <property fmtid="{D5CDD505-2E9C-101B-9397-08002B2CF9AE}" pid="33" name="Rt_Center_Content">
    <vt:lpwstr/>
  </property>
  <property fmtid="{D5CDD505-2E9C-101B-9397-08002B2CF9AE}" pid="34" name="PublishingImageCaption">
    <vt:lpwstr/>
  </property>
  <property fmtid="{D5CDD505-2E9C-101B-9397-08002B2CF9AE}" pid="35" name="PublishingIsFurlPage">
    <vt:bool>false</vt:bool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Center_Content">
    <vt:lpwstr/>
  </property>
  <property fmtid="{D5CDD505-2E9C-101B-9397-08002B2CF9AE}" pid="39" name="Rt_bottom_Content">
    <vt:lpwstr/>
  </property>
  <property fmtid="{D5CDD505-2E9C-101B-9397-08002B2CF9AE}" pid="40" name="PublishingContactName">
    <vt:lpwstr/>
  </property>
  <property fmtid="{D5CDD505-2E9C-101B-9397-08002B2CF9AE}" pid="41" name="Comments">
    <vt:lpwstr/>
  </property>
  <property fmtid="{D5CDD505-2E9C-101B-9397-08002B2CF9AE}" pid="42" name="PublishingPageLayout">
    <vt:lpwstr/>
  </property>
  <property fmtid="{D5CDD505-2E9C-101B-9397-08002B2CF9AE}" pid="43" name="Lt_Inner_Content">
    <vt:lpwstr/>
  </property>
  <property fmtid="{D5CDD505-2E9C-101B-9397-08002B2CF9AE}" pid="44" name="PublishingPageContent">
    <vt:lpwstr/>
  </property>
  <property fmtid="{D5CDD505-2E9C-101B-9397-08002B2CF9AE}" pid="45" name="Left_Content">
    <vt:lpwstr/>
  </property>
  <property fmtid="{D5CDD505-2E9C-101B-9397-08002B2CF9AE}" pid="46" name="Top_Left_Content">
    <vt:lpwstr/>
  </property>
  <property fmtid="{D5CDD505-2E9C-101B-9397-08002B2CF9AE}" pid="47" name="Rt_Inner_Content">
    <vt:lpwstr/>
  </property>
</Properties>
</file>