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14562CED" w:rsidR="00DD0C7A" w:rsidRDefault="004C4222">
      <w:pPr>
        <w:spacing w:before="0" w:after="0" w:line="240" w:lineRule="auto"/>
      </w:pPr>
      <w:r>
        <w:rPr>
          <w:noProof/>
        </w:rPr>
        <mc:AlternateContent>
          <mc:Choice Requires="wps">
            <w:drawing>
              <wp:anchor distT="0" distB="0" distL="114300" distR="114300" simplePos="0" relativeHeight="251658242" behindDoc="0" locked="0" layoutInCell="1" hidden="0" allowOverlap="1" wp14:anchorId="06F8AD17" wp14:editId="5A2E55EE">
                <wp:simplePos x="0" y="0"/>
                <wp:positionH relativeFrom="margin">
                  <wp:posOffset>-241815</wp:posOffset>
                </wp:positionH>
                <wp:positionV relativeFrom="margin">
                  <wp:posOffset>3674697</wp:posOffset>
                </wp:positionV>
                <wp:extent cx="7212342" cy="2053087"/>
                <wp:effectExtent l="0" t="0" r="0" b="0"/>
                <wp:wrapNone/>
                <wp:docPr id="477" name="Rectangle 477"/>
                <wp:cNvGraphicFramePr/>
                <a:graphic xmlns:a="http://schemas.openxmlformats.org/drawingml/2006/main">
                  <a:graphicData uri="http://schemas.microsoft.com/office/word/2010/wordprocessingShape">
                    <wps:wsp>
                      <wps:cNvSpPr/>
                      <wps:spPr>
                        <a:xfrm>
                          <a:off x="0" y="0"/>
                          <a:ext cx="7212342" cy="2053087"/>
                        </a:xfrm>
                        <a:prstGeom prst="rect">
                          <a:avLst/>
                        </a:prstGeom>
                        <a:noFill/>
                        <a:ln w="9525" cap="flat" cmpd="sng">
                          <a:solidFill>
                            <a:srgbClr val="000000">
                              <a:alpha val="0"/>
                            </a:srgbClr>
                          </a:solidFill>
                          <a:prstDash val="solid"/>
                          <a:round/>
                          <a:headEnd type="none" w="sm" len="sm"/>
                          <a:tailEnd type="none" w="sm" len="sm"/>
                        </a:ln>
                      </wps:spPr>
                      <wps:txbx>
                        <w:txbxContent>
                          <w:p w14:paraId="21B4E6F8" w14:textId="1E72C3A7" w:rsidR="004C4222" w:rsidRPr="008E2B63" w:rsidRDefault="001078E2" w:rsidP="004C4222">
                            <w:pPr>
                              <w:pStyle w:val="CoverTitle"/>
                            </w:pPr>
                            <w:r>
                              <w:t>Title I, Part D, Subpart 1</w:t>
                            </w:r>
                            <w:r w:rsidR="003D3FD3">
                              <w:br/>
                            </w:r>
                            <w:r w:rsidR="004C4222" w:rsidRPr="00B94217">
                              <w:t>Prevention and Intervention Programs</w:t>
                            </w:r>
                            <w:r w:rsidR="003D3FD3">
                              <w:t xml:space="preserve"> for</w:t>
                            </w:r>
                            <w:r w:rsidR="004C4222" w:rsidRPr="00B94217">
                              <w:t xml:space="preserve"> </w:t>
                            </w:r>
                            <w:r>
                              <w:br/>
                            </w:r>
                            <w:r w:rsidR="004C4222" w:rsidRPr="00B94217">
                              <w:t>Children and Youth Who Are Neglected,</w:t>
                            </w:r>
                            <w:r w:rsidR="004C4222">
                              <w:t xml:space="preserve"> </w:t>
                            </w:r>
                            <w:r w:rsidR="003D3FD3">
                              <w:br/>
                            </w:r>
                            <w:r w:rsidR="004C4222" w:rsidRPr="00B94217">
                              <w:t>Delinquent or At-Risk</w:t>
                            </w:r>
                          </w:p>
                          <w:p w14:paraId="1FA3C387" w14:textId="1BA4F0C1" w:rsidR="00DD0C7A" w:rsidRPr="008E2B63" w:rsidRDefault="00DD0C7A" w:rsidP="008E2B63">
                            <w:pPr>
                              <w:pStyle w:val="CoverTitle"/>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F8AD17" id="Rectangle 477" o:spid="_x0000_s1026" style="position:absolute;margin-left:-19.05pt;margin-top:289.35pt;width:567.9pt;height:161.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" filled="f">
                <v:stroke startarrowwidth="narrow" startarrowlength="short" endarrowwidth="narrow" endarrowlength="short" opacity="0" joinstyle="round"/>
                <v:textbox inset="2.53958mm,1.2694mm,2.53958mm,1.2694mm">
                  <w:txbxContent>
                    <w:p w14:paraId="21B4E6F8" w14:textId="1E72C3A7" w:rsidR="004C4222" w:rsidRPr="008E2B63" w:rsidRDefault="001078E2" w:rsidP="004C4222">
                      <w:pPr>
                        <w:pStyle w:val="CoverTitle"/>
                      </w:pPr>
                      <w:r>
                        <w:t>Title I, Part D, Subpart 1</w:t>
                      </w:r>
                      <w:r w:rsidR="003D3FD3">
                        <w:br/>
                      </w:r>
                      <w:r w:rsidR="004C4222" w:rsidRPr="00B94217">
                        <w:t>Prevention and Intervention Programs</w:t>
                      </w:r>
                      <w:r w:rsidR="003D3FD3">
                        <w:t xml:space="preserve"> for</w:t>
                      </w:r>
                      <w:r w:rsidR="004C4222" w:rsidRPr="00B94217">
                        <w:t xml:space="preserve"> </w:t>
                      </w:r>
                      <w:r>
                        <w:br/>
                      </w:r>
                      <w:r w:rsidR="004C4222" w:rsidRPr="00B94217">
                        <w:t>Children and Youth Who Are Neglected,</w:t>
                      </w:r>
                      <w:r w:rsidR="004C4222">
                        <w:t xml:space="preserve"> </w:t>
                      </w:r>
                      <w:r w:rsidR="003D3FD3">
                        <w:br/>
                      </w:r>
                      <w:r w:rsidR="004C4222" w:rsidRPr="00B94217">
                        <w:t>Delinquent or At-Risk</w:t>
                      </w:r>
                    </w:p>
                    <w:p w14:paraId="1FA3C387" w14:textId="1BA4F0C1" w:rsidR="00DD0C7A" w:rsidRPr="008E2B63" w:rsidRDefault="00DD0C7A" w:rsidP="008E2B63">
                      <w:pPr>
                        <w:pStyle w:val="CoverTitle"/>
                      </w:pPr>
                    </w:p>
                  </w:txbxContent>
                </v:textbox>
                <w10:wrap anchorx="margin" anchory="margin"/>
              </v:rect>
            </w:pict>
          </mc:Fallback>
        </mc:AlternateContent>
      </w:r>
      <w:r w:rsidR="005E79FC">
        <w:rPr>
          <w:noProof/>
        </w:rPr>
        <mc:AlternateContent>
          <mc:Choice Requires="wps">
            <w:drawing>
              <wp:anchor distT="0" distB="0" distL="114300" distR="114300" simplePos="0" relativeHeight="251658244" behindDoc="0" locked="0" layoutInCell="1" hidden="0" allowOverlap="1" wp14:anchorId="5F7F2C5C" wp14:editId="47823163">
                <wp:simplePos x="0" y="0"/>
                <wp:positionH relativeFrom="column">
                  <wp:posOffset>50006</wp:posOffset>
                </wp:positionH>
                <wp:positionV relativeFrom="paragraph">
                  <wp:posOffset>2215198</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7"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sidR="005E79FC">
        <w:rPr>
          <w:noProof/>
        </w:rPr>
        <mc:AlternateContent>
          <mc:Choice Requires="wps">
            <w:drawing>
              <wp:anchor distT="0" distB="0" distL="114300" distR="114300" simplePos="0" relativeHeight="251658241"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xmlns:w16du="http://schemas.microsoft.com/office/word/2023/wordml/word16du">
            <w:pict w14:anchorId="3D0EE118">
              <v:shapetype id="_x0000_t32" coordsize="21600,21600" o:oned="t" filled="f" o:spt="32" path="m,l21600,21600e" w14:anchorId="63C2ECD7">
                <v:path fillok="f" arrowok="t" o:connecttype="none"/>
                <o:lock v:ext="edit" shapetype="t"/>
              </v:shapetype>
              <v:shape id="Straight Arrow Connector 467"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v:stroke joinstyle="miter" startarrowwidth="narrow" startarrowlength="short" endarrowwidth="narrow" endarrowlength="short"/>
                <w10:wrap anchorx="margin" anchory="page"/>
              </v:shape>
            </w:pict>
          </mc:Fallback>
        </mc:AlternateContent>
      </w:r>
      <w:r w:rsidR="005E79FC">
        <w:rPr>
          <w:noProof/>
        </w:rPr>
        <mc:AlternateContent>
          <mc:Choice Requires="wps">
            <w:drawing>
              <wp:anchor distT="0" distB="0" distL="114300" distR="114300" simplePos="0" relativeHeight="251658240" behindDoc="0" locked="0" layoutInCell="1" hidden="0" allowOverlap="1" wp14:anchorId="23DE8218" wp14:editId="53C1108C">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542C9C91" w:rsidR="00DD0C7A" w:rsidRDefault="00903430" w:rsidP="000F4D63">
                            <w:pPr>
                              <w:jc w:val="right"/>
                            </w:pPr>
                            <w:bookmarkStart w:id="1" w:name="_Toc127375226"/>
                            <w:r w:rsidRPr="00F1148B">
                              <w:rPr>
                                <w:rStyle w:val="Heading3Char"/>
                              </w:rPr>
                              <w:t>Deadline</w:t>
                            </w:r>
                            <w:bookmarkEnd w:id="1"/>
                            <w:r w:rsidRPr="00F1148B">
                              <w:rPr>
                                <w:rStyle w:val="Heading3Char"/>
                              </w:rPr>
                              <w:br/>
                            </w:r>
                            <w:r w:rsidR="00E90863" w:rsidRPr="002F5732">
                              <w:t xml:space="preserve">January </w:t>
                            </w:r>
                            <w:r w:rsidR="00E26109">
                              <w:t>2</w:t>
                            </w:r>
                            <w:r w:rsidR="00343BD7" w:rsidRPr="002F5732">
                              <w:t>, 202</w:t>
                            </w:r>
                            <w:r w:rsidR="00E90863" w:rsidRPr="002F5732">
                              <w:t>4</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8"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542C9C91" w:rsidR="00DD0C7A" w:rsidRDefault="00903430" w:rsidP="000F4D63">
                      <w:pPr>
                        <w:jc w:val="right"/>
                      </w:pPr>
                      <w:bookmarkStart w:id="3" w:name="_Toc127375226"/>
                      <w:r w:rsidRPr="00F1148B">
                        <w:rPr>
                          <w:rStyle w:val="Heading3Char"/>
                        </w:rPr>
                        <w:t>Deadline</w:t>
                      </w:r>
                      <w:bookmarkEnd w:id="3"/>
                      <w:r w:rsidRPr="00F1148B">
                        <w:rPr>
                          <w:rStyle w:val="Heading3Char"/>
                        </w:rPr>
                        <w:br/>
                      </w:r>
                      <w:r w:rsidR="00E90863" w:rsidRPr="002F5732">
                        <w:t xml:space="preserve">January </w:t>
                      </w:r>
                      <w:r w:rsidR="00E26109">
                        <w:t>2</w:t>
                      </w:r>
                      <w:r w:rsidR="00343BD7" w:rsidRPr="002F5732">
                        <w:t>, 202</w:t>
                      </w:r>
                      <w:r w:rsidR="00E90863" w:rsidRPr="002F5732">
                        <w:t>4</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359D5">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B84F0EB" id="Rectangle 474" o:spid="_x0000_s1029"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58246"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xmlns:w16du="http://schemas.microsoft.com/office/word/2023/wordml/word16du">
            <w:pict w14:anchorId="1B5E829B">
              <v:shape id="Straight Arrow Connector 475" style="position:absolute;margin-left:-6.55pt;margin-top:13.7pt;width:475.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w14:anchorId="3C9657D5">
                <v:stroke joinstyle="miter" startarrowwidth="narrow" startarrowlength="short" endarrowwidth="narrow" endarrowlength="short"/>
              </v:shape>
            </w:pict>
          </mc:Fallback>
        </mc:AlternateContent>
      </w:r>
    </w:p>
    <w:p w14:paraId="185704B1" w14:textId="614132D6" w:rsidR="00101340" w:rsidRDefault="00903430" w:rsidP="00B20F78">
      <w:pPr>
        <w:spacing w:line="275" w:lineRule="auto"/>
        <w:textDirection w:val="btLr"/>
        <w:rPr>
          <w:color w:val="404040"/>
        </w:rPr>
      </w:pPr>
      <w:r>
        <w:br/>
      </w:r>
      <w:r w:rsidR="00667029">
        <w:rPr>
          <w:b/>
          <w:color w:val="01599D"/>
        </w:rPr>
        <w:t>Carey D. Wright, Ed.D.</w:t>
      </w:r>
      <w:r w:rsidR="00101340">
        <w:rPr>
          <w:b/>
          <w:color w:val="01599D"/>
        </w:rPr>
        <w:br/>
      </w:r>
      <w:r w:rsidR="00667029">
        <w:rPr>
          <w:color w:val="404040"/>
        </w:rPr>
        <w:t xml:space="preserve">Interim </w:t>
      </w:r>
      <w:r w:rsidR="00101340">
        <w:rPr>
          <w:color w:val="404040"/>
        </w:rPr>
        <w:t xml:space="preserve">State Superintendent of Schools </w:t>
      </w:r>
      <w:r w:rsidR="00101340">
        <w:rPr>
          <w:color w:val="404040"/>
        </w:rPr>
        <w:br/>
      </w:r>
      <w:bookmarkStart w:id="4" w:name="_Hlk114470454"/>
      <w:r w:rsidR="00272875">
        <w:rPr>
          <w:b/>
          <w:color w:val="01599D"/>
        </w:rPr>
        <w:br/>
        <w:t>Najib Jammal</w:t>
      </w:r>
      <w:r w:rsidR="00101340">
        <w:rPr>
          <w:b/>
          <w:color w:val="01599D"/>
        </w:rPr>
        <w:br/>
      </w:r>
      <w:r w:rsidR="00272875">
        <w:rPr>
          <w:color w:val="404040"/>
        </w:rPr>
        <w:t>Chief</w:t>
      </w:r>
      <w:r w:rsidR="00D63AF2">
        <w:rPr>
          <w:color w:val="404040"/>
        </w:rPr>
        <w:t xml:space="preserve"> of</w:t>
      </w:r>
      <w:r w:rsidR="00D757B0">
        <w:rPr>
          <w:color w:val="404040"/>
        </w:rPr>
        <w:t xml:space="preserve"> </w:t>
      </w:r>
      <w:r w:rsidR="00272875">
        <w:rPr>
          <w:color w:val="404040"/>
        </w:rPr>
        <w:t xml:space="preserve">School Improvement and </w:t>
      </w:r>
      <w:r w:rsidR="00D63AF2">
        <w:rPr>
          <w:color w:val="404040"/>
        </w:rPr>
        <w:t>Supports</w:t>
      </w:r>
      <w:r w:rsidR="00272875">
        <w:rPr>
          <w:color w:val="404040"/>
        </w:rPr>
        <w:br/>
      </w:r>
      <w:bookmarkEnd w:id="4"/>
      <w:r w:rsidR="008A2E86">
        <w:rPr>
          <w:b/>
          <w:color w:val="01599D"/>
        </w:rPr>
        <w:br/>
      </w:r>
      <w:r w:rsidR="002F5EDC">
        <w:rPr>
          <w:b/>
          <w:color w:val="01599D"/>
        </w:rPr>
        <w:t>Wes Moore</w:t>
      </w:r>
      <w:r w:rsidR="00101340">
        <w:rPr>
          <w:b/>
          <w:color w:val="01599D"/>
        </w:rPr>
        <w:br/>
      </w:r>
      <w:r w:rsidR="00101340">
        <w:rPr>
          <w:color w:val="404040"/>
        </w:rPr>
        <w:t>Governor</w:t>
      </w:r>
    </w:p>
    <w:p w14:paraId="777ED3EE" w14:textId="42EEE9AE" w:rsidR="00101340" w:rsidRDefault="00101340" w:rsidP="00B20F78">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C35FA5A" id="Rectangle 480" o:spid="_x0000_s1030"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xmlns:w16du="http://schemas.microsoft.com/office/word/2023/wordml/word16du">
            <w:pict w14:anchorId="48BFD864">
              <v:shape id="Straight Arrow Connector 468" style="position:absolute;margin-left:-7.65pt;margin-top:5.35pt;width:476.6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w14:anchorId="10940A7F">
                <v:stroke joinstyle="miter" startarrowwidth="narrow" startarrowlength="short" endarrowwidth="narrow" endarrowlength="short"/>
              </v:shape>
            </w:pict>
          </mc:Fallback>
        </mc:AlternateContent>
      </w:r>
    </w:p>
    <w:p w14:paraId="02D75D24" w14:textId="77777777" w:rsidR="00101340" w:rsidRDefault="00101340" w:rsidP="00B20F78">
      <w:pPr>
        <w:spacing w:line="275" w:lineRule="auto"/>
        <w:textDirection w:val="btLr"/>
      </w:pPr>
      <w:bookmarkStart w:id="5" w:name="_Hlk109742290"/>
      <w:bookmarkStart w:id="6" w:name="_Hlk109742291"/>
      <w:r>
        <w:rPr>
          <w:b/>
          <w:color w:val="01599D"/>
        </w:rPr>
        <w:t>Clarence C. Crawford</w:t>
      </w:r>
      <w:r>
        <w:rPr>
          <w:b/>
          <w:color w:val="01599D"/>
        </w:rPr>
        <w:br/>
      </w:r>
      <w:r>
        <w:rPr>
          <w:color w:val="404040"/>
        </w:rPr>
        <w:t>President, Maryland State Board of Education</w:t>
      </w:r>
    </w:p>
    <w:bookmarkEnd w:id="5"/>
    <w:bookmarkEnd w:id="6"/>
    <w:p w14:paraId="1A9A76FD" w14:textId="77777777" w:rsidR="001115FA" w:rsidRPr="00E513E0" w:rsidRDefault="001115FA" w:rsidP="001115FA">
      <w:pPr>
        <w:spacing w:before="240" w:after="120" w:line="240" w:lineRule="auto"/>
        <w:textDirection w:val="btLr"/>
        <w:rPr>
          <w:color w:val="404040"/>
        </w:rPr>
      </w:pPr>
      <w:r>
        <w:rPr>
          <w:color w:val="404040"/>
        </w:rPr>
        <w:t>J</w:t>
      </w:r>
      <w:r w:rsidRPr="00E513E0">
        <w:rPr>
          <w:color w:val="404040"/>
        </w:rPr>
        <w:t xml:space="preserve">oshua L. Michael, Ph.D. (Vice President) </w:t>
      </w:r>
    </w:p>
    <w:p w14:paraId="32D379D0" w14:textId="77777777" w:rsidR="001115FA" w:rsidRPr="00E513E0" w:rsidRDefault="001115FA" w:rsidP="001115FA">
      <w:pPr>
        <w:spacing w:before="240" w:after="120" w:line="240" w:lineRule="auto"/>
        <w:textDirection w:val="btLr"/>
        <w:rPr>
          <w:color w:val="404040"/>
        </w:rPr>
      </w:pPr>
      <w:r w:rsidRPr="00E513E0">
        <w:rPr>
          <w:color w:val="404040"/>
        </w:rPr>
        <w:t xml:space="preserve">Shawn D. Bartley, Esq. </w:t>
      </w:r>
    </w:p>
    <w:p w14:paraId="75F4F959" w14:textId="77777777" w:rsidR="001115FA" w:rsidRPr="00E513E0" w:rsidRDefault="001115FA" w:rsidP="001115FA">
      <w:pPr>
        <w:spacing w:before="240" w:after="120" w:line="240" w:lineRule="auto"/>
        <w:textDirection w:val="btLr"/>
        <w:rPr>
          <w:color w:val="404040"/>
        </w:rPr>
      </w:pPr>
      <w:r w:rsidRPr="00E513E0">
        <w:rPr>
          <w:color w:val="404040"/>
        </w:rPr>
        <w:t xml:space="preserve">Chuen-Chin Bianca Chang </w:t>
      </w:r>
    </w:p>
    <w:p w14:paraId="520ED4E6" w14:textId="77777777" w:rsidR="001115FA" w:rsidRPr="00E513E0" w:rsidRDefault="001115FA" w:rsidP="001115FA">
      <w:pPr>
        <w:spacing w:before="240" w:after="120" w:line="240" w:lineRule="auto"/>
        <w:textDirection w:val="btLr"/>
        <w:rPr>
          <w:color w:val="404040"/>
        </w:rPr>
      </w:pPr>
      <w:r w:rsidRPr="00E513E0">
        <w:rPr>
          <w:color w:val="404040"/>
        </w:rPr>
        <w:t xml:space="preserve">Susan J. Getty, Ed.D. </w:t>
      </w:r>
    </w:p>
    <w:p w14:paraId="1E0A6847" w14:textId="77777777" w:rsidR="001115FA" w:rsidRPr="00E513E0" w:rsidRDefault="001115FA" w:rsidP="001115FA">
      <w:pPr>
        <w:spacing w:before="240" w:after="120" w:line="240" w:lineRule="auto"/>
        <w:textDirection w:val="btLr"/>
        <w:rPr>
          <w:color w:val="404040"/>
        </w:rPr>
      </w:pPr>
      <w:r w:rsidRPr="00E513E0">
        <w:rPr>
          <w:color w:val="404040"/>
        </w:rPr>
        <w:t xml:space="preserve">Monica Goldson, Ed.D. </w:t>
      </w:r>
    </w:p>
    <w:p w14:paraId="104F34C7" w14:textId="77777777" w:rsidR="001115FA" w:rsidRPr="00E513E0" w:rsidRDefault="001115FA" w:rsidP="001115FA">
      <w:pPr>
        <w:spacing w:before="240" w:after="120" w:line="240" w:lineRule="auto"/>
        <w:textDirection w:val="btLr"/>
        <w:rPr>
          <w:color w:val="404040"/>
        </w:rPr>
      </w:pPr>
      <w:r w:rsidRPr="00E513E0">
        <w:rPr>
          <w:color w:val="404040"/>
        </w:rPr>
        <w:t xml:space="preserve">Nick Greer </w:t>
      </w:r>
    </w:p>
    <w:p w14:paraId="49A8669F" w14:textId="77777777" w:rsidR="001115FA" w:rsidRPr="00E513E0" w:rsidRDefault="001115FA" w:rsidP="001115FA">
      <w:pPr>
        <w:spacing w:before="240" w:after="120" w:line="240" w:lineRule="auto"/>
        <w:textDirection w:val="btLr"/>
        <w:rPr>
          <w:color w:val="404040"/>
        </w:rPr>
      </w:pPr>
      <w:r w:rsidRPr="00E513E0">
        <w:rPr>
          <w:color w:val="404040"/>
        </w:rPr>
        <w:t xml:space="preserve">Irma E. Johnson, Ph.D. </w:t>
      </w:r>
    </w:p>
    <w:p w14:paraId="5C75C1AB" w14:textId="77777777" w:rsidR="001115FA" w:rsidRPr="00E513E0" w:rsidRDefault="001115FA" w:rsidP="001115FA">
      <w:pPr>
        <w:spacing w:before="240" w:after="120" w:line="240" w:lineRule="auto"/>
        <w:textDirection w:val="btLr"/>
        <w:rPr>
          <w:color w:val="404040"/>
        </w:rPr>
      </w:pPr>
      <w:r w:rsidRPr="00E513E0">
        <w:rPr>
          <w:color w:val="404040"/>
        </w:rPr>
        <w:t xml:space="preserve">Joan Mele-McCarthy D.A. </w:t>
      </w:r>
    </w:p>
    <w:p w14:paraId="2C93AA25" w14:textId="77777777" w:rsidR="001115FA" w:rsidRPr="00E513E0" w:rsidRDefault="001115FA" w:rsidP="001115FA">
      <w:pPr>
        <w:spacing w:before="240" w:after="120" w:line="240" w:lineRule="auto"/>
        <w:textDirection w:val="btLr"/>
        <w:rPr>
          <w:color w:val="404040"/>
        </w:rPr>
      </w:pPr>
      <w:r w:rsidRPr="00E513E0">
        <w:rPr>
          <w:color w:val="404040"/>
        </w:rPr>
        <w:t xml:space="preserve">Rachel L. McCusker </w:t>
      </w:r>
    </w:p>
    <w:p w14:paraId="37F30BEF" w14:textId="77777777" w:rsidR="001115FA" w:rsidRPr="00E513E0" w:rsidRDefault="001115FA" w:rsidP="001115FA">
      <w:pPr>
        <w:spacing w:before="240" w:after="120" w:line="240" w:lineRule="auto"/>
        <w:textDirection w:val="btLr"/>
        <w:rPr>
          <w:color w:val="404040"/>
        </w:rPr>
      </w:pPr>
      <w:r w:rsidRPr="00E513E0">
        <w:rPr>
          <w:color w:val="404040"/>
        </w:rPr>
        <w:t xml:space="preserve">Samir Paul, Esq. </w:t>
      </w:r>
    </w:p>
    <w:p w14:paraId="0000000A" w14:textId="561C217A" w:rsidR="00DD0C7A" w:rsidRDefault="001115FA" w:rsidP="00B710B0">
      <w:pPr>
        <w:spacing w:before="240" w:after="120" w:line="240" w:lineRule="auto"/>
        <w:textDirection w:val="btLr"/>
        <w:sectPr w:rsidR="00DD0C7A" w:rsidSect="0069110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179" w:left="1440" w:header="576" w:footer="576" w:gutter="0"/>
          <w:pgNumType w:start="0"/>
          <w:cols w:space="720"/>
          <w:titlePg/>
          <w:docGrid w:linePitch="272"/>
        </w:sectPr>
      </w:pPr>
      <w:r w:rsidRPr="00E513E0">
        <w:rPr>
          <w:color w:val="404040"/>
        </w:rPr>
        <w:t xml:space="preserve">Brigadier General Warner I. Sumpter (Ret.) </w:t>
      </w:r>
      <w:r w:rsidR="00B710B0">
        <w:rPr>
          <w:color w:val="404040"/>
        </w:rPr>
        <w:br/>
      </w:r>
      <w:r w:rsidR="00B710B0">
        <w:rPr>
          <w:color w:val="404040"/>
        </w:rPr>
        <w:br/>
      </w:r>
      <w:r w:rsidRPr="00E513E0">
        <w:rPr>
          <w:color w:val="404040"/>
        </w:rPr>
        <w:t xml:space="preserve">Holly C. Wilcox, Ph.D. </w:t>
      </w:r>
      <w:r>
        <w:rPr>
          <w:color w:val="404040"/>
        </w:rPr>
        <w:br/>
      </w:r>
      <w:r>
        <w:rPr>
          <w:color w:val="404040"/>
        </w:rPr>
        <w:br/>
      </w:r>
      <w:r w:rsidRPr="00E513E0">
        <w:rPr>
          <w:color w:val="404040"/>
        </w:rPr>
        <w:t>Abisola Ayoola (Student Member)</w:t>
      </w:r>
      <w:r w:rsidR="00F1148B">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559A933D" w14:textId="2665DF3F" w:rsidR="00E81B52" w:rsidRDefault="000A043D">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50240493" w:history="1">
        <w:r w:rsidR="00E81B52" w:rsidRPr="0048075F">
          <w:rPr>
            <w:rStyle w:val="Hyperlink"/>
            <w:noProof/>
          </w:rPr>
          <w:t>Instructions</w:t>
        </w:r>
        <w:r w:rsidR="00E81B52">
          <w:rPr>
            <w:noProof/>
            <w:webHidden/>
          </w:rPr>
          <w:tab/>
        </w:r>
        <w:r w:rsidR="00E81B52">
          <w:rPr>
            <w:noProof/>
            <w:webHidden/>
          </w:rPr>
          <w:fldChar w:fldCharType="begin"/>
        </w:r>
        <w:r w:rsidR="00E81B52">
          <w:rPr>
            <w:noProof/>
            <w:webHidden/>
          </w:rPr>
          <w:instrText xml:space="preserve"> PAGEREF _Toc150240493 \h </w:instrText>
        </w:r>
        <w:r w:rsidR="00E81B52">
          <w:rPr>
            <w:noProof/>
            <w:webHidden/>
          </w:rPr>
        </w:r>
        <w:r w:rsidR="00E81B52">
          <w:rPr>
            <w:noProof/>
            <w:webHidden/>
          </w:rPr>
          <w:fldChar w:fldCharType="separate"/>
        </w:r>
        <w:r w:rsidR="002801E7">
          <w:rPr>
            <w:noProof/>
            <w:webHidden/>
          </w:rPr>
          <w:t>3</w:t>
        </w:r>
        <w:r w:rsidR="00E81B52">
          <w:rPr>
            <w:noProof/>
            <w:webHidden/>
          </w:rPr>
          <w:fldChar w:fldCharType="end"/>
        </w:r>
      </w:hyperlink>
    </w:p>
    <w:p w14:paraId="260F67EC" w14:textId="4E9BB8C9" w:rsidR="00E81B52" w:rsidRDefault="009517B3">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50240494" w:history="1">
        <w:r w:rsidR="00E81B52" w:rsidRPr="0048075F">
          <w:rPr>
            <w:rStyle w:val="Hyperlink"/>
            <w:noProof/>
          </w:rPr>
          <w:t>Cover Page</w:t>
        </w:r>
        <w:r w:rsidR="00E81B52">
          <w:rPr>
            <w:noProof/>
            <w:webHidden/>
          </w:rPr>
          <w:tab/>
        </w:r>
        <w:r w:rsidR="00E81B52">
          <w:rPr>
            <w:noProof/>
            <w:webHidden/>
          </w:rPr>
          <w:fldChar w:fldCharType="begin"/>
        </w:r>
        <w:r w:rsidR="00E81B52">
          <w:rPr>
            <w:noProof/>
            <w:webHidden/>
          </w:rPr>
          <w:instrText xml:space="preserve"> PAGEREF _Toc150240494 \h </w:instrText>
        </w:r>
        <w:r w:rsidR="00E81B52">
          <w:rPr>
            <w:noProof/>
            <w:webHidden/>
          </w:rPr>
        </w:r>
        <w:r w:rsidR="00E81B52">
          <w:rPr>
            <w:noProof/>
            <w:webHidden/>
          </w:rPr>
          <w:fldChar w:fldCharType="separate"/>
        </w:r>
        <w:r w:rsidR="002801E7">
          <w:rPr>
            <w:noProof/>
            <w:webHidden/>
          </w:rPr>
          <w:t>4</w:t>
        </w:r>
        <w:r w:rsidR="00E81B52">
          <w:rPr>
            <w:noProof/>
            <w:webHidden/>
          </w:rPr>
          <w:fldChar w:fldCharType="end"/>
        </w:r>
      </w:hyperlink>
    </w:p>
    <w:p w14:paraId="38129DA1" w14:textId="545E9AF1" w:rsidR="00E81B52" w:rsidRDefault="009517B3">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50240495" w:history="1">
        <w:r w:rsidR="00E81B52" w:rsidRPr="0048075F">
          <w:rPr>
            <w:rStyle w:val="Hyperlink"/>
            <w:noProof/>
          </w:rPr>
          <w:t>Project Narrative</w:t>
        </w:r>
        <w:r w:rsidR="00E81B52">
          <w:rPr>
            <w:noProof/>
            <w:webHidden/>
          </w:rPr>
          <w:tab/>
        </w:r>
        <w:r w:rsidR="00E81B52">
          <w:rPr>
            <w:noProof/>
            <w:webHidden/>
          </w:rPr>
          <w:fldChar w:fldCharType="begin"/>
        </w:r>
        <w:r w:rsidR="00E81B52">
          <w:rPr>
            <w:noProof/>
            <w:webHidden/>
          </w:rPr>
          <w:instrText xml:space="preserve"> PAGEREF _Toc150240495 \h </w:instrText>
        </w:r>
        <w:r w:rsidR="00E81B52">
          <w:rPr>
            <w:noProof/>
            <w:webHidden/>
          </w:rPr>
        </w:r>
        <w:r w:rsidR="00E81B52">
          <w:rPr>
            <w:noProof/>
            <w:webHidden/>
          </w:rPr>
          <w:fldChar w:fldCharType="separate"/>
        </w:r>
        <w:r w:rsidR="002801E7">
          <w:rPr>
            <w:noProof/>
            <w:webHidden/>
          </w:rPr>
          <w:t>5</w:t>
        </w:r>
        <w:r w:rsidR="00E81B52">
          <w:rPr>
            <w:noProof/>
            <w:webHidden/>
          </w:rPr>
          <w:fldChar w:fldCharType="end"/>
        </w:r>
      </w:hyperlink>
    </w:p>
    <w:p w14:paraId="3D35FB9C" w14:textId="3F936FF4" w:rsidR="00E81B52" w:rsidRDefault="009517B3">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50240496" w:history="1">
        <w:r w:rsidR="00E81B52" w:rsidRPr="0048075F">
          <w:rPr>
            <w:rStyle w:val="Hyperlink"/>
            <w:noProof/>
          </w:rPr>
          <w:t>Appendices</w:t>
        </w:r>
        <w:r w:rsidR="00E81B52">
          <w:rPr>
            <w:noProof/>
            <w:webHidden/>
          </w:rPr>
          <w:tab/>
        </w:r>
        <w:r w:rsidR="00E81B52">
          <w:rPr>
            <w:noProof/>
            <w:webHidden/>
          </w:rPr>
          <w:fldChar w:fldCharType="begin"/>
        </w:r>
        <w:r w:rsidR="00E81B52">
          <w:rPr>
            <w:noProof/>
            <w:webHidden/>
          </w:rPr>
          <w:instrText xml:space="preserve"> PAGEREF _Toc150240496 \h </w:instrText>
        </w:r>
        <w:r w:rsidR="00E81B52">
          <w:rPr>
            <w:noProof/>
            <w:webHidden/>
          </w:rPr>
        </w:r>
        <w:r w:rsidR="00E81B52">
          <w:rPr>
            <w:noProof/>
            <w:webHidden/>
          </w:rPr>
          <w:fldChar w:fldCharType="separate"/>
        </w:r>
        <w:r w:rsidR="002801E7">
          <w:rPr>
            <w:noProof/>
            <w:webHidden/>
          </w:rPr>
          <w:t>14</w:t>
        </w:r>
        <w:r w:rsidR="00E81B52">
          <w:rPr>
            <w:noProof/>
            <w:webHidden/>
          </w:rPr>
          <w:fldChar w:fldCharType="end"/>
        </w:r>
      </w:hyperlink>
    </w:p>
    <w:p w14:paraId="171D4042" w14:textId="5B026C82"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7" w:name="_Toc117267135"/>
      <w:bookmarkStart w:id="8" w:name="_Toc150240493"/>
      <w:r w:rsidRPr="008E6115">
        <w:lastRenderedPageBreak/>
        <w:t>Instructions</w:t>
      </w:r>
      <w:bookmarkEnd w:id="7"/>
      <w:bookmarkEnd w:id="8"/>
    </w:p>
    <w:p w14:paraId="211E4541" w14:textId="77777777" w:rsidR="00DF2CD5" w:rsidRDefault="008A42A5" w:rsidP="00224B01">
      <w:pPr>
        <w:pStyle w:val="Title"/>
        <w:numPr>
          <w:ilvl w:val="0"/>
          <w:numId w:val="31"/>
        </w:numPr>
      </w:pPr>
      <w:r w:rsidRPr="005809DA">
        <w:t xml:space="preserve">Complete this application electronically by typing directly into the fillable fields and charts. </w:t>
      </w:r>
    </w:p>
    <w:p w14:paraId="1FF10D25" w14:textId="77777777" w:rsidR="00DF2CD5" w:rsidRDefault="008A42A5" w:rsidP="00224B01">
      <w:pPr>
        <w:pStyle w:val="Title"/>
        <w:numPr>
          <w:ilvl w:val="0"/>
          <w:numId w:val="31"/>
        </w:numPr>
      </w:pPr>
      <w:r w:rsidRPr="005809DA">
        <w:t xml:space="preserve">Do not alter or remove sections. </w:t>
      </w:r>
    </w:p>
    <w:p w14:paraId="66142AB1" w14:textId="77777777" w:rsidR="00DF2CD5" w:rsidRDefault="008A42A5" w:rsidP="00224B01">
      <w:pPr>
        <w:pStyle w:val="Title"/>
        <w:numPr>
          <w:ilvl w:val="0"/>
          <w:numId w:val="31"/>
        </w:numPr>
      </w:pPr>
      <w:r w:rsidRPr="005809DA">
        <w:t xml:space="preserve">When finished, save the application document as a pdf to your computer and obtain appropriate signatures. </w:t>
      </w:r>
    </w:p>
    <w:p w14:paraId="1CC7BF11" w14:textId="059A2BE5" w:rsidR="008A42A5" w:rsidRPr="00620115" w:rsidRDefault="008A42A5" w:rsidP="00224B01">
      <w:pPr>
        <w:pStyle w:val="Title"/>
        <w:numPr>
          <w:ilvl w:val="0"/>
          <w:numId w:val="31"/>
        </w:numPr>
      </w:pPr>
      <w:r w:rsidRPr="00620115">
        <w:t xml:space="preserve">The completed </w:t>
      </w:r>
      <w:r w:rsidR="001972FD" w:rsidRPr="00620115">
        <w:t>a</w:t>
      </w:r>
      <w:r w:rsidRPr="00620115">
        <w:t xml:space="preserve">pplication should be saved as a </w:t>
      </w:r>
      <w:r w:rsidR="001972FD" w:rsidRPr="00620115">
        <w:t xml:space="preserve">single </w:t>
      </w:r>
      <w:r w:rsidRPr="00620115">
        <w:t xml:space="preserve">pdf </w:t>
      </w:r>
      <w:r w:rsidR="001972FD" w:rsidRPr="00620115">
        <w:t xml:space="preserve">document </w:t>
      </w:r>
      <w:r w:rsidRPr="00620115">
        <w:t xml:space="preserve">and </w:t>
      </w:r>
      <w:r w:rsidR="00473A62" w:rsidRPr="00620115">
        <w:t xml:space="preserve">emailed to </w:t>
      </w:r>
      <w:r w:rsidR="000618C2" w:rsidRPr="00620115">
        <w:t xml:space="preserve">and </w:t>
      </w:r>
      <w:hyperlink r:id="rId19">
        <w:r w:rsidR="000618C2" w:rsidRPr="00620115">
          <w:rPr>
            <w:rStyle w:val="Hyperlink"/>
          </w:rPr>
          <w:t>neglectedanddelinquent.msde@maryland.gov</w:t>
        </w:r>
      </w:hyperlink>
      <w:r w:rsidR="000618C2" w:rsidRPr="00620115">
        <w:t xml:space="preserve"> and </w:t>
      </w:r>
      <w:hyperlink r:id="rId20" w:history="1">
        <w:r w:rsidR="009517B3" w:rsidRPr="00523E57">
          <w:rPr>
            <w:rStyle w:val="Hyperlink"/>
          </w:rPr>
          <w:t>tina.joseph1@maryland.gov</w:t>
        </w:r>
      </w:hyperlink>
      <w:r w:rsidR="000618C2" w:rsidRPr="00620115">
        <w:t xml:space="preserve"> by </w:t>
      </w:r>
      <w:r w:rsidR="00FA5D61">
        <w:br/>
      </w:r>
      <w:r w:rsidR="007170A7" w:rsidRPr="00620115">
        <w:t xml:space="preserve">January </w:t>
      </w:r>
      <w:r w:rsidR="00E26109">
        <w:t>2</w:t>
      </w:r>
      <w:r w:rsidR="6C77EEAE" w:rsidRPr="00620115">
        <w:t>, 202</w:t>
      </w:r>
      <w:r w:rsidR="007170A7" w:rsidRPr="00620115">
        <w:t>4</w:t>
      </w:r>
      <w:r w:rsidR="6C77EEAE" w:rsidRPr="00620115">
        <w:t xml:space="preserve">. </w:t>
      </w:r>
    </w:p>
    <w:p w14:paraId="5BF851B7" w14:textId="77777777" w:rsidR="00C96221" w:rsidRDefault="00C96221" w:rsidP="00B55389"/>
    <w:p w14:paraId="75C8C051" w14:textId="0288FA55" w:rsidR="00DD0C7A" w:rsidRDefault="00F17150" w:rsidP="00B55389">
      <w:r>
        <w:br w:type="page"/>
      </w:r>
    </w:p>
    <w:p w14:paraId="392E53F1" w14:textId="0B058B88" w:rsidR="00D028B7" w:rsidRPr="00101340" w:rsidRDefault="00D028B7" w:rsidP="00D028B7">
      <w:pPr>
        <w:pStyle w:val="Heading1"/>
      </w:pPr>
      <w:bookmarkStart w:id="9" w:name="_Toc150240494"/>
      <w:r w:rsidRPr="004204ED">
        <w:lastRenderedPageBreak/>
        <w:t>Cover Page</w:t>
      </w:r>
      <w:bookmarkEnd w:id="9"/>
    </w:p>
    <w:p w14:paraId="663CB812" w14:textId="36528B9A" w:rsidR="00E123AF" w:rsidRDefault="00E123AF" w:rsidP="00E123AF">
      <w:r>
        <w:t xml:space="preserve">Program Title: </w:t>
      </w:r>
    </w:p>
    <w:p w14:paraId="426E7CA8" w14:textId="326452D9" w:rsidR="00E123AF" w:rsidRDefault="00E123AF" w:rsidP="00E123AF">
      <w:r>
        <w:t xml:space="preserve">Project/Program Director: </w:t>
      </w:r>
    </w:p>
    <w:p w14:paraId="23B10503" w14:textId="290A4278" w:rsidR="00E123AF" w:rsidRDefault="00E123AF" w:rsidP="00E123AF">
      <w:r>
        <w:t xml:space="preserve">Director Phone: </w:t>
      </w:r>
    </w:p>
    <w:p w14:paraId="5919FE9C" w14:textId="7CFB84D2" w:rsidR="00E123AF" w:rsidRDefault="00E123AF" w:rsidP="00E123AF">
      <w:r>
        <w:t>Director</w:t>
      </w:r>
      <w:r w:rsidR="00C555BB">
        <w:t xml:space="preserve"> E</w:t>
      </w:r>
      <w:r>
        <w:t xml:space="preserve">mail: </w:t>
      </w:r>
    </w:p>
    <w:p w14:paraId="55497B31" w14:textId="289CDC78" w:rsidR="00E123AF" w:rsidRDefault="005B0C08" w:rsidP="00E123AF">
      <w:r>
        <w:t xml:space="preserve">Local Educational </w:t>
      </w:r>
      <w:r w:rsidR="00E123AF">
        <w:t>Agency</w:t>
      </w:r>
      <w:r w:rsidR="00B43499">
        <w:t>/Nonprofit</w:t>
      </w:r>
      <w:r w:rsidR="00E123AF">
        <w:t xml:space="preserve"> Name: </w:t>
      </w:r>
    </w:p>
    <w:p w14:paraId="238CF726" w14:textId="4EBCCFF8" w:rsidR="00B830F6" w:rsidRDefault="00B43499" w:rsidP="00E123AF">
      <w:r>
        <w:t xml:space="preserve">Local Educational Agency/Nonprofit </w:t>
      </w:r>
      <w:r w:rsidR="00E123AF">
        <w:t xml:space="preserve">Address: </w:t>
      </w:r>
    </w:p>
    <w:p w14:paraId="12800DBF" w14:textId="6E714BC6" w:rsidR="00B830F6" w:rsidRDefault="00B830F6" w:rsidP="00E123AF">
      <w:r>
        <w:t>UEI Number:</w:t>
      </w:r>
    </w:p>
    <w:p w14:paraId="081BAF93" w14:textId="5E3358B9" w:rsidR="006D5CF4" w:rsidRPr="006D5CF4" w:rsidRDefault="006D5CF4" w:rsidP="0072230F">
      <w:bookmarkStart w:id="10" w:name="_Toc127375235"/>
      <w:r w:rsidRPr="006D5CF4">
        <w:t>Amount of the request for grant period (</w:t>
      </w:r>
      <w:r w:rsidR="00BE4B41">
        <w:t>July</w:t>
      </w:r>
      <w:r w:rsidRPr="006D5CF4">
        <w:t xml:space="preserve"> 1, 2023 – </w:t>
      </w:r>
      <w:r w:rsidR="00BE4B41">
        <w:t>September</w:t>
      </w:r>
      <w:r w:rsidRPr="006D5CF4">
        <w:t xml:space="preserve"> </w:t>
      </w:r>
      <w:r w:rsidR="001E04C7">
        <w:t>30</w:t>
      </w:r>
      <w:r w:rsidRPr="006D5CF4">
        <w:t>, 2024):</w:t>
      </w:r>
    </w:p>
    <w:p w14:paraId="746787A6" w14:textId="1D75B59A" w:rsidR="000701A2" w:rsidRPr="006D5CF4" w:rsidRDefault="00033C6C" w:rsidP="0072230F">
      <w:r w:rsidRPr="002A30B6">
        <w:t>$</w:t>
      </w:r>
    </w:p>
    <w:p w14:paraId="292B60C3" w14:textId="0024829B" w:rsidR="006D5CF4" w:rsidRPr="006D5CF4" w:rsidRDefault="006D5CF4" w:rsidP="0072230F">
      <w:r w:rsidRPr="006D5CF4">
        <w:t>Estimated Annual Cost of Program/Project</w:t>
      </w:r>
    </w:p>
    <w:p w14:paraId="05531233" w14:textId="13B3332D" w:rsidR="001B635F" w:rsidRPr="002A30B6" w:rsidRDefault="001B635F" w:rsidP="001B635F">
      <w:r w:rsidRPr="002A30B6">
        <w:t>$</w:t>
      </w:r>
    </w:p>
    <w:p w14:paraId="464618C8" w14:textId="1B69104E" w:rsidR="00340B42" w:rsidRPr="00BF3AC3" w:rsidRDefault="006D5CF4" w:rsidP="006D5CF4">
      <w:pPr>
        <w:rPr>
          <w:sz w:val="16"/>
          <w:szCs w:val="16"/>
        </w:rPr>
      </w:pPr>
      <w:r w:rsidRPr="00BF3AC3">
        <w:rPr>
          <w:sz w:val="16"/>
          <w:szCs w:val="16"/>
        </w:rPr>
        <w:t>(Should agree with Proposed Budget)</w:t>
      </w:r>
    </w:p>
    <w:p w14:paraId="3B1F0809" w14:textId="08F9182E" w:rsidR="002B573D" w:rsidRDefault="00CD7524" w:rsidP="00BF3AC3">
      <w:pPr>
        <w:spacing w:after="360"/>
      </w:pPr>
      <w:r>
        <w:t>Project Statement (100 words)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9350"/>
      </w:tblGrid>
      <w:tr w:rsidR="00CD7524" w14:paraId="21ED0E47" w14:textId="77777777" w:rsidTr="002801E7">
        <w:trPr>
          <w:trHeight w:val="3482"/>
        </w:trPr>
        <w:tc>
          <w:tcPr>
            <w:tcW w:w="9350" w:type="dxa"/>
            <w:shd w:val="clear" w:color="auto" w:fill="FFFFFF" w:themeFill="background1"/>
          </w:tcPr>
          <w:p w14:paraId="73FBE780" w14:textId="7836B127" w:rsidR="00CD7524" w:rsidRDefault="00CD7524">
            <w:pPr>
              <w:rPr>
                <w:szCs w:val="20"/>
              </w:rPr>
            </w:pPr>
          </w:p>
        </w:tc>
      </w:tr>
    </w:tbl>
    <w:p w14:paraId="0A71310B" w14:textId="77777777" w:rsidR="00CE5952" w:rsidRDefault="00CE5952" w:rsidP="00CE5952">
      <w:pPr>
        <w:spacing w:after="360"/>
      </w:pPr>
      <w:r>
        <w:rPr>
          <w:noProof/>
        </w:rPr>
        <mc:AlternateContent>
          <mc:Choice Requires="wps">
            <w:drawing>
              <wp:anchor distT="0" distB="0" distL="114300" distR="114300" simplePos="0" relativeHeight="251658250" behindDoc="0" locked="0" layoutInCell="1" allowOverlap="1" wp14:anchorId="33733B61" wp14:editId="66B9BD8B">
                <wp:simplePos x="0" y="0"/>
                <wp:positionH relativeFrom="column">
                  <wp:posOffset>19050</wp:posOffset>
                </wp:positionH>
                <wp:positionV relativeFrom="paragraph">
                  <wp:posOffset>316230</wp:posOffset>
                </wp:positionV>
                <wp:extent cx="5886450" cy="0"/>
                <wp:effectExtent l="0" t="0" r="0" b="0"/>
                <wp:wrapNone/>
                <wp:docPr id="1235127972" name="Straight Connector 1235127972"/>
                <wp:cNvGraphicFramePr/>
                <a:graphic xmlns:a="http://schemas.openxmlformats.org/drawingml/2006/main">
                  <a:graphicData uri="http://schemas.microsoft.com/office/word/2010/wordprocessingShape">
                    <wps:wsp>
                      <wps:cNvCnPr/>
                      <wps:spPr>
                        <a:xfrm>
                          <a:off x="0" y="0"/>
                          <a:ext cx="5886450"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rto="http://schemas.microsoft.com/office/word/2006/arto" xmlns:w16du="http://schemas.microsoft.com/office/word/2023/wordml/word16du">
            <w:pict w14:anchorId="73B94FC1">
              <v:line id="Straight Connector 1235127972" style="position:absolute;z-index:25166029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8d8d8 [2732]" strokeweight=".5pt" from="1.5pt,24.9pt" to="465pt,24.9pt" w14:anchorId="7D92EF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">
                <v:stroke joinstyle="miter"/>
              </v:line>
            </w:pict>
          </mc:Fallback>
        </mc:AlternateContent>
      </w:r>
    </w:p>
    <w:p w14:paraId="55EB39CA" w14:textId="7BD2FDAB" w:rsidR="00CE5952" w:rsidRPr="00A07698" w:rsidRDefault="00CE5952" w:rsidP="00CE5952">
      <w:pPr>
        <w:rPr>
          <w:sz w:val="18"/>
          <w:szCs w:val="18"/>
        </w:rPr>
      </w:pPr>
      <w:r>
        <w:rPr>
          <w:sz w:val="18"/>
          <w:szCs w:val="18"/>
        </w:rPr>
        <w:t>Printed Name</w:t>
      </w:r>
      <w:r w:rsidRPr="00A07698">
        <w:rPr>
          <w:sz w:val="18"/>
          <w:szCs w:val="18"/>
        </w:rPr>
        <w:t xml:space="preserve"> of </w:t>
      </w:r>
      <w:r>
        <w:rPr>
          <w:sz w:val="18"/>
          <w:szCs w:val="18"/>
        </w:rPr>
        <w:t>Superintendent or Head of Agency</w:t>
      </w:r>
      <w:r w:rsidR="00F52237">
        <w:rPr>
          <w:sz w:val="18"/>
          <w:szCs w:val="18"/>
        </w:rPr>
        <w:tab/>
      </w:r>
      <w:r w:rsidR="00F52237">
        <w:rPr>
          <w:sz w:val="18"/>
          <w:szCs w:val="18"/>
        </w:rPr>
        <w:tab/>
      </w:r>
      <w:r w:rsidR="00F52237">
        <w:rPr>
          <w:sz w:val="18"/>
          <w:szCs w:val="18"/>
        </w:rPr>
        <w:tab/>
      </w:r>
      <w:r w:rsidR="00F52237">
        <w:rPr>
          <w:sz w:val="18"/>
          <w:szCs w:val="18"/>
        </w:rPr>
        <w:tab/>
      </w:r>
      <w:r w:rsidR="00F52237">
        <w:rPr>
          <w:sz w:val="18"/>
          <w:szCs w:val="18"/>
        </w:rPr>
        <w:tab/>
        <w:t>Date</w:t>
      </w:r>
    </w:p>
    <w:p w14:paraId="66AF255E" w14:textId="56EC3626" w:rsidR="00CD7524" w:rsidRDefault="00CD7524" w:rsidP="00BF3AC3">
      <w:pPr>
        <w:spacing w:after="360"/>
      </w:pPr>
      <w:r>
        <w:rPr>
          <w:noProof/>
        </w:rPr>
        <mc:AlternateContent>
          <mc:Choice Requires="wps">
            <w:drawing>
              <wp:anchor distT="0" distB="0" distL="114300" distR="114300" simplePos="0" relativeHeight="251658249" behindDoc="0" locked="0" layoutInCell="1" allowOverlap="1" wp14:anchorId="01944DF3" wp14:editId="24F55C58">
                <wp:simplePos x="0" y="0"/>
                <wp:positionH relativeFrom="column">
                  <wp:posOffset>19050</wp:posOffset>
                </wp:positionH>
                <wp:positionV relativeFrom="paragraph">
                  <wp:posOffset>316230</wp:posOffset>
                </wp:positionV>
                <wp:extent cx="58864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886450"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rto="http://schemas.microsoft.com/office/word/2006/arto" xmlns:w16du="http://schemas.microsoft.com/office/word/2023/wordml/word16du">
            <w:pict w14:anchorId="76DDA845">
              <v:line id="Straight Connector 13"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8d8d8 [2732]" strokeweight=".5pt" from="1.5pt,24.9pt" to="465pt,24.9pt" w14:anchorId="7C1A1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">
                <v:stroke joinstyle="miter"/>
              </v:line>
            </w:pict>
          </mc:Fallback>
        </mc:AlternateContent>
      </w:r>
    </w:p>
    <w:p w14:paraId="0863A543" w14:textId="38D95576" w:rsidR="0072230F" w:rsidRPr="00A07698" w:rsidRDefault="0072230F" w:rsidP="00EC36B3">
      <w:pPr>
        <w:rPr>
          <w:sz w:val="18"/>
          <w:szCs w:val="18"/>
        </w:rPr>
      </w:pPr>
      <w:r w:rsidRPr="00A07698">
        <w:rPr>
          <w:sz w:val="18"/>
          <w:szCs w:val="18"/>
        </w:rPr>
        <w:t xml:space="preserve">Signature of </w:t>
      </w:r>
      <w:r w:rsidR="0015100B">
        <w:rPr>
          <w:sz w:val="18"/>
          <w:szCs w:val="18"/>
        </w:rPr>
        <w:t xml:space="preserve">Superintendent or </w:t>
      </w:r>
      <w:r w:rsidR="005F7FD2">
        <w:rPr>
          <w:sz w:val="18"/>
          <w:szCs w:val="18"/>
        </w:rPr>
        <w:t xml:space="preserve">Head of </w:t>
      </w:r>
      <w:r w:rsidR="0015100B">
        <w:rPr>
          <w:sz w:val="18"/>
          <w:szCs w:val="18"/>
        </w:rPr>
        <w:t>Agency</w:t>
      </w:r>
      <w:r w:rsidR="00F52237">
        <w:rPr>
          <w:sz w:val="18"/>
          <w:szCs w:val="18"/>
        </w:rPr>
        <w:tab/>
      </w:r>
      <w:r w:rsidR="00F52237">
        <w:rPr>
          <w:sz w:val="18"/>
          <w:szCs w:val="18"/>
        </w:rPr>
        <w:tab/>
      </w:r>
      <w:r w:rsidR="00F52237">
        <w:rPr>
          <w:sz w:val="18"/>
          <w:szCs w:val="18"/>
        </w:rPr>
        <w:tab/>
      </w:r>
      <w:r w:rsidR="00F52237">
        <w:rPr>
          <w:sz w:val="18"/>
          <w:szCs w:val="18"/>
        </w:rPr>
        <w:tab/>
      </w:r>
      <w:r w:rsidR="00F52237">
        <w:rPr>
          <w:sz w:val="18"/>
          <w:szCs w:val="18"/>
        </w:rPr>
        <w:tab/>
        <w:t>Date</w:t>
      </w:r>
    </w:p>
    <w:bookmarkEnd w:id="10"/>
    <w:p w14:paraId="3F4584C2" w14:textId="77777777" w:rsidR="00EB5806" w:rsidRDefault="00EB5806">
      <w:pPr>
        <w:rPr>
          <w:b/>
          <w:color w:val="01599D"/>
          <w:sz w:val="36"/>
          <w:szCs w:val="21"/>
        </w:rPr>
      </w:pPr>
      <w:r>
        <w:br w:type="page"/>
      </w:r>
    </w:p>
    <w:p w14:paraId="66ACFC04" w14:textId="2D8415CF" w:rsidR="00AC4F56" w:rsidRPr="00AC4F56" w:rsidRDefault="00AC4F56" w:rsidP="00AC4F56">
      <w:pPr>
        <w:pStyle w:val="Heading1"/>
      </w:pPr>
      <w:bookmarkStart w:id="11" w:name="_Toc150240495"/>
      <w:r w:rsidRPr="00AC4F56">
        <w:lastRenderedPageBreak/>
        <w:t>Project Narrative</w:t>
      </w:r>
      <w:bookmarkEnd w:id="11"/>
      <w:r w:rsidRPr="00AC4F56">
        <w:t xml:space="preserve"> </w:t>
      </w:r>
    </w:p>
    <w:p w14:paraId="154D0E0E" w14:textId="0FC6B44D" w:rsidR="00AC4F56" w:rsidRDefault="004C549F" w:rsidP="00AC4F56">
      <w:pPr>
        <w:pStyle w:val="Heading2"/>
      </w:pPr>
      <w:r>
        <w:t>Project</w:t>
      </w:r>
      <w:r w:rsidR="1C19987D">
        <w:t xml:space="preserve"> </w:t>
      </w:r>
      <w:r>
        <w:t>Abstract</w:t>
      </w:r>
      <w:r w:rsidR="1C19987D">
        <w:t xml:space="preserve"> (</w:t>
      </w:r>
      <w:r w:rsidR="00FB3EA5">
        <w:t>1 Page</w:t>
      </w:r>
      <w:r w:rsidR="1C19987D">
        <w:t>)</w:t>
      </w:r>
    </w:p>
    <w:p w14:paraId="08C65511" w14:textId="237F097E" w:rsidR="00547804" w:rsidRDefault="00AC4F56" w:rsidP="00EC089B">
      <w:r>
        <w:t>In the Project Abstract, introduce the project to the reader. The abstract should be factual, brief, and focused on the organization’s efforts. Do not assume the reader is familiar with the proposed project. The project abstract should cover the core aspects of the proposed project, such as the populations served, a brief description of the goals, the strategies to meet them, and the roles of the partners</w:t>
      </w:r>
      <w:r w:rsidR="00547804">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9350"/>
      </w:tblGrid>
      <w:tr w:rsidR="00D56D1C" w14:paraId="4A04D32D" w14:textId="77777777" w:rsidTr="00294813">
        <w:trPr>
          <w:trHeight w:val="7100"/>
        </w:trPr>
        <w:tc>
          <w:tcPr>
            <w:tcW w:w="9350" w:type="dxa"/>
            <w:shd w:val="clear" w:color="auto" w:fill="FFFFFF" w:themeFill="background1"/>
          </w:tcPr>
          <w:p w14:paraId="400990CD" w14:textId="77777777" w:rsidR="00D56D1C" w:rsidRDefault="00D56D1C">
            <w:pPr>
              <w:rPr>
                <w:szCs w:val="20"/>
              </w:rPr>
            </w:pPr>
          </w:p>
        </w:tc>
      </w:tr>
    </w:tbl>
    <w:p w14:paraId="3100B49A" w14:textId="77777777" w:rsidR="0042424E" w:rsidRDefault="0042424E" w:rsidP="00467313">
      <w:pPr>
        <w:pStyle w:val="Heading2"/>
      </w:pPr>
    </w:p>
    <w:p w14:paraId="17CBB2B4" w14:textId="77777777" w:rsidR="0042424E" w:rsidRDefault="0042424E">
      <w:pPr>
        <w:rPr>
          <w:b/>
          <w:bCs/>
          <w:caps/>
          <w:color w:val="01599D"/>
        </w:rPr>
      </w:pPr>
      <w:r>
        <w:br w:type="page"/>
      </w:r>
    </w:p>
    <w:p w14:paraId="0AD8760E" w14:textId="031D5828" w:rsidR="003D3D15" w:rsidRDefault="003D3D15" w:rsidP="00467313">
      <w:pPr>
        <w:pStyle w:val="Heading2"/>
      </w:pPr>
      <w:r>
        <w:lastRenderedPageBreak/>
        <w:t>Extent of Need</w:t>
      </w:r>
    </w:p>
    <w:p w14:paraId="4023D745" w14:textId="046AEFD3" w:rsidR="00CE199F" w:rsidRPr="00FC2B4A" w:rsidRDefault="00FC2B4A" w:rsidP="00CE199F">
      <w:pPr>
        <w:rPr>
          <w:szCs w:val="20"/>
        </w:rPr>
      </w:pPr>
      <w:r w:rsidRPr="0034799B">
        <w:rPr>
          <w:szCs w:val="20"/>
        </w:rPr>
        <w:t xml:space="preserve">Identify a clearly defined problem and discuss the impact of the proposed program. </w:t>
      </w:r>
      <w:bookmarkStart w:id="12" w:name="_Hlk149738969"/>
      <w:r w:rsidRPr="0034799B">
        <w:rPr>
          <w:szCs w:val="20"/>
        </w:rPr>
        <w:t>Refer to the Grant Information Guide for further guidance.</w:t>
      </w:r>
      <w:bookmarkEnd w:id="12"/>
      <w:r>
        <w:rPr>
          <w:szCs w:val="20"/>
        </w:rPr>
        <w:t xml:space="preserve">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9350"/>
      </w:tblGrid>
      <w:tr w:rsidR="00FA69DD" w14:paraId="33E9228D" w14:textId="77777777" w:rsidTr="00294813">
        <w:trPr>
          <w:trHeight w:val="7856"/>
        </w:trPr>
        <w:tc>
          <w:tcPr>
            <w:tcW w:w="9350" w:type="dxa"/>
            <w:shd w:val="clear" w:color="auto" w:fill="FFFFFF" w:themeFill="background1"/>
          </w:tcPr>
          <w:p w14:paraId="6C3477E9" w14:textId="77777777" w:rsidR="00FA69DD" w:rsidRDefault="00FA69DD">
            <w:pPr>
              <w:rPr>
                <w:szCs w:val="20"/>
              </w:rPr>
            </w:pPr>
            <w:bookmarkStart w:id="13" w:name="_Hlk150160634"/>
          </w:p>
        </w:tc>
      </w:tr>
    </w:tbl>
    <w:p w14:paraId="514FE1B5" w14:textId="77777777" w:rsidR="00E57387" w:rsidRDefault="00E57387" w:rsidP="00E57387">
      <w:pPr>
        <w:pStyle w:val="Heading2"/>
      </w:pPr>
      <w:bookmarkStart w:id="14" w:name="_Toc149910668"/>
      <w:bookmarkEnd w:id="13"/>
      <w:r>
        <w:t>Evidence of Impact</w:t>
      </w:r>
    </w:p>
    <w:p w14:paraId="0092B04E" w14:textId="77777777" w:rsidR="00E57387" w:rsidRPr="0034799B" w:rsidRDefault="00E57387" w:rsidP="00E57387">
      <w:pPr>
        <w:rPr>
          <w:szCs w:val="20"/>
        </w:rPr>
      </w:pPr>
      <w:r w:rsidRPr="0034799B">
        <w:rPr>
          <w:szCs w:val="20"/>
        </w:rPr>
        <w:t xml:space="preserve">Describe how the proposed plan and strategies being implemented are evidence-based and will lead to the desired impact. Include a description of the </w:t>
      </w:r>
      <w:r>
        <w:rPr>
          <w:szCs w:val="20"/>
        </w:rPr>
        <w:t>State Agency’s</w:t>
      </w:r>
      <w:r w:rsidRPr="0034799B">
        <w:rPr>
          <w:szCs w:val="20"/>
        </w:rPr>
        <w:t xml:space="preserve"> experience in terms of effective practices leading to the desired outcomes.</w:t>
      </w:r>
      <w:r>
        <w:rPr>
          <w:szCs w:val="20"/>
        </w:rPr>
        <w:t xml:space="preserve"> </w:t>
      </w:r>
      <w:bookmarkStart w:id="15" w:name="_Hlk149739057"/>
      <w:r w:rsidRPr="0034799B">
        <w:rPr>
          <w:szCs w:val="20"/>
        </w:rPr>
        <w:t>Refer to the Grant Information Guide for further guidance.</w:t>
      </w:r>
      <w:bookmarkEnd w:id="15"/>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4" w:type="dxa"/>
          <w:left w:w="302" w:type="dxa"/>
          <w:bottom w:w="100" w:type="dxa"/>
          <w:right w:w="274" w:type="dxa"/>
        </w:tblCellMar>
        <w:tblLook w:val="0400" w:firstRow="0" w:lastRow="0" w:firstColumn="0" w:lastColumn="0" w:noHBand="0" w:noVBand="1"/>
      </w:tblPr>
      <w:tblGrid>
        <w:gridCol w:w="9350"/>
      </w:tblGrid>
      <w:tr w:rsidR="00E57387" w:rsidRPr="0034799B" w14:paraId="1E216368" w14:textId="77777777">
        <w:tc>
          <w:tcPr>
            <w:tcW w:w="9350" w:type="dxa"/>
          </w:tcPr>
          <w:p w14:paraId="168241C2" w14:textId="77777777" w:rsidR="00E57387" w:rsidRPr="0034799B" w:rsidRDefault="00E57387">
            <w:pPr>
              <w:rPr>
                <w:szCs w:val="20"/>
              </w:rPr>
            </w:pPr>
            <w:bookmarkStart w:id="16" w:name="_Toc130291177"/>
            <w:r w:rsidRPr="0034799B">
              <w:rPr>
                <w:szCs w:val="20"/>
              </w:rPr>
              <w:t>Type response here.</w:t>
            </w:r>
          </w:p>
        </w:tc>
      </w:tr>
      <w:bookmarkEnd w:id="16"/>
    </w:tbl>
    <w:p w14:paraId="7FF5CED6" w14:textId="77777777" w:rsidR="00E57387" w:rsidRDefault="00E57387" w:rsidP="000C0F0D">
      <w:pPr>
        <w:pStyle w:val="Heading2"/>
      </w:pPr>
    </w:p>
    <w:p w14:paraId="78DD3A01" w14:textId="77777777" w:rsidR="00F00E6F" w:rsidRDefault="00F00E6F" w:rsidP="000C0F0D">
      <w:pPr>
        <w:pStyle w:val="Heading2"/>
      </w:pPr>
    </w:p>
    <w:p w14:paraId="195B5525" w14:textId="62AF4454" w:rsidR="000C0F0D" w:rsidRPr="000C0F0D" w:rsidRDefault="000C0F0D" w:rsidP="000C0F0D">
      <w:pPr>
        <w:pStyle w:val="Heading2"/>
      </w:pPr>
      <w:r w:rsidRPr="000C0F0D">
        <w:lastRenderedPageBreak/>
        <w:t>Goals, Measurable Outcomes, and Milestones</w:t>
      </w:r>
      <w:bookmarkEnd w:id="14"/>
    </w:p>
    <w:p w14:paraId="37DD5FF5" w14:textId="52C8C7CC" w:rsidR="003D5CFC" w:rsidRPr="0034799B" w:rsidRDefault="003D5CFC" w:rsidP="003D5CFC">
      <w:pPr>
        <w:rPr>
          <w:szCs w:val="20"/>
        </w:rPr>
      </w:pPr>
      <w:r w:rsidRPr="0034799B">
        <w:rPr>
          <w:szCs w:val="20"/>
        </w:rPr>
        <w:t>In this section, applicants must provide the program’s goals and measurable outcomes to be achieved during this fiscal year. The program goals set by the State Agency should be aligned with the State’s goal areas and program outcomes</w:t>
      </w:r>
      <w:r>
        <w:rPr>
          <w:szCs w:val="20"/>
        </w:rPr>
        <w:t xml:space="preserve">. </w:t>
      </w:r>
      <w:r w:rsidRPr="0034799B">
        <w:rPr>
          <w:szCs w:val="20"/>
        </w:rPr>
        <w:t>Refer to the Grant Information Guide for further guidance.</w:t>
      </w:r>
      <w:r w:rsidR="000E2668">
        <w:rPr>
          <w:szCs w:val="20"/>
        </w:rPr>
        <w:t xml:space="preserve"> Add additional tables for more goals, as needed.</w:t>
      </w:r>
    </w:p>
    <w:tbl>
      <w:tblPr>
        <w:tblW w:w="49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Look w:val="0400" w:firstRow="0" w:lastRow="0" w:firstColumn="0" w:lastColumn="0" w:noHBand="0" w:noVBand="1"/>
      </w:tblPr>
      <w:tblGrid>
        <w:gridCol w:w="2160"/>
        <w:gridCol w:w="7110"/>
      </w:tblGrid>
      <w:tr w:rsidR="000C0F0D" w14:paraId="79F74087" w14:textId="77777777" w:rsidTr="00294813">
        <w:tc>
          <w:tcPr>
            <w:tcW w:w="2160" w:type="dxa"/>
            <w:shd w:val="clear" w:color="auto" w:fill="auto"/>
          </w:tcPr>
          <w:p w14:paraId="21C5FB28" w14:textId="79C33557" w:rsidR="000C0F0D" w:rsidRDefault="000C0F0D">
            <w:r>
              <w:rPr>
                <w:szCs w:val="20"/>
              </w:rPr>
              <w:t xml:space="preserve">Goal </w:t>
            </w:r>
            <w:r w:rsidR="001A4F95">
              <w:rPr>
                <w:szCs w:val="20"/>
              </w:rPr>
              <w:t>#</w:t>
            </w:r>
            <w:r>
              <w:rPr>
                <w:szCs w:val="20"/>
              </w:rPr>
              <w:t>1:</w:t>
            </w:r>
          </w:p>
        </w:tc>
        <w:tc>
          <w:tcPr>
            <w:tcW w:w="7110" w:type="dxa"/>
            <w:shd w:val="clear" w:color="auto" w:fill="auto"/>
          </w:tcPr>
          <w:p w14:paraId="2CF62507" w14:textId="77777777" w:rsidR="000C0F0D" w:rsidRDefault="000C0F0D"/>
        </w:tc>
      </w:tr>
      <w:tr w:rsidR="000C0F0D" w14:paraId="0D50E60E" w14:textId="77777777" w:rsidTr="00294813">
        <w:tc>
          <w:tcPr>
            <w:tcW w:w="2160" w:type="dxa"/>
            <w:shd w:val="clear" w:color="auto" w:fill="auto"/>
          </w:tcPr>
          <w:p w14:paraId="1D7363B8" w14:textId="297B6F8A" w:rsidR="000C0F0D" w:rsidRDefault="000C0F0D">
            <w:r>
              <w:rPr>
                <w:szCs w:val="20"/>
              </w:rPr>
              <w:t>Target Population</w:t>
            </w:r>
          </w:p>
        </w:tc>
        <w:tc>
          <w:tcPr>
            <w:tcW w:w="7110" w:type="dxa"/>
            <w:shd w:val="clear" w:color="auto" w:fill="auto"/>
          </w:tcPr>
          <w:p w14:paraId="2423D28B" w14:textId="77777777" w:rsidR="000C0F0D" w:rsidRDefault="000C0F0D"/>
        </w:tc>
      </w:tr>
      <w:tr w:rsidR="000C0F0D" w14:paraId="07CF40D3" w14:textId="77777777" w:rsidTr="00294813">
        <w:tc>
          <w:tcPr>
            <w:tcW w:w="2160" w:type="dxa"/>
            <w:shd w:val="clear" w:color="auto" w:fill="auto"/>
          </w:tcPr>
          <w:p w14:paraId="73966C77" w14:textId="227664F3" w:rsidR="000C0F0D" w:rsidRDefault="000C0F0D">
            <w:r>
              <w:t>Goal Statement</w:t>
            </w:r>
          </w:p>
        </w:tc>
        <w:tc>
          <w:tcPr>
            <w:tcW w:w="7110" w:type="dxa"/>
            <w:shd w:val="clear" w:color="auto" w:fill="auto"/>
          </w:tcPr>
          <w:p w14:paraId="6CEAD3E1" w14:textId="77777777" w:rsidR="000C0F0D" w:rsidRDefault="000C0F0D"/>
        </w:tc>
      </w:tr>
      <w:tr w:rsidR="000C0F0D" w14:paraId="792DE664" w14:textId="77777777" w:rsidTr="00294813">
        <w:tc>
          <w:tcPr>
            <w:tcW w:w="2160" w:type="dxa"/>
            <w:shd w:val="clear" w:color="auto" w:fill="auto"/>
          </w:tcPr>
          <w:p w14:paraId="34F6894A" w14:textId="5132F0FC" w:rsidR="000C0F0D" w:rsidRPr="00292945" w:rsidRDefault="000C0F0D">
            <w:pPr>
              <w:rPr>
                <w:szCs w:val="20"/>
              </w:rPr>
            </w:pPr>
            <w:r>
              <w:rPr>
                <w:szCs w:val="20"/>
              </w:rPr>
              <w:t>Outcome Statement</w:t>
            </w:r>
          </w:p>
        </w:tc>
        <w:tc>
          <w:tcPr>
            <w:tcW w:w="7110" w:type="dxa"/>
            <w:shd w:val="clear" w:color="auto" w:fill="auto"/>
          </w:tcPr>
          <w:p w14:paraId="4C79D6AF" w14:textId="77777777" w:rsidR="000C0F0D" w:rsidRDefault="000C0F0D"/>
        </w:tc>
      </w:tr>
      <w:tr w:rsidR="000C0F0D" w14:paraId="6CB92F35" w14:textId="77777777" w:rsidTr="00294813">
        <w:tc>
          <w:tcPr>
            <w:tcW w:w="2160" w:type="dxa"/>
            <w:shd w:val="clear" w:color="auto" w:fill="auto"/>
          </w:tcPr>
          <w:p w14:paraId="70EC7CF7" w14:textId="22FC4E5C" w:rsidR="000C0F0D" w:rsidRPr="00292945" w:rsidRDefault="000C0F0D">
            <w:pPr>
              <w:rPr>
                <w:szCs w:val="20"/>
              </w:rPr>
            </w:pPr>
            <w:r>
              <w:rPr>
                <w:szCs w:val="20"/>
              </w:rPr>
              <w:t>Timeline</w:t>
            </w:r>
          </w:p>
        </w:tc>
        <w:tc>
          <w:tcPr>
            <w:tcW w:w="7110" w:type="dxa"/>
            <w:shd w:val="clear" w:color="auto" w:fill="auto"/>
          </w:tcPr>
          <w:p w14:paraId="2D889B43" w14:textId="77777777" w:rsidR="000C0F0D" w:rsidRDefault="000C0F0D"/>
        </w:tc>
      </w:tr>
    </w:tbl>
    <w:p w14:paraId="42E21148" w14:textId="77777777" w:rsidR="00E33E03" w:rsidRPr="00E33E03" w:rsidRDefault="00E33E03" w:rsidP="00E33E03">
      <w:bookmarkStart w:id="17" w:name="_Toc117267144"/>
      <w:bookmarkStart w:id="18" w:name="_Toc117267329"/>
      <w:bookmarkStart w:id="19" w:name="_Toc130291176"/>
    </w:p>
    <w:tbl>
      <w:tblPr>
        <w:tblW w:w="49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Look w:val="0400" w:firstRow="0" w:lastRow="0" w:firstColumn="0" w:lastColumn="0" w:noHBand="0" w:noVBand="1"/>
      </w:tblPr>
      <w:tblGrid>
        <w:gridCol w:w="2160"/>
        <w:gridCol w:w="7110"/>
      </w:tblGrid>
      <w:tr w:rsidR="001A4F95" w14:paraId="69B435EB" w14:textId="77777777" w:rsidTr="00294813">
        <w:tc>
          <w:tcPr>
            <w:tcW w:w="2160" w:type="dxa"/>
            <w:shd w:val="clear" w:color="auto" w:fill="auto"/>
          </w:tcPr>
          <w:p w14:paraId="1370C147" w14:textId="50E25599" w:rsidR="001A4F95" w:rsidRDefault="001A4F95">
            <w:r>
              <w:rPr>
                <w:szCs w:val="20"/>
              </w:rPr>
              <w:t>Goal #2:</w:t>
            </w:r>
          </w:p>
        </w:tc>
        <w:tc>
          <w:tcPr>
            <w:tcW w:w="7110" w:type="dxa"/>
            <w:shd w:val="clear" w:color="auto" w:fill="auto"/>
          </w:tcPr>
          <w:p w14:paraId="67B36EF2" w14:textId="77777777" w:rsidR="001A4F95" w:rsidRDefault="001A4F95"/>
        </w:tc>
      </w:tr>
      <w:tr w:rsidR="001A4F95" w14:paraId="4A2242D5" w14:textId="77777777" w:rsidTr="00294813">
        <w:tc>
          <w:tcPr>
            <w:tcW w:w="2160" w:type="dxa"/>
            <w:shd w:val="clear" w:color="auto" w:fill="auto"/>
          </w:tcPr>
          <w:p w14:paraId="418569D0" w14:textId="77777777" w:rsidR="001A4F95" w:rsidRDefault="001A4F95">
            <w:r>
              <w:rPr>
                <w:szCs w:val="20"/>
              </w:rPr>
              <w:t>Target Population</w:t>
            </w:r>
          </w:p>
        </w:tc>
        <w:tc>
          <w:tcPr>
            <w:tcW w:w="7110" w:type="dxa"/>
            <w:shd w:val="clear" w:color="auto" w:fill="auto"/>
          </w:tcPr>
          <w:p w14:paraId="36392A8D" w14:textId="77777777" w:rsidR="001A4F95" w:rsidRDefault="001A4F95"/>
        </w:tc>
      </w:tr>
      <w:tr w:rsidR="001A4F95" w14:paraId="1AB10C87" w14:textId="77777777" w:rsidTr="00294813">
        <w:tc>
          <w:tcPr>
            <w:tcW w:w="2160" w:type="dxa"/>
            <w:shd w:val="clear" w:color="auto" w:fill="auto"/>
          </w:tcPr>
          <w:p w14:paraId="1F6AB687" w14:textId="77777777" w:rsidR="001A4F95" w:rsidRDefault="001A4F95">
            <w:r>
              <w:t>Goal Statement</w:t>
            </w:r>
          </w:p>
        </w:tc>
        <w:tc>
          <w:tcPr>
            <w:tcW w:w="7110" w:type="dxa"/>
            <w:shd w:val="clear" w:color="auto" w:fill="auto"/>
          </w:tcPr>
          <w:p w14:paraId="5BE92804" w14:textId="77777777" w:rsidR="001A4F95" w:rsidRDefault="001A4F95"/>
        </w:tc>
      </w:tr>
      <w:tr w:rsidR="001A4F95" w14:paraId="3955CAB4" w14:textId="77777777" w:rsidTr="00294813">
        <w:tc>
          <w:tcPr>
            <w:tcW w:w="2160" w:type="dxa"/>
            <w:shd w:val="clear" w:color="auto" w:fill="auto"/>
          </w:tcPr>
          <w:p w14:paraId="153A602D" w14:textId="77777777" w:rsidR="001A4F95" w:rsidRPr="00292945" w:rsidRDefault="001A4F95">
            <w:pPr>
              <w:rPr>
                <w:szCs w:val="20"/>
              </w:rPr>
            </w:pPr>
            <w:r>
              <w:rPr>
                <w:szCs w:val="20"/>
              </w:rPr>
              <w:t>Outcome Statement</w:t>
            </w:r>
          </w:p>
        </w:tc>
        <w:tc>
          <w:tcPr>
            <w:tcW w:w="7110" w:type="dxa"/>
            <w:shd w:val="clear" w:color="auto" w:fill="auto"/>
          </w:tcPr>
          <w:p w14:paraId="7B885C9C" w14:textId="77777777" w:rsidR="001A4F95" w:rsidRDefault="001A4F95"/>
        </w:tc>
      </w:tr>
      <w:tr w:rsidR="001A4F95" w14:paraId="5670F9E0" w14:textId="77777777" w:rsidTr="00294813">
        <w:tc>
          <w:tcPr>
            <w:tcW w:w="2160" w:type="dxa"/>
            <w:shd w:val="clear" w:color="auto" w:fill="auto"/>
          </w:tcPr>
          <w:p w14:paraId="2B4E22F3" w14:textId="77777777" w:rsidR="001A4F95" w:rsidRPr="00292945" w:rsidRDefault="001A4F95">
            <w:pPr>
              <w:rPr>
                <w:szCs w:val="20"/>
              </w:rPr>
            </w:pPr>
            <w:r>
              <w:rPr>
                <w:szCs w:val="20"/>
              </w:rPr>
              <w:t>Timeline</w:t>
            </w:r>
          </w:p>
        </w:tc>
        <w:tc>
          <w:tcPr>
            <w:tcW w:w="7110" w:type="dxa"/>
            <w:shd w:val="clear" w:color="auto" w:fill="auto"/>
          </w:tcPr>
          <w:p w14:paraId="6F9F89A9" w14:textId="77777777" w:rsidR="001A4F95" w:rsidRDefault="001A4F95"/>
        </w:tc>
      </w:tr>
    </w:tbl>
    <w:p w14:paraId="63AFD1CC" w14:textId="77777777" w:rsidR="00F00E6F" w:rsidRDefault="00F00E6F" w:rsidP="000346B0">
      <w:pPr>
        <w:pStyle w:val="Heading2"/>
      </w:pPr>
    </w:p>
    <w:tbl>
      <w:tblPr>
        <w:tblW w:w="49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Look w:val="0400" w:firstRow="0" w:lastRow="0" w:firstColumn="0" w:lastColumn="0" w:noHBand="0" w:noVBand="1"/>
      </w:tblPr>
      <w:tblGrid>
        <w:gridCol w:w="2160"/>
        <w:gridCol w:w="7110"/>
      </w:tblGrid>
      <w:tr w:rsidR="00214235" w14:paraId="2AB2932A" w14:textId="77777777" w:rsidTr="00294813">
        <w:tc>
          <w:tcPr>
            <w:tcW w:w="2160" w:type="dxa"/>
            <w:shd w:val="clear" w:color="auto" w:fill="auto"/>
          </w:tcPr>
          <w:p w14:paraId="0D79C3F0" w14:textId="62FDA095" w:rsidR="00214235" w:rsidRDefault="00214235" w:rsidP="00F35854">
            <w:r>
              <w:rPr>
                <w:szCs w:val="20"/>
              </w:rPr>
              <w:t>Goal #3:</w:t>
            </w:r>
          </w:p>
        </w:tc>
        <w:tc>
          <w:tcPr>
            <w:tcW w:w="7110" w:type="dxa"/>
            <w:shd w:val="clear" w:color="auto" w:fill="auto"/>
          </w:tcPr>
          <w:p w14:paraId="135E7B72" w14:textId="77777777" w:rsidR="00214235" w:rsidRDefault="00214235" w:rsidP="00F35854"/>
        </w:tc>
      </w:tr>
      <w:tr w:rsidR="00214235" w14:paraId="4AC1BCDC" w14:textId="77777777" w:rsidTr="00294813">
        <w:tc>
          <w:tcPr>
            <w:tcW w:w="2160" w:type="dxa"/>
            <w:shd w:val="clear" w:color="auto" w:fill="auto"/>
          </w:tcPr>
          <w:p w14:paraId="1FC4886D" w14:textId="77777777" w:rsidR="00214235" w:rsidRDefault="00214235" w:rsidP="00F35854">
            <w:r>
              <w:rPr>
                <w:szCs w:val="20"/>
              </w:rPr>
              <w:t>Target Population</w:t>
            </w:r>
          </w:p>
        </w:tc>
        <w:tc>
          <w:tcPr>
            <w:tcW w:w="7110" w:type="dxa"/>
            <w:shd w:val="clear" w:color="auto" w:fill="auto"/>
          </w:tcPr>
          <w:p w14:paraId="51B29317" w14:textId="77777777" w:rsidR="00214235" w:rsidRDefault="00214235" w:rsidP="00F35854"/>
        </w:tc>
      </w:tr>
      <w:tr w:rsidR="00214235" w14:paraId="539F35BC" w14:textId="77777777" w:rsidTr="00294813">
        <w:tc>
          <w:tcPr>
            <w:tcW w:w="2160" w:type="dxa"/>
            <w:shd w:val="clear" w:color="auto" w:fill="auto"/>
          </w:tcPr>
          <w:p w14:paraId="05772628" w14:textId="77777777" w:rsidR="00214235" w:rsidRDefault="00214235" w:rsidP="00F35854">
            <w:r>
              <w:t>Goal Statement</w:t>
            </w:r>
          </w:p>
        </w:tc>
        <w:tc>
          <w:tcPr>
            <w:tcW w:w="7110" w:type="dxa"/>
            <w:shd w:val="clear" w:color="auto" w:fill="auto"/>
          </w:tcPr>
          <w:p w14:paraId="46FF8507" w14:textId="77777777" w:rsidR="00214235" w:rsidRDefault="00214235" w:rsidP="00F35854"/>
        </w:tc>
      </w:tr>
      <w:tr w:rsidR="00214235" w14:paraId="50C4FC0D" w14:textId="77777777" w:rsidTr="00294813">
        <w:tc>
          <w:tcPr>
            <w:tcW w:w="2160" w:type="dxa"/>
            <w:shd w:val="clear" w:color="auto" w:fill="auto"/>
          </w:tcPr>
          <w:p w14:paraId="1DDD3F1F" w14:textId="77777777" w:rsidR="00214235" w:rsidRPr="00292945" w:rsidRDefault="00214235" w:rsidP="00F35854">
            <w:pPr>
              <w:rPr>
                <w:szCs w:val="20"/>
              </w:rPr>
            </w:pPr>
            <w:r>
              <w:rPr>
                <w:szCs w:val="20"/>
              </w:rPr>
              <w:lastRenderedPageBreak/>
              <w:t>Outcome Statement</w:t>
            </w:r>
          </w:p>
        </w:tc>
        <w:tc>
          <w:tcPr>
            <w:tcW w:w="7110" w:type="dxa"/>
            <w:shd w:val="clear" w:color="auto" w:fill="auto"/>
          </w:tcPr>
          <w:p w14:paraId="4BCB4939" w14:textId="77777777" w:rsidR="00214235" w:rsidRDefault="00214235" w:rsidP="00F35854"/>
        </w:tc>
      </w:tr>
      <w:tr w:rsidR="00214235" w14:paraId="7D808D6A" w14:textId="77777777" w:rsidTr="00294813">
        <w:tc>
          <w:tcPr>
            <w:tcW w:w="2160" w:type="dxa"/>
            <w:shd w:val="clear" w:color="auto" w:fill="auto"/>
          </w:tcPr>
          <w:p w14:paraId="30067197" w14:textId="77777777" w:rsidR="00214235" w:rsidRPr="00292945" w:rsidRDefault="00214235" w:rsidP="00F35854">
            <w:pPr>
              <w:rPr>
                <w:szCs w:val="20"/>
              </w:rPr>
            </w:pPr>
            <w:r>
              <w:rPr>
                <w:szCs w:val="20"/>
              </w:rPr>
              <w:t>Timeline</w:t>
            </w:r>
          </w:p>
        </w:tc>
        <w:tc>
          <w:tcPr>
            <w:tcW w:w="7110" w:type="dxa"/>
            <w:shd w:val="clear" w:color="auto" w:fill="auto"/>
          </w:tcPr>
          <w:p w14:paraId="024072CB" w14:textId="77777777" w:rsidR="00214235" w:rsidRDefault="00214235" w:rsidP="00F35854"/>
        </w:tc>
      </w:tr>
    </w:tbl>
    <w:p w14:paraId="143013B5" w14:textId="66F6C6FF" w:rsidR="001A4F95" w:rsidRDefault="000346B0" w:rsidP="000346B0">
      <w:pPr>
        <w:pStyle w:val="Heading2"/>
      </w:pPr>
      <w:r>
        <w:t>plan of operation</w:t>
      </w:r>
    </w:p>
    <w:p w14:paraId="25431963" w14:textId="12F92D5E" w:rsidR="0007555D" w:rsidRDefault="0007555D" w:rsidP="0007555D">
      <w:pPr>
        <w:rPr>
          <w:szCs w:val="20"/>
        </w:rPr>
      </w:pPr>
      <w:r w:rsidRPr="0034799B">
        <w:rPr>
          <w:szCs w:val="20"/>
        </w:rPr>
        <w:t xml:space="preserve">Please address all </w:t>
      </w:r>
      <w:r>
        <w:rPr>
          <w:szCs w:val="20"/>
        </w:rPr>
        <w:t xml:space="preserve">of </w:t>
      </w:r>
      <w:r w:rsidRPr="0034799B">
        <w:rPr>
          <w:szCs w:val="20"/>
        </w:rPr>
        <w:t>the required elements of your Plan of Operations as explained in the Grant Information Guide.</w:t>
      </w:r>
      <w:bookmarkStart w:id="20" w:name="_Hlk149903997"/>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9350"/>
      </w:tblGrid>
      <w:tr w:rsidR="000D3C9A" w14:paraId="3145583E" w14:textId="77777777" w:rsidTr="00294813">
        <w:trPr>
          <w:trHeight w:val="2960"/>
        </w:trPr>
        <w:tc>
          <w:tcPr>
            <w:tcW w:w="9350" w:type="dxa"/>
            <w:shd w:val="clear" w:color="auto" w:fill="FFFFFF" w:themeFill="background1"/>
          </w:tcPr>
          <w:p w14:paraId="22EB205D" w14:textId="77777777" w:rsidR="000D3C9A" w:rsidRDefault="000D3C9A">
            <w:pPr>
              <w:rPr>
                <w:szCs w:val="20"/>
              </w:rPr>
            </w:pPr>
          </w:p>
        </w:tc>
      </w:tr>
    </w:tbl>
    <w:bookmarkEnd w:id="20"/>
    <w:p w14:paraId="26F8B13A" w14:textId="66F6C20B" w:rsidR="001A4F95" w:rsidRDefault="00123060" w:rsidP="00123060">
      <w:pPr>
        <w:pStyle w:val="Heading2"/>
      </w:pPr>
      <w:r>
        <w:t>Evaluation and Dissemination</w:t>
      </w:r>
    </w:p>
    <w:p w14:paraId="648CAA3A" w14:textId="77777777" w:rsidR="002A1235" w:rsidRPr="0034799B" w:rsidRDefault="002A1235" w:rsidP="002A1235">
      <w:pPr>
        <w:rPr>
          <w:szCs w:val="20"/>
        </w:rPr>
      </w:pPr>
      <w:r w:rsidRPr="0034799B">
        <w:rPr>
          <w:szCs w:val="20"/>
        </w:rPr>
        <w:t>Please describe your evaluation plan that incorporates all required elements detailed in the Grant Information Guide as well as your plans to disseminate findings to relevant stakeholders.</w:t>
      </w:r>
      <w:r>
        <w:rPr>
          <w:szCs w:val="20"/>
        </w:rPr>
        <w:t xml:space="preserve"> </w:t>
      </w:r>
      <w:r w:rsidRPr="0034799B">
        <w:rPr>
          <w:szCs w:val="20"/>
        </w:rPr>
        <w:t>Refer to the Grant Information Guide for further guidance.</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4" w:type="dxa"/>
          <w:left w:w="302" w:type="dxa"/>
          <w:bottom w:w="100" w:type="dxa"/>
          <w:right w:w="274" w:type="dxa"/>
        </w:tblCellMar>
        <w:tblLook w:val="0400" w:firstRow="0" w:lastRow="0" w:firstColumn="0" w:lastColumn="0" w:noHBand="0" w:noVBand="1"/>
      </w:tblPr>
      <w:tblGrid>
        <w:gridCol w:w="9350"/>
      </w:tblGrid>
      <w:tr w:rsidR="00123060" w:rsidRPr="0034799B" w14:paraId="25904FEA" w14:textId="77777777">
        <w:tc>
          <w:tcPr>
            <w:tcW w:w="9350" w:type="dxa"/>
          </w:tcPr>
          <w:p w14:paraId="3930F0BD" w14:textId="77777777" w:rsidR="00123060" w:rsidRPr="0034799B" w:rsidRDefault="00123060">
            <w:pPr>
              <w:rPr>
                <w:szCs w:val="20"/>
              </w:rPr>
            </w:pPr>
            <w:bookmarkStart w:id="21" w:name="_Hlk150160775"/>
            <w:r w:rsidRPr="0034799B">
              <w:rPr>
                <w:szCs w:val="20"/>
              </w:rPr>
              <w:t>Type response here.</w:t>
            </w:r>
          </w:p>
        </w:tc>
      </w:tr>
    </w:tbl>
    <w:bookmarkEnd w:id="17"/>
    <w:bookmarkEnd w:id="18"/>
    <w:bookmarkEnd w:id="19"/>
    <w:bookmarkEnd w:id="21"/>
    <w:p w14:paraId="72D18CAA" w14:textId="43871469" w:rsidR="008F236C" w:rsidRDefault="008F236C" w:rsidP="008F236C">
      <w:pPr>
        <w:pStyle w:val="Heading2"/>
      </w:pPr>
      <w:r>
        <w:t xml:space="preserve">Management Plan </w:t>
      </w:r>
    </w:p>
    <w:p w14:paraId="6C0E46E6" w14:textId="77777777" w:rsidR="008F236C" w:rsidRDefault="008F236C" w:rsidP="008F236C">
      <w:pPr>
        <w:tabs>
          <w:tab w:val="left" w:pos="450"/>
        </w:tabs>
        <w:rPr>
          <w:szCs w:val="20"/>
        </w:rPr>
      </w:pPr>
      <w:r w:rsidRPr="0034799B">
        <w:rPr>
          <w:szCs w:val="20"/>
        </w:rPr>
        <w:t xml:space="preserve">The management plan clearly defines the roles, responsibilities, tasks, and deadlines of key contributors to make sure your program is a success. </w:t>
      </w:r>
      <w:r w:rsidRPr="0034799B">
        <w:rPr>
          <w:szCs w:val="20"/>
          <w:highlight w:val="white"/>
        </w:rPr>
        <w:t xml:space="preserve">Ensure that all administrative and key personnel responsible for the successful implementation and monitoring of the grant requirements are captured here. Be sure to include the Steering Committee members. </w:t>
      </w:r>
      <w:r w:rsidRPr="0034799B">
        <w:rPr>
          <w:szCs w:val="20"/>
        </w:rPr>
        <w:t>Refer to the Grant Information Guide for further guidance.</w:t>
      </w:r>
      <w:r>
        <w:rPr>
          <w:szCs w:val="20"/>
        </w:rPr>
        <w:t xml:space="preserve"> Add additional rows, as needed.</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4" w:type="dxa"/>
          <w:left w:w="302" w:type="dxa"/>
          <w:bottom w:w="100" w:type="dxa"/>
          <w:right w:w="274" w:type="dxa"/>
        </w:tblCellMar>
        <w:tblLook w:val="0400" w:firstRow="0" w:lastRow="0" w:firstColumn="0" w:lastColumn="0" w:noHBand="0" w:noVBand="1"/>
      </w:tblPr>
      <w:tblGrid>
        <w:gridCol w:w="9350"/>
      </w:tblGrid>
      <w:tr w:rsidR="00E42D9C" w:rsidRPr="0034799B" w14:paraId="23D5F4EB" w14:textId="77777777" w:rsidTr="00B11B21">
        <w:tc>
          <w:tcPr>
            <w:tcW w:w="9350" w:type="dxa"/>
          </w:tcPr>
          <w:p w14:paraId="5630A926" w14:textId="77777777" w:rsidR="00E42D9C" w:rsidRPr="0034799B" w:rsidRDefault="00E42D9C" w:rsidP="00B11B21">
            <w:pPr>
              <w:rPr>
                <w:szCs w:val="20"/>
              </w:rPr>
            </w:pPr>
            <w:r w:rsidRPr="0034799B">
              <w:rPr>
                <w:szCs w:val="20"/>
              </w:rPr>
              <w:t>Type response here.</w:t>
            </w:r>
          </w:p>
        </w:tc>
      </w:tr>
    </w:tbl>
    <w:p w14:paraId="4BEA7060" w14:textId="77777777" w:rsidR="00E42D9C" w:rsidRDefault="00E42D9C" w:rsidP="008F236C">
      <w:pPr>
        <w:tabs>
          <w:tab w:val="left" w:pos="450"/>
        </w:tabs>
        <w:rPr>
          <w:szCs w:val="20"/>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bottom w:w="72" w:type="dxa"/>
        </w:tblCellMar>
        <w:tblLook w:val="0400" w:firstRow="0" w:lastRow="0" w:firstColumn="0" w:lastColumn="0" w:noHBand="0" w:noVBand="1"/>
      </w:tblPr>
      <w:tblGrid>
        <w:gridCol w:w="3115"/>
        <w:gridCol w:w="3117"/>
        <w:gridCol w:w="3127"/>
      </w:tblGrid>
      <w:tr w:rsidR="008F236C" w14:paraId="26F74789" w14:textId="77777777" w:rsidTr="00294813">
        <w:trPr>
          <w:trHeight w:val="720"/>
          <w:tblHeader/>
        </w:trPr>
        <w:tc>
          <w:tcPr>
            <w:tcW w:w="3115" w:type="dxa"/>
            <w:shd w:val="clear" w:color="auto" w:fill="005FA7"/>
            <w:vAlign w:val="center"/>
          </w:tcPr>
          <w:p w14:paraId="7AC2CA2E" w14:textId="77777777" w:rsidR="008F236C" w:rsidRPr="007F51D4" w:rsidRDefault="008F236C">
            <w:pPr>
              <w:jc w:val="center"/>
              <w:rPr>
                <w:b/>
                <w:color w:val="FFFFFF" w:themeColor="background1"/>
                <w:szCs w:val="20"/>
              </w:rPr>
            </w:pPr>
            <w:r>
              <w:rPr>
                <w:b/>
                <w:color w:val="FFFFFF" w:themeColor="background1"/>
                <w:szCs w:val="20"/>
              </w:rPr>
              <w:lastRenderedPageBreak/>
              <w:t>Brief Description</w:t>
            </w:r>
          </w:p>
        </w:tc>
        <w:tc>
          <w:tcPr>
            <w:tcW w:w="3117" w:type="dxa"/>
            <w:shd w:val="clear" w:color="auto" w:fill="005FA7"/>
            <w:vAlign w:val="center"/>
          </w:tcPr>
          <w:p w14:paraId="1DD344D1" w14:textId="77777777" w:rsidR="008F236C" w:rsidRPr="007F51D4" w:rsidRDefault="008F236C">
            <w:pPr>
              <w:jc w:val="center"/>
              <w:rPr>
                <w:b/>
                <w:color w:val="FFFFFF" w:themeColor="background1"/>
                <w:szCs w:val="20"/>
              </w:rPr>
            </w:pPr>
            <w:r>
              <w:rPr>
                <w:b/>
                <w:color w:val="FFFFFF" w:themeColor="background1"/>
                <w:szCs w:val="20"/>
              </w:rPr>
              <w:t>Date</w:t>
            </w:r>
          </w:p>
        </w:tc>
        <w:tc>
          <w:tcPr>
            <w:tcW w:w="3127" w:type="dxa"/>
            <w:shd w:val="clear" w:color="auto" w:fill="005FA7"/>
            <w:vAlign w:val="center"/>
          </w:tcPr>
          <w:p w14:paraId="4D03D460" w14:textId="77777777" w:rsidR="008F236C" w:rsidRPr="007F51D4" w:rsidRDefault="008F236C">
            <w:pPr>
              <w:jc w:val="center"/>
              <w:rPr>
                <w:b/>
                <w:color w:val="FFFFFF" w:themeColor="background1"/>
                <w:szCs w:val="20"/>
              </w:rPr>
            </w:pPr>
            <w:r w:rsidRPr="005809DA">
              <w:rPr>
                <w:b/>
                <w:bCs/>
                <w:color w:val="FFFFFF" w:themeColor="background1"/>
                <w:szCs w:val="20"/>
              </w:rPr>
              <w:t>Person Responsible</w:t>
            </w:r>
            <w:r>
              <w:rPr>
                <w:b/>
                <w:bCs/>
                <w:color w:val="FFFFFF" w:themeColor="background1"/>
                <w:szCs w:val="20"/>
              </w:rPr>
              <w:t xml:space="preserve">  </w:t>
            </w:r>
            <w:r>
              <w:rPr>
                <w:b/>
                <w:bCs/>
                <w:color w:val="FFFFFF" w:themeColor="background1"/>
                <w:szCs w:val="20"/>
              </w:rPr>
              <w:br/>
              <w:t>Partner Organization</w:t>
            </w:r>
          </w:p>
        </w:tc>
      </w:tr>
      <w:tr w:rsidR="008F236C" w14:paraId="60C653AD" w14:textId="77777777" w:rsidTr="00294813">
        <w:trPr>
          <w:trHeight w:val="701"/>
          <w:tblHeader/>
        </w:trPr>
        <w:tc>
          <w:tcPr>
            <w:tcW w:w="3115" w:type="dxa"/>
            <w:shd w:val="clear" w:color="auto" w:fill="auto"/>
          </w:tcPr>
          <w:p w14:paraId="77801261" w14:textId="77777777" w:rsidR="008F236C" w:rsidRPr="00935355" w:rsidRDefault="008F236C">
            <w:pPr>
              <w:spacing w:before="0" w:after="0"/>
              <w:jc w:val="center"/>
              <w:rPr>
                <w:szCs w:val="20"/>
              </w:rPr>
            </w:pPr>
            <w:r w:rsidRPr="0034799B">
              <w:rPr>
                <w:rFonts w:eastAsia="Times New Roman" w:cs="Times New Roman"/>
                <w:szCs w:val="20"/>
              </w:rPr>
              <w:t>Brief Description #1</w:t>
            </w:r>
          </w:p>
        </w:tc>
        <w:tc>
          <w:tcPr>
            <w:tcW w:w="3117" w:type="dxa"/>
            <w:shd w:val="clear" w:color="auto" w:fill="auto"/>
          </w:tcPr>
          <w:p w14:paraId="074E1B9D" w14:textId="77777777" w:rsidR="008F236C" w:rsidRPr="00935355" w:rsidRDefault="008F236C">
            <w:pPr>
              <w:spacing w:before="0" w:after="0"/>
              <w:jc w:val="center"/>
              <w:rPr>
                <w:szCs w:val="20"/>
              </w:rPr>
            </w:pPr>
            <w:r>
              <w:rPr>
                <w:rFonts w:eastAsia="Times New Roman" w:cs="Times New Roman"/>
                <w:szCs w:val="20"/>
              </w:rPr>
              <w:t xml:space="preserve">  </w:t>
            </w:r>
            <w:r w:rsidRPr="0034799B">
              <w:rPr>
                <w:rFonts w:eastAsia="Times New Roman" w:cs="Times New Roman"/>
                <w:szCs w:val="20"/>
              </w:rPr>
              <w:t>Date</w:t>
            </w:r>
          </w:p>
        </w:tc>
        <w:tc>
          <w:tcPr>
            <w:tcW w:w="3127" w:type="dxa"/>
            <w:shd w:val="clear" w:color="auto" w:fill="auto"/>
          </w:tcPr>
          <w:p w14:paraId="5A85F9A0" w14:textId="77777777" w:rsidR="008F236C" w:rsidRPr="00935355" w:rsidRDefault="008F236C">
            <w:pPr>
              <w:spacing w:before="0" w:after="0"/>
              <w:jc w:val="center"/>
              <w:rPr>
                <w:szCs w:val="20"/>
              </w:rPr>
            </w:pPr>
            <w:r w:rsidRPr="0034799B">
              <w:rPr>
                <w:rFonts w:eastAsia="Times New Roman" w:cs="Times New Roman"/>
                <w:szCs w:val="20"/>
              </w:rPr>
              <w:t>Name or Position</w:t>
            </w:r>
          </w:p>
        </w:tc>
      </w:tr>
      <w:tr w:rsidR="008F236C" w14:paraId="5FC98F1D" w14:textId="77777777" w:rsidTr="00294813">
        <w:trPr>
          <w:trHeight w:val="720"/>
          <w:tblHeader/>
        </w:trPr>
        <w:tc>
          <w:tcPr>
            <w:tcW w:w="3115" w:type="dxa"/>
          </w:tcPr>
          <w:p w14:paraId="33850AE9" w14:textId="77777777" w:rsidR="008F236C" w:rsidRPr="00935355" w:rsidRDefault="008F236C">
            <w:pPr>
              <w:spacing w:before="0" w:after="0"/>
              <w:jc w:val="center"/>
              <w:rPr>
                <w:szCs w:val="20"/>
              </w:rPr>
            </w:pPr>
            <w:r w:rsidRPr="0034799B">
              <w:rPr>
                <w:rFonts w:eastAsia="Times New Roman" w:cs="Times New Roman"/>
                <w:szCs w:val="20"/>
              </w:rPr>
              <w:t>Brief Description #2</w:t>
            </w:r>
          </w:p>
        </w:tc>
        <w:tc>
          <w:tcPr>
            <w:tcW w:w="3117" w:type="dxa"/>
          </w:tcPr>
          <w:p w14:paraId="1200582D" w14:textId="77777777" w:rsidR="008F236C" w:rsidRPr="00935355" w:rsidRDefault="008F236C">
            <w:pPr>
              <w:spacing w:before="0" w:after="0"/>
              <w:jc w:val="center"/>
              <w:rPr>
                <w:szCs w:val="20"/>
              </w:rPr>
            </w:pPr>
            <w:r>
              <w:rPr>
                <w:rFonts w:eastAsia="Times New Roman" w:cs="Times New Roman"/>
                <w:szCs w:val="20"/>
              </w:rPr>
              <w:t xml:space="preserve">  </w:t>
            </w:r>
            <w:r w:rsidRPr="0034799B">
              <w:rPr>
                <w:rFonts w:eastAsia="Times New Roman" w:cs="Times New Roman"/>
                <w:szCs w:val="20"/>
              </w:rPr>
              <w:t>Date</w:t>
            </w:r>
          </w:p>
        </w:tc>
        <w:tc>
          <w:tcPr>
            <w:tcW w:w="3127" w:type="dxa"/>
          </w:tcPr>
          <w:p w14:paraId="32436D6C" w14:textId="77777777" w:rsidR="008F236C" w:rsidRPr="00935355" w:rsidRDefault="008F236C">
            <w:pPr>
              <w:spacing w:before="0" w:after="0"/>
              <w:jc w:val="center"/>
              <w:rPr>
                <w:szCs w:val="20"/>
              </w:rPr>
            </w:pPr>
            <w:r w:rsidRPr="0034799B">
              <w:rPr>
                <w:rFonts w:eastAsia="Times New Roman" w:cs="Times New Roman"/>
                <w:szCs w:val="20"/>
              </w:rPr>
              <w:t>Name or Position</w:t>
            </w:r>
          </w:p>
        </w:tc>
      </w:tr>
      <w:tr w:rsidR="008F236C" w:rsidRPr="00D864B1" w14:paraId="7B126CDA" w14:textId="77777777" w:rsidTr="00294813">
        <w:tblPrEx>
          <w:tblCellMar>
            <w:top w:w="0" w:type="dxa"/>
            <w:bottom w:w="0" w:type="dxa"/>
          </w:tblCellMar>
          <w:tblLook w:val="0420" w:firstRow="1" w:lastRow="0" w:firstColumn="0" w:lastColumn="0" w:noHBand="0" w:noVBand="1"/>
        </w:tblPrEx>
        <w:trPr>
          <w:trHeight w:val="827"/>
          <w:tblHeader/>
        </w:trPr>
        <w:tc>
          <w:tcPr>
            <w:tcW w:w="3115" w:type="dxa"/>
            <w:shd w:val="clear" w:color="auto" w:fill="auto"/>
          </w:tcPr>
          <w:p w14:paraId="5284454B" w14:textId="77777777" w:rsidR="008F236C" w:rsidRPr="00935355" w:rsidRDefault="008F236C">
            <w:pPr>
              <w:spacing w:before="0" w:after="0"/>
              <w:jc w:val="center"/>
              <w:rPr>
                <w:szCs w:val="20"/>
              </w:rPr>
            </w:pPr>
            <w:r w:rsidRPr="0034799B">
              <w:rPr>
                <w:rFonts w:eastAsia="Times New Roman" w:cs="Times New Roman"/>
                <w:szCs w:val="20"/>
              </w:rPr>
              <w:t>Brief Description #3</w:t>
            </w:r>
          </w:p>
        </w:tc>
        <w:tc>
          <w:tcPr>
            <w:tcW w:w="3117" w:type="dxa"/>
            <w:shd w:val="clear" w:color="auto" w:fill="auto"/>
          </w:tcPr>
          <w:p w14:paraId="37632E74" w14:textId="77777777" w:rsidR="008F236C" w:rsidRPr="00935355" w:rsidRDefault="008F236C">
            <w:pPr>
              <w:spacing w:before="0" w:after="0"/>
              <w:ind w:right="-110"/>
              <w:jc w:val="center"/>
              <w:rPr>
                <w:szCs w:val="20"/>
              </w:rPr>
            </w:pPr>
            <w:r w:rsidRPr="0034799B">
              <w:rPr>
                <w:rFonts w:eastAsia="Times New Roman" w:cs="Times New Roman"/>
                <w:szCs w:val="20"/>
              </w:rPr>
              <w:t>Date</w:t>
            </w:r>
          </w:p>
        </w:tc>
        <w:tc>
          <w:tcPr>
            <w:tcW w:w="3127" w:type="dxa"/>
            <w:shd w:val="clear" w:color="auto" w:fill="auto"/>
          </w:tcPr>
          <w:p w14:paraId="72F9FAAB" w14:textId="77777777" w:rsidR="008F236C" w:rsidRPr="00935355" w:rsidRDefault="008F236C">
            <w:pPr>
              <w:spacing w:before="0" w:after="0"/>
              <w:ind w:right="-110"/>
              <w:jc w:val="center"/>
              <w:rPr>
                <w:szCs w:val="20"/>
              </w:rPr>
            </w:pPr>
            <w:r w:rsidRPr="0034799B">
              <w:rPr>
                <w:rFonts w:eastAsia="Times New Roman" w:cs="Times New Roman"/>
                <w:szCs w:val="20"/>
              </w:rPr>
              <w:t>Name or Position</w:t>
            </w:r>
          </w:p>
        </w:tc>
      </w:tr>
    </w:tbl>
    <w:p w14:paraId="054DC7FE" w14:textId="77777777" w:rsidR="009D1AEE" w:rsidRDefault="009D1AEE" w:rsidP="009D1AEE">
      <w:pPr>
        <w:pStyle w:val="Heading2"/>
      </w:pPr>
      <w:r>
        <w:t>Key Personnel and Timeline</w:t>
      </w:r>
    </w:p>
    <w:p w14:paraId="13FDFF9E" w14:textId="77777777" w:rsidR="009D1AEE" w:rsidRDefault="009D1AEE" w:rsidP="009D1AEE">
      <w:pPr>
        <w:rPr>
          <w:rStyle w:val="Heading3Char"/>
        </w:rPr>
      </w:pPr>
      <w:r>
        <w:t>The plan of operation includes the strategies, activities, and timeline that will be implemented to achieve your goals, outcomes, and milestones. Use the tables below to address all key components of the program implementation or expansion in chronological order and identify all key personnel contributing to successful grant activity and program implementation. Refer to the Grant Information Guide for more details.</w:t>
      </w:r>
      <w:r>
        <w:br/>
      </w:r>
      <w:r>
        <w:br/>
      </w:r>
      <w:r w:rsidRPr="185CD86F">
        <w:rPr>
          <w:rStyle w:val="Heading3Char"/>
        </w:rPr>
        <w:t>Key Personnel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bottom w:w="72" w:type="dxa"/>
        </w:tblCellMar>
        <w:tblLook w:val="0400" w:firstRow="0" w:lastRow="0" w:firstColumn="0" w:lastColumn="0" w:noHBand="0" w:noVBand="1"/>
      </w:tblPr>
      <w:tblGrid>
        <w:gridCol w:w="3116"/>
        <w:gridCol w:w="3117"/>
        <w:gridCol w:w="3117"/>
      </w:tblGrid>
      <w:tr w:rsidR="009D1AEE" w14:paraId="27C3A8EA" w14:textId="77777777" w:rsidTr="00294813">
        <w:trPr>
          <w:trHeight w:val="720"/>
          <w:tblHeader/>
        </w:trPr>
        <w:tc>
          <w:tcPr>
            <w:tcW w:w="3116" w:type="dxa"/>
            <w:shd w:val="clear" w:color="auto" w:fill="005FA7"/>
            <w:vAlign w:val="center"/>
          </w:tcPr>
          <w:p w14:paraId="1244078C" w14:textId="77777777" w:rsidR="009D1AEE" w:rsidRPr="007F51D4" w:rsidRDefault="009D1AEE">
            <w:pPr>
              <w:jc w:val="center"/>
              <w:rPr>
                <w:b/>
                <w:color w:val="FFFFFF" w:themeColor="background1"/>
                <w:szCs w:val="20"/>
              </w:rPr>
            </w:pPr>
            <w:r>
              <w:rPr>
                <w:b/>
                <w:color w:val="FFFFFF" w:themeColor="background1"/>
                <w:szCs w:val="20"/>
              </w:rPr>
              <w:t>Name</w:t>
            </w:r>
          </w:p>
        </w:tc>
        <w:tc>
          <w:tcPr>
            <w:tcW w:w="3117" w:type="dxa"/>
            <w:shd w:val="clear" w:color="auto" w:fill="005FA7"/>
            <w:vAlign w:val="center"/>
          </w:tcPr>
          <w:p w14:paraId="56E253B5" w14:textId="77777777" w:rsidR="009D1AEE" w:rsidRPr="007F51D4" w:rsidRDefault="009D1AEE">
            <w:pPr>
              <w:jc w:val="center"/>
              <w:rPr>
                <w:b/>
                <w:color w:val="FFFFFF" w:themeColor="background1"/>
                <w:szCs w:val="20"/>
              </w:rPr>
            </w:pPr>
            <w:r>
              <w:rPr>
                <w:b/>
                <w:color w:val="FFFFFF" w:themeColor="background1"/>
                <w:szCs w:val="20"/>
              </w:rPr>
              <w:t>Title, Affiliation</w:t>
            </w:r>
          </w:p>
        </w:tc>
        <w:tc>
          <w:tcPr>
            <w:tcW w:w="3117" w:type="dxa"/>
            <w:shd w:val="clear" w:color="auto" w:fill="005FA7"/>
            <w:vAlign w:val="center"/>
          </w:tcPr>
          <w:p w14:paraId="43B23C64" w14:textId="77777777" w:rsidR="009D1AEE" w:rsidRPr="007F51D4" w:rsidRDefault="009D1AEE">
            <w:pPr>
              <w:jc w:val="center"/>
              <w:rPr>
                <w:b/>
                <w:color w:val="FFFFFF" w:themeColor="background1"/>
                <w:szCs w:val="20"/>
              </w:rPr>
            </w:pPr>
            <w:r>
              <w:rPr>
                <w:b/>
                <w:bCs/>
                <w:color w:val="FFFFFF" w:themeColor="background1"/>
                <w:szCs w:val="20"/>
              </w:rPr>
              <w:t>Roles and/or Responsibilities and % FTE</w:t>
            </w:r>
          </w:p>
        </w:tc>
      </w:tr>
      <w:tr w:rsidR="009D1AEE" w14:paraId="04B6B804" w14:textId="77777777" w:rsidTr="00294813">
        <w:trPr>
          <w:trHeight w:val="720"/>
          <w:tblHeader/>
        </w:trPr>
        <w:tc>
          <w:tcPr>
            <w:tcW w:w="3116" w:type="dxa"/>
            <w:shd w:val="clear" w:color="auto" w:fill="auto"/>
          </w:tcPr>
          <w:p w14:paraId="1833D1A8" w14:textId="77777777" w:rsidR="009D1AEE" w:rsidRDefault="009D1AEE"/>
        </w:tc>
        <w:tc>
          <w:tcPr>
            <w:tcW w:w="3117" w:type="dxa"/>
            <w:shd w:val="clear" w:color="auto" w:fill="auto"/>
          </w:tcPr>
          <w:p w14:paraId="16FED9CC" w14:textId="77777777" w:rsidR="009D1AEE" w:rsidRDefault="009D1AEE"/>
        </w:tc>
        <w:tc>
          <w:tcPr>
            <w:tcW w:w="3117" w:type="dxa"/>
            <w:shd w:val="clear" w:color="auto" w:fill="auto"/>
          </w:tcPr>
          <w:p w14:paraId="49F630B0" w14:textId="77777777" w:rsidR="009D1AEE" w:rsidRDefault="009D1AEE"/>
        </w:tc>
      </w:tr>
      <w:tr w:rsidR="009D1AEE" w14:paraId="2786B325" w14:textId="77777777" w:rsidTr="00294813">
        <w:trPr>
          <w:trHeight w:val="720"/>
          <w:tblHeader/>
        </w:trPr>
        <w:tc>
          <w:tcPr>
            <w:tcW w:w="3116" w:type="dxa"/>
            <w:shd w:val="clear" w:color="auto" w:fill="auto"/>
          </w:tcPr>
          <w:p w14:paraId="70BE3064" w14:textId="77777777" w:rsidR="009D1AEE" w:rsidRDefault="009D1AEE"/>
        </w:tc>
        <w:tc>
          <w:tcPr>
            <w:tcW w:w="3117" w:type="dxa"/>
            <w:shd w:val="clear" w:color="auto" w:fill="auto"/>
          </w:tcPr>
          <w:p w14:paraId="4B535C58" w14:textId="77777777" w:rsidR="009D1AEE" w:rsidRDefault="009D1AEE"/>
        </w:tc>
        <w:tc>
          <w:tcPr>
            <w:tcW w:w="3117" w:type="dxa"/>
            <w:shd w:val="clear" w:color="auto" w:fill="auto"/>
          </w:tcPr>
          <w:p w14:paraId="580A8B16" w14:textId="77777777" w:rsidR="009D1AEE" w:rsidRDefault="009D1AEE"/>
        </w:tc>
      </w:tr>
      <w:tr w:rsidR="009D1AEE" w14:paraId="00B34313" w14:textId="77777777" w:rsidTr="00294813">
        <w:trPr>
          <w:trHeight w:val="720"/>
          <w:tblHeader/>
        </w:trPr>
        <w:tc>
          <w:tcPr>
            <w:tcW w:w="3116" w:type="dxa"/>
            <w:shd w:val="clear" w:color="auto" w:fill="auto"/>
          </w:tcPr>
          <w:p w14:paraId="75935859" w14:textId="77777777" w:rsidR="009D1AEE" w:rsidRDefault="009D1AEE"/>
        </w:tc>
        <w:tc>
          <w:tcPr>
            <w:tcW w:w="3117" w:type="dxa"/>
            <w:shd w:val="clear" w:color="auto" w:fill="auto"/>
          </w:tcPr>
          <w:p w14:paraId="30B13A3B" w14:textId="77777777" w:rsidR="009D1AEE" w:rsidRDefault="009D1AEE"/>
        </w:tc>
        <w:tc>
          <w:tcPr>
            <w:tcW w:w="3117" w:type="dxa"/>
            <w:shd w:val="clear" w:color="auto" w:fill="auto"/>
          </w:tcPr>
          <w:p w14:paraId="1A13B27E" w14:textId="77777777" w:rsidR="009D1AEE" w:rsidRDefault="009D1AEE"/>
        </w:tc>
      </w:tr>
      <w:tr w:rsidR="005E2B1C" w14:paraId="2766D6A8" w14:textId="77777777" w:rsidTr="00294813">
        <w:trPr>
          <w:trHeight w:val="720"/>
          <w:tblHeader/>
        </w:trPr>
        <w:tc>
          <w:tcPr>
            <w:tcW w:w="3116" w:type="dxa"/>
            <w:shd w:val="clear" w:color="auto" w:fill="auto"/>
          </w:tcPr>
          <w:p w14:paraId="32F7B6F8" w14:textId="77777777" w:rsidR="005E2B1C" w:rsidRDefault="005E2B1C"/>
        </w:tc>
        <w:tc>
          <w:tcPr>
            <w:tcW w:w="3117" w:type="dxa"/>
            <w:shd w:val="clear" w:color="auto" w:fill="auto"/>
          </w:tcPr>
          <w:p w14:paraId="6433066F" w14:textId="77777777" w:rsidR="005E2B1C" w:rsidRDefault="005E2B1C"/>
        </w:tc>
        <w:tc>
          <w:tcPr>
            <w:tcW w:w="3117" w:type="dxa"/>
            <w:shd w:val="clear" w:color="auto" w:fill="auto"/>
          </w:tcPr>
          <w:p w14:paraId="148AAEF6" w14:textId="77777777" w:rsidR="005E2B1C" w:rsidRDefault="005E2B1C"/>
        </w:tc>
      </w:tr>
      <w:tr w:rsidR="005E2B1C" w14:paraId="22CF0FE7" w14:textId="77777777" w:rsidTr="00294813">
        <w:trPr>
          <w:trHeight w:val="720"/>
          <w:tblHeader/>
        </w:trPr>
        <w:tc>
          <w:tcPr>
            <w:tcW w:w="3116" w:type="dxa"/>
            <w:shd w:val="clear" w:color="auto" w:fill="auto"/>
          </w:tcPr>
          <w:p w14:paraId="2F45A2DB" w14:textId="77777777" w:rsidR="005E2B1C" w:rsidRDefault="005E2B1C"/>
        </w:tc>
        <w:tc>
          <w:tcPr>
            <w:tcW w:w="3117" w:type="dxa"/>
            <w:shd w:val="clear" w:color="auto" w:fill="auto"/>
          </w:tcPr>
          <w:p w14:paraId="1D856B66" w14:textId="77777777" w:rsidR="005E2B1C" w:rsidRDefault="005E2B1C"/>
        </w:tc>
        <w:tc>
          <w:tcPr>
            <w:tcW w:w="3117" w:type="dxa"/>
            <w:shd w:val="clear" w:color="auto" w:fill="auto"/>
          </w:tcPr>
          <w:p w14:paraId="2275F89B" w14:textId="77777777" w:rsidR="005E2B1C" w:rsidRDefault="005E2B1C"/>
        </w:tc>
      </w:tr>
    </w:tbl>
    <w:p w14:paraId="7820E553" w14:textId="77777777" w:rsidR="009D1AEE" w:rsidRPr="00090569" w:rsidRDefault="009D1AEE" w:rsidP="009D1AEE">
      <w:pPr>
        <w:rPr>
          <w:i/>
          <w:iCs/>
        </w:rPr>
      </w:pPr>
      <w:r w:rsidRPr="00090569">
        <w:rPr>
          <w:i/>
          <w:iCs/>
        </w:rPr>
        <w:t>*Add additional rows, as needed</w:t>
      </w:r>
    </w:p>
    <w:p w14:paraId="1D7DB6FE" w14:textId="77777777" w:rsidR="005E2B1C" w:rsidRDefault="005E2B1C" w:rsidP="009D1AEE">
      <w:pPr>
        <w:pStyle w:val="Heading3"/>
      </w:pPr>
    </w:p>
    <w:p w14:paraId="25FB8AA6" w14:textId="7E256B2D" w:rsidR="009D1AEE" w:rsidRPr="005809DA" w:rsidRDefault="009D1AEE" w:rsidP="009D1AEE">
      <w:pPr>
        <w:pStyle w:val="Heading3"/>
      </w:pPr>
      <w:r>
        <w:lastRenderedPageBreak/>
        <w:t>Timeline</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bottom w:w="72" w:type="dxa"/>
        </w:tblCellMar>
        <w:tblLook w:val="0400" w:firstRow="0" w:lastRow="0" w:firstColumn="0" w:lastColumn="0" w:noHBand="0" w:noVBand="1"/>
      </w:tblPr>
      <w:tblGrid>
        <w:gridCol w:w="3115"/>
        <w:gridCol w:w="3117"/>
        <w:gridCol w:w="3127"/>
      </w:tblGrid>
      <w:tr w:rsidR="009D1AEE" w14:paraId="0A378AF6" w14:textId="77777777" w:rsidTr="00F66994">
        <w:trPr>
          <w:trHeight w:val="720"/>
          <w:tblHeader/>
        </w:trPr>
        <w:tc>
          <w:tcPr>
            <w:tcW w:w="3115" w:type="dxa"/>
            <w:shd w:val="clear" w:color="auto" w:fill="005FA7"/>
            <w:vAlign w:val="center"/>
          </w:tcPr>
          <w:p w14:paraId="3E02BC99" w14:textId="77777777" w:rsidR="009D1AEE" w:rsidRPr="007F51D4" w:rsidRDefault="009D1AEE">
            <w:pPr>
              <w:jc w:val="center"/>
              <w:rPr>
                <w:b/>
                <w:color w:val="FFFFFF" w:themeColor="background1"/>
                <w:szCs w:val="20"/>
              </w:rPr>
            </w:pPr>
            <w:r>
              <w:rPr>
                <w:b/>
                <w:color w:val="FFFFFF" w:themeColor="background1"/>
                <w:szCs w:val="20"/>
              </w:rPr>
              <w:t>Start – End Date</w:t>
            </w:r>
          </w:p>
        </w:tc>
        <w:tc>
          <w:tcPr>
            <w:tcW w:w="3117" w:type="dxa"/>
            <w:shd w:val="clear" w:color="auto" w:fill="005FA7"/>
            <w:vAlign w:val="center"/>
          </w:tcPr>
          <w:p w14:paraId="0A0A1F90" w14:textId="77777777" w:rsidR="009D1AEE" w:rsidRPr="007F51D4" w:rsidRDefault="009D1AEE">
            <w:pPr>
              <w:jc w:val="center"/>
              <w:rPr>
                <w:b/>
                <w:color w:val="FFFFFF" w:themeColor="background1"/>
                <w:szCs w:val="20"/>
              </w:rPr>
            </w:pPr>
            <w:r>
              <w:rPr>
                <w:b/>
                <w:color w:val="FFFFFF" w:themeColor="background1"/>
                <w:szCs w:val="20"/>
              </w:rPr>
              <w:t>Strategy/Activities</w:t>
            </w:r>
          </w:p>
        </w:tc>
        <w:tc>
          <w:tcPr>
            <w:tcW w:w="3127" w:type="dxa"/>
            <w:shd w:val="clear" w:color="auto" w:fill="005FA7"/>
            <w:vAlign w:val="center"/>
          </w:tcPr>
          <w:p w14:paraId="416992F5" w14:textId="77777777" w:rsidR="009D1AEE" w:rsidRPr="007F51D4" w:rsidRDefault="009D1AEE">
            <w:pPr>
              <w:jc w:val="center"/>
              <w:rPr>
                <w:b/>
                <w:color w:val="FFFFFF" w:themeColor="background1"/>
                <w:szCs w:val="20"/>
              </w:rPr>
            </w:pPr>
            <w:r w:rsidRPr="005809DA">
              <w:rPr>
                <w:b/>
                <w:bCs/>
                <w:color w:val="FFFFFF" w:themeColor="background1"/>
                <w:szCs w:val="20"/>
              </w:rPr>
              <w:t>Person Responsible</w:t>
            </w:r>
            <w:r>
              <w:rPr>
                <w:b/>
                <w:bCs/>
                <w:color w:val="FFFFFF" w:themeColor="background1"/>
                <w:szCs w:val="20"/>
              </w:rPr>
              <w:t xml:space="preserve">  </w:t>
            </w:r>
            <w:r>
              <w:rPr>
                <w:b/>
                <w:bCs/>
                <w:color w:val="FFFFFF" w:themeColor="background1"/>
                <w:szCs w:val="20"/>
              </w:rPr>
              <w:br/>
              <w:t>Partner Organization</w:t>
            </w:r>
          </w:p>
        </w:tc>
      </w:tr>
      <w:tr w:rsidR="009D1AEE" w14:paraId="60D446D0" w14:textId="77777777" w:rsidTr="00F66994">
        <w:trPr>
          <w:trHeight w:val="720"/>
          <w:tblHeader/>
        </w:trPr>
        <w:tc>
          <w:tcPr>
            <w:tcW w:w="3115" w:type="dxa"/>
            <w:shd w:val="clear" w:color="auto" w:fill="auto"/>
          </w:tcPr>
          <w:p w14:paraId="0FDABD90" w14:textId="77777777" w:rsidR="009D1AEE" w:rsidRPr="00935355" w:rsidRDefault="009D1AEE">
            <w:pPr>
              <w:spacing w:before="0" w:after="0"/>
              <w:jc w:val="both"/>
              <w:rPr>
                <w:szCs w:val="20"/>
              </w:rPr>
            </w:pPr>
          </w:p>
        </w:tc>
        <w:tc>
          <w:tcPr>
            <w:tcW w:w="3117" w:type="dxa"/>
            <w:shd w:val="clear" w:color="auto" w:fill="auto"/>
          </w:tcPr>
          <w:p w14:paraId="55A6E7A5" w14:textId="77777777" w:rsidR="009D1AEE" w:rsidRPr="00935355" w:rsidRDefault="009D1AEE">
            <w:pPr>
              <w:spacing w:before="0" w:after="0"/>
              <w:jc w:val="both"/>
              <w:rPr>
                <w:szCs w:val="20"/>
              </w:rPr>
            </w:pPr>
          </w:p>
        </w:tc>
        <w:tc>
          <w:tcPr>
            <w:tcW w:w="3127" w:type="dxa"/>
            <w:shd w:val="clear" w:color="auto" w:fill="auto"/>
          </w:tcPr>
          <w:p w14:paraId="7F1196D4" w14:textId="77777777" w:rsidR="009D1AEE" w:rsidRPr="00935355" w:rsidRDefault="009D1AEE">
            <w:pPr>
              <w:spacing w:before="0" w:after="0"/>
              <w:jc w:val="both"/>
              <w:rPr>
                <w:szCs w:val="20"/>
              </w:rPr>
            </w:pPr>
          </w:p>
        </w:tc>
      </w:tr>
      <w:tr w:rsidR="009D1AEE" w14:paraId="191F6969" w14:textId="77777777" w:rsidTr="00F66994">
        <w:trPr>
          <w:trHeight w:val="720"/>
          <w:tblHeader/>
        </w:trPr>
        <w:tc>
          <w:tcPr>
            <w:tcW w:w="3115" w:type="dxa"/>
          </w:tcPr>
          <w:p w14:paraId="4AAD86E2" w14:textId="77777777" w:rsidR="009D1AEE" w:rsidRPr="00935355" w:rsidRDefault="009D1AEE">
            <w:pPr>
              <w:spacing w:before="0" w:after="0"/>
              <w:jc w:val="both"/>
              <w:rPr>
                <w:szCs w:val="20"/>
              </w:rPr>
            </w:pPr>
          </w:p>
        </w:tc>
        <w:tc>
          <w:tcPr>
            <w:tcW w:w="3117" w:type="dxa"/>
          </w:tcPr>
          <w:p w14:paraId="7E1C6676" w14:textId="77777777" w:rsidR="009D1AEE" w:rsidRPr="00935355" w:rsidRDefault="009D1AEE">
            <w:pPr>
              <w:spacing w:before="0" w:after="0"/>
              <w:jc w:val="both"/>
              <w:rPr>
                <w:szCs w:val="20"/>
              </w:rPr>
            </w:pPr>
          </w:p>
        </w:tc>
        <w:tc>
          <w:tcPr>
            <w:tcW w:w="3127" w:type="dxa"/>
          </w:tcPr>
          <w:p w14:paraId="2293BF52" w14:textId="77777777" w:rsidR="009D1AEE" w:rsidRPr="00935355" w:rsidRDefault="009D1AEE">
            <w:pPr>
              <w:spacing w:before="0" w:after="0"/>
              <w:jc w:val="both"/>
              <w:rPr>
                <w:szCs w:val="20"/>
              </w:rPr>
            </w:pPr>
          </w:p>
        </w:tc>
      </w:tr>
    </w:tbl>
    <w:p w14:paraId="651B9298" w14:textId="77777777" w:rsidR="009D1AEE" w:rsidRPr="00173A6C" w:rsidRDefault="009D1AEE" w:rsidP="009D1AEE">
      <w:pPr>
        <w:rPr>
          <w:i/>
          <w:iCs/>
        </w:rPr>
      </w:pPr>
      <w:r w:rsidRPr="00173A6C">
        <w:rPr>
          <w:i/>
          <w:iCs/>
        </w:rPr>
        <w:t>*Add additional rows, as needed</w:t>
      </w:r>
    </w:p>
    <w:p w14:paraId="52F2F92B" w14:textId="458C07AE" w:rsidR="00A01485" w:rsidRDefault="00A01485" w:rsidP="007477E8">
      <w:pPr>
        <w:pStyle w:val="Heading2"/>
      </w:pPr>
      <w:r w:rsidRPr="00A01485">
        <w:t>BUDGET AND BUDGET NARRATIVE</w:t>
      </w:r>
    </w:p>
    <w:p w14:paraId="4E4DCFAC" w14:textId="30770E1D" w:rsidR="00A01485" w:rsidRDefault="00A01485" w:rsidP="00A01485">
      <w:r>
        <w:t xml:space="preserve">The project’s budget should detail all related project expenses in a separate itemized budget. It should demonstrate the extent to which the budget is reasonable, cost-effective, and integrates other sources of funding. All costs described in the project narrative should appear in the budget narrative and must have a corresponding entry in the itemized budget for that year. Reviewers should be able to see a clear connection between the project activities and the budget line items. Note: When completing this section, refer to Use of Funds in the Grant Information Guide. </w:t>
      </w:r>
    </w:p>
    <w:p w14:paraId="0FD7BF55" w14:textId="1E8205E8" w:rsidR="00A01485" w:rsidRPr="00A01485" w:rsidRDefault="00A01485" w:rsidP="00A157F8">
      <w:pPr>
        <w:pStyle w:val="ListNumber"/>
        <w:numPr>
          <w:ilvl w:val="0"/>
          <w:numId w:val="29"/>
        </w:numPr>
      </w:pPr>
      <w:r w:rsidRPr="00A01485">
        <w:t>What is the Indirect Cost rate?</w:t>
      </w:r>
    </w:p>
    <w:p w14:paraId="37C3BB78" w14:textId="77777777" w:rsidR="00E44E3F" w:rsidRDefault="00A01485" w:rsidP="00E44E3F">
      <w:pPr>
        <w:pStyle w:val="ListNumber"/>
        <w:numPr>
          <w:ilvl w:val="0"/>
          <w:numId w:val="29"/>
        </w:numPr>
      </w:pPr>
      <w:r w:rsidRPr="00A01485">
        <w:t>Provide an itemized budget narrative showing how the cost of each item was calculated. It is advisable to take an inventory of existing equipment, materials, and supplies before developing the budget.</w:t>
      </w:r>
      <w:r w:rsidR="00E44E3F">
        <w:t xml:space="preserve"> </w:t>
      </w:r>
      <w:r w:rsidR="00E44E3F" w:rsidRPr="00315BDF">
        <w:t>Submit the budget on the MSDE Grant Budget C-1-25 form (Appendix</w:t>
      </w:r>
      <w:r w:rsidR="00E44E3F">
        <w:t xml:space="preserve"> G)</w:t>
      </w:r>
    </w:p>
    <w:p w14:paraId="243EA954" w14:textId="05E30C1F" w:rsidR="00A01485" w:rsidRPr="009403D1" w:rsidRDefault="00A01485" w:rsidP="00A157F8">
      <w:pPr>
        <w:pStyle w:val="ListNumber"/>
        <w:numPr>
          <w:ilvl w:val="0"/>
          <w:numId w:val="29"/>
        </w:numPr>
      </w:pPr>
      <w:r>
        <w:t>P</w:t>
      </w:r>
      <w:r w:rsidRPr="00A01485">
        <w:t xml:space="preserve">lease use the formula functions in the “Table Tools Layout” to calculate your costs. To get your final amount, in the last cell of the “Total” column, use this formula: </w:t>
      </w:r>
      <w:r w:rsidRPr="00A157F8">
        <w:rPr>
          <w:b/>
          <w:bCs/>
          <w:color w:val="01599D"/>
        </w:rPr>
        <w:t>=SUM(ABOVE).</w:t>
      </w:r>
      <w:r w:rsidR="00E44E3F">
        <w:rPr>
          <w:b/>
          <w:bCs/>
          <w:color w:val="01599D"/>
        </w:rPr>
        <w:t xml:space="preserve"> </w:t>
      </w:r>
    </w:p>
    <w:p w14:paraId="1FEFD38A" w14:textId="67904A6E" w:rsidR="00CE0BFD" w:rsidRPr="006749B8" w:rsidRDefault="00CE0BFD" w:rsidP="006749B8">
      <w:pPr>
        <w:pStyle w:val="ListParagraph"/>
        <w:numPr>
          <w:ilvl w:val="0"/>
          <w:numId w:val="35"/>
        </w:numPr>
        <w:spacing w:after="120"/>
        <w:ind w:left="270" w:hanging="270"/>
        <w:outlineLvl w:val="2"/>
        <w:rPr>
          <w:b/>
          <w:color w:val="auto"/>
          <w:sz w:val="24"/>
          <w:szCs w:val="24"/>
        </w:rPr>
      </w:pPr>
      <w:r w:rsidRPr="006749B8">
        <w:rPr>
          <w:b/>
          <w:color w:val="01599D"/>
          <w:szCs w:val="18"/>
        </w:rPr>
        <w:t xml:space="preserve">Salaries and Wages (list each position separately) </w:t>
      </w:r>
    </w:p>
    <w:tbl>
      <w:tblPr>
        <w:tblStyle w:val="TableGrid"/>
        <w:tblW w:w="0" w:type="auto"/>
        <w:tblLook w:val="04A0" w:firstRow="1" w:lastRow="0" w:firstColumn="1" w:lastColumn="0" w:noHBand="0" w:noVBand="1"/>
      </w:tblPr>
      <w:tblGrid>
        <w:gridCol w:w="2065"/>
        <w:gridCol w:w="2790"/>
        <w:gridCol w:w="1530"/>
        <w:gridCol w:w="1530"/>
        <w:gridCol w:w="1435"/>
      </w:tblGrid>
      <w:tr w:rsidR="00CE0BFD" w:rsidRPr="000C2C14" w14:paraId="761A9E61" w14:textId="77777777">
        <w:tc>
          <w:tcPr>
            <w:tcW w:w="2065" w:type="dxa"/>
            <w:shd w:val="clear" w:color="auto" w:fill="0067B4"/>
            <w:vAlign w:val="center"/>
          </w:tcPr>
          <w:p w14:paraId="4E930ADB" w14:textId="77777777" w:rsidR="00CE0BFD" w:rsidRPr="000C2C14" w:rsidRDefault="00CE0BFD">
            <w:pPr>
              <w:widowControl/>
              <w:jc w:val="center"/>
              <w:rPr>
                <w:b/>
                <w:color w:val="FFFFFF" w:themeColor="background1"/>
                <w:sz w:val="20"/>
                <w:szCs w:val="20"/>
              </w:rPr>
            </w:pPr>
            <w:r w:rsidRPr="000C2C14">
              <w:rPr>
                <w:b/>
                <w:color w:val="FFFFFF" w:themeColor="background1"/>
                <w:sz w:val="20"/>
                <w:szCs w:val="20"/>
              </w:rPr>
              <w:t>Line item</w:t>
            </w:r>
          </w:p>
        </w:tc>
        <w:tc>
          <w:tcPr>
            <w:tcW w:w="2790" w:type="dxa"/>
            <w:shd w:val="clear" w:color="auto" w:fill="0067B4"/>
            <w:vAlign w:val="center"/>
          </w:tcPr>
          <w:p w14:paraId="7A145676" w14:textId="77777777" w:rsidR="00CE0BFD" w:rsidRPr="000C2C14" w:rsidRDefault="00CE0BFD">
            <w:pPr>
              <w:widowControl/>
              <w:jc w:val="center"/>
              <w:rPr>
                <w:b/>
                <w:color w:val="FFFFFF" w:themeColor="background1"/>
                <w:sz w:val="20"/>
                <w:szCs w:val="20"/>
              </w:rPr>
            </w:pPr>
            <w:r w:rsidRPr="000C2C14">
              <w:rPr>
                <w:b/>
                <w:color w:val="FFFFFF" w:themeColor="background1"/>
                <w:sz w:val="20"/>
                <w:szCs w:val="20"/>
              </w:rPr>
              <w:t>Calculation</w:t>
            </w:r>
          </w:p>
        </w:tc>
        <w:tc>
          <w:tcPr>
            <w:tcW w:w="1530" w:type="dxa"/>
            <w:shd w:val="clear" w:color="auto" w:fill="0067B4"/>
            <w:vAlign w:val="center"/>
          </w:tcPr>
          <w:p w14:paraId="7945E413" w14:textId="77777777" w:rsidR="00CE0BFD" w:rsidRPr="000C2C14" w:rsidRDefault="00CE0BFD">
            <w:pPr>
              <w:widowControl/>
              <w:jc w:val="center"/>
              <w:rPr>
                <w:b/>
                <w:color w:val="FFFFFF" w:themeColor="background1"/>
                <w:sz w:val="20"/>
                <w:szCs w:val="20"/>
              </w:rPr>
            </w:pPr>
            <w:r w:rsidRPr="000C2C14">
              <w:rPr>
                <w:b/>
                <w:color w:val="FFFFFF" w:themeColor="background1"/>
                <w:sz w:val="20"/>
                <w:szCs w:val="20"/>
              </w:rPr>
              <w:t>Requested</w:t>
            </w:r>
          </w:p>
        </w:tc>
        <w:tc>
          <w:tcPr>
            <w:tcW w:w="1530" w:type="dxa"/>
            <w:shd w:val="clear" w:color="auto" w:fill="0067B4"/>
            <w:vAlign w:val="center"/>
          </w:tcPr>
          <w:p w14:paraId="094BACCF" w14:textId="77777777" w:rsidR="00CE0BFD" w:rsidRPr="000C2C14" w:rsidRDefault="00CE0BFD">
            <w:pPr>
              <w:widowControl/>
              <w:jc w:val="center"/>
              <w:rPr>
                <w:b/>
                <w:color w:val="FFFFFF" w:themeColor="background1"/>
                <w:sz w:val="20"/>
                <w:szCs w:val="20"/>
              </w:rPr>
            </w:pPr>
            <w:r w:rsidRPr="000C2C14">
              <w:rPr>
                <w:b/>
                <w:color w:val="FFFFFF" w:themeColor="background1"/>
                <w:sz w:val="20"/>
                <w:szCs w:val="20"/>
              </w:rPr>
              <w:t>In-Kind</w:t>
            </w:r>
          </w:p>
        </w:tc>
        <w:tc>
          <w:tcPr>
            <w:tcW w:w="1435" w:type="dxa"/>
            <w:shd w:val="clear" w:color="auto" w:fill="0067B4"/>
            <w:vAlign w:val="center"/>
          </w:tcPr>
          <w:p w14:paraId="37313713" w14:textId="77777777" w:rsidR="00CE0BFD" w:rsidRPr="000C2C14" w:rsidRDefault="00CE0BFD">
            <w:pPr>
              <w:widowControl/>
              <w:jc w:val="center"/>
              <w:rPr>
                <w:b/>
                <w:color w:val="FFFFFF" w:themeColor="background1"/>
                <w:sz w:val="20"/>
                <w:szCs w:val="20"/>
              </w:rPr>
            </w:pPr>
            <w:r w:rsidRPr="000C2C14">
              <w:rPr>
                <w:b/>
                <w:color w:val="FFFFFF" w:themeColor="background1"/>
                <w:sz w:val="20"/>
                <w:szCs w:val="20"/>
              </w:rPr>
              <w:t>Total</w:t>
            </w:r>
          </w:p>
        </w:tc>
      </w:tr>
      <w:tr w:rsidR="00CE0BFD" w:rsidRPr="000C2C14" w14:paraId="079DA7B6" w14:textId="77777777">
        <w:tc>
          <w:tcPr>
            <w:tcW w:w="2065" w:type="dxa"/>
            <w:vAlign w:val="center"/>
          </w:tcPr>
          <w:p w14:paraId="763ADE34" w14:textId="77777777" w:rsidR="00CE0BFD" w:rsidRPr="000C2C14" w:rsidRDefault="00CE0BFD">
            <w:pPr>
              <w:rPr>
                <w:rFonts w:cs="Calibri"/>
                <w:color w:val="404040"/>
                <w:sz w:val="20"/>
                <w:szCs w:val="20"/>
              </w:rPr>
            </w:pPr>
          </w:p>
        </w:tc>
        <w:tc>
          <w:tcPr>
            <w:tcW w:w="2790" w:type="dxa"/>
            <w:vAlign w:val="center"/>
          </w:tcPr>
          <w:p w14:paraId="4B6B718B" w14:textId="77777777" w:rsidR="00CE0BFD" w:rsidRPr="000C2C14" w:rsidRDefault="00CE0BFD">
            <w:pPr>
              <w:rPr>
                <w:rFonts w:cs="Calibri"/>
                <w:color w:val="404040"/>
                <w:sz w:val="20"/>
                <w:szCs w:val="20"/>
              </w:rPr>
            </w:pPr>
          </w:p>
        </w:tc>
        <w:tc>
          <w:tcPr>
            <w:tcW w:w="1530" w:type="dxa"/>
            <w:vAlign w:val="center"/>
          </w:tcPr>
          <w:p w14:paraId="73EFB6B0" w14:textId="77777777" w:rsidR="00CE0BFD" w:rsidRPr="000C2C14" w:rsidRDefault="00CE0BFD">
            <w:pPr>
              <w:rPr>
                <w:rFonts w:cs="Calibri"/>
                <w:color w:val="404040"/>
                <w:sz w:val="20"/>
                <w:szCs w:val="20"/>
              </w:rPr>
            </w:pPr>
          </w:p>
        </w:tc>
        <w:tc>
          <w:tcPr>
            <w:tcW w:w="1530" w:type="dxa"/>
            <w:vAlign w:val="center"/>
          </w:tcPr>
          <w:p w14:paraId="4E406BEF" w14:textId="77777777" w:rsidR="00CE0BFD" w:rsidRPr="000C2C14" w:rsidRDefault="00CE0BFD">
            <w:pPr>
              <w:rPr>
                <w:rFonts w:cs="Calibri"/>
                <w:color w:val="404040"/>
                <w:sz w:val="20"/>
                <w:szCs w:val="20"/>
              </w:rPr>
            </w:pPr>
          </w:p>
        </w:tc>
        <w:tc>
          <w:tcPr>
            <w:tcW w:w="1435" w:type="dxa"/>
            <w:vAlign w:val="center"/>
          </w:tcPr>
          <w:p w14:paraId="18797C2E" w14:textId="77777777" w:rsidR="00CE0BFD" w:rsidRPr="000C2C14" w:rsidRDefault="00CE0BFD">
            <w:pPr>
              <w:rPr>
                <w:rFonts w:cs="Calibri"/>
                <w:color w:val="404040"/>
                <w:sz w:val="20"/>
                <w:szCs w:val="20"/>
              </w:rPr>
            </w:pPr>
          </w:p>
        </w:tc>
      </w:tr>
      <w:tr w:rsidR="00CE0BFD" w:rsidRPr="000C2C14" w14:paraId="02B630E7" w14:textId="77777777">
        <w:tc>
          <w:tcPr>
            <w:tcW w:w="2065" w:type="dxa"/>
            <w:vAlign w:val="center"/>
          </w:tcPr>
          <w:p w14:paraId="09397020" w14:textId="77777777" w:rsidR="00CE0BFD" w:rsidRPr="000C2C14" w:rsidRDefault="00CE0BFD">
            <w:pPr>
              <w:rPr>
                <w:rFonts w:cs="Calibri"/>
                <w:color w:val="404040"/>
                <w:sz w:val="20"/>
                <w:szCs w:val="20"/>
              </w:rPr>
            </w:pPr>
          </w:p>
        </w:tc>
        <w:tc>
          <w:tcPr>
            <w:tcW w:w="2790" w:type="dxa"/>
            <w:vAlign w:val="center"/>
          </w:tcPr>
          <w:p w14:paraId="7B8F2C7A" w14:textId="77777777" w:rsidR="00CE0BFD" w:rsidRPr="000C2C14" w:rsidRDefault="00CE0BFD">
            <w:pPr>
              <w:rPr>
                <w:rFonts w:cs="Calibri"/>
                <w:color w:val="404040"/>
                <w:sz w:val="20"/>
                <w:szCs w:val="20"/>
              </w:rPr>
            </w:pPr>
          </w:p>
        </w:tc>
        <w:tc>
          <w:tcPr>
            <w:tcW w:w="1530" w:type="dxa"/>
            <w:vAlign w:val="center"/>
          </w:tcPr>
          <w:p w14:paraId="3EAA2EA5" w14:textId="77777777" w:rsidR="00CE0BFD" w:rsidRPr="000C2C14" w:rsidRDefault="00CE0BFD">
            <w:pPr>
              <w:rPr>
                <w:rFonts w:cs="Calibri"/>
                <w:color w:val="404040"/>
                <w:sz w:val="20"/>
                <w:szCs w:val="20"/>
              </w:rPr>
            </w:pPr>
          </w:p>
        </w:tc>
        <w:tc>
          <w:tcPr>
            <w:tcW w:w="1530" w:type="dxa"/>
            <w:vAlign w:val="center"/>
          </w:tcPr>
          <w:p w14:paraId="21CC4031" w14:textId="77777777" w:rsidR="00CE0BFD" w:rsidRPr="000C2C14" w:rsidRDefault="00CE0BFD">
            <w:pPr>
              <w:rPr>
                <w:rFonts w:cs="Calibri"/>
                <w:color w:val="404040"/>
                <w:sz w:val="20"/>
                <w:szCs w:val="20"/>
              </w:rPr>
            </w:pPr>
          </w:p>
        </w:tc>
        <w:tc>
          <w:tcPr>
            <w:tcW w:w="1435" w:type="dxa"/>
            <w:vAlign w:val="center"/>
          </w:tcPr>
          <w:p w14:paraId="33C75FE2" w14:textId="77777777" w:rsidR="00CE0BFD" w:rsidRPr="000C2C14" w:rsidRDefault="00CE0BFD">
            <w:pPr>
              <w:rPr>
                <w:rFonts w:cs="Calibri"/>
                <w:color w:val="404040"/>
                <w:sz w:val="20"/>
                <w:szCs w:val="20"/>
              </w:rPr>
            </w:pPr>
          </w:p>
        </w:tc>
      </w:tr>
      <w:tr w:rsidR="00CE0BFD" w:rsidRPr="000C2C14" w14:paraId="59710F5A" w14:textId="77777777">
        <w:tc>
          <w:tcPr>
            <w:tcW w:w="2065" w:type="dxa"/>
            <w:tcBorders>
              <w:right w:val="single" w:sz="4" w:space="0" w:color="FFFFFF" w:themeColor="background1"/>
            </w:tcBorders>
            <w:vAlign w:val="center"/>
          </w:tcPr>
          <w:p w14:paraId="0C8D74F8" w14:textId="77777777" w:rsidR="00CE0BFD" w:rsidRPr="000C2C14" w:rsidRDefault="00CE0BFD">
            <w:pPr>
              <w:jc w:val="center"/>
              <w:rPr>
                <w:rFonts w:cs="Calibri"/>
                <w:color w:val="404040"/>
                <w:sz w:val="20"/>
                <w:szCs w:val="20"/>
              </w:rPr>
            </w:pPr>
          </w:p>
        </w:tc>
        <w:tc>
          <w:tcPr>
            <w:tcW w:w="2790" w:type="dxa"/>
            <w:tcBorders>
              <w:left w:val="single" w:sz="4" w:space="0" w:color="FFFFFF" w:themeColor="background1"/>
            </w:tcBorders>
            <w:vAlign w:val="center"/>
          </w:tcPr>
          <w:p w14:paraId="29CCF8BB" w14:textId="77777777" w:rsidR="00CE0BFD" w:rsidRPr="000C2C14" w:rsidRDefault="00CE0BFD">
            <w:pPr>
              <w:jc w:val="right"/>
              <w:rPr>
                <w:rFonts w:cs="Calibri"/>
                <w:color w:val="404040"/>
                <w:sz w:val="20"/>
                <w:szCs w:val="20"/>
              </w:rPr>
            </w:pPr>
            <w:r w:rsidRPr="000C2C14">
              <w:rPr>
                <w:rFonts w:cs="Calibri"/>
                <w:color w:val="404040"/>
                <w:sz w:val="20"/>
                <w:szCs w:val="20"/>
              </w:rPr>
              <w:t>Total for Salaries and Wages:</w:t>
            </w:r>
          </w:p>
        </w:tc>
        <w:tc>
          <w:tcPr>
            <w:tcW w:w="1530" w:type="dxa"/>
            <w:vAlign w:val="center"/>
          </w:tcPr>
          <w:p w14:paraId="376EDEF9" w14:textId="77777777" w:rsidR="00CE0BFD" w:rsidRPr="000C2C14" w:rsidRDefault="00CE0BFD">
            <w:pPr>
              <w:rPr>
                <w:rFonts w:cs="Calibri"/>
                <w:color w:val="404040"/>
                <w:sz w:val="20"/>
                <w:szCs w:val="20"/>
              </w:rPr>
            </w:pPr>
          </w:p>
        </w:tc>
        <w:tc>
          <w:tcPr>
            <w:tcW w:w="1530" w:type="dxa"/>
            <w:vAlign w:val="center"/>
          </w:tcPr>
          <w:p w14:paraId="336CC369" w14:textId="77777777" w:rsidR="00CE0BFD" w:rsidRPr="000C2C14" w:rsidRDefault="00CE0BFD">
            <w:pPr>
              <w:rPr>
                <w:rFonts w:cs="Calibri"/>
                <w:color w:val="404040"/>
                <w:sz w:val="20"/>
                <w:szCs w:val="20"/>
              </w:rPr>
            </w:pPr>
          </w:p>
        </w:tc>
        <w:tc>
          <w:tcPr>
            <w:tcW w:w="1435" w:type="dxa"/>
            <w:vAlign w:val="center"/>
          </w:tcPr>
          <w:p w14:paraId="6E915B86" w14:textId="77777777" w:rsidR="00CE0BFD" w:rsidRPr="000C2C14" w:rsidRDefault="00CE0BFD">
            <w:pPr>
              <w:rPr>
                <w:rFonts w:cs="Calibri"/>
                <w:color w:val="404040"/>
                <w:sz w:val="20"/>
                <w:szCs w:val="20"/>
              </w:rPr>
            </w:pPr>
          </w:p>
        </w:tc>
      </w:tr>
    </w:tbl>
    <w:p w14:paraId="6166CA48" w14:textId="77777777" w:rsidR="00CE0BFD" w:rsidRPr="000C2C14" w:rsidRDefault="00CE0BFD" w:rsidP="00CE0BFD">
      <w:pPr>
        <w:rPr>
          <w:color w:val="auto"/>
          <w:szCs w:val="20"/>
        </w:rPr>
      </w:pPr>
      <w:r w:rsidRPr="000C2C14">
        <w:rPr>
          <w:szCs w:val="20"/>
        </w:rPr>
        <w:t xml:space="preserve">Using the space below, explain how the costs for salaries and wages above are necessary, reasonable, and cost-effective. </w:t>
      </w:r>
    </w:p>
    <w:tbl>
      <w:tblPr>
        <w:tblStyle w:val="TableGrid"/>
        <w:tblW w:w="0" w:type="auto"/>
        <w:tblLook w:val="04A0" w:firstRow="1" w:lastRow="0" w:firstColumn="1" w:lastColumn="0" w:noHBand="0" w:noVBand="1"/>
      </w:tblPr>
      <w:tblGrid>
        <w:gridCol w:w="9350"/>
      </w:tblGrid>
      <w:tr w:rsidR="00CE0BFD" w:rsidRPr="000C2C14" w14:paraId="0B4A115A" w14:textId="77777777">
        <w:tc>
          <w:tcPr>
            <w:tcW w:w="9350" w:type="dxa"/>
          </w:tcPr>
          <w:p w14:paraId="3F6B1D26" w14:textId="77777777" w:rsidR="00CE0BFD" w:rsidRPr="000C2C14" w:rsidRDefault="00CE0BFD">
            <w:pPr>
              <w:rPr>
                <w:sz w:val="20"/>
                <w:szCs w:val="20"/>
              </w:rPr>
            </w:pPr>
            <w:r w:rsidRPr="000C2C14">
              <w:rPr>
                <w:iCs/>
                <w:sz w:val="20"/>
                <w:szCs w:val="20"/>
              </w:rPr>
              <w:t>Type response here.</w:t>
            </w:r>
          </w:p>
        </w:tc>
      </w:tr>
    </w:tbl>
    <w:p w14:paraId="240A65DD" w14:textId="77777777" w:rsidR="00B75902" w:rsidRDefault="00E626C4" w:rsidP="00CE0BFD">
      <w:pPr>
        <w:spacing w:after="120"/>
        <w:outlineLvl w:val="2"/>
        <w:rPr>
          <w:b/>
          <w:color w:val="01599D"/>
          <w:szCs w:val="20"/>
        </w:rPr>
      </w:pPr>
      <w:bookmarkStart w:id="22" w:name="_Toc109375744"/>
      <w:r>
        <w:rPr>
          <w:b/>
          <w:color w:val="01599D"/>
          <w:szCs w:val="20"/>
        </w:rPr>
        <w:br/>
      </w:r>
    </w:p>
    <w:p w14:paraId="3388554E" w14:textId="6AED134D" w:rsidR="00CE0BFD" w:rsidRPr="000C2C14" w:rsidRDefault="00CE0BFD" w:rsidP="00CE0BFD">
      <w:pPr>
        <w:spacing w:after="120"/>
        <w:outlineLvl w:val="2"/>
        <w:rPr>
          <w:b/>
          <w:color w:val="auto"/>
          <w:szCs w:val="20"/>
        </w:rPr>
      </w:pPr>
      <w:r w:rsidRPr="000C2C14">
        <w:rPr>
          <w:b/>
          <w:color w:val="01599D"/>
          <w:szCs w:val="20"/>
        </w:rPr>
        <w:lastRenderedPageBreak/>
        <w:t>2. Contracted Services</w:t>
      </w:r>
      <w:bookmarkEnd w:id="22"/>
    </w:p>
    <w:tbl>
      <w:tblPr>
        <w:tblStyle w:val="TableGrid"/>
        <w:tblW w:w="0" w:type="auto"/>
        <w:tblLook w:val="04A0" w:firstRow="1" w:lastRow="0" w:firstColumn="1" w:lastColumn="0" w:noHBand="0" w:noVBand="1"/>
      </w:tblPr>
      <w:tblGrid>
        <w:gridCol w:w="1885"/>
        <w:gridCol w:w="2970"/>
        <w:gridCol w:w="1530"/>
        <w:gridCol w:w="1620"/>
        <w:gridCol w:w="1345"/>
      </w:tblGrid>
      <w:tr w:rsidR="00CE0BFD" w:rsidRPr="000C2C14" w14:paraId="7C311152" w14:textId="77777777">
        <w:tc>
          <w:tcPr>
            <w:tcW w:w="1885" w:type="dxa"/>
            <w:shd w:val="clear" w:color="auto" w:fill="0070C0"/>
            <w:vAlign w:val="center"/>
          </w:tcPr>
          <w:p w14:paraId="103D603D" w14:textId="77777777" w:rsidR="00CE0BFD" w:rsidRPr="000C2C14" w:rsidRDefault="00CE0BFD">
            <w:pPr>
              <w:widowControl/>
              <w:jc w:val="center"/>
              <w:rPr>
                <w:b/>
                <w:color w:val="FFFFFF" w:themeColor="background1"/>
                <w:sz w:val="20"/>
                <w:szCs w:val="20"/>
              </w:rPr>
            </w:pPr>
            <w:r w:rsidRPr="000C2C14">
              <w:rPr>
                <w:b/>
                <w:color w:val="FFFFFF" w:themeColor="background1"/>
                <w:sz w:val="20"/>
                <w:szCs w:val="20"/>
              </w:rPr>
              <w:t>Line item</w:t>
            </w:r>
          </w:p>
        </w:tc>
        <w:tc>
          <w:tcPr>
            <w:tcW w:w="2970" w:type="dxa"/>
            <w:shd w:val="clear" w:color="auto" w:fill="0070C0"/>
            <w:vAlign w:val="center"/>
          </w:tcPr>
          <w:p w14:paraId="1DA1C1E7" w14:textId="77777777" w:rsidR="00CE0BFD" w:rsidRPr="000C2C14" w:rsidRDefault="00CE0BFD">
            <w:pPr>
              <w:widowControl/>
              <w:jc w:val="center"/>
              <w:rPr>
                <w:b/>
                <w:color w:val="FFFFFF" w:themeColor="background1"/>
                <w:sz w:val="20"/>
                <w:szCs w:val="20"/>
              </w:rPr>
            </w:pPr>
            <w:r w:rsidRPr="000C2C14">
              <w:rPr>
                <w:b/>
                <w:color w:val="FFFFFF" w:themeColor="background1"/>
                <w:sz w:val="20"/>
                <w:szCs w:val="20"/>
              </w:rPr>
              <w:t>Calculation</w:t>
            </w:r>
          </w:p>
        </w:tc>
        <w:tc>
          <w:tcPr>
            <w:tcW w:w="1530" w:type="dxa"/>
            <w:shd w:val="clear" w:color="auto" w:fill="0070C0"/>
            <w:vAlign w:val="center"/>
          </w:tcPr>
          <w:p w14:paraId="6198882B" w14:textId="77777777" w:rsidR="00CE0BFD" w:rsidRPr="000C2C14" w:rsidRDefault="00CE0BFD">
            <w:pPr>
              <w:widowControl/>
              <w:jc w:val="center"/>
              <w:rPr>
                <w:b/>
                <w:color w:val="FFFFFF" w:themeColor="background1"/>
                <w:sz w:val="20"/>
                <w:szCs w:val="20"/>
              </w:rPr>
            </w:pPr>
            <w:r w:rsidRPr="000C2C14">
              <w:rPr>
                <w:b/>
                <w:color w:val="FFFFFF" w:themeColor="background1"/>
                <w:sz w:val="20"/>
                <w:szCs w:val="20"/>
              </w:rPr>
              <w:t>Requested</w:t>
            </w:r>
          </w:p>
        </w:tc>
        <w:tc>
          <w:tcPr>
            <w:tcW w:w="1620" w:type="dxa"/>
            <w:shd w:val="clear" w:color="auto" w:fill="0070C0"/>
            <w:vAlign w:val="center"/>
          </w:tcPr>
          <w:p w14:paraId="33ACBDE0" w14:textId="77777777" w:rsidR="00CE0BFD" w:rsidRPr="000C2C14" w:rsidRDefault="00CE0BFD">
            <w:pPr>
              <w:widowControl/>
              <w:jc w:val="center"/>
              <w:rPr>
                <w:b/>
                <w:color w:val="FFFFFF" w:themeColor="background1"/>
                <w:sz w:val="20"/>
                <w:szCs w:val="20"/>
              </w:rPr>
            </w:pPr>
            <w:r w:rsidRPr="000C2C14">
              <w:rPr>
                <w:b/>
                <w:color w:val="FFFFFF" w:themeColor="background1"/>
                <w:sz w:val="20"/>
                <w:szCs w:val="20"/>
              </w:rPr>
              <w:t>In-Kind</w:t>
            </w:r>
          </w:p>
        </w:tc>
        <w:tc>
          <w:tcPr>
            <w:tcW w:w="1345" w:type="dxa"/>
            <w:shd w:val="clear" w:color="auto" w:fill="0070C0"/>
            <w:vAlign w:val="center"/>
          </w:tcPr>
          <w:p w14:paraId="04FD1591" w14:textId="77777777" w:rsidR="00CE0BFD" w:rsidRPr="000C2C14" w:rsidRDefault="00CE0BFD">
            <w:pPr>
              <w:widowControl/>
              <w:jc w:val="center"/>
              <w:rPr>
                <w:b/>
                <w:color w:val="FFFFFF" w:themeColor="background1"/>
                <w:sz w:val="20"/>
                <w:szCs w:val="20"/>
              </w:rPr>
            </w:pPr>
            <w:r w:rsidRPr="000C2C14">
              <w:rPr>
                <w:b/>
                <w:color w:val="FFFFFF" w:themeColor="background1"/>
                <w:sz w:val="20"/>
                <w:szCs w:val="20"/>
              </w:rPr>
              <w:t>Total</w:t>
            </w:r>
          </w:p>
        </w:tc>
      </w:tr>
      <w:tr w:rsidR="00CE0BFD" w:rsidRPr="000C2C14" w14:paraId="3364BD0E" w14:textId="77777777">
        <w:tc>
          <w:tcPr>
            <w:tcW w:w="1885" w:type="dxa"/>
            <w:vAlign w:val="center"/>
          </w:tcPr>
          <w:p w14:paraId="01727918" w14:textId="77777777" w:rsidR="00CE0BFD" w:rsidRPr="000C2C14" w:rsidRDefault="00CE0BFD">
            <w:pPr>
              <w:rPr>
                <w:rFonts w:cs="Calibri"/>
                <w:color w:val="404040"/>
                <w:sz w:val="20"/>
                <w:szCs w:val="20"/>
              </w:rPr>
            </w:pPr>
          </w:p>
        </w:tc>
        <w:tc>
          <w:tcPr>
            <w:tcW w:w="2970" w:type="dxa"/>
            <w:vAlign w:val="center"/>
          </w:tcPr>
          <w:p w14:paraId="1F9C3C67" w14:textId="77777777" w:rsidR="00CE0BFD" w:rsidRPr="000C2C14" w:rsidRDefault="00CE0BFD">
            <w:pPr>
              <w:rPr>
                <w:rFonts w:cs="Calibri"/>
                <w:color w:val="404040"/>
                <w:sz w:val="20"/>
                <w:szCs w:val="20"/>
              </w:rPr>
            </w:pPr>
          </w:p>
        </w:tc>
        <w:tc>
          <w:tcPr>
            <w:tcW w:w="1530" w:type="dxa"/>
            <w:vAlign w:val="center"/>
          </w:tcPr>
          <w:p w14:paraId="47C5F51D" w14:textId="77777777" w:rsidR="00CE0BFD" w:rsidRPr="000C2C14" w:rsidRDefault="00CE0BFD">
            <w:pPr>
              <w:rPr>
                <w:rFonts w:cs="Calibri"/>
                <w:color w:val="404040"/>
                <w:sz w:val="20"/>
                <w:szCs w:val="20"/>
              </w:rPr>
            </w:pPr>
          </w:p>
        </w:tc>
        <w:tc>
          <w:tcPr>
            <w:tcW w:w="1620" w:type="dxa"/>
            <w:vAlign w:val="center"/>
          </w:tcPr>
          <w:p w14:paraId="105939A2" w14:textId="77777777" w:rsidR="00CE0BFD" w:rsidRPr="000C2C14" w:rsidRDefault="00CE0BFD">
            <w:pPr>
              <w:rPr>
                <w:rFonts w:cs="Calibri"/>
                <w:color w:val="404040"/>
                <w:sz w:val="20"/>
                <w:szCs w:val="20"/>
              </w:rPr>
            </w:pPr>
          </w:p>
        </w:tc>
        <w:tc>
          <w:tcPr>
            <w:tcW w:w="1345" w:type="dxa"/>
            <w:vAlign w:val="center"/>
          </w:tcPr>
          <w:p w14:paraId="4A04C0C9" w14:textId="77777777" w:rsidR="00CE0BFD" w:rsidRPr="000C2C14" w:rsidRDefault="00CE0BFD">
            <w:pPr>
              <w:rPr>
                <w:rFonts w:cs="Calibri"/>
                <w:color w:val="404040"/>
                <w:sz w:val="20"/>
                <w:szCs w:val="20"/>
              </w:rPr>
            </w:pPr>
          </w:p>
        </w:tc>
      </w:tr>
      <w:tr w:rsidR="00CE0BFD" w:rsidRPr="000C2C14" w14:paraId="4DB4BE40" w14:textId="77777777">
        <w:tc>
          <w:tcPr>
            <w:tcW w:w="1885" w:type="dxa"/>
            <w:vAlign w:val="center"/>
          </w:tcPr>
          <w:p w14:paraId="3AB59A5A" w14:textId="77777777" w:rsidR="00CE0BFD" w:rsidRPr="000C2C14" w:rsidRDefault="00CE0BFD">
            <w:pPr>
              <w:rPr>
                <w:rFonts w:cs="Calibri"/>
                <w:color w:val="404040"/>
                <w:sz w:val="20"/>
                <w:szCs w:val="20"/>
              </w:rPr>
            </w:pPr>
          </w:p>
        </w:tc>
        <w:tc>
          <w:tcPr>
            <w:tcW w:w="2970" w:type="dxa"/>
            <w:vAlign w:val="center"/>
          </w:tcPr>
          <w:p w14:paraId="63EF477C" w14:textId="77777777" w:rsidR="00CE0BFD" w:rsidRPr="000C2C14" w:rsidRDefault="00CE0BFD">
            <w:pPr>
              <w:rPr>
                <w:rFonts w:cs="Calibri"/>
                <w:color w:val="404040"/>
                <w:sz w:val="20"/>
                <w:szCs w:val="20"/>
              </w:rPr>
            </w:pPr>
          </w:p>
        </w:tc>
        <w:tc>
          <w:tcPr>
            <w:tcW w:w="1530" w:type="dxa"/>
            <w:vAlign w:val="center"/>
          </w:tcPr>
          <w:p w14:paraId="6D964340" w14:textId="77777777" w:rsidR="00CE0BFD" w:rsidRPr="000C2C14" w:rsidRDefault="00CE0BFD">
            <w:pPr>
              <w:rPr>
                <w:rFonts w:cs="Calibri"/>
                <w:color w:val="404040"/>
                <w:sz w:val="20"/>
                <w:szCs w:val="20"/>
              </w:rPr>
            </w:pPr>
          </w:p>
        </w:tc>
        <w:tc>
          <w:tcPr>
            <w:tcW w:w="1620" w:type="dxa"/>
            <w:vAlign w:val="center"/>
          </w:tcPr>
          <w:p w14:paraId="389EDAF9" w14:textId="77777777" w:rsidR="00CE0BFD" w:rsidRPr="000C2C14" w:rsidRDefault="00CE0BFD">
            <w:pPr>
              <w:rPr>
                <w:rFonts w:cs="Calibri"/>
                <w:color w:val="404040"/>
                <w:sz w:val="20"/>
                <w:szCs w:val="20"/>
              </w:rPr>
            </w:pPr>
          </w:p>
        </w:tc>
        <w:tc>
          <w:tcPr>
            <w:tcW w:w="1345" w:type="dxa"/>
            <w:vAlign w:val="center"/>
          </w:tcPr>
          <w:p w14:paraId="41434B83" w14:textId="77777777" w:rsidR="00CE0BFD" w:rsidRPr="000C2C14" w:rsidRDefault="00CE0BFD">
            <w:pPr>
              <w:rPr>
                <w:rFonts w:cs="Calibri"/>
                <w:color w:val="404040"/>
                <w:sz w:val="20"/>
                <w:szCs w:val="20"/>
              </w:rPr>
            </w:pPr>
          </w:p>
        </w:tc>
      </w:tr>
      <w:tr w:rsidR="00CE0BFD" w:rsidRPr="000C2C14" w14:paraId="10814EE9" w14:textId="77777777">
        <w:tc>
          <w:tcPr>
            <w:tcW w:w="1885" w:type="dxa"/>
            <w:vAlign w:val="center"/>
          </w:tcPr>
          <w:p w14:paraId="29F3790A" w14:textId="77777777" w:rsidR="00CE0BFD" w:rsidRPr="000C2C14" w:rsidRDefault="00CE0BFD">
            <w:pPr>
              <w:rPr>
                <w:rFonts w:cs="Calibri"/>
                <w:color w:val="404040"/>
                <w:sz w:val="20"/>
                <w:szCs w:val="20"/>
              </w:rPr>
            </w:pPr>
          </w:p>
        </w:tc>
        <w:tc>
          <w:tcPr>
            <w:tcW w:w="2970" w:type="dxa"/>
            <w:vAlign w:val="center"/>
          </w:tcPr>
          <w:p w14:paraId="7C773BA9" w14:textId="77777777" w:rsidR="00CE0BFD" w:rsidRPr="000C2C14" w:rsidRDefault="00CE0BFD">
            <w:pPr>
              <w:rPr>
                <w:rFonts w:cs="Calibri"/>
                <w:color w:val="404040"/>
                <w:sz w:val="20"/>
                <w:szCs w:val="20"/>
              </w:rPr>
            </w:pPr>
          </w:p>
        </w:tc>
        <w:tc>
          <w:tcPr>
            <w:tcW w:w="1530" w:type="dxa"/>
            <w:vAlign w:val="center"/>
          </w:tcPr>
          <w:p w14:paraId="0538CA18" w14:textId="77777777" w:rsidR="00CE0BFD" w:rsidRPr="000C2C14" w:rsidRDefault="00CE0BFD">
            <w:pPr>
              <w:rPr>
                <w:rFonts w:cs="Calibri"/>
                <w:color w:val="404040"/>
                <w:sz w:val="20"/>
                <w:szCs w:val="20"/>
              </w:rPr>
            </w:pPr>
          </w:p>
        </w:tc>
        <w:tc>
          <w:tcPr>
            <w:tcW w:w="1620" w:type="dxa"/>
            <w:vAlign w:val="center"/>
          </w:tcPr>
          <w:p w14:paraId="6EADAC65" w14:textId="77777777" w:rsidR="00CE0BFD" w:rsidRPr="000C2C14" w:rsidRDefault="00CE0BFD">
            <w:pPr>
              <w:rPr>
                <w:rFonts w:cs="Calibri"/>
                <w:color w:val="404040"/>
                <w:sz w:val="20"/>
                <w:szCs w:val="20"/>
              </w:rPr>
            </w:pPr>
          </w:p>
        </w:tc>
        <w:tc>
          <w:tcPr>
            <w:tcW w:w="1345" w:type="dxa"/>
            <w:vAlign w:val="center"/>
          </w:tcPr>
          <w:p w14:paraId="17BB88F1" w14:textId="77777777" w:rsidR="00CE0BFD" w:rsidRPr="000C2C14" w:rsidRDefault="00CE0BFD">
            <w:pPr>
              <w:rPr>
                <w:rFonts w:cs="Calibri"/>
                <w:color w:val="404040"/>
                <w:sz w:val="20"/>
                <w:szCs w:val="20"/>
              </w:rPr>
            </w:pPr>
          </w:p>
        </w:tc>
      </w:tr>
      <w:tr w:rsidR="00CE0BFD" w:rsidRPr="000C2C14" w14:paraId="5F15772E" w14:textId="77777777">
        <w:tc>
          <w:tcPr>
            <w:tcW w:w="1885" w:type="dxa"/>
            <w:tcBorders>
              <w:right w:val="single" w:sz="4" w:space="0" w:color="FFFFFF" w:themeColor="background1"/>
            </w:tcBorders>
            <w:vAlign w:val="center"/>
          </w:tcPr>
          <w:p w14:paraId="4BBCED74" w14:textId="77777777" w:rsidR="00CE0BFD" w:rsidRPr="000C2C14" w:rsidRDefault="00CE0BFD">
            <w:pPr>
              <w:jc w:val="right"/>
              <w:rPr>
                <w:rFonts w:cs="Calibri"/>
                <w:color w:val="404040"/>
                <w:sz w:val="20"/>
                <w:szCs w:val="20"/>
              </w:rPr>
            </w:pPr>
          </w:p>
        </w:tc>
        <w:tc>
          <w:tcPr>
            <w:tcW w:w="2970" w:type="dxa"/>
            <w:tcBorders>
              <w:left w:val="single" w:sz="4" w:space="0" w:color="FFFFFF" w:themeColor="background1"/>
            </w:tcBorders>
            <w:vAlign w:val="center"/>
          </w:tcPr>
          <w:p w14:paraId="29EE4672" w14:textId="77777777" w:rsidR="00CE0BFD" w:rsidRPr="000C2C14" w:rsidRDefault="00CE0BFD">
            <w:pPr>
              <w:jc w:val="right"/>
              <w:rPr>
                <w:rFonts w:cs="Calibri"/>
                <w:color w:val="404040"/>
                <w:sz w:val="20"/>
                <w:szCs w:val="20"/>
              </w:rPr>
            </w:pPr>
            <w:r w:rsidRPr="000C2C14">
              <w:rPr>
                <w:rFonts w:cs="Calibri"/>
                <w:color w:val="404040"/>
                <w:sz w:val="20"/>
                <w:szCs w:val="20"/>
              </w:rPr>
              <w:t>Total for Contracted Services:</w:t>
            </w:r>
          </w:p>
        </w:tc>
        <w:tc>
          <w:tcPr>
            <w:tcW w:w="1530" w:type="dxa"/>
            <w:vAlign w:val="center"/>
          </w:tcPr>
          <w:p w14:paraId="35114BF2" w14:textId="77777777" w:rsidR="00CE0BFD" w:rsidRPr="000C2C14" w:rsidRDefault="00CE0BFD">
            <w:pPr>
              <w:rPr>
                <w:rFonts w:cs="Calibri"/>
                <w:color w:val="404040"/>
                <w:sz w:val="20"/>
                <w:szCs w:val="20"/>
              </w:rPr>
            </w:pPr>
          </w:p>
        </w:tc>
        <w:tc>
          <w:tcPr>
            <w:tcW w:w="1620" w:type="dxa"/>
            <w:vAlign w:val="center"/>
          </w:tcPr>
          <w:p w14:paraId="739B5628" w14:textId="77777777" w:rsidR="00CE0BFD" w:rsidRPr="000C2C14" w:rsidRDefault="00CE0BFD">
            <w:pPr>
              <w:rPr>
                <w:rFonts w:cs="Calibri"/>
                <w:color w:val="404040"/>
                <w:sz w:val="20"/>
                <w:szCs w:val="20"/>
              </w:rPr>
            </w:pPr>
          </w:p>
        </w:tc>
        <w:tc>
          <w:tcPr>
            <w:tcW w:w="1345" w:type="dxa"/>
            <w:vAlign w:val="center"/>
          </w:tcPr>
          <w:p w14:paraId="2945352B" w14:textId="77777777" w:rsidR="00CE0BFD" w:rsidRPr="000C2C14" w:rsidRDefault="00CE0BFD">
            <w:pPr>
              <w:rPr>
                <w:rFonts w:cs="Calibri"/>
                <w:color w:val="404040"/>
                <w:sz w:val="20"/>
                <w:szCs w:val="20"/>
              </w:rPr>
            </w:pPr>
          </w:p>
        </w:tc>
      </w:tr>
    </w:tbl>
    <w:p w14:paraId="2BEE3052" w14:textId="77777777" w:rsidR="00CE0BFD" w:rsidRPr="000C2C14" w:rsidRDefault="00CE0BFD" w:rsidP="00CE0BFD">
      <w:pPr>
        <w:rPr>
          <w:color w:val="auto"/>
          <w:szCs w:val="20"/>
        </w:rPr>
      </w:pPr>
      <w:r w:rsidRPr="000C2C14">
        <w:rPr>
          <w:szCs w:val="20"/>
        </w:rPr>
        <w:t xml:space="preserve">Using the space below, explain how the costs for contracted services above are necessary, reasonable, and cost-effective. </w:t>
      </w:r>
    </w:p>
    <w:tbl>
      <w:tblPr>
        <w:tblStyle w:val="TableGrid"/>
        <w:tblW w:w="0" w:type="auto"/>
        <w:tblLook w:val="04A0" w:firstRow="1" w:lastRow="0" w:firstColumn="1" w:lastColumn="0" w:noHBand="0" w:noVBand="1"/>
      </w:tblPr>
      <w:tblGrid>
        <w:gridCol w:w="9350"/>
      </w:tblGrid>
      <w:tr w:rsidR="00CE0BFD" w:rsidRPr="000C2C14" w14:paraId="54376CD1" w14:textId="77777777">
        <w:tc>
          <w:tcPr>
            <w:tcW w:w="9350" w:type="dxa"/>
          </w:tcPr>
          <w:p w14:paraId="6BC0883D" w14:textId="77777777" w:rsidR="00CE0BFD" w:rsidRPr="000C2C14" w:rsidRDefault="00CE0BFD">
            <w:pPr>
              <w:rPr>
                <w:sz w:val="20"/>
                <w:szCs w:val="20"/>
              </w:rPr>
            </w:pPr>
            <w:r w:rsidRPr="000C2C14">
              <w:rPr>
                <w:iCs/>
                <w:sz w:val="20"/>
                <w:szCs w:val="20"/>
              </w:rPr>
              <w:t>Type response here.</w:t>
            </w:r>
          </w:p>
        </w:tc>
      </w:tr>
    </w:tbl>
    <w:p w14:paraId="6D56740D" w14:textId="77777777" w:rsidR="00CE0BFD" w:rsidRPr="000C2C14" w:rsidRDefault="00CE0BFD" w:rsidP="00CE0BFD">
      <w:pPr>
        <w:spacing w:after="120"/>
        <w:outlineLvl w:val="2"/>
        <w:rPr>
          <w:b/>
          <w:color w:val="auto"/>
          <w:szCs w:val="20"/>
        </w:rPr>
      </w:pPr>
      <w:bookmarkStart w:id="23" w:name="_Toc109375745"/>
      <w:r w:rsidRPr="000C2C14">
        <w:rPr>
          <w:b/>
          <w:color w:val="01599D"/>
          <w:szCs w:val="20"/>
        </w:rPr>
        <w:t xml:space="preserve">3. Supplies </w:t>
      </w:r>
      <w:bookmarkEnd w:id="23"/>
      <w:r w:rsidRPr="000C2C14">
        <w:rPr>
          <w:b/>
          <w:color w:val="01599D"/>
          <w:szCs w:val="20"/>
        </w:rPr>
        <w:t>and Materials</w:t>
      </w:r>
    </w:p>
    <w:tbl>
      <w:tblPr>
        <w:tblStyle w:val="TableGrid"/>
        <w:tblW w:w="0" w:type="auto"/>
        <w:tblLook w:val="04A0" w:firstRow="1" w:lastRow="0" w:firstColumn="1" w:lastColumn="0" w:noHBand="0" w:noVBand="1"/>
      </w:tblPr>
      <w:tblGrid>
        <w:gridCol w:w="1795"/>
        <w:gridCol w:w="2880"/>
        <w:gridCol w:w="1710"/>
        <w:gridCol w:w="1530"/>
        <w:gridCol w:w="1435"/>
      </w:tblGrid>
      <w:tr w:rsidR="00CE0BFD" w:rsidRPr="000C2C14" w14:paraId="0CF33275" w14:textId="77777777" w:rsidTr="00971A80">
        <w:tc>
          <w:tcPr>
            <w:tcW w:w="1795" w:type="dxa"/>
            <w:shd w:val="clear" w:color="auto" w:fill="0070C0"/>
            <w:vAlign w:val="center"/>
          </w:tcPr>
          <w:p w14:paraId="28AF06AB"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Line item</w:t>
            </w:r>
          </w:p>
        </w:tc>
        <w:tc>
          <w:tcPr>
            <w:tcW w:w="2880" w:type="dxa"/>
            <w:shd w:val="clear" w:color="auto" w:fill="0070C0"/>
            <w:vAlign w:val="center"/>
          </w:tcPr>
          <w:p w14:paraId="5D9F8FFB"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Calculation</w:t>
            </w:r>
          </w:p>
        </w:tc>
        <w:tc>
          <w:tcPr>
            <w:tcW w:w="1710" w:type="dxa"/>
            <w:shd w:val="clear" w:color="auto" w:fill="0070C0"/>
            <w:vAlign w:val="center"/>
          </w:tcPr>
          <w:p w14:paraId="4D63836C"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Requested</w:t>
            </w:r>
          </w:p>
        </w:tc>
        <w:tc>
          <w:tcPr>
            <w:tcW w:w="1530" w:type="dxa"/>
            <w:shd w:val="clear" w:color="auto" w:fill="0070C0"/>
            <w:vAlign w:val="center"/>
          </w:tcPr>
          <w:p w14:paraId="7DB5AE02"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In-Kind</w:t>
            </w:r>
          </w:p>
        </w:tc>
        <w:tc>
          <w:tcPr>
            <w:tcW w:w="1435" w:type="dxa"/>
            <w:shd w:val="clear" w:color="auto" w:fill="0070C0"/>
            <w:vAlign w:val="center"/>
          </w:tcPr>
          <w:p w14:paraId="3DE17285"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Total</w:t>
            </w:r>
          </w:p>
        </w:tc>
      </w:tr>
      <w:tr w:rsidR="00CE0BFD" w:rsidRPr="000C2C14" w14:paraId="636E6EC5" w14:textId="77777777" w:rsidTr="00971A80">
        <w:tc>
          <w:tcPr>
            <w:tcW w:w="1795" w:type="dxa"/>
            <w:vAlign w:val="center"/>
          </w:tcPr>
          <w:p w14:paraId="68E379AF" w14:textId="77777777" w:rsidR="00CE0BFD" w:rsidRPr="000C2C14" w:rsidRDefault="00CE0BFD">
            <w:pPr>
              <w:rPr>
                <w:rFonts w:cs="Calibri"/>
                <w:color w:val="404040"/>
                <w:sz w:val="20"/>
                <w:szCs w:val="20"/>
              </w:rPr>
            </w:pPr>
          </w:p>
        </w:tc>
        <w:tc>
          <w:tcPr>
            <w:tcW w:w="2880" w:type="dxa"/>
            <w:vAlign w:val="center"/>
          </w:tcPr>
          <w:p w14:paraId="79C01DD7" w14:textId="77777777" w:rsidR="00CE0BFD" w:rsidRPr="000C2C14" w:rsidRDefault="00CE0BFD">
            <w:pPr>
              <w:rPr>
                <w:rFonts w:cs="Calibri"/>
                <w:color w:val="404040"/>
                <w:sz w:val="20"/>
                <w:szCs w:val="20"/>
              </w:rPr>
            </w:pPr>
          </w:p>
        </w:tc>
        <w:tc>
          <w:tcPr>
            <w:tcW w:w="1710" w:type="dxa"/>
            <w:vAlign w:val="center"/>
          </w:tcPr>
          <w:p w14:paraId="5A45B731" w14:textId="77777777" w:rsidR="00CE0BFD" w:rsidRPr="000C2C14" w:rsidRDefault="00CE0BFD">
            <w:pPr>
              <w:rPr>
                <w:rFonts w:cs="Calibri"/>
                <w:color w:val="404040"/>
                <w:sz w:val="20"/>
                <w:szCs w:val="20"/>
              </w:rPr>
            </w:pPr>
          </w:p>
        </w:tc>
        <w:tc>
          <w:tcPr>
            <w:tcW w:w="1530" w:type="dxa"/>
            <w:vAlign w:val="center"/>
          </w:tcPr>
          <w:p w14:paraId="3F91B6D5" w14:textId="77777777" w:rsidR="00CE0BFD" w:rsidRPr="000C2C14" w:rsidRDefault="00CE0BFD">
            <w:pPr>
              <w:rPr>
                <w:rFonts w:cs="Calibri"/>
                <w:color w:val="404040"/>
                <w:sz w:val="20"/>
                <w:szCs w:val="20"/>
              </w:rPr>
            </w:pPr>
          </w:p>
        </w:tc>
        <w:tc>
          <w:tcPr>
            <w:tcW w:w="1435" w:type="dxa"/>
            <w:vAlign w:val="center"/>
          </w:tcPr>
          <w:p w14:paraId="541FCFA9" w14:textId="77777777" w:rsidR="00CE0BFD" w:rsidRPr="000C2C14" w:rsidRDefault="00CE0BFD">
            <w:pPr>
              <w:rPr>
                <w:rFonts w:cs="Calibri"/>
                <w:color w:val="404040"/>
                <w:sz w:val="20"/>
                <w:szCs w:val="20"/>
              </w:rPr>
            </w:pPr>
          </w:p>
        </w:tc>
      </w:tr>
      <w:tr w:rsidR="00CE0BFD" w:rsidRPr="000C2C14" w14:paraId="013D9FDB" w14:textId="77777777" w:rsidTr="00971A80">
        <w:tc>
          <w:tcPr>
            <w:tcW w:w="1795" w:type="dxa"/>
            <w:vAlign w:val="center"/>
          </w:tcPr>
          <w:p w14:paraId="1E9C5662" w14:textId="77777777" w:rsidR="00CE0BFD" w:rsidRPr="000C2C14" w:rsidRDefault="00CE0BFD">
            <w:pPr>
              <w:rPr>
                <w:rFonts w:cs="Calibri"/>
                <w:color w:val="404040"/>
                <w:sz w:val="20"/>
                <w:szCs w:val="20"/>
              </w:rPr>
            </w:pPr>
          </w:p>
        </w:tc>
        <w:tc>
          <w:tcPr>
            <w:tcW w:w="2880" w:type="dxa"/>
            <w:vAlign w:val="center"/>
          </w:tcPr>
          <w:p w14:paraId="6EAAA6C5" w14:textId="77777777" w:rsidR="00CE0BFD" w:rsidRPr="000C2C14" w:rsidRDefault="00CE0BFD">
            <w:pPr>
              <w:rPr>
                <w:rFonts w:cs="Calibri"/>
                <w:color w:val="404040"/>
                <w:sz w:val="20"/>
                <w:szCs w:val="20"/>
              </w:rPr>
            </w:pPr>
          </w:p>
        </w:tc>
        <w:tc>
          <w:tcPr>
            <w:tcW w:w="1710" w:type="dxa"/>
            <w:vAlign w:val="center"/>
          </w:tcPr>
          <w:p w14:paraId="23CCC41C" w14:textId="77777777" w:rsidR="00CE0BFD" w:rsidRPr="000C2C14" w:rsidRDefault="00CE0BFD">
            <w:pPr>
              <w:rPr>
                <w:rFonts w:cs="Calibri"/>
                <w:color w:val="404040"/>
                <w:sz w:val="20"/>
                <w:szCs w:val="20"/>
              </w:rPr>
            </w:pPr>
          </w:p>
        </w:tc>
        <w:tc>
          <w:tcPr>
            <w:tcW w:w="1530" w:type="dxa"/>
            <w:vAlign w:val="center"/>
          </w:tcPr>
          <w:p w14:paraId="018C396C" w14:textId="77777777" w:rsidR="00CE0BFD" w:rsidRPr="000C2C14" w:rsidRDefault="00CE0BFD">
            <w:pPr>
              <w:rPr>
                <w:rFonts w:cs="Calibri"/>
                <w:color w:val="404040"/>
                <w:sz w:val="20"/>
                <w:szCs w:val="20"/>
              </w:rPr>
            </w:pPr>
          </w:p>
        </w:tc>
        <w:tc>
          <w:tcPr>
            <w:tcW w:w="1435" w:type="dxa"/>
            <w:vAlign w:val="center"/>
          </w:tcPr>
          <w:p w14:paraId="7B839024" w14:textId="77777777" w:rsidR="00CE0BFD" w:rsidRPr="000C2C14" w:rsidRDefault="00CE0BFD">
            <w:pPr>
              <w:rPr>
                <w:rFonts w:cs="Calibri"/>
                <w:color w:val="404040"/>
                <w:sz w:val="20"/>
                <w:szCs w:val="20"/>
              </w:rPr>
            </w:pPr>
          </w:p>
        </w:tc>
      </w:tr>
      <w:tr w:rsidR="00CE0BFD" w:rsidRPr="000C2C14" w14:paraId="42AD5EAC" w14:textId="77777777" w:rsidTr="00971A80">
        <w:tc>
          <w:tcPr>
            <w:tcW w:w="1795" w:type="dxa"/>
            <w:vAlign w:val="center"/>
          </w:tcPr>
          <w:p w14:paraId="342A4D6E" w14:textId="77777777" w:rsidR="00CE0BFD" w:rsidRPr="000C2C14" w:rsidRDefault="00CE0BFD">
            <w:pPr>
              <w:rPr>
                <w:rFonts w:cs="Calibri"/>
                <w:color w:val="404040"/>
                <w:sz w:val="20"/>
                <w:szCs w:val="20"/>
              </w:rPr>
            </w:pPr>
          </w:p>
        </w:tc>
        <w:tc>
          <w:tcPr>
            <w:tcW w:w="2880" w:type="dxa"/>
            <w:vAlign w:val="center"/>
          </w:tcPr>
          <w:p w14:paraId="55E949A1" w14:textId="77777777" w:rsidR="00CE0BFD" w:rsidRPr="000C2C14" w:rsidRDefault="00CE0BFD">
            <w:pPr>
              <w:rPr>
                <w:rFonts w:cs="Calibri"/>
                <w:color w:val="404040"/>
                <w:sz w:val="20"/>
                <w:szCs w:val="20"/>
              </w:rPr>
            </w:pPr>
          </w:p>
        </w:tc>
        <w:tc>
          <w:tcPr>
            <w:tcW w:w="1710" w:type="dxa"/>
            <w:vAlign w:val="center"/>
          </w:tcPr>
          <w:p w14:paraId="71BA9491" w14:textId="77777777" w:rsidR="00CE0BFD" w:rsidRPr="000C2C14" w:rsidRDefault="00CE0BFD">
            <w:pPr>
              <w:rPr>
                <w:rFonts w:cs="Calibri"/>
                <w:color w:val="404040"/>
                <w:sz w:val="20"/>
                <w:szCs w:val="20"/>
              </w:rPr>
            </w:pPr>
          </w:p>
        </w:tc>
        <w:tc>
          <w:tcPr>
            <w:tcW w:w="1530" w:type="dxa"/>
            <w:vAlign w:val="center"/>
          </w:tcPr>
          <w:p w14:paraId="1DE27690" w14:textId="77777777" w:rsidR="00CE0BFD" w:rsidRPr="000C2C14" w:rsidRDefault="00CE0BFD">
            <w:pPr>
              <w:rPr>
                <w:rFonts w:cs="Calibri"/>
                <w:color w:val="404040"/>
                <w:sz w:val="20"/>
                <w:szCs w:val="20"/>
              </w:rPr>
            </w:pPr>
          </w:p>
        </w:tc>
        <w:tc>
          <w:tcPr>
            <w:tcW w:w="1435" w:type="dxa"/>
            <w:vAlign w:val="center"/>
          </w:tcPr>
          <w:p w14:paraId="13EB3DC5" w14:textId="77777777" w:rsidR="00CE0BFD" w:rsidRPr="000C2C14" w:rsidRDefault="00CE0BFD">
            <w:pPr>
              <w:rPr>
                <w:rFonts w:cs="Calibri"/>
                <w:color w:val="404040"/>
                <w:sz w:val="20"/>
                <w:szCs w:val="20"/>
              </w:rPr>
            </w:pPr>
          </w:p>
        </w:tc>
      </w:tr>
      <w:tr w:rsidR="00CE0BFD" w:rsidRPr="000C2C14" w14:paraId="1F7BC472" w14:textId="77777777" w:rsidTr="00971A80">
        <w:tc>
          <w:tcPr>
            <w:tcW w:w="1795" w:type="dxa"/>
            <w:tcBorders>
              <w:right w:val="single" w:sz="4" w:space="0" w:color="FFFFFF" w:themeColor="background1"/>
            </w:tcBorders>
            <w:vAlign w:val="center"/>
          </w:tcPr>
          <w:p w14:paraId="1015B77E" w14:textId="77777777" w:rsidR="00CE0BFD" w:rsidRPr="000C2C14" w:rsidRDefault="00CE0BFD">
            <w:pPr>
              <w:jc w:val="right"/>
              <w:rPr>
                <w:rFonts w:cs="Calibri"/>
                <w:color w:val="404040"/>
                <w:sz w:val="20"/>
                <w:szCs w:val="20"/>
              </w:rPr>
            </w:pPr>
          </w:p>
        </w:tc>
        <w:tc>
          <w:tcPr>
            <w:tcW w:w="2880" w:type="dxa"/>
            <w:tcBorders>
              <w:left w:val="single" w:sz="4" w:space="0" w:color="FFFFFF" w:themeColor="background1"/>
            </w:tcBorders>
            <w:vAlign w:val="center"/>
          </w:tcPr>
          <w:p w14:paraId="2C2D096F" w14:textId="273EA061" w:rsidR="00CE0BFD" w:rsidRPr="000C2C14" w:rsidRDefault="00971A80" w:rsidP="00971A80">
            <w:pPr>
              <w:ind w:left="-462" w:hanging="196"/>
              <w:jc w:val="right"/>
              <w:rPr>
                <w:rFonts w:cs="Calibri"/>
                <w:color w:val="404040"/>
                <w:sz w:val="20"/>
                <w:szCs w:val="20"/>
              </w:rPr>
            </w:pPr>
            <w:r w:rsidRPr="000C2C14">
              <w:rPr>
                <w:rFonts w:cs="Calibri"/>
                <w:color w:val="404040"/>
                <w:sz w:val="20"/>
                <w:szCs w:val="20"/>
              </w:rPr>
              <w:t xml:space="preserve">Total for </w:t>
            </w:r>
            <w:r w:rsidR="00CE0BFD" w:rsidRPr="000C2C14">
              <w:rPr>
                <w:rFonts w:cs="Calibri"/>
                <w:color w:val="404040"/>
                <w:sz w:val="20"/>
                <w:szCs w:val="20"/>
              </w:rPr>
              <w:t xml:space="preserve">Supplies </w:t>
            </w:r>
            <w:r w:rsidRPr="000C2C14">
              <w:rPr>
                <w:rFonts w:cs="Calibri"/>
                <w:color w:val="404040"/>
                <w:sz w:val="20"/>
                <w:szCs w:val="20"/>
              </w:rPr>
              <w:br/>
            </w:r>
            <w:r w:rsidR="00CE0BFD" w:rsidRPr="000C2C14">
              <w:rPr>
                <w:rFonts w:cs="Calibri"/>
                <w:color w:val="404040"/>
                <w:sz w:val="20"/>
                <w:szCs w:val="20"/>
              </w:rPr>
              <w:t>and Materials:</w:t>
            </w:r>
          </w:p>
        </w:tc>
        <w:tc>
          <w:tcPr>
            <w:tcW w:w="1710" w:type="dxa"/>
            <w:vAlign w:val="center"/>
          </w:tcPr>
          <w:p w14:paraId="56CFA4B0" w14:textId="77777777" w:rsidR="00CE0BFD" w:rsidRPr="000C2C14" w:rsidRDefault="00CE0BFD">
            <w:pPr>
              <w:rPr>
                <w:rFonts w:cs="Calibri"/>
                <w:color w:val="404040"/>
                <w:sz w:val="20"/>
                <w:szCs w:val="20"/>
              </w:rPr>
            </w:pPr>
          </w:p>
        </w:tc>
        <w:tc>
          <w:tcPr>
            <w:tcW w:w="1530" w:type="dxa"/>
            <w:vAlign w:val="center"/>
          </w:tcPr>
          <w:p w14:paraId="76EDEB12" w14:textId="77777777" w:rsidR="00CE0BFD" w:rsidRPr="000C2C14" w:rsidRDefault="00CE0BFD">
            <w:pPr>
              <w:rPr>
                <w:rFonts w:cs="Calibri"/>
                <w:color w:val="404040"/>
                <w:sz w:val="20"/>
                <w:szCs w:val="20"/>
              </w:rPr>
            </w:pPr>
          </w:p>
        </w:tc>
        <w:tc>
          <w:tcPr>
            <w:tcW w:w="1435" w:type="dxa"/>
            <w:vAlign w:val="center"/>
          </w:tcPr>
          <w:p w14:paraId="20600A67" w14:textId="77777777" w:rsidR="00CE0BFD" w:rsidRPr="000C2C14" w:rsidRDefault="00CE0BFD">
            <w:pPr>
              <w:rPr>
                <w:rFonts w:cs="Calibri"/>
                <w:color w:val="404040"/>
                <w:sz w:val="20"/>
                <w:szCs w:val="20"/>
              </w:rPr>
            </w:pPr>
          </w:p>
        </w:tc>
      </w:tr>
    </w:tbl>
    <w:p w14:paraId="6A2C17A3" w14:textId="77777777" w:rsidR="00CE0BFD" w:rsidRPr="000C2C14" w:rsidRDefault="00CE0BFD" w:rsidP="00CE0BFD">
      <w:pPr>
        <w:rPr>
          <w:color w:val="auto"/>
          <w:szCs w:val="20"/>
        </w:rPr>
      </w:pPr>
      <w:r w:rsidRPr="000C2C14">
        <w:rPr>
          <w:szCs w:val="20"/>
        </w:rPr>
        <w:t xml:space="preserve">Using the space below, explain how the costs for supplies and materials above are necessary, reasonable, and cost-effective. </w:t>
      </w:r>
    </w:p>
    <w:tbl>
      <w:tblPr>
        <w:tblStyle w:val="TableGrid"/>
        <w:tblW w:w="0" w:type="auto"/>
        <w:tblLook w:val="04A0" w:firstRow="1" w:lastRow="0" w:firstColumn="1" w:lastColumn="0" w:noHBand="0" w:noVBand="1"/>
      </w:tblPr>
      <w:tblGrid>
        <w:gridCol w:w="9350"/>
      </w:tblGrid>
      <w:tr w:rsidR="00CE0BFD" w:rsidRPr="000C2C14" w14:paraId="16601ADC" w14:textId="77777777">
        <w:tc>
          <w:tcPr>
            <w:tcW w:w="9350" w:type="dxa"/>
          </w:tcPr>
          <w:p w14:paraId="3893BA55" w14:textId="77777777" w:rsidR="00CE0BFD" w:rsidRPr="000C2C14" w:rsidRDefault="00CE0BFD">
            <w:pPr>
              <w:rPr>
                <w:sz w:val="20"/>
                <w:szCs w:val="20"/>
              </w:rPr>
            </w:pPr>
            <w:r w:rsidRPr="000C2C14">
              <w:rPr>
                <w:iCs/>
                <w:sz w:val="20"/>
                <w:szCs w:val="20"/>
              </w:rPr>
              <w:t>Type response here.</w:t>
            </w:r>
          </w:p>
        </w:tc>
      </w:tr>
    </w:tbl>
    <w:p w14:paraId="37984464" w14:textId="77777777" w:rsidR="00F129EC" w:rsidRPr="000C2C14" w:rsidRDefault="00F129EC" w:rsidP="00CE0BFD">
      <w:pPr>
        <w:spacing w:after="120"/>
        <w:outlineLvl w:val="2"/>
        <w:rPr>
          <w:b/>
          <w:color w:val="01599D"/>
          <w:szCs w:val="20"/>
        </w:rPr>
      </w:pPr>
      <w:bookmarkStart w:id="24" w:name="_Toc109375746"/>
    </w:p>
    <w:p w14:paraId="5F1D8EAD" w14:textId="77777777" w:rsidR="00F129EC" w:rsidRPr="000C2C14" w:rsidRDefault="00F129EC">
      <w:pPr>
        <w:rPr>
          <w:b/>
          <w:color w:val="01599D"/>
          <w:szCs w:val="20"/>
        </w:rPr>
      </w:pPr>
      <w:r w:rsidRPr="000C2C14">
        <w:rPr>
          <w:b/>
          <w:color w:val="01599D"/>
          <w:szCs w:val="20"/>
        </w:rPr>
        <w:br w:type="page"/>
      </w:r>
    </w:p>
    <w:p w14:paraId="7FF32470" w14:textId="67847230" w:rsidR="00CE0BFD" w:rsidRPr="000C2C14" w:rsidRDefault="00CE0BFD" w:rsidP="00CE0BFD">
      <w:pPr>
        <w:spacing w:after="120"/>
        <w:outlineLvl w:val="2"/>
        <w:rPr>
          <w:b/>
          <w:color w:val="auto"/>
          <w:szCs w:val="20"/>
        </w:rPr>
      </w:pPr>
      <w:r w:rsidRPr="000C2C14">
        <w:rPr>
          <w:b/>
          <w:color w:val="01599D"/>
          <w:szCs w:val="20"/>
        </w:rPr>
        <w:lastRenderedPageBreak/>
        <w:t xml:space="preserve">4. Other </w:t>
      </w:r>
      <w:bookmarkEnd w:id="24"/>
      <w:r w:rsidRPr="000C2C14">
        <w:rPr>
          <w:b/>
          <w:color w:val="01599D"/>
          <w:szCs w:val="20"/>
        </w:rPr>
        <w:t>Charges</w:t>
      </w:r>
    </w:p>
    <w:tbl>
      <w:tblPr>
        <w:tblStyle w:val="TableGrid"/>
        <w:tblW w:w="0" w:type="auto"/>
        <w:tblLook w:val="04A0" w:firstRow="1" w:lastRow="0" w:firstColumn="1" w:lastColumn="0" w:noHBand="0" w:noVBand="1"/>
      </w:tblPr>
      <w:tblGrid>
        <w:gridCol w:w="1795"/>
        <w:gridCol w:w="2880"/>
        <w:gridCol w:w="1710"/>
        <w:gridCol w:w="1530"/>
        <w:gridCol w:w="1435"/>
      </w:tblGrid>
      <w:tr w:rsidR="00CE0BFD" w:rsidRPr="000C2C14" w14:paraId="72133598" w14:textId="77777777">
        <w:tc>
          <w:tcPr>
            <w:tcW w:w="1795" w:type="dxa"/>
            <w:shd w:val="clear" w:color="auto" w:fill="0070C0"/>
            <w:vAlign w:val="center"/>
          </w:tcPr>
          <w:p w14:paraId="2DC9D792"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Line item</w:t>
            </w:r>
          </w:p>
        </w:tc>
        <w:tc>
          <w:tcPr>
            <w:tcW w:w="2880" w:type="dxa"/>
            <w:shd w:val="clear" w:color="auto" w:fill="0070C0"/>
            <w:vAlign w:val="center"/>
          </w:tcPr>
          <w:p w14:paraId="335FD1AF"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Calculation</w:t>
            </w:r>
          </w:p>
        </w:tc>
        <w:tc>
          <w:tcPr>
            <w:tcW w:w="1710" w:type="dxa"/>
            <w:shd w:val="clear" w:color="auto" w:fill="0070C0"/>
            <w:vAlign w:val="center"/>
          </w:tcPr>
          <w:p w14:paraId="7DFBF1A6"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Requested</w:t>
            </w:r>
          </w:p>
        </w:tc>
        <w:tc>
          <w:tcPr>
            <w:tcW w:w="1530" w:type="dxa"/>
            <w:shd w:val="clear" w:color="auto" w:fill="0070C0"/>
            <w:vAlign w:val="center"/>
          </w:tcPr>
          <w:p w14:paraId="45726DA8"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In-Kind</w:t>
            </w:r>
          </w:p>
        </w:tc>
        <w:tc>
          <w:tcPr>
            <w:tcW w:w="1435" w:type="dxa"/>
            <w:shd w:val="clear" w:color="auto" w:fill="0070C0"/>
            <w:vAlign w:val="center"/>
          </w:tcPr>
          <w:p w14:paraId="51E5A5B7"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Total</w:t>
            </w:r>
          </w:p>
        </w:tc>
      </w:tr>
      <w:tr w:rsidR="00CE0BFD" w:rsidRPr="000C2C14" w14:paraId="7A03A311" w14:textId="77777777">
        <w:tc>
          <w:tcPr>
            <w:tcW w:w="1795" w:type="dxa"/>
            <w:vAlign w:val="center"/>
          </w:tcPr>
          <w:p w14:paraId="65FBF96F" w14:textId="77777777" w:rsidR="00CE0BFD" w:rsidRPr="000C2C14" w:rsidRDefault="00CE0BFD">
            <w:pPr>
              <w:rPr>
                <w:rFonts w:cs="Calibri"/>
                <w:color w:val="404040"/>
                <w:sz w:val="20"/>
                <w:szCs w:val="20"/>
              </w:rPr>
            </w:pPr>
          </w:p>
        </w:tc>
        <w:tc>
          <w:tcPr>
            <w:tcW w:w="2880" w:type="dxa"/>
            <w:vAlign w:val="center"/>
          </w:tcPr>
          <w:p w14:paraId="0E9D02DA" w14:textId="77777777" w:rsidR="00CE0BFD" w:rsidRPr="000C2C14" w:rsidRDefault="00CE0BFD">
            <w:pPr>
              <w:rPr>
                <w:rFonts w:cs="Calibri"/>
                <w:color w:val="404040"/>
                <w:sz w:val="20"/>
                <w:szCs w:val="20"/>
              </w:rPr>
            </w:pPr>
          </w:p>
        </w:tc>
        <w:tc>
          <w:tcPr>
            <w:tcW w:w="1710" w:type="dxa"/>
            <w:vAlign w:val="center"/>
          </w:tcPr>
          <w:p w14:paraId="38830B69" w14:textId="77777777" w:rsidR="00CE0BFD" w:rsidRPr="000C2C14" w:rsidRDefault="00CE0BFD">
            <w:pPr>
              <w:rPr>
                <w:rFonts w:cs="Calibri"/>
                <w:color w:val="404040"/>
                <w:sz w:val="20"/>
                <w:szCs w:val="20"/>
              </w:rPr>
            </w:pPr>
          </w:p>
        </w:tc>
        <w:tc>
          <w:tcPr>
            <w:tcW w:w="1530" w:type="dxa"/>
            <w:vAlign w:val="center"/>
          </w:tcPr>
          <w:p w14:paraId="1659870D" w14:textId="77777777" w:rsidR="00CE0BFD" w:rsidRPr="000C2C14" w:rsidRDefault="00CE0BFD">
            <w:pPr>
              <w:rPr>
                <w:rFonts w:cs="Calibri"/>
                <w:color w:val="404040"/>
                <w:sz w:val="20"/>
                <w:szCs w:val="20"/>
              </w:rPr>
            </w:pPr>
          </w:p>
        </w:tc>
        <w:tc>
          <w:tcPr>
            <w:tcW w:w="1435" w:type="dxa"/>
            <w:vAlign w:val="center"/>
          </w:tcPr>
          <w:p w14:paraId="039EB147" w14:textId="77777777" w:rsidR="00CE0BFD" w:rsidRPr="000C2C14" w:rsidRDefault="00CE0BFD">
            <w:pPr>
              <w:rPr>
                <w:rFonts w:cs="Calibri"/>
                <w:color w:val="404040"/>
                <w:sz w:val="20"/>
                <w:szCs w:val="20"/>
              </w:rPr>
            </w:pPr>
          </w:p>
        </w:tc>
      </w:tr>
      <w:tr w:rsidR="00CE0BFD" w:rsidRPr="000C2C14" w14:paraId="3EC6DF32" w14:textId="77777777">
        <w:tc>
          <w:tcPr>
            <w:tcW w:w="1795" w:type="dxa"/>
            <w:vAlign w:val="center"/>
          </w:tcPr>
          <w:p w14:paraId="7893BECE" w14:textId="77777777" w:rsidR="00CE0BFD" w:rsidRPr="000C2C14" w:rsidRDefault="00CE0BFD">
            <w:pPr>
              <w:rPr>
                <w:rFonts w:cs="Calibri"/>
                <w:color w:val="404040"/>
                <w:sz w:val="20"/>
                <w:szCs w:val="20"/>
              </w:rPr>
            </w:pPr>
          </w:p>
        </w:tc>
        <w:tc>
          <w:tcPr>
            <w:tcW w:w="2880" w:type="dxa"/>
            <w:vAlign w:val="center"/>
          </w:tcPr>
          <w:p w14:paraId="570BD9F3" w14:textId="77777777" w:rsidR="00CE0BFD" w:rsidRPr="000C2C14" w:rsidRDefault="00CE0BFD">
            <w:pPr>
              <w:rPr>
                <w:rFonts w:cs="Calibri"/>
                <w:color w:val="404040"/>
                <w:sz w:val="20"/>
                <w:szCs w:val="20"/>
              </w:rPr>
            </w:pPr>
          </w:p>
        </w:tc>
        <w:tc>
          <w:tcPr>
            <w:tcW w:w="1710" w:type="dxa"/>
            <w:vAlign w:val="center"/>
          </w:tcPr>
          <w:p w14:paraId="7CB51584" w14:textId="77777777" w:rsidR="00CE0BFD" w:rsidRPr="000C2C14" w:rsidRDefault="00CE0BFD">
            <w:pPr>
              <w:rPr>
                <w:rFonts w:cs="Calibri"/>
                <w:color w:val="404040"/>
                <w:sz w:val="20"/>
                <w:szCs w:val="20"/>
              </w:rPr>
            </w:pPr>
          </w:p>
        </w:tc>
        <w:tc>
          <w:tcPr>
            <w:tcW w:w="1530" w:type="dxa"/>
            <w:vAlign w:val="center"/>
          </w:tcPr>
          <w:p w14:paraId="4A076BC7" w14:textId="77777777" w:rsidR="00CE0BFD" w:rsidRPr="000C2C14" w:rsidRDefault="00CE0BFD">
            <w:pPr>
              <w:rPr>
                <w:rFonts w:cs="Calibri"/>
                <w:color w:val="404040"/>
                <w:sz w:val="20"/>
                <w:szCs w:val="20"/>
              </w:rPr>
            </w:pPr>
          </w:p>
        </w:tc>
        <w:tc>
          <w:tcPr>
            <w:tcW w:w="1435" w:type="dxa"/>
            <w:vAlign w:val="center"/>
          </w:tcPr>
          <w:p w14:paraId="19BE90D4" w14:textId="77777777" w:rsidR="00CE0BFD" w:rsidRPr="000C2C14" w:rsidRDefault="00CE0BFD">
            <w:pPr>
              <w:rPr>
                <w:rFonts w:cs="Calibri"/>
                <w:color w:val="404040"/>
                <w:sz w:val="20"/>
                <w:szCs w:val="20"/>
              </w:rPr>
            </w:pPr>
          </w:p>
        </w:tc>
      </w:tr>
      <w:tr w:rsidR="00CE0BFD" w:rsidRPr="000C2C14" w14:paraId="7D71B51C" w14:textId="77777777">
        <w:tc>
          <w:tcPr>
            <w:tcW w:w="1795" w:type="dxa"/>
            <w:vAlign w:val="center"/>
          </w:tcPr>
          <w:p w14:paraId="6E6D5442" w14:textId="77777777" w:rsidR="00CE0BFD" w:rsidRPr="000C2C14" w:rsidRDefault="00CE0BFD">
            <w:pPr>
              <w:rPr>
                <w:rFonts w:cs="Calibri"/>
                <w:color w:val="404040"/>
                <w:sz w:val="20"/>
                <w:szCs w:val="20"/>
              </w:rPr>
            </w:pPr>
          </w:p>
        </w:tc>
        <w:tc>
          <w:tcPr>
            <w:tcW w:w="2880" w:type="dxa"/>
            <w:vAlign w:val="center"/>
          </w:tcPr>
          <w:p w14:paraId="734652AC" w14:textId="77777777" w:rsidR="00CE0BFD" w:rsidRPr="000C2C14" w:rsidRDefault="00CE0BFD">
            <w:pPr>
              <w:rPr>
                <w:rFonts w:cs="Calibri"/>
                <w:color w:val="404040"/>
                <w:sz w:val="20"/>
                <w:szCs w:val="20"/>
              </w:rPr>
            </w:pPr>
          </w:p>
        </w:tc>
        <w:tc>
          <w:tcPr>
            <w:tcW w:w="1710" w:type="dxa"/>
            <w:vAlign w:val="center"/>
          </w:tcPr>
          <w:p w14:paraId="6BDE837F" w14:textId="77777777" w:rsidR="00CE0BFD" w:rsidRPr="000C2C14" w:rsidRDefault="00CE0BFD">
            <w:pPr>
              <w:rPr>
                <w:rFonts w:cs="Calibri"/>
                <w:color w:val="404040"/>
                <w:sz w:val="20"/>
                <w:szCs w:val="20"/>
              </w:rPr>
            </w:pPr>
          </w:p>
        </w:tc>
        <w:tc>
          <w:tcPr>
            <w:tcW w:w="1530" w:type="dxa"/>
            <w:vAlign w:val="center"/>
          </w:tcPr>
          <w:p w14:paraId="52679872" w14:textId="77777777" w:rsidR="00CE0BFD" w:rsidRPr="000C2C14" w:rsidRDefault="00CE0BFD">
            <w:pPr>
              <w:rPr>
                <w:rFonts w:cs="Calibri"/>
                <w:color w:val="404040"/>
                <w:sz w:val="20"/>
                <w:szCs w:val="20"/>
              </w:rPr>
            </w:pPr>
          </w:p>
        </w:tc>
        <w:tc>
          <w:tcPr>
            <w:tcW w:w="1435" w:type="dxa"/>
            <w:vAlign w:val="center"/>
          </w:tcPr>
          <w:p w14:paraId="6B502A3F" w14:textId="77777777" w:rsidR="00CE0BFD" w:rsidRPr="000C2C14" w:rsidRDefault="00CE0BFD">
            <w:pPr>
              <w:rPr>
                <w:rFonts w:cs="Calibri"/>
                <w:color w:val="404040"/>
                <w:sz w:val="20"/>
                <w:szCs w:val="20"/>
              </w:rPr>
            </w:pPr>
          </w:p>
        </w:tc>
      </w:tr>
      <w:tr w:rsidR="00CE0BFD" w:rsidRPr="000C2C14" w14:paraId="514B35A4" w14:textId="77777777">
        <w:tc>
          <w:tcPr>
            <w:tcW w:w="1795" w:type="dxa"/>
            <w:tcBorders>
              <w:right w:val="single" w:sz="4" w:space="0" w:color="FFFFFF" w:themeColor="background1"/>
            </w:tcBorders>
            <w:vAlign w:val="center"/>
          </w:tcPr>
          <w:p w14:paraId="2849B420" w14:textId="77777777" w:rsidR="00CE0BFD" w:rsidRPr="000C2C14" w:rsidRDefault="00CE0BFD">
            <w:pPr>
              <w:jc w:val="right"/>
              <w:rPr>
                <w:rFonts w:cs="Calibri"/>
                <w:color w:val="404040"/>
                <w:sz w:val="20"/>
                <w:szCs w:val="20"/>
              </w:rPr>
            </w:pPr>
          </w:p>
        </w:tc>
        <w:tc>
          <w:tcPr>
            <w:tcW w:w="2880" w:type="dxa"/>
            <w:tcBorders>
              <w:left w:val="single" w:sz="4" w:space="0" w:color="FFFFFF" w:themeColor="background1"/>
            </w:tcBorders>
            <w:vAlign w:val="center"/>
          </w:tcPr>
          <w:p w14:paraId="2E8FEE6B" w14:textId="77777777" w:rsidR="00CE0BFD" w:rsidRPr="000C2C14" w:rsidRDefault="00CE0BFD">
            <w:pPr>
              <w:jc w:val="right"/>
              <w:rPr>
                <w:rFonts w:cs="Calibri"/>
                <w:color w:val="404040"/>
                <w:sz w:val="20"/>
                <w:szCs w:val="20"/>
              </w:rPr>
            </w:pPr>
            <w:r w:rsidRPr="000C2C14">
              <w:rPr>
                <w:rFonts w:cs="Calibri"/>
                <w:color w:val="404040"/>
                <w:sz w:val="20"/>
                <w:szCs w:val="20"/>
              </w:rPr>
              <w:t>Total for Other Charges:</w:t>
            </w:r>
          </w:p>
        </w:tc>
        <w:tc>
          <w:tcPr>
            <w:tcW w:w="1710" w:type="dxa"/>
            <w:vAlign w:val="center"/>
          </w:tcPr>
          <w:p w14:paraId="62BA3A96" w14:textId="77777777" w:rsidR="00CE0BFD" w:rsidRPr="000C2C14" w:rsidRDefault="00CE0BFD">
            <w:pPr>
              <w:rPr>
                <w:rFonts w:cs="Calibri"/>
                <w:color w:val="404040"/>
                <w:sz w:val="20"/>
                <w:szCs w:val="20"/>
              </w:rPr>
            </w:pPr>
          </w:p>
        </w:tc>
        <w:tc>
          <w:tcPr>
            <w:tcW w:w="1530" w:type="dxa"/>
            <w:vAlign w:val="center"/>
          </w:tcPr>
          <w:p w14:paraId="1D6683C8" w14:textId="77777777" w:rsidR="00CE0BFD" w:rsidRPr="000C2C14" w:rsidRDefault="00CE0BFD">
            <w:pPr>
              <w:rPr>
                <w:rFonts w:cs="Calibri"/>
                <w:color w:val="404040"/>
                <w:sz w:val="20"/>
                <w:szCs w:val="20"/>
              </w:rPr>
            </w:pPr>
          </w:p>
        </w:tc>
        <w:tc>
          <w:tcPr>
            <w:tcW w:w="1435" w:type="dxa"/>
            <w:vAlign w:val="center"/>
          </w:tcPr>
          <w:p w14:paraId="00DA49BB" w14:textId="77777777" w:rsidR="00CE0BFD" w:rsidRPr="000C2C14" w:rsidRDefault="00CE0BFD">
            <w:pPr>
              <w:rPr>
                <w:rFonts w:cs="Calibri"/>
                <w:color w:val="404040"/>
                <w:sz w:val="20"/>
                <w:szCs w:val="20"/>
              </w:rPr>
            </w:pPr>
          </w:p>
        </w:tc>
      </w:tr>
    </w:tbl>
    <w:p w14:paraId="4D55C2F3" w14:textId="77777777" w:rsidR="00CE0BFD" w:rsidRPr="000C2C14" w:rsidRDefault="00CE0BFD" w:rsidP="00CE0BFD">
      <w:pPr>
        <w:rPr>
          <w:color w:val="auto"/>
          <w:szCs w:val="20"/>
        </w:rPr>
      </w:pPr>
      <w:r w:rsidRPr="000C2C14">
        <w:rPr>
          <w:szCs w:val="20"/>
        </w:rPr>
        <w:t xml:space="preserve">Using the space below, explain how the costs for other charges above are necessary, reasonable, and cost-effective. </w:t>
      </w:r>
    </w:p>
    <w:tbl>
      <w:tblPr>
        <w:tblStyle w:val="TableGrid"/>
        <w:tblW w:w="0" w:type="auto"/>
        <w:tblLook w:val="04A0" w:firstRow="1" w:lastRow="0" w:firstColumn="1" w:lastColumn="0" w:noHBand="0" w:noVBand="1"/>
      </w:tblPr>
      <w:tblGrid>
        <w:gridCol w:w="9350"/>
      </w:tblGrid>
      <w:tr w:rsidR="00CE0BFD" w:rsidRPr="000C2C14" w14:paraId="11C9A025" w14:textId="77777777">
        <w:tc>
          <w:tcPr>
            <w:tcW w:w="9350" w:type="dxa"/>
          </w:tcPr>
          <w:p w14:paraId="6E24B892" w14:textId="77777777" w:rsidR="00CE0BFD" w:rsidRPr="000C2C14" w:rsidRDefault="00CE0BFD">
            <w:pPr>
              <w:rPr>
                <w:sz w:val="20"/>
                <w:szCs w:val="20"/>
              </w:rPr>
            </w:pPr>
            <w:r w:rsidRPr="000C2C14">
              <w:rPr>
                <w:iCs/>
                <w:sz w:val="20"/>
                <w:szCs w:val="20"/>
              </w:rPr>
              <w:t>Type response here.</w:t>
            </w:r>
          </w:p>
        </w:tc>
      </w:tr>
    </w:tbl>
    <w:p w14:paraId="0D13560A" w14:textId="6B33AB5A" w:rsidR="00CE0BFD" w:rsidRPr="000C2C14" w:rsidRDefault="00CE0BFD" w:rsidP="00971A80">
      <w:pPr>
        <w:rPr>
          <w:b/>
          <w:color w:val="auto"/>
          <w:szCs w:val="20"/>
        </w:rPr>
      </w:pPr>
      <w:bookmarkStart w:id="25" w:name="_Toc109375747"/>
      <w:r w:rsidRPr="000C2C14">
        <w:rPr>
          <w:b/>
          <w:color w:val="01599D"/>
          <w:szCs w:val="20"/>
        </w:rPr>
        <w:t>5. Equipment</w:t>
      </w:r>
      <w:bookmarkEnd w:id="25"/>
    </w:p>
    <w:tbl>
      <w:tblPr>
        <w:tblStyle w:val="TableGrid"/>
        <w:tblW w:w="0" w:type="auto"/>
        <w:tblLook w:val="04A0" w:firstRow="1" w:lastRow="0" w:firstColumn="1" w:lastColumn="0" w:noHBand="0" w:noVBand="1"/>
      </w:tblPr>
      <w:tblGrid>
        <w:gridCol w:w="1525"/>
        <w:gridCol w:w="2215"/>
        <w:gridCol w:w="1870"/>
        <w:gridCol w:w="1870"/>
        <w:gridCol w:w="1870"/>
      </w:tblGrid>
      <w:tr w:rsidR="00CE0BFD" w:rsidRPr="000C2C14" w14:paraId="5F4D8525" w14:textId="77777777">
        <w:tc>
          <w:tcPr>
            <w:tcW w:w="1525" w:type="dxa"/>
            <w:shd w:val="clear" w:color="auto" w:fill="0070C0"/>
            <w:vAlign w:val="center"/>
          </w:tcPr>
          <w:p w14:paraId="39D86772"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Line item</w:t>
            </w:r>
          </w:p>
        </w:tc>
        <w:tc>
          <w:tcPr>
            <w:tcW w:w="2215" w:type="dxa"/>
            <w:shd w:val="clear" w:color="auto" w:fill="0070C0"/>
            <w:vAlign w:val="center"/>
          </w:tcPr>
          <w:p w14:paraId="3E054187"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Calculation</w:t>
            </w:r>
          </w:p>
        </w:tc>
        <w:tc>
          <w:tcPr>
            <w:tcW w:w="1870" w:type="dxa"/>
            <w:shd w:val="clear" w:color="auto" w:fill="0070C0"/>
            <w:vAlign w:val="center"/>
          </w:tcPr>
          <w:p w14:paraId="6AAFABF6"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Requested</w:t>
            </w:r>
          </w:p>
        </w:tc>
        <w:tc>
          <w:tcPr>
            <w:tcW w:w="1870" w:type="dxa"/>
            <w:shd w:val="clear" w:color="auto" w:fill="0070C0"/>
            <w:vAlign w:val="center"/>
          </w:tcPr>
          <w:p w14:paraId="7064E6FD"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In-Kind</w:t>
            </w:r>
          </w:p>
        </w:tc>
        <w:tc>
          <w:tcPr>
            <w:tcW w:w="1870" w:type="dxa"/>
            <w:shd w:val="clear" w:color="auto" w:fill="0070C0"/>
            <w:vAlign w:val="center"/>
          </w:tcPr>
          <w:p w14:paraId="69FE63F4"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Total</w:t>
            </w:r>
          </w:p>
        </w:tc>
      </w:tr>
      <w:tr w:rsidR="00CE0BFD" w:rsidRPr="000C2C14" w14:paraId="5D11C6C7" w14:textId="77777777">
        <w:tc>
          <w:tcPr>
            <w:tcW w:w="1525" w:type="dxa"/>
            <w:vAlign w:val="center"/>
          </w:tcPr>
          <w:p w14:paraId="3BF9BFCC" w14:textId="77777777" w:rsidR="00CE0BFD" w:rsidRPr="000C2C14" w:rsidRDefault="00CE0BFD">
            <w:pPr>
              <w:rPr>
                <w:rFonts w:cs="Calibri"/>
                <w:color w:val="404040"/>
                <w:sz w:val="20"/>
                <w:szCs w:val="20"/>
              </w:rPr>
            </w:pPr>
          </w:p>
        </w:tc>
        <w:tc>
          <w:tcPr>
            <w:tcW w:w="2215" w:type="dxa"/>
            <w:vAlign w:val="center"/>
          </w:tcPr>
          <w:p w14:paraId="773FC967" w14:textId="77777777" w:rsidR="00CE0BFD" w:rsidRPr="000C2C14" w:rsidRDefault="00CE0BFD">
            <w:pPr>
              <w:rPr>
                <w:rFonts w:cs="Calibri"/>
                <w:color w:val="404040"/>
                <w:sz w:val="20"/>
                <w:szCs w:val="20"/>
              </w:rPr>
            </w:pPr>
          </w:p>
        </w:tc>
        <w:tc>
          <w:tcPr>
            <w:tcW w:w="1870" w:type="dxa"/>
            <w:vAlign w:val="center"/>
          </w:tcPr>
          <w:p w14:paraId="651E5B84" w14:textId="77777777" w:rsidR="00CE0BFD" w:rsidRPr="000C2C14" w:rsidRDefault="00CE0BFD">
            <w:pPr>
              <w:rPr>
                <w:rFonts w:cs="Calibri"/>
                <w:color w:val="404040"/>
                <w:sz w:val="20"/>
                <w:szCs w:val="20"/>
              </w:rPr>
            </w:pPr>
          </w:p>
        </w:tc>
        <w:tc>
          <w:tcPr>
            <w:tcW w:w="1870" w:type="dxa"/>
            <w:vAlign w:val="center"/>
          </w:tcPr>
          <w:p w14:paraId="58A9D4C2" w14:textId="77777777" w:rsidR="00CE0BFD" w:rsidRPr="000C2C14" w:rsidRDefault="00CE0BFD">
            <w:pPr>
              <w:rPr>
                <w:rFonts w:cs="Calibri"/>
                <w:color w:val="404040"/>
                <w:sz w:val="20"/>
                <w:szCs w:val="20"/>
              </w:rPr>
            </w:pPr>
          </w:p>
        </w:tc>
        <w:tc>
          <w:tcPr>
            <w:tcW w:w="1870" w:type="dxa"/>
            <w:vAlign w:val="center"/>
          </w:tcPr>
          <w:p w14:paraId="0653EF58" w14:textId="77777777" w:rsidR="00CE0BFD" w:rsidRPr="000C2C14" w:rsidRDefault="00CE0BFD">
            <w:pPr>
              <w:rPr>
                <w:rFonts w:cs="Calibri"/>
                <w:color w:val="404040"/>
                <w:sz w:val="20"/>
                <w:szCs w:val="20"/>
              </w:rPr>
            </w:pPr>
          </w:p>
        </w:tc>
      </w:tr>
      <w:tr w:rsidR="00CE0BFD" w:rsidRPr="000C2C14" w14:paraId="17B01B0E" w14:textId="77777777">
        <w:tc>
          <w:tcPr>
            <w:tcW w:w="1525" w:type="dxa"/>
            <w:vAlign w:val="center"/>
          </w:tcPr>
          <w:p w14:paraId="0E03A8E5" w14:textId="77777777" w:rsidR="00CE0BFD" w:rsidRPr="000C2C14" w:rsidRDefault="00CE0BFD">
            <w:pPr>
              <w:rPr>
                <w:rFonts w:cs="Calibri"/>
                <w:color w:val="404040"/>
                <w:sz w:val="20"/>
                <w:szCs w:val="20"/>
              </w:rPr>
            </w:pPr>
          </w:p>
        </w:tc>
        <w:tc>
          <w:tcPr>
            <w:tcW w:w="2215" w:type="dxa"/>
            <w:vAlign w:val="center"/>
          </w:tcPr>
          <w:p w14:paraId="3D73228C" w14:textId="77777777" w:rsidR="00CE0BFD" w:rsidRPr="000C2C14" w:rsidRDefault="00CE0BFD">
            <w:pPr>
              <w:rPr>
                <w:rFonts w:cs="Calibri"/>
                <w:color w:val="404040"/>
                <w:sz w:val="20"/>
                <w:szCs w:val="20"/>
              </w:rPr>
            </w:pPr>
          </w:p>
        </w:tc>
        <w:tc>
          <w:tcPr>
            <w:tcW w:w="1870" w:type="dxa"/>
            <w:vAlign w:val="center"/>
          </w:tcPr>
          <w:p w14:paraId="05012809" w14:textId="77777777" w:rsidR="00CE0BFD" w:rsidRPr="000C2C14" w:rsidRDefault="00CE0BFD">
            <w:pPr>
              <w:rPr>
                <w:rFonts w:cs="Calibri"/>
                <w:color w:val="404040"/>
                <w:sz w:val="20"/>
                <w:szCs w:val="20"/>
              </w:rPr>
            </w:pPr>
          </w:p>
        </w:tc>
        <w:tc>
          <w:tcPr>
            <w:tcW w:w="1870" w:type="dxa"/>
            <w:vAlign w:val="center"/>
          </w:tcPr>
          <w:p w14:paraId="18698636" w14:textId="77777777" w:rsidR="00CE0BFD" w:rsidRPr="000C2C14" w:rsidRDefault="00CE0BFD">
            <w:pPr>
              <w:rPr>
                <w:rFonts w:cs="Calibri"/>
                <w:color w:val="404040"/>
                <w:sz w:val="20"/>
                <w:szCs w:val="20"/>
              </w:rPr>
            </w:pPr>
          </w:p>
        </w:tc>
        <w:tc>
          <w:tcPr>
            <w:tcW w:w="1870" w:type="dxa"/>
            <w:vAlign w:val="center"/>
          </w:tcPr>
          <w:p w14:paraId="234E8E26" w14:textId="77777777" w:rsidR="00CE0BFD" w:rsidRPr="000C2C14" w:rsidRDefault="00CE0BFD">
            <w:pPr>
              <w:rPr>
                <w:rFonts w:cs="Calibri"/>
                <w:color w:val="404040"/>
                <w:sz w:val="20"/>
                <w:szCs w:val="20"/>
              </w:rPr>
            </w:pPr>
          </w:p>
        </w:tc>
      </w:tr>
      <w:tr w:rsidR="00CE0BFD" w:rsidRPr="000C2C14" w14:paraId="3EF353C4" w14:textId="77777777">
        <w:tc>
          <w:tcPr>
            <w:tcW w:w="1525" w:type="dxa"/>
            <w:vAlign w:val="center"/>
          </w:tcPr>
          <w:p w14:paraId="5A0A93FE" w14:textId="77777777" w:rsidR="00CE0BFD" w:rsidRPr="000C2C14" w:rsidRDefault="00CE0BFD">
            <w:pPr>
              <w:rPr>
                <w:rFonts w:cs="Calibri"/>
                <w:color w:val="404040"/>
                <w:sz w:val="20"/>
                <w:szCs w:val="20"/>
              </w:rPr>
            </w:pPr>
          </w:p>
        </w:tc>
        <w:tc>
          <w:tcPr>
            <w:tcW w:w="2215" w:type="dxa"/>
            <w:vAlign w:val="center"/>
          </w:tcPr>
          <w:p w14:paraId="62DC620B" w14:textId="77777777" w:rsidR="00CE0BFD" w:rsidRPr="000C2C14" w:rsidRDefault="00CE0BFD">
            <w:pPr>
              <w:rPr>
                <w:rFonts w:cs="Calibri"/>
                <w:color w:val="404040"/>
                <w:sz w:val="20"/>
                <w:szCs w:val="20"/>
              </w:rPr>
            </w:pPr>
          </w:p>
        </w:tc>
        <w:tc>
          <w:tcPr>
            <w:tcW w:w="1870" w:type="dxa"/>
            <w:vAlign w:val="center"/>
          </w:tcPr>
          <w:p w14:paraId="3BAA39FB" w14:textId="77777777" w:rsidR="00CE0BFD" w:rsidRPr="000C2C14" w:rsidRDefault="00CE0BFD">
            <w:pPr>
              <w:rPr>
                <w:rFonts w:cs="Calibri"/>
                <w:color w:val="404040"/>
                <w:sz w:val="20"/>
                <w:szCs w:val="20"/>
              </w:rPr>
            </w:pPr>
          </w:p>
        </w:tc>
        <w:tc>
          <w:tcPr>
            <w:tcW w:w="1870" w:type="dxa"/>
            <w:vAlign w:val="center"/>
          </w:tcPr>
          <w:p w14:paraId="0C7F20F0" w14:textId="77777777" w:rsidR="00CE0BFD" w:rsidRPr="000C2C14" w:rsidRDefault="00CE0BFD">
            <w:pPr>
              <w:rPr>
                <w:rFonts w:cs="Calibri"/>
                <w:color w:val="404040"/>
                <w:sz w:val="20"/>
                <w:szCs w:val="20"/>
              </w:rPr>
            </w:pPr>
          </w:p>
        </w:tc>
        <w:tc>
          <w:tcPr>
            <w:tcW w:w="1870" w:type="dxa"/>
            <w:vAlign w:val="center"/>
          </w:tcPr>
          <w:p w14:paraId="041F46FF" w14:textId="77777777" w:rsidR="00CE0BFD" w:rsidRPr="000C2C14" w:rsidRDefault="00CE0BFD">
            <w:pPr>
              <w:rPr>
                <w:rFonts w:cs="Calibri"/>
                <w:color w:val="404040"/>
                <w:sz w:val="20"/>
                <w:szCs w:val="20"/>
              </w:rPr>
            </w:pPr>
          </w:p>
        </w:tc>
      </w:tr>
      <w:tr w:rsidR="00CE0BFD" w:rsidRPr="000C2C14" w14:paraId="098BAA1F" w14:textId="77777777">
        <w:tc>
          <w:tcPr>
            <w:tcW w:w="1525" w:type="dxa"/>
            <w:tcBorders>
              <w:right w:val="single" w:sz="4" w:space="0" w:color="FFFFFF" w:themeColor="background1"/>
            </w:tcBorders>
            <w:vAlign w:val="center"/>
          </w:tcPr>
          <w:p w14:paraId="17E169B6" w14:textId="77777777" w:rsidR="00CE0BFD" w:rsidRPr="000C2C14" w:rsidRDefault="00CE0BFD">
            <w:pPr>
              <w:jc w:val="right"/>
              <w:rPr>
                <w:rFonts w:cs="Calibri"/>
                <w:color w:val="404040"/>
                <w:sz w:val="20"/>
                <w:szCs w:val="20"/>
              </w:rPr>
            </w:pPr>
          </w:p>
        </w:tc>
        <w:tc>
          <w:tcPr>
            <w:tcW w:w="2215" w:type="dxa"/>
            <w:tcBorders>
              <w:left w:val="single" w:sz="4" w:space="0" w:color="FFFFFF" w:themeColor="background1"/>
            </w:tcBorders>
            <w:vAlign w:val="center"/>
          </w:tcPr>
          <w:p w14:paraId="3DA126FC" w14:textId="77777777" w:rsidR="00CE0BFD" w:rsidRPr="000C2C14" w:rsidRDefault="00CE0BFD">
            <w:pPr>
              <w:rPr>
                <w:rFonts w:cs="Calibri"/>
                <w:color w:val="404040"/>
                <w:sz w:val="20"/>
                <w:szCs w:val="20"/>
              </w:rPr>
            </w:pPr>
            <w:r w:rsidRPr="000C2C14">
              <w:rPr>
                <w:rFonts w:cs="Calibri"/>
                <w:color w:val="404040"/>
                <w:sz w:val="20"/>
                <w:szCs w:val="20"/>
              </w:rPr>
              <w:t>Total for Equipment:</w:t>
            </w:r>
          </w:p>
        </w:tc>
        <w:tc>
          <w:tcPr>
            <w:tcW w:w="1870" w:type="dxa"/>
            <w:vAlign w:val="center"/>
          </w:tcPr>
          <w:p w14:paraId="6A617067" w14:textId="77777777" w:rsidR="00CE0BFD" w:rsidRPr="000C2C14" w:rsidRDefault="00CE0BFD">
            <w:pPr>
              <w:rPr>
                <w:rFonts w:cs="Calibri"/>
                <w:color w:val="404040"/>
                <w:sz w:val="20"/>
                <w:szCs w:val="20"/>
              </w:rPr>
            </w:pPr>
          </w:p>
        </w:tc>
        <w:tc>
          <w:tcPr>
            <w:tcW w:w="1870" w:type="dxa"/>
            <w:vAlign w:val="center"/>
          </w:tcPr>
          <w:p w14:paraId="37221DF9" w14:textId="77777777" w:rsidR="00CE0BFD" w:rsidRPr="000C2C14" w:rsidRDefault="00CE0BFD">
            <w:pPr>
              <w:rPr>
                <w:rFonts w:cs="Calibri"/>
                <w:color w:val="404040"/>
                <w:sz w:val="20"/>
                <w:szCs w:val="20"/>
              </w:rPr>
            </w:pPr>
          </w:p>
        </w:tc>
        <w:tc>
          <w:tcPr>
            <w:tcW w:w="1870" w:type="dxa"/>
            <w:vAlign w:val="center"/>
          </w:tcPr>
          <w:p w14:paraId="32E4AB48" w14:textId="77777777" w:rsidR="00CE0BFD" w:rsidRPr="000C2C14" w:rsidRDefault="00CE0BFD">
            <w:pPr>
              <w:rPr>
                <w:rFonts w:cs="Calibri"/>
                <w:color w:val="404040"/>
                <w:sz w:val="20"/>
                <w:szCs w:val="20"/>
              </w:rPr>
            </w:pPr>
          </w:p>
        </w:tc>
      </w:tr>
    </w:tbl>
    <w:p w14:paraId="4E0A2D3F" w14:textId="77777777" w:rsidR="00CE0BFD" w:rsidRPr="000C2C14" w:rsidRDefault="00CE0BFD" w:rsidP="00CE0BFD">
      <w:pPr>
        <w:rPr>
          <w:color w:val="auto"/>
          <w:szCs w:val="20"/>
        </w:rPr>
      </w:pPr>
      <w:r w:rsidRPr="000C2C14">
        <w:rPr>
          <w:szCs w:val="20"/>
        </w:rPr>
        <w:t xml:space="preserve">Using the space below, explain how the costs for equipment above are necessary, reasonable, and cost-effective. </w:t>
      </w:r>
    </w:p>
    <w:tbl>
      <w:tblPr>
        <w:tblStyle w:val="TableGrid"/>
        <w:tblW w:w="0" w:type="auto"/>
        <w:tblLook w:val="04A0" w:firstRow="1" w:lastRow="0" w:firstColumn="1" w:lastColumn="0" w:noHBand="0" w:noVBand="1"/>
      </w:tblPr>
      <w:tblGrid>
        <w:gridCol w:w="9350"/>
      </w:tblGrid>
      <w:tr w:rsidR="00CE0BFD" w:rsidRPr="000C2C14" w14:paraId="1B743F44" w14:textId="77777777">
        <w:tc>
          <w:tcPr>
            <w:tcW w:w="9350" w:type="dxa"/>
          </w:tcPr>
          <w:p w14:paraId="77769663" w14:textId="77777777" w:rsidR="00CE0BFD" w:rsidRPr="000C2C14" w:rsidRDefault="00CE0BFD">
            <w:pPr>
              <w:rPr>
                <w:sz w:val="20"/>
                <w:szCs w:val="20"/>
              </w:rPr>
            </w:pPr>
            <w:r w:rsidRPr="000C2C14">
              <w:rPr>
                <w:iCs/>
                <w:sz w:val="20"/>
                <w:szCs w:val="20"/>
              </w:rPr>
              <w:t>Type response here.</w:t>
            </w:r>
          </w:p>
        </w:tc>
      </w:tr>
    </w:tbl>
    <w:p w14:paraId="1DB14A78" w14:textId="77777777" w:rsidR="009D309C" w:rsidRPr="000C2C14" w:rsidRDefault="009D309C" w:rsidP="00CE0BFD">
      <w:pPr>
        <w:spacing w:after="120"/>
        <w:outlineLvl w:val="2"/>
        <w:rPr>
          <w:b/>
          <w:color w:val="01599D"/>
          <w:szCs w:val="20"/>
        </w:rPr>
      </w:pPr>
      <w:bookmarkStart w:id="26" w:name="_Toc109375748"/>
    </w:p>
    <w:p w14:paraId="6D7CEBC7" w14:textId="77777777" w:rsidR="009D309C" w:rsidRPr="000C2C14" w:rsidRDefault="009D309C">
      <w:pPr>
        <w:rPr>
          <w:b/>
          <w:color w:val="01599D"/>
          <w:szCs w:val="20"/>
        </w:rPr>
      </w:pPr>
      <w:r w:rsidRPr="000C2C14">
        <w:rPr>
          <w:b/>
          <w:color w:val="01599D"/>
          <w:szCs w:val="20"/>
        </w:rPr>
        <w:br w:type="page"/>
      </w:r>
    </w:p>
    <w:p w14:paraId="55ABCB60" w14:textId="35829438" w:rsidR="00CE0BFD" w:rsidRPr="000C2C14" w:rsidRDefault="00CE0BFD" w:rsidP="00CE0BFD">
      <w:pPr>
        <w:spacing w:after="120"/>
        <w:outlineLvl w:val="2"/>
        <w:rPr>
          <w:b/>
          <w:color w:val="01599D"/>
          <w:szCs w:val="20"/>
        </w:rPr>
      </w:pPr>
      <w:r w:rsidRPr="000C2C14">
        <w:rPr>
          <w:b/>
          <w:color w:val="01599D"/>
          <w:szCs w:val="20"/>
        </w:rPr>
        <w:lastRenderedPageBreak/>
        <w:t>6. Transfers (indirect costs)</w:t>
      </w:r>
      <w:bookmarkEnd w:id="26"/>
      <w:r w:rsidRPr="000C2C14">
        <w:rPr>
          <w:b/>
          <w:color w:val="01599D"/>
          <w:szCs w:val="20"/>
        </w:rPr>
        <w:t xml:space="preserve">     </w:t>
      </w:r>
    </w:p>
    <w:tbl>
      <w:tblPr>
        <w:tblStyle w:val="TableGrid"/>
        <w:tblW w:w="0" w:type="auto"/>
        <w:tblLook w:val="04A0" w:firstRow="1" w:lastRow="0" w:firstColumn="1" w:lastColumn="0" w:noHBand="0" w:noVBand="1"/>
      </w:tblPr>
      <w:tblGrid>
        <w:gridCol w:w="1615"/>
        <w:gridCol w:w="2125"/>
        <w:gridCol w:w="1870"/>
        <w:gridCol w:w="1870"/>
        <w:gridCol w:w="1870"/>
      </w:tblGrid>
      <w:tr w:rsidR="00CE0BFD" w:rsidRPr="000C2C14" w14:paraId="2ADEE48A" w14:textId="77777777">
        <w:tc>
          <w:tcPr>
            <w:tcW w:w="1615" w:type="dxa"/>
            <w:shd w:val="clear" w:color="auto" w:fill="0070C0"/>
            <w:vAlign w:val="center"/>
          </w:tcPr>
          <w:p w14:paraId="3AA5FA24"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Line item</w:t>
            </w:r>
          </w:p>
        </w:tc>
        <w:tc>
          <w:tcPr>
            <w:tcW w:w="2125" w:type="dxa"/>
            <w:shd w:val="clear" w:color="auto" w:fill="0070C0"/>
            <w:vAlign w:val="center"/>
          </w:tcPr>
          <w:p w14:paraId="0C7A0FDF"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Calculation</w:t>
            </w:r>
          </w:p>
        </w:tc>
        <w:tc>
          <w:tcPr>
            <w:tcW w:w="1870" w:type="dxa"/>
            <w:shd w:val="clear" w:color="auto" w:fill="0070C0"/>
            <w:vAlign w:val="center"/>
          </w:tcPr>
          <w:p w14:paraId="41BF9ADB"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Requested</w:t>
            </w:r>
          </w:p>
        </w:tc>
        <w:tc>
          <w:tcPr>
            <w:tcW w:w="1870" w:type="dxa"/>
            <w:shd w:val="clear" w:color="auto" w:fill="0070C0"/>
            <w:vAlign w:val="center"/>
          </w:tcPr>
          <w:p w14:paraId="6EA489EA"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In-Kind</w:t>
            </w:r>
          </w:p>
        </w:tc>
        <w:tc>
          <w:tcPr>
            <w:tcW w:w="1870" w:type="dxa"/>
            <w:shd w:val="clear" w:color="auto" w:fill="0070C0"/>
            <w:vAlign w:val="center"/>
          </w:tcPr>
          <w:p w14:paraId="394BC55A" w14:textId="77777777" w:rsidR="00CE0BFD" w:rsidRPr="000C2C14" w:rsidRDefault="00CE0BFD">
            <w:pPr>
              <w:jc w:val="center"/>
              <w:rPr>
                <w:color w:val="FFFFFF" w:themeColor="background1"/>
                <w:sz w:val="20"/>
                <w:szCs w:val="20"/>
              </w:rPr>
            </w:pPr>
            <w:r w:rsidRPr="000C2C14">
              <w:rPr>
                <w:rFonts w:cs="Calibri"/>
                <w:b/>
                <w:color w:val="FFFFFF" w:themeColor="background1"/>
                <w:sz w:val="20"/>
                <w:szCs w:val="20"/>
              </w:rPr>
              <w:t>Total</w:t>
            </w:r>
          </w:p>
        </w:tc>
      </w:tr>
      <w:tr w:rsidR="00CE0BFD" w:rsidRPr="000C2C14" w14:paraId="32A5EE73" w14:textId="77777777">
        <w:tc>
          <w:tcPr>
            <w:tcW w:w="1615" w:type="dxa"/>
            <w:vAlign w:val="center"/>
          </w:tcPr>
          <w:p w14:paraId="43F2499D" w14:textId="77777777" w:rsidR="00CE0BFD" w:rsidRPr="000C2C14" w:rsidRDefault="00CE0BFD">
            <w:pPr>
              <w:rPr>
                <w:rFonts w:cs="Calibri"/>
                <w:color w:val="404040"/>
                <w:sz w:val="20"/>
                <w:szCs w:val="20"/>
              </w:rPr>
            </w:pPr>
          </w:p>
        </w:tc>
        <w:tc>
          <w:tcPr>
            <w:tcW w:w="2125" w:type="dxa"/>
            <w:vAlign w:val="center"/>
          </w:tcPr>
          <w:p w14:paraId="40FEF0D0" w14:textId="77777777" w:rsidR="00CE0BFD" w:rsidRPr="000C2C14" w:rsidRDefault="00CE0BFD">
            <w:pPr>
              <w:rPr>
                <w:rFonts w:cs="Calibri"/>
                <w:color w:val="404040"/>
                <w:sz w:val="20"/>
                <w:szCs w:val="20"/>
              </w:rPr>
            </w:pPr>
          </w:p>
        </w:tc>
        <w:tc>
          <w:tcPr>
            <w:tcW w:w="1870" w:type="dxa"/>
            <w:vAlign w:val="center"/>
          </w:tcPr>
          <w:p w14:paraId="0F69412B" w14:textId="77777777" w:rsidR="00CE0BFD" w:rsidRPr="000C2C14" w:rsidRDefault="00CE0BFD">
            <w:pPr>
              <w:rPr>
                <w:rFonts w:cs="Calibri"/>
                <w:color w:val="404040"/>
                <w:sz w:val="20"/>
                <w:szCs w:val="20"/>
              </w:rPr>
            </w:pPr>
          </w:p>
        </w:tc>
        <w:tc>
          <w:tcPr>
            <w:tcW w:w="1870" w:type="dxa"/>
            <w:vAlign w:val="center"/>
          </w:tcPr>
          <w:p w14:paraId="53F5CDC9" w14:textId="77777777" w:rsidR="00CE0BFD" w:rsidRPr="000C2C14" w:rsidRDefault="00CE0BFD">
            <w:pPr>
              <w:rPr>
                <w:rFonts w:cs="Calibri"/>
                <w:color w:val="404040"/>
                <w:sz w:val="20"/>
                <w:szCs w:val="20"/>
              </w:rPr>
            </w:pPr>
          </w:p>
        </w:tc>
        <w:tc>
          <w:tcPr>
            <w:tcW w:w="1870" w:type="dxa"/>
            <w:vAlign w:val="center"/>
          </w:tcPr>
          <w:p w14:paraId="17E47695" w14:textId="77777777" w:rsidR="00CE0BFD" w:rsidRPr="000C2C14" w:rsidRDefault="00CE0BFD">
            <w:pPr>
              <w:rPr>
                <w:rFonts w:cs="Calibri"/>
                <w:color w:val="404040"/>
                <w:sz w:val="20"/>
                <w:szCs w:val="20"/>
              </w:rPr>
            </w:pPr>
          </w:p>
        </w:tc>
      </w:tr>
      <w:tr w:rsidR="00CE0BFD" w:rsidRPr="000C2C14" w14:paraId="71AED67A" w14:textId="77777777">
        <w:tc>
          <w:tcPr>
            <w:tcW w:w="1615" w:type="dxa"/>
            <w:vAlign w:val="center"/>
          </w:tcPr>
          <w:p w14:paraId="22B96DB9" w14:textId="77777777" w:rsidR="00CE0BFD" w:rsidRPr="000C2C14" w:rsidRDefault="00CE0BFD">
            <w:pPr>
              <w:rPr>
                <w:rFonts w:cs="Calibri"/>
                <w:color w:val="404040"/>
                <w:sz w:val="20"/>
                <w:szCs w:val="20"/>
              </w:rPr>
            </w:pPr>
          </w:p>
        </w:tc>
        <w:tc>
          <w:tcPr>
            <w:tcW w:w="2125" w:type="dxa"/>
            <w:vAlign w:val="center"/>
          </w:tcPr>
          <w:p w14:paraId="3EB311AC" w14:textId="77777777" w:rsidR="00CE0BFD" w:rsidRPr="000C2C14" w:rsidRDefault="00CE0BFD">
            <w:pPr>
              <w:rPr>
                <w:rFonts w:cs="Calibri"/>
                <w:color w:val="404040"/>
                <w:sz w:val="20"/>
                <w:szCs w:val="20"/>
              </w:rPr>
            </w:pPr>
          </w:p>
        </w:tc>
        <w:tc>
          <w:tcPr>
            <w:tcW w:w="1870" w:type="dxa"/>
            <w:vAlign w:val="center"/>
          </w:tcPr>
          <w:p w14:paraId="76B9C78D" w14:textId="77777777" w:rsidR="00CE0BFD" w:rsidRPr="000C2C14" w:rsidRDefault="00CE0BFD">
            <w:pPr>
              <w:rPr>
                <w:rFonts w:cs="Calibri"/>
                <w:color w:val="404040"/>
                <w:sz w:val="20"/>
                <w:szCs w:val="20"/>
              </w:rPr>
            </w:pPr>
          </w:p>
        </w:tc>
        <w:tc>
          <w:tcPr>
            <w:tcW w:w="1870" w:type="dxa"/>
            <w:vAlign w:val="center"/>
          </w:tcPr>
          <w:p w14:paraId="502964C8" w14:textId="77777777" w:rsidR="00CE0BFD" w:rsidRPr="000C2C14" w:rsidRDefault="00CE0BFD">
            <w:pPr>
              <w:rPr>
                <w:rFonts w:cs="Calibri"/>
                <w:color w:val="404040"/>
                <w:sz w:val="20"/>
                <w:szCs w:val="20"/>
              </w:rPr>
            </w:pPr>
          </w:p>
        </w:tc>
        <w:tc>
          <w:tcPr>
            <w:tcW w:w="1870" w:type="dxa"/>
            <w:vAlign w:val="center"/>
          </w:tcPr>
          <w:p w14:paraId="5F0C3089" w14:textId="77777777" w:rsidR="00CE0BFD" w:rsidRPr="000C2C14" w:rsidRDefault="00CE0BFD">
            <w:pPr>
              <w:rPr>
                <w:rFonts w:cs="Calibri"/>
                <w:color w:val="404040"/>
                <w:sz w:val="20"/>
                <w:szCs w:val="20"/>
              </w:rPr>
            </w:pPr>
          </w:p>
        </w:tc>
      </w:tr>
      <w:tr w:rsidR="004E53AD" w:rsidRPr="000C2C14" w14:paraId="64B7C316" w14:textId="77777777">
        <w:tc>
          <w:tcPr>
            <w:tcW w:w="1615" w:type="dxa"/>
            <w:vAlign w:val="center"/>
          </w:tcPr>
          <w:p w14:paraId="178EA3E5" w14:textId="77777777" w:rsidR="004E53AD" w:rsidRPr="000C2C14" w:rsidRDefault="004E53AD">
            <w:pPr>
              <w:rPr>
                <w:rFonts w:cs="Calibri"/>
                <w:color w:val="404040"/>
                <w:sz w:val="20"/>
                <w:szCs w:val="20"/>
              </w:rPr>
            </w:pPr>
          </w:p>
        </w:tc>
        <w:tc>
          <w:tcPr>
            <w:tcW w:w="2125" w:type="dxa"/>
            <w:vAlign w:val="center"/>
          </w:tcPr>
          <w:p w14:paraId="56324F86" w14:textId="77777777" w:rsidR="004E53AD" w:rsidRPr="000C2C14" w:rsidRDefault="004E53AD">
            <w:pPr>
              <w:rPr>
                <w:rFonts w:cs="Calibri"/>
                <w:color w:val="404040"/>
                <w:sz w:val="20"/>
                <w:szCs w:val="20"/>
              </w:rPr>
            </w:pPr>
          </w:p>
        </w:tc>
        <w:tc>
          <w:tcPr>
            <w:tcW w:w="1870" w:type="dxa"/>
            <w:vAlign w:val="center"/>
          </w:tcPr>
          <w:p w14:paraId="63219E85" w14:textId="77777777" w:rsidR="004E53AD" w:rsidRPr="000C2C14" w:rsidRDefault="004E53AD">
            <w:pPr>
              <w:rPr>
                <w:rFonts w:cs="Calibri"/>
                <w:color w:val="404040"/>
                <w:sz w:val="20"/>
                <w:szCs w:val="20"/>
              </w:rPr>
            </w:pPr>
          </w:p>
        </w:tc>
        <w:tc>
          <w:tcPr>
            <w:tcW w:w="1870" w:type="dxa"/>
            <w:vAlign w:val="center"/>
          </w:tcPr>
          <w:p w14:paraId="1BCB422A" w14:textId="77777777" w:rsidR="004E53AD" w:rsidRPr="000C2C14" w:rsidRDefault="004E53AD">
            <w:pPr>
              <w:rPr>
                <w:rFonts w:cs="Calibri"/>
                <w:color w:val="404040"/>
                <w:sz w:val="20"/>
                <w:szCs w:val="20"/>
              </w:rPr>
            </w:pPr>
          </w:p>
        </w:tc>
        <w:tc>
          <w:tcPr>
            <w:tcW w:w="1870" w:type="dxa"/>
            <w:vAlign w:val="center"/>
          </w:tcPr>
          <w:p w14:paraId="5FB603AC" w14:textId="77777777" w:rsidR="004E53AD" w:rsidRPr="000C2C14" w:rsidRDefault="004E53AD">
            <w:pPr>
              <w:rPr>
                <w:rFonts w:cs="Calibri"/>
                <w:color w:val="404040"/>
                <w:sz w:val="20"/>
                <w:szCs w:val="20"/>
              </w:rPr>
            </w:pPr>
          </w:p>
        </w:tc>
      </w:tr>
      <w:tr w:rsidR="00CE0BFD" w:rsidRPr="000C2C14" w14:paraId="4D25E1E3" w14:textId="77777777">
        <w:tc>
          <w:tcPr>
            <w:tcW w:w="1615" w:type="dxa"/>
            <w:tcBorders>
              <w:right w:val="single" w:sz="4" w:space="0" w:color="FFFFFF" w:themeColor="background1"/>
            </w:tcBorders>
            <w:vAlign w:val="center"/>
          </w:tcPr>
          <w:p w14:paraId="5B66F6F0" w14:textId="77777777" w:rsidR="00CE0BFD" w:rsidRPr="000C2C14" w:rsidRDefault="00CE0BFD">
            <w:pPr>
              <w:jc w:val="right"/>
              <w:rPr>
                <w:rFonts w:cs="Calibri"/>
                <w:color w:val="404040"/>
                <w:sz w:val="20"/>
                <w:szCs w:val="20"/>
              </w:rPr>
            </w:pPr>
          </w:p>
        </w:tc>
        <w:tc>
          <w:tcPr>
            <w:tcW w:w="2125" w:type="dxa"/>
            <w:tcBorders>
              <w:left w:val="single" w:sz="4" w:space="0" w:color="FFFFFF" w:themeColor="background1"/>
            </w:tcBorders>
            <w:vAlign w:val="center"/>
          </w:tcPr>
          <w:p w14:paraId="181C2F54" w14:textId="5D6B618E" w:rsidR="00CE0BFD" w:rsidRPr="000C2C14" w:rsidRDefault="00CE0BFD">
            <w:pPr>
              <w:jc w:val="right"/>
              <w:rPr>
                <w:rFonts w:cs="Calibri"/>
                <w:color w:val="404040"/>
                <w:sz w:val="20"/>
                <w:szCs w:val="20"/>
              </w:rPr>
            </w:pPr>
            <w:r w:rsidRPr="000C2C14">
              <w:rPr>
                <w:rFonts w:cs="Calibri"/>
                <w:color w:val="404040"/>
                <w:sz w:val="20"/>
                <w:szCs w:val="20"/>
              </w:rPr>
              <w:t>Total for Transfers</w:t>
            </w:r>
            <w:r w:rsidR="006B34C8">
              <w:rPr>
                <w:rFonts w:cs="Calibri"/>
                <w:color w:val="404040"/>
                <w:sz w:val="20"/>
                <w:szCs w:val="20"/>
              </w:rPr>
              <w:t xml:space="preserve"> </w:t>
            </w:r>
            <w:r w:rsidR="006B34C8" w:rsidRPr="006B34C8">
              <w:rPr>
                <w:rFonts w:cs="Calibri"/>
                <w:color w:val="404040"/>
                <w:sz w:val="20"/>
                <w:szCs w:val="20"/>
              </w:rPr>
              <w:t>(indirect costs)</w:t>
            </w:r>
            <w:r w:rsidRPr="000C2C14">
              <w:rPr>
                <w:rFonts w:cs="Calibri"/>
                <w:color w:val="404040"/>
                <w:sz w:val="20"/>
                <w:szCs w:val="20"/>
              </w:rPr>
              <w:t>:</w:t>
            </w:r>
          </w:p>
        </w:tc>
        <w:tc>
          <w:tcPr>
            <w:tcW w:w="1870" w:type="dxa"/>
            <w:vAlign w:val="center"/>
          </w:tcPr>
          <w:p w14:paraId="0C5070B3" w14:textId="77777777" w:rsidR="00CE0BFD" w:rsidRPr="000C2C14" w:rsidRDefault="00CE0BFD">
            <w:pPr>
              <w:rPr>
                <w:rFonts w:cs="Calibri"/>
                <w:color w:val="404040"/>
                <w:sz w:val="20"/>
                <w:szCs w:val="20"/>
              </w:rPr>
            </w:pPr>
          </w:p>
        </w:tc>
        <w:tc>
          <w:tcPr>
            <w:tcW w:w="1870" w:type="dxa"/>
            <w:vAlign w:val="center"/>
          </w:tcPr>
          <w:p w14:paraId="05004BF0" w14:textId="77777777" w:rsidR="00CE0BFD" w:rsidRPr="000C2C14" w:rsidRDefault="00CE0BFD">
            <w:pPr>
              <w:rPr>
                <w:rFonts w:cs="Calibri"/>
                <w:color w:val="404040"/>
                <w:sz w:val="20"/>
                <w:szCs w:val="20"/>
              </w:rPr>
            </w:pPr>
          </w:p>
        </w:tc>
        <w:tc>
          <w:tcPr>
            <w:tcW w:w="1870" w:type="dxa"/>
            <w:vAlign w:val="center"/>
          </w:tcPr>
          <w:p w14:paraId="776DDF8B" w14:textId="77777777" w:rsidR="00CE0BFD" w:rsidRPr="000C2C14" w:rsidRDefault="00CE0BFD">
            <w:pPr>
              <w:rPr>
                <w:rFonts w:cs="Calibri"/>
                <w:color w:val="404040"/>
                <w:sz w:val="20"/>
                <w:szCs w:val="20"/>
              </w:rPr>
            </w:pPr>
          </w:p>
        </w:tc>
      </w:tr>
    </w:tbl>
    <w:p w14:paraId="4157AE30" w14:textId="77777777" w:rsidR="00CE0BFD" w:rsidRPr="000C2C14" w:rsidRDefault="00CE0BFD" w:rsidP="00CE0BFD">
      <w:pPr>
        <w:rPr>
          <w:color w:val="auto"/>
          <w:szCs w:val="20"/>
        </w:rPr>
      </w:pPr>
      <w:r w:rsidRPr="000C2C14">
        <w:rPr>
          <w:szCs w:val="20"/>
        </w:rPr>
        <w:t xml:space="preserve">Using the space below, explain how the costs for transfers (indirect costs) above are necessary, reasonable, and cost-effective. </w:t>
      </w:r>
    </w:p>
    <w:tbl>
      <w:tblPr>
        <w:tblStyle w:val="TableGrid"/>
        <w:tblW w:w="0" w:type="auto"/>
        <w:tblLook w:val="04A0" w:firstRow="1" w:lastRow="0" w:firstColumn="1" w:lastColumn="0" w:noHBand="0" w:noVBand="1"/>
      </w:tblPr>
      <w:tblGrid>
        <w:gridCol w:w="9350"/>
      </w:tblGrid>
      <w:tr w:rsidR="00CE0BFD" w:rsidRPr="000C2C14" w14:paraId="43C84F90" w14:textId="77777777">
        <w:tc>
          <w:tcPr>
            <w:tcW w:w="9350" w:type="dxa"/>
          </w:tcPr>
          <w:p w14:paraId="5BC2306B" w14:textId="77777777" w:rsidR="00CE0BFD" w:rsidRPr="000C2C14" w:rsidRDefault="00CE0BFD">
            <w:pPr>
              <w:rPr>
                <w:sz w:val="20"/>
                <w:szCs w:val="20"/>
              </w:rPr>
            </w:pPr>
            <w:r w:rsidRPr="000C2C14">
              <w:rPr>
                <w:iCs/>
                <w:sz w:val="20"/>
                <w:szCs w:val="20"/>
              </w:rPr>
              <w:t>Type response here.</w:t>
            </w:r>
          </w:p>
        </w:tc>
      </w:tr>
    </w:tbl>
    <w:tbl>
      <w:tblPr>
        <w:tblStyle w:val="TableGrid"/>
        <w:tblpPr w:leftFromText="180" w:rightFromText="180" w:vertAnchor="text" w:horzAnchor="margin" w:tblpY="386"/>
        <w:tblW w:w="0" w:type="auto"/>
        <w:tblLook w:val="04A0" w:firstRow="1" w:lastRow="0" w:firstColumn="1" w:lastColumn="0" w:noHBand="0" w:noVBand="1"/>
      </w:tblPr>
      <w:tblGrid>
        <w:gridCol w:w="9350"/>
      </w:tblGrid>
      <w:tr w:rsidR="00CE0BFD" w:rsidRPr="000C2C14" w14:paraId="1F6A7C5E" w14:textId="77777777">
        <w:tc>
          <w:tcPr>
            <w:tcW w:w="9350" w:type="dxa"/>
            <w:shd w:val="clear" w:color="auto" w:fill="0070C0"/>
          </w:tcPr>
          <w:p w14:paraId="76A12738" w14:textId="77777777" w:rsidR="00CE0BFD" w:rsidRPr="000C2C14" w:rsidRDefault="00CE0BFD">
            <w:pPr>
              <w:jc w:val="center"/>
              <w:rPr>
                <w:color w:val="auto"/>
                <w:sz w:val="20"/>
                <w:szCs w:val="20"/>
              </w:rPr>
            </w:pPr>
            <w:r w:rsidRPr="000C2C14">
              <w:rPr>
                <w:color w:val="FFFFFF" w:themeColor="background1"/>
                <w:sz w:val="20"/>
                <w:szCs w:val="20"/>
              </w:rPr>
              <w:t xml:space="preserve">Total amount requested: </w:t>
            </w:r>
          </w:p>
        </w:tc>
      </w:tr>
    </w:tbl>
    <w:p w14:paraId="414186B4" w14:textId="77777777" w:rsidR="0048115C" w:rsidRDefault="0048115C">
      <w:pPr>
        <w:rPr>
          <w:b/>
          <w:color w:val="01599D"/>
          <w:sz w:val="36"/>
          <w:szCs w:val="21"/>
        </w:rPr>
      </w:pPr>
      <w:r>
        <w:br w:type="page"/>
      </w:r>
    </w:p>
    <w:p w14:paraId="69C8BB53" w14:textId="178E1828" w:rsidR="00FA7B98" w:rsidRDefault="00FA7B98" w:rsidP="00FA7B98">
      <w:pPr>
        <w:pStyle w:val="Heading1"/>
      </w:pPr>
      <w:bookmarkStart w:id="27" w:name="_Toc150240496"/>
      <w:r>
        <w:lastRenderedPageBreak/>
        <w:t>Appendices</w:t>
      </w:r>
      <w:bookmarkEnd w:id="27"/>
    </w:p>
    <w:p w14:paraId="54C7504B" w14:textId="77777777" w:rsidR="00FA7B98" w:rsidRDefault="00FA7B98" w:rsidP="00FA7B98">
      <w:r w:rsidRPr="00192612">
        <w:t>The following Appendices must be included in the proposal for funding, but do not apply to the page limit of the Project Narrative:</w:t>
      </w:r>
    </w:p>
    <w:p w14:paraId="47FB0D72" w14:textId="4404C2C7" w:rsidR="00C1637E" w:rsidRPr="00C1637E" w:rsidRDefault="00C1637E" w:rsidP="00C1637E">
      <w:pPr>
        <w:shd w:val="clear" w:color="auto" w:fill="FFFFFF"/>
        <w:spacing w:after="120"/>
        <w:ind w:left="1440" w:hanging="1440"/>
        <w:rPr>
          <w:rFonts w:eastAsia="Times New Roman" w:cs="Open Sans"/>
          <w:szCs w:val="18"/>
        </w:rPr>
      </w:pPr>
      <w:r w:rsidRPr="00C1637E">
        <w:rPr>
          <w:rFonts w:eastAsia="Times New Roman" w:cs="Open Sans"/>
          <w:szCs w:val="18"/>
        </w:rPr>
        <w:t>Appendix A:</w:t>
      </w:r>
      <w:r w:rsidRPr="00C1637E">
        <w:rPr>
          <w:rFonts w:eastAsia="Times New Roman" w:cs="Open Sans"/>
          <w:szCs w:val="18"/>
        </w:rPr>
        <w:tab/>
        <w:t xml:space="preserve">MOUs/MOAs: </w:t>
      </w:r>
      <w:r w:rsidR="00AA5AEF">
        <w:rPr>
          <w:rFonts w:eastAsia="Times New Roman" w:cs="Open Sans"/>
          <w:szCs w:val="18"/>
        </w:rPr>
        <w:t>s</w:t>
      </w:r>
      <w:r w:rsidRPr="00C1637E">
        <w:rPr>
          <w:rFonts w:eastAsia="Times New Roman" w:cs="Open Sans"/>
          <w:szCs w:val="18"/>
        </w:rPr>
        <w:t>igned and dated MOUs/MOAs are required from all project partners for the school year 2023-2024. Each MOU/MOA must contain the following:</w:t>
      </w:r>
    </w:p>
    <w:p w14:paraId="5EA4056A" w14:textId="039C1BE4" w:rsidR="00C1637E" w:rsidRPr="00C1637E" w:rsidRDefault="00C1637E" w:rsidP="00E23AF6">
      <w:pPr>
        <w:pStyle w:val="ListBullet3"/>
      </w:pPr>
      <w:r w:rsidRPr="185CD86F">
        <w:t>A statement acknowledging and supporting the goal(s) and objectives of the project;</w:t>
      </w:r>
    </w:p>
    <w:p w14:paraId="053F9E11" w14:textId="2CF347FA" w:rsidR="00C1637E" w:rsidRPr="00C1637E" w:rsidRDefault="5E4F9D64" w:rsidP="00E23AF6">
      <w:pPr>
        <w:pStyle w:val="ListBullet3"/>
      </w:pPr>
      <w:r w:rsidRPr="185CD86F">
        <w:t xml:space="preserve"> </w:t>
      </w:r>
      <w:r w:rsidR="00C1637E" w:rsidRPr="185CD86F">
        <w:t>The participant’s expected gains from the project;</w:t>
      </w:r>
    </w:p>
    <w:p w14:paraId="25F5BD6B" w14:textId="344188AB" w:rsidR="00C1637E" w:rsidRPr="00C1637E" w:rsidRDefault="00C1637E" w:rsidP="00E23AF6">
      <w:pPr>
        <w:pStyle w:val="ListBullet3"/>
      </w:pPr>
      <w:r w:rsidRPr="185CD86F">
        <w:t xml:space="preserve">The expertise, resources, and financial contributions the participant is making toward the project -- financial contributions (in-kind and cash) should be quantified; </w:t>
      </w:r>
    </w:p>
    <w:p w14:paraId="749FA8DF" w14:textId="443BAD71" w:rsidR="00C1637E" w:rsidRPr="00C1637E" w:rsidRDefault="00C1637E" w:rsidP="00E23AF6">
      <w:pPr>
        <w:pStyle w:val="ListBullet3"/>
      </w:pPr>
      <w:r w:rsidRPr="185CD86F">
        <w:t>a clear statement detailing the roles, responsibilities, and capabilities of the partners; and</w:t>
      </w:r>
    </w:p>
    <w:p w14:paraId="2C1E63C8" w14:textId="77777777" w:rsidR="00C1637E" w:rsidRPr="00C1637E" w:rsidRDefault="00C1637E" w:rsidP="00E23AF6">
      <w:pPr>
        <w:pStyle w:val="ListBullet3"/>
      </w:pPr>
      <w:r w:rsidRPr="00C1637E">
        <w:t>A clear statement that the partners intend to maintain the partnership for the duration of the grant period.</w:t>
      </w:r>
    </w:p>
    <w:p w14:paraId="24E6B15F" w14:textId="77777777" w:rsidR="00C1637E" w:rsidRPr="00C1637E" w:rsidRDefault="00C1637E" w:rsidP="00C1637E">
      <w:pPr>
        <w:shd w:val="clear" w:color="auto" w:fill="FFFFFF"/>
        <w:spacing w:after="120"/>
        <w:ind w:left="1440" w:hanging="1440"/>
        <w:rPr>
          <w:rFonts w:eastAsia="Times New Roman" w:cs="Open Sans"/>
          <w:szCs w:val="18"/>
        </w:rPr>
      </w:pPr>
      <w:r w:rsidRPr="00C1637E">
        <w:rPr>
          <w:rFonts w:eastAsia="Times New Roman" w:cs="Open Sans"/>
          <w:szCs w:val="18"/>
        </w:rPr>
        <w:t xml:space="preserve">Appendix B: </w:t>
      </w:r>
      <w:r w:rsidRPr="00C1637E">
        <w:rPr>
          <w:rFonts w:eastAsia="Times New Roman" w:cs="Open Sans"/>
          <w:szCs w:val="18"/>
        </w:rPr>
        <w:tab/>
        <w:t xml:space="preserve">Facility profiles for each facility students receive education services for the 2023-2024 school year. </w:t>
      </w:r>
    </w:p>
    <w:p w14:paraId="412F4874" w14:textId="4370D0E2" w:rsidR="00C1637E" w:rsidRPr="00C1637E" w:rsidRDefault="00C1637E" w:rsidP="00C1637E">
      <w:pPr>
        <w:shd w:val="clear" w:color="auto" w:fill="FFFFFF"/>
        <w:spacing w:after="120"/>
        <w:rPr>
          <w:rFonts w:eastAsia="Times New Roman" w:cs="Open Sans"/>
          <w:szCs w:val="18"/>
        </w:rPr>
      </w:pPr>
      <w:r w:rsidRPr="00C1637E">
        <w:rPr>
          <w:rFonts w:eastAsia="Times New Roman" w:cs="Open Sans"/>
          <w:szCs w:val="18"/>
        </w:rPr>
        <w:t xml:space="preserve">Appendix C: </w:t>
      </w:r>
      <w:r w:rsidRPr="00C1637E">
        <w:rPr>
          <w:rFonts w:eastAsia="Times New Roman" w:cs="Open Sans"/>
          <w:szCs w:val="18"/>
        </w:rPr>
        <w:tab/>
        <w:t xml:space="preserve">Works </w:t>
      </w:r>
      <w:r w:rsidR="00AA5AEF">
        <w:rPr>
          <w:rFonts w:eastAsia="Times New Roman" w:cs="Open Sans"/>
          <w:szCs w:val="18"/>
        </w:rPr>
        <w:t>c</w:t>
      </w:r>
      <w:r w:rsidRPr="00C1637E">
        <w:rPr>
          <w:rFonts w:eastAsia="Times New Roman" w:cs="Open Sans"/>
          <w:szCs w:val="18"/>
        </w:rPr>
        <w:t xml:space="preserve">ited: </w:t>
      </w:r>
      <w:r w:rsidR="00AA5AEF">
        <w:rPr>
          <w:rFonts w:eastAsia="Times New Roman" w:cs="Open Sans"/>
          <w:szCs w:val="18"/>
        </w:rPr>
        <w:t>u</w:t>
      </w:r>
      <w:r w:rsidRPr="00C1637E">
        <w:rPr>
          <w:rFonts w:eastAsia="Times New Roman" w:cs="Open Sans"/>
          <w:szCs w:val="18"/>
        </w:rPr>
        <w:t>se a standard format, such as MLA or Chicago Manual of Style</w:t>
      </w:r>
    </w:p>
    <w:p w14:paraId="4DFB53CB" w14:textId="77777777" w:rsidR="00C1637E" w:rsidRPr="00C1637E" w:rsidRDefault="00C1637E" w:rsidP="00C1637E">
      <w:pPr>
        <w:shd w:val="clear" w:color="auto" w:fill="FFFFFF"/>
        <w:spacing w:after="120"/>
        <w:ind w:left="1440" w:hanging="1440"/>
        <w:rPr>
          <w:rFonts w:eastAsia="Times New Roman" w:cs="Open Sans"/>
          <w:szCs w:val="18"/>
        </w:rPr>
      </w:pPr>
      <w:r w:rsidRPr="00C1637E">
        <w:rPr>
          <w:rFonts w:eastAsia="Times New Roman" w:cs="Open Sans"/>
          <w:szCs w:val="18"/>
        </w:rPr>
        <w:t xml:space="preserve">Appendix D: </w:t>
      </w:r>
      <w:r w:rsidRPr="00C1637E">
        <w:rPr>
          <w:rFonts w:eastAsia="Times New Roman" w:cs="Open Sans"/>
          <w:szCs w:val="18"/>
        </w:rPr>
        <w:tab/>
        <w:t>A professional development plan for staff, parents, and community partners for the 2023-2024 school year. Include a description of the professional development activity, objectives and expected outcomes, date, and audience.</w:t>
      </w:r>
    </w:p>
    <w:p w14:paraId="3DCA81CA" w14:textId="77777777" w:rsidR="00C1637E" w:rsidRPr="00C1637E" w:rsidRDefault="00C1637E" w:rsidP="00C1637E">
      <w:pPr>
        <w:shd w:val="clear" w:color="auto" w:fill="FFFFFF"/>
        <w:spacing w:after="120"/>
        <w:ind w:left="1440" w:hanging="1440"/>
        <w:rPr>
          <w:rFonts w:eastAsia="Times New Roman" w:cs="Open Sans"/>
          <w:szCs w:val="18"/>
        </w:rPr>
      </w:pPr>
      <w:r w:rsidRPr="00C1637E">
        <w:rPr>
          <w:rFonts w:eastAsia="Times New Roman" w:cs="Open Sans"/>
          <w:szCs w:val="18"/>
        </w:rPr>
        <w:t xml:space="preserve">Appendix E: </w:t>
      </w:r>
      <w:r w:rsidRPr="00C1637E">
        <w:rPr>
          <w:rFonts w:eastAsia="Times New Roman" w:cs="Open Sans"/>
          <w:szCs w:val="18"/>
        </w:rPr>
        <w:tab/>
        <w:t xml:space="preserve">Transition plan template that will be used by the transition specialist for each student, which includes: </w:t>
      </w:r>
    </w:p>
    <w:p w14:paraId="1CE20391" w14:textId="77777777" w:rsidR="00C1637E" w:rsidRPr="00C1637E" w:rsidRDefault="00C1637E" w:rsidP="00BE1E4D">
      <w:pPr>
        <w:pStyle w:val="ListBullet3"/>
      </w:pPr>
      <w:r w:rsidRPr="00C1637E">
        <w:t>Information about the students’ family and friends;</w:t>
      </w:r>
    </w:p>
    <w:p w14:paraId="25AF9BB5" w14:textId="77777777" w:rsidR="00C1637E" w:rsidRPr="00C1637E" w:rsidRDefault="00C1637E" w:rsidP="00BE1E4D">
      <w:pPr>
        <w:pStyle w:val="ListBullet3"/>
      </w:pPr>
      <w:r w:rsidRPr="00C1637E">
        <w:t>Physical and emotional health, religion, and values;</w:t>
      </w:r>
    </w:p>
    <w:p w14:paraId="5CF533E9" w14:textId="77777777" w:rsidR="00C1637E" w:rsidRPr="00C1637E" w:rsidRDefault="00C1637E" w:rsidP="00BE1E4D">
      <w:pPr>
        <w:pStyle w:val="ListBullet3"/>
      </w:pPr>
      <w:r w:rsidRPr="00C1637E">
        <w:t>Assessments, classes/courses, and placement information;</w:t>
      </w:r>
    </w:p>
    <w:p w14:paraId="45D56496" w14:textId="77777777" w:rsidR="00C1637E" w:rsidRPr="00C1637E" w:rsidRDefault="00C1637E" w:rsidP="00BE1E4D">
      <w:pPr>
        <w:pStyle w:val="ListBullet3"/>
      </w:pPr>
      <w:r w:rsidRPr="00C1637E">
        <w:t>Skill plans;</w:t>
      </w:r>
    </w:p>
    <w:p w14:paraId="26809A65" w14:textId="77777777" w:rsidR="00C1637E" w:rsidRPr="00C1637E" w:rsidRDefault="00C1637E" w:rsidP="00BE1E4D">
      <w:pPr>
        <w:pStyle w:val="ListBullet3"/>
      </w:pPr>
      <w:r w:rsidRPr="00C1637E">
        <w:t>Living options/budgeting assistance;</w:t>
      </w:r>
    </w:p>
    <w:p w14:paraId="2EAFEE9B" w14:textId="77777777" w:rsidR="00C1637E" w:rsidRPr="00C1637E" w:rsidRDefault="00C1637E" w:rsidP="00BE1E4D">
      <w:pPr>
        <w:pStyle w:val="ListBullet3"/>
      </w:pPr>
      <w:r w:rsidRPr="00C1637E">
        <w:t>Necessary documents;</w:t>
      </w:r>
    </w:p>
    <w:p w14:paraId="2E6188F3" w14:textId="77777777" w:rsidR="00C1637E" w:rsidRPr="00C1637E" w:rsidRDefault="00C1637E" w:rsidP="00BE1E4D">
      <w:pPr>
        <w:pStyle w:val="ListBullet3"/>
      </w:pPr>
      <w:r w:rsidRPr="00C1637E">
        <w:t>Transition plan review (frequency);</w:t>
      </w:r>
    </w:p>
    <w:p w14:paraId="6ECFA78B" w14:textId="77777777" w:rsidR="00C1637E" w:rsidRPr="00C1637E" w:rsidRDefault="00C1637E" w:rsidP="00BE1E4D">
      <w:pPr>
        <w:pStyle w:val="ListBullet3"/>
      </w:pPr>
      <w:r w:rsidRPr="00C1637E">
        <w:t xml:space="preserve">Psychological/counseling; </w:t>
      </w:r>
    </w:p>
    <w:p w14:paraId="2F5B7476" w14:textId="77777777" w:rsidR="00C1637E" w:rsidRPr="00C1637E" w:rsidRDefault="00C1637E" w:rsidP="00BE1E4D">
      <w:pPr>
        <w:pStyle w:val="ListBullet3"/>
      </w:pPr>
      <w:r w:rsidRPr="00C1637E">
        <w:t xml:space="preserve">Education/goals and objectives; and </w:t>
      </w:r>
    </w:p>
    <w:p w14:paraId="628F9B2C" w14:textId="77777777" w:rsidR="00C1637E" w:rsidRPr="00C1637E" w:rsidRDefault="00C1637E" w:rsidP="00BE1E4D">
      <w:pPr>
        <w:pStyle w:val="ListBullet3"/>
      </w:pPr>
      <w:r w:rsidRPr="00C1637E">
        <w:t>Team participants</w:t>
      </w:r>
    </w:p>
    <w:p w14:paraId="3A40CBB0" w14:textId="77777777" w:rsidR="00C1637E" w:rsidRPr="00C1637E" w:rsidRDefault="00C1637E" w:rsidP="00C1637E">
      <w:pPr>
        <w:shd w:val="clear" w:color="auto" w:fill="FFFFFF"/>
        <w:spacing w:after="120"/>
        <w:ind w:left="360" w:hanging="360"/>
        <w:rPr>
          <w:rFonts w:eastAsia="Times New Roman" w:cs="Open Sans"/>
          <w:szCs w:val="18"/>
        </w:rPr>
      </w:pPr>
      <w:r w:rsidRPr="00C1637E">
        <w:rPr>
          <w:rFonts w:eastAsia="Times New Roman" w:cs="Open Sans"/>
          <w:szCs w:val="18"/>
        </w:rPr>
        <w:t xml:space="preserve">Appendix F: </w:t>
      </w:r>
      <w:r w:rsidRPr="00C1637E">
        <w:rPr>
          <w:rFonts w:eastAsia="Times New Roman" w:cs="Open Sans"/>
          <w:szCs w:val="18"/>
        </w:rPr>
        <w:tab/>
        <w:t>Resumes of key personnel</w:t>
      </w:r>
    </w:p>
    <w:p w14:paraId="62D2FD92" w14:textId="77777777" w:rsidR="00C1637E" w:rsidRPr="00C1637E" w:rsidRDefault="00C1637E" w:rsidP="00C1637E">
      <w:pPr>
        <w:shd w:val="clear" w:color="auto" w:fill="FFFFFF"/>
        <w:spacing w:after="120"/>
        <w:ind w:left="360" w:hanging="360"/>
        <w:rPr>
          <w:rFonts w:eastAsia="Times New Roman" w:cs="Open Sans"/>
          <w:szCs w:val="18"/>
        </w:rPr>
      </w:pPr>
      <w:r w:rsidRPr="00C1637E">
        <w:rPr>
          <w:rFonts w:eastAsia="Times New Roman" w:cs="Open Sans"/>
          <w:szCs w:val="18"/>
        </w:rPr>
        <w:t xml:space="preserve">Appendix G: </w:t>
      </w:r>
      <w:r w:rsidRPr="00C1637E">
        <w:rPr>
          <w:rFonts w:eastAsia="Times New Roman" w:cs="Open Sans"/>
          <w:szCs w:val="18"/>
        </w:rPr>
        <w:tab/>
        <w:t xml:space="preserve">A </w:t>
      </w:r>
      <w:hyperlink r:id="rId21">
        <w:r w:rsidRPr="00C1637E">
          <w:rPr>
            <w:rFonts w:eastAsia="Times New Roman" w:cs="Open Sans"/>
            <w:color w:val="01599D"/>
            <w:szCs w:val="18"/>
            <w:u w:val="single"/>
          </w:rPr>
          <w:t>signed C-1-25 MSDE budget form</w:t>
        </w:r>
      </w:hyperlink>
    </w:p>
    <w:p w14:paraId="5356B3B0" w14:textId="77777777" w:rsidR="00C1637E" w:rsidRPr="00C1637E" w:rsidRDefault="00C1637E" w:rsidP="00C1637E">
      <w:pPr>
        <w:shd w:val="clear" w:color="auto" w:fill="FFFFFF"/>
        <w:spacing w:after="120"/>
        <w:ind w:left="360" w:hanging="360"/>
        <w:rPr>
          <w:rFonts w:eastAsia="Times New Roman" w:cs="Open Sans"/>
          <w:szCs w:val="18"/>
        </w:rPr>
      </w:pPr>
      <w:r w:rsidRPr="00C1637E">
        <w:rPr>
          <w:rFonts w:eastAsia="Times New Roman" w:cs="Open Sans"/>
          <w:szCs w:val="18"/>
        </w:rPr>
        <w:t xml:space="preserve">Appendix H: </w:t>
      </w:r>
      <w:r w:rsidRPr="00C1637E">
        <w:rPr>
          <w:rFonts w:eastAsia="Times New Roman" w:cs="Open Sans"/>
          <w:szCs w:val="18"/>
        </w:rPr>
        <w:tab/>
        <w:t xml:space="preserve">A </w:t>
      </w:r>
      <w:hyperlink r:id="rId22">
        <w:r w:rsidRPr="00C1637E">
          <w:rPr>
            <w:rFonts w:eastAsia="Times New Roman" w:cs="Open Sans"/>
            <w:color w:val="01599D"/>
            <w:szCs w:val="18"/>
            <w:u w:val="single"/>
          </w:rPr>
          <w:t>signed recipient assurances page</w:t>
        </w:r>
      </w:hyperlink>
    </w:p>
    <w:p w14:paraId="4038451F" w14:textId="77777777" w:rsidR="00C1637E" w:rsidRPr="00C1637E" w:rsidRDefault="00C1637E" w:rsidP="00C1637E">
      <w:pPr>
        <w:shd w:val="clear" w:color="auto" w:fill="FFFFFF"/>
        <w:spacing w:after="120"/>
        <w:ind w:left="360" w:hanging="360"/>
        <w:rPr>
          <w:rFonts w:eastAsia="Times New Roman" w:cs="Open Sans"/>
          <w:szCs w:val="18"/>
        </w:rPr>
      </w:pPr>
      <w:r w:rsidRPr="00C1637E">
        <w:rPr>
          <w:rFonts w:eastAsia="Times New Roman" w:cs="Open Sans"/>
          <w:szCs w:val="18"/>
        </w:rPr>
        <w:lastRenderedPageBreak/>
        <w:t xml:space="preserve">Appendix I: </w:t>
      </w:r>
      <w:r w:rsidRPr="00C1637E">
        <w:rPr>
          <w:rFonts w:eastAsia="Times New Roman" w:cs="Open Sans"/>
          <w:szCs w:val="18"/>
        </w:rPr>
        <w:tab/>
        <w:t>Job description for any positions funded by this position</w:t>
      </w:r>
    </w:p>
    <w:p w14:paraId="2258ECA4" w14:textId="620B03D4" w:rsidR="00C54996" w:rsidRPr="003F2C75" w:rsidRDefault="00C54996" w:rsidP="00C54996">
      <w:pPr>
        <w:pStyle w:val="ListBullet"/>
        <w:numPr>
          <w:ilvl w:val="0"/>
          <w:numId w:val="0"/>
        </w:numPr>
        <w:ind w:left="360" w:hanging="360"/>
      </w:pPr>
      <w:r>
        <w:t xml:space="preserve">Appendix J: </w:t>
      </w:r>
      <w:r>
        <w:tab/>
      </w:r>
      <w:hyperlink r:id="rId23" w:history="1">
        <w:r w:rsidRPr="0001195F">
          <w:rPr>
            <w:rStyle w:val="Hyperlink"/>
          </w:rPr>
          <w:t>Attestation I</w:t>
        </w:r>
      </w:hyperlink>
      <w:r>
        <w:t xml:space="preserve"> </w:t>
      </w:r>
    </w:p>
    <w:p w14:paraId="49C09C77" w14:textId="3BB82464" w:rsidR="00C1637E" w:rsidRPr="00C1637E" w:rsidRDefault="00C1637E" w:rsidP="00C54996">
      <w:pPr>
        <w:shd w:val="clear" w:color="auto" w:fill="FFFFFF"/>
        <w:spacing w:after="120"/>
        <w:ind w:left="360" w:hanging="360"/>
        <w:rPr>
          <w:rFonts w:eastAsia="Times New Roman" w:cs="Open Sans"/>
          <w:szCs w:val="18"/>
        </w:rPr>
      </w:pPr>
    </w:p>
    <w:sectPr w:rsidR="00C1637E" w:rsidRPr="00C1637E" w:rsidSect="00691100">
      <w:headerReference w:type="first" r:id="rId24"/>
      <w:footerReference w:type="first" r:id="rId25"/>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E2EF" w14:textId="77777777" w:rsidR="005C18FF" w:rsidRDefault="005C18FF">
      <w:pPr>
        <w:spacing w:before="0" w:after="0" w:line="240" w:lineRule="auto"/>
      </w:pPr>
      <w:r>
        <w:separator/>
      </w:r>
    </w:p>
  </w:endnote>
  <w:endnote w:type="continuationSeparator" w:id="0">
    <w:p w14:paraId="53CFD690" w14:textId="77777777" w:rsidR="005C18FF" w:rsidRDefault="005C18FF">
      <w:pPr>
        <w:spacing w:before="0" w:after="0" w:line="240" w:lineRule="auto"/>
      </w:pPr>
      <w:r>
        <w:continuationSeparator/>
      </w:r>
    </w:p>
  </w:endnote>
  <w:endnote w:type="continuationNotice" w:id="1">
    <w:p w14:paraId="7C54E2FE" w14:textId="77777777" w:rsidR="005C18FF" w:rsidRDefault="005C18F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9517B3">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51C9733" w14:paraId="2CAD716A" w14:textId="77777777" w:rsidTr="251C9733">
      <w:trPr>
        <w:trHeight w:val="300"/>
      </w:trPr>
      <w:tc>
        <w:tcPr>
          <w:tcW w:w="3120" w:type="dxa"/>
        </w:tcPr>
        <w:p w14:paraId="411F73F3" w14:textId="69E8E408" w:rsidR="251C9733" w:rsidRDefault="251C9733" w:rsidP="251C9733">
          <w:pPr>
            <w:pStyle w:val="Header"/>
            <w:ind w:left="-115"/>
          </w:pPr>
        </w:p>
      </w:tc>
      <w:tc>
        <w:tcPr>
          <w:tcW w:w="3120" w:type="dxa"/>
        </w:tcPr>
        <w:p w14:paraId="57FD12C8" w14:textId="5BF980A3" w:rsidR="251C9733" w:rsidRDefault="251C9733" w:rsidP="251C9733">
          <w:pPr>
            <w:pStyle w:val="Header"/>
            <w:jc w:val="center"/>
          </w:pPr>
        </w:p>
      </w:tc>
      <w:tc>
        <w:tcPr>
          <w:tcW w:w="3120" w:type="dxa"/>
        </w:tcPr>
        <w:p w14:paraId="43442BCB" w14:textId="45CB19F7" w:rsidR="251C9733" w:rsidRDefault="251C9733" w:rsidP="251C9733">
          <w:pPr>
            <w:pStyle w:val="Header"/>
            <w:ind w:right="-115"/>
            <w:jc w:val="right"/>
          </w:pPr>
        </w:p>
      </w:tc>
    </w:tr>
  </w:tbl>
  <w:p w14:paraId="34A0A01E" w14:textId="63108250" w:rsidR="00173938" w:rsidRDefault="001739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51C9733" w14:paraId="16A5E5D7" w14:textId="77777777" w:rsidTr="251C9733">
      <w:trPr>
        <w:trHeight w:val="300"/>
      </w:trPr>
      <w:tc>
        <w:tcPr>
          <w:tcW w:w="3120" w:type="dxa"/>
        </w:tcPr>
        <w:p w14:paraId="1337F0C7" w14:textId="0A283320" w:rsidR="251C9733" w:rsidRDefault="251C9733" w:rsidP="251C9733">
          <w:pPr>
            <w:pStyle w:val="Header"/>
            <w:ind w:left="-115"/>
          </w:pPr>
        </w:p>
      </w:tc>
      <w:tc>
        <w:tcPr>
          <w:tcW w:w="3120" w:type="dxa"/>
        </w:tcPr>
        <w:p w14:paraId="3054131B" w14:textId="2B33B159" w:rsidR="251C9733" w:rsidRDefault="251C9733" w:rsidP="251C9733">
          <w:pPr>
            <w:pStyle w:val="Header"/>
            <w:jc w:val="center"/>
          </w:pPr>
        </w:p>
      </w:tc>
      <w:tc>
        <w:tcPr>
          <w:tcW w:w="3120" w:type="dxa"/>
        </w:tcPr>
        <w:p w14:paraId="72A9FCE6" w14:textId="314CD8D2" w:rsidR="251C9733" w:rsidRDefault="251C9733" w:rsidP="251C9733">
          <w:pPr>
            <w:pStyle w:val="Header"/>
            <w:ind w:right="-115"/>
            <w:jc w:val="right"/>
          </w:pPr>
        </w:p>
      </w:tc>
    </w:tr>
  </w:tbl>
  <w:p w14:paraId="66DB5123" w14:textId="6409DF88" w:rsidR="00173938" w:rsidRDefault="00173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2C622" w14:textId="77777777" w:rsidR="005C18FF" w:rsidRDefault="005C18FF">
      <w:pPr>
        <w:spacing w:before="0" w:after="0" w:line="240" w:lineRule="auto"/>
      </w:pPr>
      <w:r>
        <w:separator/>
      </w:r>
    </w:p>
  </w:footnote>
  <w:footnote w:type="continuationSeparator" w:id="0">
    <w:p w14:paraId="53091A6E" w14:textId="77777777" w:rsidR="005C18FF" w:rsidRDefault="005C18FF">
      <w:pPr>
        <w:spacing w:before="0" w:after="0" w:line="240" w:lineRule="auto"/>
      </w:pPr>
      <w:r>
        <w:continuationSeparator/>
      </w:r>
    </w:p>
  </w:footnote>
  <w:footnote w:type="continuationNotice" w:id="1">
    <w:p w14:paraId="2121C5A1" w14:textId="77777777" w:rsidR="005C18FF" w:rsidRDefault="005C18F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1A1A938F" w:rsidR="00DD0C7A" w:rsidRPr="00B61AF9" w:rsidRDefault="00671738" w:rsidP="00B61AF9">
    <w:pPr>
      <w:ind w:right="-90"/>
      <w:rPr>
        <w:color w:val="404040"/>
        <w:sz w:val="18"/>
        <w:szCs w:val="18"/>
      </w:rPr>
    </w:pPr>
    <w:r w:rsidRPr="0027301D">
      <w:rPr>
        <w:sz w:val="18"/>
        <w:szCs w:val="18"/>
      </w:rPr>
      <w:t>Title I, Part D</w:t>
    </w:r>
    <w:r>
      <w:rPr>
        <w:sz w:val="18"/>
        <w:szCs w:val="18"/>
      </w:rPr>
      <w:t>,</w:t>
    </w:r>
    <w:r w:rsidRPr="0027301D">
      <w:rPr>
        <w:sz w:val="18"/>
        <w:szCs w:val="18"/>
      </w:rPr>
      <w:t xml:space="preserve"> Subpart 1</w:t>
    </w:r>
    <w:r>
      <w:rPr>
        <w:sz w:val="18"/>
        <w:szCs w:val="18"/>
      </w:rPr>
      <w:t xml:space="preserve">, </w:t>
    </w:r>
    <w:r w:rsidR="00C35B46">
      <w:rPr>
        <w:sz w:val="18"/>
        <w:szCs w:val="18"/>
      </w:rPr>
      <w:t xml:space="preserve">State Agency </w:t>
    </w:r>
    <w:r w:rsidRPr="0027301D">
      <w:rPr>
        <w:sz w:val="18"/>
        <w:szCs w:val="18"/>
      </w:rPr>
      <w:t>Neglected and Delinquent</w:t>
    </w:r>
    <w:r>
      <w:rPr>
        <w:sz w:val="18"/>
        <w:szCs w:val="18"/>
      </w:rPr>
      <w:t xml:space="preserve"> Grant              </w:t>
    </w:r>
    <w:r w:rsidR="00B61AF9">
      <w:rPr>
        <w:sz w:val="18"/>
        <w:szCs w:val="18"/>
      </w:rPr>
      <w:t xml:space="preserve"> </w:t>
    </w:r>
    <w:r w:rsidR="007170A7" w:rsidRPr="00C907B5">
      <w:rPr>
        <w:sz w:val="18"/>
        <w:szCs w:val="18"/>
      </w:rPr>
      <w:t xml:space="preserve">November </w:t>
    </w:r>
    <w:r w:rsidR="00BC695E">
      <w:rPr>
        <w:sz w:val="18"/>
        <w:szCs w:val="18"/>
      </w:rPr>
      <w:t>15</w:t>
    </w:r>
    <w:r w:rsidR="00B61AF9" w:rsidRPr="00C907B5">
      <w:rPr>
        <w:sz w:val="18"/>
        <w:szCs w:val="18"/>
      </w:rPr>
      <w:t xml:space="preserve">, 2023 – </w:t>
    </w:r>
    <w:r w:rsidR="007170A7" w:rsidRPr="00C907B5">
      <w:rPr>
        <w:sz w:val="18"/>
        <w:szCs w:val="18"/>
      </w:rPr>
      <w:t xml:space="preserve">January </w:t>
    </w:r>
    <w:r w:rsidR="00E26109">
      <w:rPr>
        <w:sz w:val="18"/>
        <w:szCs w:val="18"/>
      </w:rPr>
      <w:t>2</w:t>
    </w:r>
    <w:r w:rsidR="00B61AF9" w:rsidRPr="00C907B5">
      <w:rPr>
        <w:sz w:val="18"/>
        <w:szCs w:val="18"/>
      </w:rPr>
      <w:t>, 202</w:t>
    </w:r>
    <w:r w:rsidR="007170A7" w:rsidRPr="00C907B5">
      <w:rPr>
        <w:sz w:val="18"/>
        <w:szCs w:val="1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51C9733" w14:paraId="0D763952" w14:textId="77777777" w:rsidTr="251C9733">
      <w:trPr>
        <w:trHeight w:val="300"/>
      </w:trPr>
      <w:tc>
        <w:tcPr>
          <w:tcW w:w="3120" w:type="dxa"/>
        </w:tcPr>
        <w:p w14:paraId="3B1A2D44" w14:textId="1D241957" w:rsidR="251C9733" w:rsidRDefault="251C9733" w:rsidP="251C9733">
          <w:pPr>
            <w:pStyle w:val="Header"/>
            <w:ind w:left="-115"/>
          </w:pPr>
        </w:p>
      </w:tc>
      <w:tc>
        <w:tcPr>
          <w:tcW w:w="3120" w:type="dxa"/>
        </w:tcPr>
        <w:p w14:paraId="350730AB" w14:textId="4609E21D" w:rsidR="251C9733" w:rsidRDefault="251C9733" w:rsidP="251C9733">
          <w:pPr>
            <w:pStyle w:val="Header"/>
            <w:jc w:val="center"/>
          </w:pPr>
        </w:p>
      </w:tc>
      <w:tc>
        <w:tcPr>
          <w:tcW w:w="3120" w:type="dxa"/>
        </w:tcPr>
        <w:p w14:paraId="273F5226" w14:textId="281C32FA" w:rsidR="251C9733" w:rsidRDefault="251C9733" w:rsidP="251C9733">
          <w:pPr>
            <w:pStyle w:val="Header"/>
            <w:ind w:right="-115"/>
            <w:jc w:val="right"/>
          </w:pPr>
        </w:p>
      </w:tc>
    </w:tr>
  </w:tbl>
  <w:p w14:paraId="62A7D01F" w14:textId="0D50C956" w:rsidR="00173938" w:rsidRDefault="001739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51C9733" w14:paraId="5739855E" w14:textId="77777777" w:rsidTr="251C9733">
      <w:trPr>
        <w:trHeight w:val="300"/>
      </w:trPr>
      <w:tc>
        <w:tcPr>
          <w:tcW w:w="3120" w:type="dxa"/>
        </w:tcPr>
        <w:p w14:paraId="4E3D7508" w14:textId="71F34DD2" w:rsidR="251C9733" w:rsidRDefault="251C9733" w:rsidP="251C9733">
          <w:pPr>
            <w:pStyle w:val="Header"/>
            <w:ind w:left="-115"/>
          </w:pPr>
        </w:p>
      </w:tc>
      <w:tc>
        <w:tcPr>
          <w:tcW w:w="3120" w:type="dxa"/>
        </w:tcPr>
        <w:p w14:paraId="61FD9D51" w14:textId="624B2694" w:rsidR="251C9733" w:rsidRDefault="251C9733" w:rsidP="251C9733">
          <w:pPr>
            <w:pStyle w:val="Header"/>
            <w:jc w:val="center"/>
          </w:pPr>
        </w:p>
      </w:tc>
      <w:tc>
        <w:tcPr>
          <w:tcW w:w="3120" w:type="dxa"/>
        </w:tcPr>
        <w:p w14:paraId="6D243759" w14:textId="17A6BEB3" w:rsidR="251C9733" w:rsidRDefault="251C9733" w:rsidP="251C9733">
          <w:pPr>
            <w:pStyle w:val="Header"/>
            <w:ind w:right="-115"/>
            <w:jc w:val="right"/>
          </w:pPr>
        </w:p>
      </w:tc>
    </w:tr>
  </w:tbl>
  <w:p w14:paraId="2D4E90A2" w14:textId="1B45BBB9" w:rsidR="00173938" w:rsidRDefault="00173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BB34AD"/>
    <w:multiLevelType w:val="multilevel"/>
    <w:tmpl w:val="034C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22BC7"/>
    <w:multiLevelType w:val="multilevel"/>
    <w:tmpl w:val="3530DA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EC05552"/>
    <w:multiLevelType w:val="multilevel"/>
    <w:tmpl w:val="F5C8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AD3C00"/>
    <w:multiLevelType w:val="hybridMultilevel"/>
    <w:tmpl w:val="5934B756"/>
    <w:lvl w:ilvl="0" w:tplc="578CED62">
      <w:start w:val="1"/>
      <w:numFmt w:val="decimal"/>
      <w:lvlText w:val="%1."/>
      <w:lvlJc w:val="left"/>
      <w:pPr>
        <w:ind w:left="720" w:hanging="360"/>
      </w:pPr>
      <w:rPr>
        <w:rFonts w:hint="default"/>
        <w:color w:val="01599D"/>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9"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8"/>
  </w:num>
  <w:num w:numId="2" w16cid:durableId="966617290">
    <w:abstractNumId w:val="9"/>
  </w:num>
  <w:num w:numId="3" w16cid:durableId="1362779056">
    <w:abstractNumId w:val="13"/>
  </w:num>
  <w:num w:numId="4" w16cid:durableId="2127458164">
    <w:abstractNumId w:val="5"/>
  </w:num>
  <w:num w:numId="5" w16cid:durableId="12196299">
    <w:abstractNumId w:val="19"/>
  </w:num>
  <w:num w:numId="6" w16cid:durableId="1973976994">
    <w:abstractNumId w:val="12"/>
  </w:num>
  <w:num w:numId="7" w16cid:durableId="194388192">
    <w:abstractNumId w:val="14"/>
  </w:num>
  <w:num w:numId="8" w16cid:durableId="690909920">
    <w:abstractNumId w:val="15"/>
  </w:num>
  <w:num w:numId="9" w16cid:durableId="1182402533">
    <w:abstractNumId w:val="3"/>
  </w:num>
  <w:num w:numId="10" w16cid:durableId="471556159">
    <w:abstractNumId w:val="8"/>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16"/>
  </w:num>
  <w:num w:numId="29" w16cid:durableId="1088890614">
    <w:abstractNumId w:val="10"/>
  </w:num>
  <w:num w:numId="30" w16cid:durableId="847645630">
    <w:abstractNumId w:val="20"/>
  </w:num>
  <w:num w:numId="31" w16cid:durableId="1366098771">
    <w:abstractNumId w:val="11"/>
  </w:num>
  <w:num w:numId="32" w16cid:durableId="1221474483">
    <w:abstractNumId w:val="2"/>
  </w:num>
  <w:num w:numId="33" w16cid:durableId="586884984">
    <w:abstractNumId w:val="7"/>
  </w:num>
  <w:num w:numId="34" w16cid:durableId="1678189831">
    <w:abstractNumId w:val="6"/>
  </w:num>
  <w:num w:numId="35" w16cid:durableId="44797070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245E"/>
    <w:rsid w:val="00003D3B"/>
    <w:rsid w:val="000044FF"/>
    <w:rsid w:val="00005E0F"/>
    <w:rsid w:val="00013AF1"/>
    <w:rsid w:val="00013B0D"/>
    <w:rsid w:val="000149F0"/>
    <w:rsid w:val="00014B3D"/>
    <w:rsid w:val="000157D4"/>
    <w:rsid w:val="00016316"/>
    <w:rsid w:val="00016DAE"/>
    <w:rsid w:val="00020869"/>
    <w:rsid w:val="00022352"/>
    <w:rsid w:val="000224D8"/>
    <w:rsid w:val="00025F45"/>
    <w:rsid w:val="00026080"/>
    <w:rsid w:val="00031486"/>
    <w:rsid w:val="00033C6C"/>
    <w:rsid w:val="00034114"/>
    <w:rsid w:val="000343F6"/>
    <w:rsid w:val="000346B0"/>
    <w:rsid w:val="000359D5"/>
    <w:rsid w:val="00036DB8"/>
    <w:rsid w:val="0003744F"/>
    <w:rsid w:val="00037D8D"/>
    <w:rsid w:val="000410A2"/>
    <w:rsid w:val="00043991"/>
    <w:rsid w:val="000446A8"/>
    <w:rsid w:val="00044F2D"/>
    <w:rsid w:val="00045109"/>
    <w:rsid w:val="0005005D"/>
    <w:rsid w:val="0005020F"/>
    <w:rsid w:val="00050BC0"/>
    <w:rsid w:val="00050F55"/>
    <w:rsid w:val="00052092"/>
    <w:rsid w:val="00054765"/>
    <w:rsid w:val="00055884"/>
    <w:rsid w:val="00056479"/>
    <w:rsid w:val="00056733"/>
    <w:rsid w:val="00057BB6"/>
    <w:rsid w:val="000618C2"/>
    <w:rsid w:val="00061CDE"/>
    <w:rsid w:val="00063890"/>
    <w:rsid w:val="000654CF"/>
    <w:rsid w:val="00067FF7"/>
    <w:rsid w:val="000701A2"/>
    <w:rsid w:val="0007555D"/>
    <w:rsid w:val="00077F9C"/>
    <w:rsid w:val="0008083D"/>
    <w:rsid w:val="0008252A"/>
    <w:rsid w:val="00085514"/>
    <w:rsid w:val="00085DBE"/>
    <w:rsid w:val="00090569"/>
    <w:rsid w:val="00091563"/>
    <w:rsid w:val="00093BD2"/>
    <w:rsid w:val="00094610"/>
    <w:rsid w:val="00094F7C"/>
    <w:rsid w:val="000A043D"/>
    <w:rsid w:val="000A1338"/>
    <w:rsid w:val="000A19F8"/>
    <w:rsid w:val="000A2F7F"/>
    <w:rsid w:val="000A2FAA"/>
    <w:rsid w:val="000A3F81"/>
    <w:rsid w:val="000A3F8B"/>
    <w:rsid w:val="000A445D"/>
    <w:rsid w:val="000B02B0"/>
    <w:rsid w:val="000B132A"/>
    <w:rsid w:val="000B1CF3"/>
    <w:rsid w:val="000B3E24"/>
    <w:rsid w:val="000B45CD"/>
    <w:rsid w:val="000B7497"/>
    <w:rsid w:val="000B7E28"/>
    <w:rsid w:val="000C0F0D"/>
    <w:rsid w:val="000C0F34"/>
    <w:rsid w:val="000C2C14"/>
    <w:rsid w:val="000C41BF"/>
    <w:rsid w:val="000C67EF"/>
    <w:rsid w:val="000D00ED"/>
    <w:rsid w:val="000D069B"/>
    <w:rsid w:val="000D23E7"/>
    <w:rsid w:val="000D2B57"/>
    <w:rsid w:val="000D2E16"/>
    <w:rsid w:val="000D3C9A"/>
    <w:rsid w:val="000D5A22"/>
    <w:rsid w:val="000D670D"/>
    <w:rsid w:val="000D6BBA"/>
    <w:rsid w:val="000E2668"/>
    <w:rsid w:val="000E2AAB"/>
    <w:rsid w:val="000E3DC8"/>
    <w:rsid w:val="000E53F1"/>
    <w:rsid w:val="000E6031"/>
    <w:rsid w:val="000F085C"/>
    <w:rsid w:val="000F0DF4"/>
    <w:rsid w:val="000F1CAC"/>
    <w:rsid w:val="000F415B"/>
    <w:rsid w:val="000F481A"/>
    <w:rsid w:val="000F4D63"/>
    <w:rsid w:val="000F538F"/>
    <w:rsid w:val="000F6443"/>
    <w:rsid w:val="00100358"/>
    <w:rsid w:val="00101340"/>
    <w:rsid w:val="0010722D"/>
    <w:rsid w:val="0010722E"/>
    <w:rsid w:val="001078E2"/>
    <w:rsid w:val="001115FA"/>
    <w:rsid w:val="00111E8F"/>
    <w:rsid w:val="00113E0A"/>
    <w:rsid w:val="0011549B"/>
    <w:rsid w:val="001169D0"/>
    <w:rsid w:val="00120341"/>
    <w:rsid w:val="00123060"/>
    <w:rsid w:val="00123097"/>
    <w:rsid w:val="0012499F"/>
    <w:rsid w:val="001252E1"/>
    <w:rsid w:val="00127211"/>
    <w:rsid w:val="00131B89"/>
    <w:rsid w:val="00134190"/>
    <w:rsid w:val="0014209C"/>
    <w:rsid w:val="00143BFC"/>
    <w:rsid w:val="00144691"/>
    <w:rsid w:val="001468A6"/>
    <w:rsid w:val="00150185"/>
    <w:rsid w:val="00150EC2"/>
    <w:rsid w:val="0015100B"/>
    <w:rsid w:val="00152D55"/>
    <w:rsid w:val="001532FC"/>
    <w:rsid w:val="00154358"/>
    <w:rsid w:val="00155EDA"/>
    <w:rsid w:val="00160655"/>
    <w:rsid w:val="00161B2C"/>
    <w:rsid w:val="0016543D"/>
    <w:rsid w:val="0016601B"/>
    <w:rsid w:val="00166FC5"/>
    <w:rsid w:val="00171D4D"/>
    <w:rsid w:val="00171E37"/>
    <w:rsid w:val="001737E8"/>
    <w:rsid w:val="00173938"/>
    <w:rsid w:val="00173A6C"/>
    <w:rsid w:val="00175CA0"/>
    <w:rsid w:val="001804C3"/>
    <w:rsid w:val="001811C7"/>
    <w:rsid w:val="00184071"/>
    <w:rsid w:val="00185622"/>
    <w:rsid w:val="00186062"/>
    <w:rsid w:val="00192612"/>
    <w:rsid w:val="001936E4"/>
    <w:rsid w:val="001972FD"/>
    <w:rsid w:val="001978AB"/>
    <w:rsid w:val="001A2CED"/>
    <w:rsid w:val="001A4505"/>
    <w:rsid w:val="001A4F95"/>
    <w:rsid w:val="001A6034"/>
    <w:rsid w:val="001B0287"/>
    <w:rsid w:val="001B0950"/>
    <w:rsid w:val="001B1095"/>
    <w:rsid w:val="001B2BD3"/>
    <w:rsid w:val="001B5A44"/>
    <w:rsid w:val="001B635F"/>
    <w:rsid w:val="001C0044"/>
    <w:rsid w:val="001C1805"/>
    <w:rsid w:val="001C4C55"/>
    <w:rsid w:val="001C5607"/>
    <w:rsid w:val="001C6B77"/>
    <w:rsid w:val="001D3F69"/>
    <w:rsid w:val="001D4093"/>
    <w:rsid w:val="001D47D7"/>
    <w:rsid w:val="001D6D7A"/>
    <w:rsid w:val="001E04C7"/>
    <w:rsid w:val="001E34B4"/>
    <w:rsid w:val="001E3601"/>
    <w:rsid w:val="001E417B"/>
    <w:rsid w:val="001F1DC0"/>
    <w:rsid w:val="001F4099"/>
    <w:rsid w:val="001F425D"/>
    <w:rsid w:val="001F479A"/>
    <w:rsid w:val="001F61DE"/>
    <w:rsid w:val="001F6C86"/>
    <w:rsid w:val="00201D50"/>
    <w:rsid w:val="002027DE"/>
    <w:rsid w:val="0020423F"/>
    <w:rsid w:val="002056D0"/>
    <w:rsid w:val="00211E01"/>
    <w:rsid w:val="00211E63"/>
    <w:rsid w:val="00212478"/>
    <w:rsid w:val="002129C1"/>
    <w:rsid w:val="00213D6A"/>
    <w:rsid w:val="00214235"/>
    <w:rsid w:val="00214A89"/>
    <w:rsid w:val="0021532A"/>
    <w:rsid w:val="00223D40"/>
    <w:rsid w:val="00224B01"/>
    <w:rsid w:val="00224CCC"/>
    <w:rsid w:val="00234376"/>
    <w:rsid w:val="00234553"/>
    <w:rsid w:val="00235B23"/>
    <w:rsid w:val="00237A58"/>
    <w:rsid w:val="00241982"/>
    <w:rsid w:val="00241D27"/>
    <w:rsid w:val="00241F61"/>
    <w:rsid w:val="002433B2"/>
    <w:rsid w:val="00243C3F"/>
    <w:rsid w:val="002476CF"/>
    <w:rsid w:val="00250371"/>
    <w:rsid w:val="00253356"/>
    <w:rsid w:val="00253AB3"/>
    <w:rsid w:val="00254478"/>
    <w:rsid w:val="0025473D"/>
    <w:rsid w:val="002604A5"/>
    <w:rsid w:val="0026285B"/>
    <w:rsid w:val="00263375"/>
    <w:rsid w:val="00266403"/>
    <w:rsid w:val="00270CE7"/>
    <w:rsid w:val="002727B5"/>
    <w:rsid w:val="00272875"/>
    <w:rsid w:val="002741DA"/>
    <w:rsid w:val="002763C5"/>
    <w:rsid w:val="002801E7"/>
    <w:rsid w:val="00280670"/>
    <w:rsid w:val="00284FBB"/>
    <w:rsid w:val="00285065"/>
    <w:rsid w:val="002852EC"/>
    <w:rsid w:val="00292CA5"/>
    <w:rsid w:val="00294714"/>
    <w:rsid w:val="00294813"/>
    <w:rsid w:val="00294980"/>
    <w:rsid w:val="00296251"/>
    <w:rsid w:val="00297B07"/>
    <w:rsid w:val="002A07DB"/>
    <w:rsid w:val="002A10A9"/>
    <w:rsid w:val="002A1235"/>
    <w:rsid w:val="002A30B6"/>
    <w:rsid w:val="002A3833"/>
    <w:rsid w:val="002A4D63"/>
    <w:rsid w:val="002A538F"/>
    <w:rsid w:val="002A58AF"/>
    <w:rsid w:val="002A5F92"/>
    <w:rsid w:val="002B0C63"/>
    <w:rsid w:val="002B1782"/>
    <w:rsid w:val="002B2251"/>
    <w:rsid w:val="002B2B85"/>
    <w:rsid w:val="002B34B7"/>
    <w:rsid w:val="002B573D"/>
    <w:rsid w:val="002B7172"/>
    <w:rsid w:val="002C1A9C"/>
    <w:rsid w:val="002C1C4A"/>
    <w:rsid w:val="002C5CC2"/>
    <w:rsid w:val="002C5F8D"/>
    <w:rsid w:val="002C6689"/>
    <w:rsid w:val="002D11F7"/>
    <w:rsid w:val="002D19EE"/>
    <w:rsid w:val="002D2E09"/>
    <w:rsid w:val="002D33CB"/>
    <w:rsid w:val="002D5E33"/>
    <w:rsid w:val="002D6F4C"/>
    <w:rsid w:val="002E2C15"/>
    <w:rsid w:val="002E38F1"/>
    <w:rsid w:val="002E3AFC"/>
    <w:rsid w:val="002E537D"/>
    <w:rsid w:val="002E5B37"/>
    <w:rsid w:val="002E5DD5"/>
    <w:rsid w:val="002F1F72"/>
    <w:rsid w:val="002F5732"/>
    <w:rsid w:val="002F5EDC"/>
    <w:rsid w:val="002F5EFA"/>
    <w:rsid w:val="002F68E4"/>
    <w:rsid w:val="00305079"/>
    <w:rsid w:val="003106D6"/>
    <w:rsid w:val="00310FEC"/>
    <w:rsid w:val="00311723"/>
    <w:rsid w:val="00313336"/>
    <w:rsid w:val="00313983"/>
    <w:rsid w:val="00315AFA"/>
    <w:rsid w:val="00317280"/>
    <w:rsid w:val="00320342"/>
    <w:rsid w:val="00320587"/>
    <w:rsid w:val="0032142B"/>
    <w:rsid w:val="003224E7"/>
    <w:rsid w:val="003266E5"/>
    <w:rsid w:val="0032786F"/>
    <w:rsid w:val="00332477"/>
    <w:rsid w:val="00333270"/>
    <w:rsid w:val="003335CB"/>
    <w:rsid w:val="00333816"/>
    <w:rsid w:val="00337B3B"/>
    <w:rsid w:val="003403FB"/>
    <w:rsid w:val="00340B42"/>
    <w:rsid w:val="00340B57"/>
    <w:rsid w:val="00340CAB"/>
    <w:rsid w:val="00340EB0"/>
    <w:rsid w:val="003428EA"/>
    <w:rsid w:val="00342B92"/>
    <w:rsid w:val="00343BD7"/>
    <w:rsid w:val="00343EA9"/>
    <w:rsid w:val="00345811"/>
    <w:rsid w:val="0035076D"/>
    <w:rsid w:val="0035178C"/>
    <w:rsid w:val="003517C4"/>
    <w:rsid w:val="00351829"/>
    <w:rsid w:val="00351FE8"/>
    <w:rsid w:val="00352BCF"/>
    <w:rsid w:val="003547C2"/>
    <w:rsid w:val="0035592D"/>
    <w:rsid w:val="0035626E"/>
    <w:rsid w:val="0035681D"/>
    <w:rsid w:val="003569DE"/>
    <w:rsid w:val="003577F3"/>
    <w:rsid w:val="00362085"/>
    <w:rsid w:val="00362BDF"/>
    <w:rsid w:val="00363BF4"/>
    <w:rsid w:val="00366DEB"/>
    <w:rsid w:val="00370058"/>
    <w:rsid w:val="0037183E"/>
    <w:rsid w:val="00371E42"/>
    <w:rsid w:val="00375845"/>
    <w:rsid w:val="00375AF4"/>
    <w:rsid w:val="00376BB0"/>
    <w:rsid w:val="003772D2"/>
    <w:rsid w:val="00380A03"/>
    <w:rsid w:val="00383327"/>
    <w:rsid w:val="00383871"/>
    <w:rsid w:val="003839BC"/>
    <w:rsid w:val="003873C9"/>
    <w:rsid w:val="003875A9"/>
    <w:rsid w:val="0039122B"/>
    <w:rsid w:val="00391752"/>
    <w:rsid w:val="0039227B"/>
    <w:rsid w:val="0039371F"/>
    <w:rsid w:val="00394A29"/>
    <w:rsid w:val="00397960"/>
    <w:rsid w:val="003A122F"/>
    <w:rsid w:val="003A1CA9"/>
    <w:rsid w:val="003A2907"/>
    <w:rsid w:val="003A4555"/>
    <w:rsid w:val="003A465C"/>
    <w:rsid w:val="003A4B1D"/>
    <w:rsid w:val="003A5712"/>
    <w:rsid w:val="003A6487"/>
    <w:rsid w:val="003A6A14"/>
    <w:rsid w:val="003B072E"/>
    <w:rsid w:val="003B0CA2"/>
    <w:rsid w:val="003B1D74"/>
    <w:rsid w:val="003B2F0D"/>
    <w:rsid w:val="003B326D"/>
    <w:rsid w:val="003B427B"/>
    <w:rsid w:val="003C1CFD"/>
    <w:rsid w:val="003C31A3"/>
    <w:rsid w:val="003C46A9"/>
    <w:rsid w:val="003C49ED"/>
    <w:rsid w:val="003C5C26"/>
    <w:rsid w:val="003C6EEE"/>
    <w:rsid w:val="003C7E3B"/>
    <w:rsid w:val="003D08D5"/>
    <w:rsid w:val="003D1860"/>
    <w:rsid w:val="003D3D15"/>
    <w:rsid w:val="003D3FD3"/>
    <w:rsid w:val="003D4305"/>
    <w:rsid w:val="003D5CFC"/>
    <w:rsid w:val="003E0E5F"/>
    <w:rsid w:val="003E1A4D"/>
    <w:rsid w:val="003E2396"/>
    <w:rsid w:val="003E3473"/>
    <w:rsid w:val="003E4738"/>
    <w:rsid w:val="003F1228"/>
    <w:rsid w:val="003F28B4"/>
    <w:rsid w:val="003F2ACC"/>
    <w:rsid w:val="003F2BDA"/>
    <w:rsid w:val="003F7B51"/>
    <w:rsid w:val="004016C0"/>
    <w:rsid w:val="00404AFC"/>
    <w:rsid w:val="00405565"/>
    <w:rsid w:val="00405E28"/>
    <w:rsid w:val="0040714F"/>
    <w:rsid w:val="0041246F"/>
    <w:rsid w:val="0041277A"/>
    <w:rsid w:val="0041457D"/>
    <w:rsid w:val="0041462A"/>
    <w:rsid w:val="00415A0F"/>
    <w:rsid w:val="00415A72"/>
    <w:rsid w:val="004207FF"/>
    <w:rsid w:val="00422216"/>
    <w:rsid w:val="004226DB"/>
    <w:rsid w:val="0042424E"/>
    <w:rsid w:val="00425A3A"/>
    <w:rsid w:val="00426771"/>
    <w:rsid w:val="00430538"/>
    <w:rsid w:val="00430A1E"/>
    <w:rsid w:val="00432491"/>
    <w:rsid w:val="0043290E"/>
    <w:rsid w:val="00433750"/>
    <w:rsid w:val="00434AAE"/>
    <w:rsid w:val="00435424"/>
    <w:rsid w:val="00436584"/>
    <w:rsid w:val="00436AFA"/>
    <w:rsid w:val="00441311"/>
    <w:rsid w:val="00441C97"/>
    <w:rsid w:val="004430BB"/>
    <w:rsid w:val="00445A42"/>
    <w:rsid w:val="00446ADB"/>
    <w:rsid w:val="00447C98"/>
    <w:rsid w:val="00462378"/>
    <w:rsid w:val="004631CC"/>
    <w:rsid w:val="00466647"/>
    <w:rsid w:val="00467313"/>
    <w:rsid w:val="004676FC"/>
    <w:rsid w:val="004715E9"/>
    <w:rsid w:val="00472CB1"/>
    <w:rsid w:val="00473A62"/>
    <w:rsid w:val="004802CF"/>
    <w:rsid w:val="0048115C"/>
    <w:rsid w:val="00481C2C"/>
    <w:rsid w:val="0048688F"/>
    <w:rsid w:val="00487611"/>
    <w:rsid w:val="004877FA"/>
    <w:rsid w:val="00491F90"/>
    <w:rsid w:val="00492B02"/>
    <w:rsid w:val="00492D7C"/>
    <w:rsid w:val="00493510"/>
    <w:rsid w:val="004937F7"/>
    <w:rsid w:val="00495056"/>
    <w:rsid w:val="004967BF"/>
    <w:rsid w:val="004A0EDA"/>
    <w:rsid w:val="004A2157"/>
    <w:rsid w:val="004A3249"/>
    <w:rsid w:val="004A42DF"/>
    <w:rsid w:val="004A4371"/>
    <w:rsid w:val="004A5319"/>
    <w:rsid w:val="004A7E9D"/>
    <w:rsid w:val="004B0207"/>
    <w:rsid w:val="004B1C6D"/>
    <w:rsid w:val="004B3ADA"/>
    <w:rsid w:val="004B5379"/>
    <w:rsid w:val="004C0EE4"/>
    <w:rsid w:val="004C1A5C"/>
    <w:rsid w:val="004C4222"/>
    <w:rsid w:val="004C549F"/>
    <w:rsid w:val="004C5FA9"/>
    <w:rsid w:val="004C6EDA"/>
    <w:rsid w:val="004D0125"/>
    <w:rsid w:val="004D0634"/>
    <w:rsid w:val="004D256A"/>
    <w:rsid w:val="004D5106"/>
    <w:rsid w:val="004D6AA4"/>
    <w:rsid w:val="004D78B3"/>
    <w:rsid w:val="004E1D28"/>
    <w:rsid w:val="004E1EE2"/>
    <w:rsid w:val="004E2931"/>
    <w:rsid w:val="004E4E55"/>
    <w:rsid w:val="004E51F8"/>
    <w:rsid w:val="004E53AD"/>
    <w:rsid w:val="004E6094"/>
    <w:rsid w:val="004E61CE"/>
    <w:rsid w:val="004F0401"/>
    <w:rsid w:val="004F1CAC"/>
    <w:rsid w:val="004F3C9D"/>
    <w:rsid w:val="004F3F5C"/>
    <w:rsid w:val="00502006"/>
    <w:rsid w:val="00502BA8"/>
    <w:rsid w:val="00512E79"/>
    <w:rsid w:val="00515561"/>
    <w:rsid w:val="00516EED"/>
    <w:rsid w:val="00521B41"/>
    <w:rsid w:val="005220F1"/>
    <w:rsid w:val="0052282B"/>
    <w:rsid w:val="00531C2A"/>
    <w:rsid w:val="005321EC"/>
    <w:rsid w:val="00535F41"/>
    <w:rsid w:val="0054087F"/>
    <w:rsid w:val="00544CF1"/>
    <w:rsid w:val="005460C5"/>
    <w:rsid w:val="0054692D"/>
    <w:rsid w:val="0054738F"/>
    <w:rsid w:val="00547804"/>
    <w:rsid w:val="005532AF"/>
    <w:rsid w:val="00555906"/>
    <w:rsid w:val="00557914"/>
    <w:rsid w:val="00560608"/>
    <w:rsid w:val="00561193"/>
    <w:rsid w:val="005626E7"/>
    <w:rsid w:val="00562C20"/>
    <w:rsid w:val="005637C0"/>
    <w:rsid w:val="00564515"/>
    <w:rsid w:val="005653C8"/>
    <w:rsid w:val="00567011"/>
    <w:rsid w:val="0057392E"/>
    <w:rsid w:val="00573D03"/>
    <w:rsid w:val="005765E7"/>
    <w:rsid w:val="005773F1"/>
    <w:rsid w:val="005852C0"/>
    <w:rsid w:val="005856A6"/>
    <w:rsid w:val="00585AAC"/>
    <w:rsid w:val="00587857"/>
    <w:rsid w:val="00590536"/>
    <w:rsid w:val="00590A77"/>
    <w:rsid w:val="0059124A"/>
    <w:rsid w:val="00591880"/>
    <w:rsid w:val="00593714"/>
    <w:rsid w:val="00594771"/>
    <w:rsid w:val="00594FC9"/>
    <w:rsid w:val="00595073"/>
    <w:rsid w:val="00595181"/>
    <w:rsid w:val="00595DC6"/>
    <w:rsid w:val="005A3269"/>
    <w:rsid w:val="005A4D3F"/>
    <w:rsid w:val="005A560E"/>
    <w:rsid w:val="005B0C08"/>
    <w:rsid w:val="005B0DC0"/>
    <w:rsid w:val="005B25EF"/>
    <w:rsid w:val="005B379A"/>
    <w:rsid w:val="005B3FFA"/>
    <w:rsid w:val="005C18FF"/>
    <w:rsid w:val="005D0327"/>
    <w:rsid w:val="005D2774"/>
    <w:rsid w:val="005D44DF"/>
    <w:rsid w:val="005D4DED"/>
    <w:rsid w:val="005E2411"/>
    <w:rsid w:val="005E2B1C"/>
    <w:rsid w:val="005E3484"/>
    <w:rsid w:val="005E79FC"/>
    <w:rsid w:val="005F4263"/>
    <w:rsid w:val="005F7BA1"/>
    <w:rsid w:val="005F7FD2"/>
    <w:rsid w:val="00600809"/>
    <w:rsid w:val="00604C0B"/>
    <w:rsid w:val="00607E7A"/>
    <w:rsid w:val="00620115"/>
    <w:rsid w:val="006224F9"/>
    <w:rsid w:val="006252C5"/>
    <w:rsid w:val="00626CF6"/>
    <w:rsid w:val="00631036"/>
    <w:rsid w:val="00631091"/>
    <w:rsid w:val="00633628"/>
    <w:rsid w:val="0063440F"/>
    <w:rsid w:val="00635F0E"/>
    <w:rsid w:val="00640176"/>
    <w:rsid w:val="00642790"/>
    <w:rsid w:val="00643124"/>
    <w:rsid w:val="00644AA0"/>
    <w:rsid w:val="00647C1D"/>
    <w:rsid w:val="006514BB"/>
    <w:rsid w:val="006530E5"/>
    <w:rsid w:val="00656279"/>
    <w:rsid w:val="00656726"/>
    <w:rsid w:val="0066350F"/>
    <w:rsid w:val="00663EF6"/>
    <w:rsid w:val="006643CB"/>
    <w:rsid w:val="006653D4"/>
    <w:rsid w:val="00667029"/>
    <w:rsid w:val="006705ED"/>
    <w:rsid w:val="00671738"/>
    <w:rsid w:val="006737EA"/>
    <w:rsid w:val="00674657"/>
    <w:rsid w:val="006749B8"/>
    <w:rsid w:val="00676426"/>
    <w:rsid w:val="006768B3"/>
    <w:rsid w:val="00676EFA"/>
    <w:rsid w:val="0067718C"/>
    <w:rsid w:val="006772E6"/>
    <w:rsid w:val="00683088"/>
    <w:rsid w:val="00690C96"/>
    <w:rsid w:val="00690E10"/>
    <w:rsid w:val="00691100"/>
    <w:rsid w:val="006A04FF"/>
    <w:rsid w:val="006A0E6C"/>
    <w:rsid w:val="006A2E40"/>
    <w:rsid w:val="006A6498"/>
    <w:rsid w:val="006A7D64"/>
    <w:rsid w:val="006B03C6"/>
    <w:rsid w:val="006B05BE"/>
    <w:rsid w:val="006B313D"/>
    <w:rsid w:val="006B34C8"/>
    <w:rsid w:val="006B495E"/>
    <w:rsid w:val="006B4A94"/>
    <w:rsid w:val="006C0BC6"/>
    <w:rsid w:val="006C1BBC"/>
    <w:rsid w:val="006C2613"/>
    <w:rsid w:val="006C2DEE"/>
    <w:rsid w:val="006C63F8"/>
    <w:rsid w:val="006C6A01"/>
    <w:rsid w:val="006C7D34"/>
    <w:rsid w:val="006D0EF0"/>
    <w:rsid w:val="006D16B2"/>
    <w:rsid w:val="006D2DD5"/>
    <w:rsid w:val="006D4DBA"/>
    <w:rsid w:val="006D5CF4"/>
    <w:rsid w:val="006D60A1"/>
    <w:rsid w:val="006D65A9"/>
    <w:rsid w:val="006D67A9"/>
    <w:rsid w:val="006D6DCC"/>
    <w:rsid w:val="006D7717"/>
    <w:rsid w:val="006E0F09"/>
    <w:rsid w:val="006E34C9"/>
    <w:rsid w:val="006E3988"/>
    <w:rsid w:val="006F094F"/>
    <w:rsid w:val="006F0C9B"/>
    <w:rsid w:val="006F0F3A"/>
    <w:rsid w:val="006F2CCF"/>
    <w:rsid w:val="006F3EC2"/>
    <w:rsid w:val="00700E71"/>
    <w:rsid w:val="00702B9A"/>
    <w:rsid w:val="00702C9D"/>
    <w:rsid w:val="00705C8F"/>
    <w:rsid w:val="00706C74"/>
    <w:rsid w:val="00706CBA"/>
    <w:rsid w:val="00707DD2"/>
    <w:rsid w:val="00715DF7"/>
    <w:rsid w:val="00716422"/>
    <w:rsid w:val="007170A7"/>
    <w:rsid w:val="00720DAB"/>
    <w:rsid w:val="00720FE4"/>
    <w:rsid w:val="007222BD"/>
    <w:rsid w:val="0072230F"/>
    <w:rsid w:val="00723574"/>
    <w:rsid w:val="00723F41"/>
    <w:rsid w:val="00725096"/>
    <w:rsid w:val="00725173"/>
    <w:rsid w:val="00725839"/>
    <w:rsid w:val="007267C1"/>
    <w:rsid w:val="007269AB"/>
    <w:rsid w:val="00733737"/>
    <w:rsid w:val="00735C9B"/>
    <w:rsid w:val="00740AD4"/>
    <w:rsid w:val="00740FBD"/>
    <w:rsid w:val="007413FF"/>
    <w:rsid w:val="007419B4"/>
    <w:rsid w:val="00742D5E"/>
    <w:rsid w:val="007434DC"/>
    <w:rsid w:val="00744812"/>
    <w:rsid w:val="00746F73"/>
    <w:rsid w:val="007477E8"/>
    <w:rsid w:val="007548E1"/>
    <w:rsid w:val="0075682C"/>
    <w:rsid w:val="00760AD1"/>
    <w:rsid w:val="00762A94"/>
    <w:rsid w:val="00763484"/>
    <w:rsid w:val="0076447C"/>
    <w:rsid w:val="007669CC"/>
    <w:rsid w:val="00771C37"/>
    <w:rsid w:val="00783214"/>
    <w:rsid w:val="00784893"/>
    <w:rsid w:val="0078608D"/>
    <w:rsid w:val="00786808"/>
    <w:rsid w:val="007901D2"/>
    <w:rsid w:val="007A0025"/>
    <w:rsid w:val="007A0EA2"/>
    <w:rsid w:val="007A6D70"/>
    <w:rsid w:val="007A6FD7"/>
    <w:rsid w:val="007A7344"/>
    <w:rsid w:val="007A7BA3"/>
    <w:rsid w:val="007A7BC6"/>
    <w:rsid w:val="007B4DC0"/>
    <w:rsid w:val="007B52C8"/>
    <w:rsid w:val="007B73A7"/>
    <w:rsid w:val="007B7F76"/>
    <w:rsid w:val="007C1D01"/>
    <w:rsid w:val="007C36F2"/>
    <w:rsid w:val="007C3FFA"/>
    <w:rsid w:val="007C40AE"/>
    <w:rsid w:val="007C473A"/>
    <w:rsid w:val="007C6ED9"/>
    <w:rsid w:val="007C7217"/>
    <w:rsid w:val="007C7531"/>
    <w:rsid w:val="007D3242"/>
    <w:rsid w:val="007D42BB"/>
    <w:rsid w:val="007D4730"/>
    <w:rsid w:val="007D4A19"/>
    <w:rsid w:val="007E210F"/>
    <w:rsid w:val="007E564C"/>
    <w:rsid w:val="007E6C65"/>
    <w:rsid w:val="007F016C"/>
    <w:rsid w:val="007F0F8C"/>
    <w:rsid w:val="007F1647"/>
    <w:rsid w:val="007F1809"/>
    <w:rsid w:val="007F1AC8"/>
    <w:rsid w:val="007F3C6E"/>
    <w:rsid w:val="007F51D4"/>
    <w:rsid w:val="007F536D"/>
    <w:rsid w:val="00800760"/>
    <w:rsid w:val="008009E2"/>
    <w:rsid w:val="0080154C"/>
    <w:rsid w:val="008024C6"/>
    <w:rsid w:val="00803F7E"/>
    <w:rsid w:val="00804A6E"/>
    <w:rsid w:val="00805715"/>
    <w:rsid w:val="008069C0"/>
    <w:rsid w:val="00807434"/>
    <w:rsid w:val="00812DB8"/>
    <w:rsid w:val="00815C04"/>
    <w:rsid w:val="0081744D"/>
    <w:rsid w:val="00822699"/>
    <w:rsid w:val="00822C19"/>
    <w:rsid w:val="00824212"/>
    <w:rsid w:val="0082448D"/>
    <w:rsid w:val="008255DE"/>
    <w:rsid w:val="00831FDD"/>
    <w:rsid w:val="00833BC2"/>
    <w:rsid w:val="008350D6"/>
    <w:rsid w:val="00836F46"/>
    <w:rsid w:val="008378EC"/>
    <w:rsid w:val="008403A8"/>
    <w:rsid w:val="008419A7"/>
    <w:rsid w:val="00843E0C"/>
    <w:rsid w:val="00846053"/>
    <w:rsid w:val="00846E19"/>
    <w:rsid w:val="008532CC"/>
    <w:rsid w:val="00854858"/>
    <w:rsid w:val="00861B1C"/>
    <w:rsid w:val="0086393A"/>
    <w:rsid w:val="00864BEF"/>
    <w:rsid w:val="0087004A"/>
    <w:rsid w:val="00876E36"/>
    <w:rsid w:val="00877333"/>
    <w:rsid w:val="00882322"/>
    <w:rsid w:val="008829F4"/>
    <w:rsid w:val="008830A5"/>
    <w:rsid w:val="0088622D"/>
    <w:rsid w:val="00887D63"/>
    <w:rsid w:val="00891D61"/>
    <w:rsid w:val="00891E97"/>
    <w:rsid w:val="008937DF"/>
    <w:rsid w:val="00894D36"/>
    <w:rsid w:val="008A0175"/>
    <w:rsid w:val="008A0433"/>
    <w:rsid w:val="008A0BE2"/>
    <w:rsid w:val="008A0E9F"/>
    <w:rsid w:val="008A1D7F"/>
    <w:rsid w:val="008A229F"/>
    <w:rsid w:val="008A25A7"/>
    <w:rsid w:val="008A2615"/>
    <w:rsid w:val="008A2E86"/>
    <w:rsid w:val="008A42A5"/>
    <w:rsid w:val="008A44B1"/>
    <w:rsid w:val="008A4DCE"/>
    <w:rsid w:val="008B24DC"/>
    <w:rsid w:val="008B38DB"/>
    <w:rsid w:val="008B3AFD"/>
    <w:rsid w:val="008B3F99"/>
    <w:rsid w:val="008B4FB0"/>
    <w:rsid w:val="008B5335"/>
    <w:rsid w:val="008B74EB"/>
    <w:rsid w:val="008C0401"/>
    <w:rsid w:val="008C4376"/>
    <w:rsid w:val="008C610C"/>
    <w:rsid w:val="008D0346"/>
    <w:rsid w:val="008D0A4D"/>
    <w:rsid w:val="008D23B0"/>
    <w:rsid w:val="008D2FA5"/>
    <w:rsid w:val="008D3148"/>
    <w:rsid w:val="008D3F17"/>
    <w:rsid w:val="008D551C"/>
    <w:rsid w:val="008D61F9"/>
    <w:rsid w:val="008D642D"/>
    <w:rsid w:val="008E2B63"/>
    <w:rsid w:val="008E3707"/>
    <w:rsid w:val="008E4239"/>
    <w:rsid w:val="008E4C72"/>
    <w:rsid w:val="008E59CA"/>
    <w:rsid w:val="008E6115"/>
    <w:rsid w:val="008E6E49"/>
    <w:rsid w:val="008F0E48"/>
    <w:rsid w:val="008F164D"/>
    <w:rsid w:val="008F236C"/>
    <w:rsid w:val="008F2BFC"/>
    <w:rsid w:val="008F4D94"/>
    <w:rsid w:val="008F51D0"/>
    <w:rsid w:val="008F5971"/>
    <w:rsid w:val="008F6017"/>
    <w:rsid w:val="00900769"/>
    <w:rsid w:val="00900A52"/>
    <w:rsid w:val="00902CE0"/>
    <w:rsid w:val="00902FBB"/>
    <w:rsid w:val="00903430"/>
    <w:rsid w:val="0090652E"/>
    <w:rsid w:val="00911082"/>
    <w:rsid w:val="00914546"/>
    <w:rsid w:val="009145FD"/>
    <w:rsid w:val="009159E6"/>
    <w:rsid w:val="009216E4"/>
    <w:rsid w:val="00924EAF"/>
    <w:rsid w:val="00932737"/>
    <w:rsid w:val="0093367E"/>
    <w:rsid w:val="00934383"/>
    <w:rsid w:val="009351BC"/>
    <w:rsid w:val="00935355"/>
    <w:rsid w:val="009374F4"/>
    <w:rsid w:val="00937828"/>
    <w:rsid w:val="009403D1"/>
    <w:rsid w:val="00940F04"/>
    <w:rsid w:val="00943048"/>
    <w:rsid w:val="00950A74"/>
    <w:rsid w:val="009517B3"/>
    <w:rsid w:val="00952223"/>
    <w:rsid w:val="0095475A"/>
    <w:rsid w:val="009618AB"/>
    <w:rsid w:val="0096263B"/>
    <w:rsid w:val="009626C0"/>
    <w:rsid w:val="009638FF"/>
    <w:rsid w:val="00963DE7"/>
    <w:rsid w:val="009651EA"/>
    <w:rsid w:val="009658DD"/>
    <w:rsid w:val="00971A80"/>
    <w:rsid w:val="00974C7F"/>
    <w:rsid w:val="009845CF"/>
    <w:rsid w:val="009858C6"/>
    <w:rsid w:val="00986CBD"/>
    <w:rsid w:val="009908A4"/>
    <w:rsid w:val="00991B55"/>
    <w:rsid w:val="009927F0"/>
    <w:rsid w:val="00993096"/>
    <w:rsid w:val="00993D7B"/>
    <w:rsid w:val="00993EB7"/>
    <w:rsid w:val="00995360"/>
    <w:rsid w:val="00997C92"/>
    <w:rsid w:val="009A077A"/>
    <w:rsid w:val="009A15BC"/>
    <w:rsid w:val="009A55C6"/>
    <w:rsid w:val="009A6424"/>
    <w:rsid w:val="009A7CEA"/>
    <w:rsid w:val="009A7DA1"/>
    <w:rsid w:val="009B09FC"/>
    <w:rsid w:val="009B11F3"/>
    <w:rsid w:val="009B12C2"/>
    <w:rsid w:val="009B2195"/>
    <w:rsid w:val="009B61B7"/>
    <w:rsid w:val="009B6734"/>
    <w:rsid w:val="009C067B"/>
    <w:rsid w:val="009C1310"/>
    <w:rsid w:val="009C3C5B"/>
    <w:rsid w:val="009C6CEF"/>
    <w:rsid w:val="009D03A9"/>
    <w:rsid w:val="009D1117"/>
    <w:rsid w:val="009D1AEE"/>
    <w:rsid w:val="009D2CA1"/>
    <w:rsid w:val="009D309C"/>
    <w:rsid w:val="009D42AF"/>
    <w:rsid w:val="009D4580"/>
    <w:rsid w:val="009D55DC"/>
    <w:rsid w:val="009D7EC7"/>
    <w:rsid w:val="009E0C3E"/>
    <w:rsid w:val="009E734D"/>
    <w:rsid w:val="009F2192"/>
    <w:rsid w:val="009F3890"/>
    <w:rsid w:val="009F61D5"/>
    <w:rsid w:val="009F63D5"/>
    <w:rsid w:val="00A002BF"/>
    <w:rsid w:val="00A00AF4"/>
    <w:rsid w:val="00A01485"/>
    <w:rsid w:val="00A03FF0"/>
    <w:rsid w:val="00A05470"/>
    <w:rsid w:val="00A07698"/>
    <w:rsid w:val="00A07B34"/>
    <w:rsid w:val="00A10302"/>
    <w:rsid w:val="00A13832"/>
    <w:rsid w:val="00A157F8"/>
    <w:rsid w:val="00A16B47"/>
    <w:rsid w:val="00A2688F"/>
    <w:rsid w:val="00A30768"/>
    <w:rsid w:val="00A32382"/>
    <w:rsid w:val="00A332F5"/>
    <w:rsid w:val="00A33F6A"/>
    <w:rsid w:val="00A434E3"/>
    <w:rsid w:val="00A44074"/>
    <w:rsid w:val="00A46214"/>
    <w:rsid w:val="00A520EF"/>
    <w:rsid w:val="00A52C00"/>
    <w:rsid w:val="00A55F60"/>
    <w:rsid w:val="00A62F47"/>
    <w:rsid w:val="00A63D2A"/>
    <w:rsid w:val="00A647ED"/>
    <w:rsid w:val="00A654C4"/>
    <w:rsid w:val="00A66CA3"/>
    <w:rsid w:val="00A7503E"/>
    <w:rsid w:val="00A77276"/>
    <w:rsid w:val="00A7766B"/>
    <w:rsid w:val="00A77A32"/>
    <w:rsid w:val="00A77ADB"/>
    <w:rsid w:val="00A8023A"/>
    <w:rsid w:val="00A8028F"/>
    <w:rsid w:val="00A804C7"/>
    <w:rsid w:val="00A8077F"/>
    <w:rsid w:val="00A82661"/>
    <w:rsid w:val="00A828AC"/>
    <w:rsid w:val="00A8295D"/>
    <w:rsid w:val="00A833F1"/>
    <w:rsid w:val="00A8385D"/>
    <w:rsid w:val="00A90AF1"/>
    <w:rsid w:val="00A91732"/>
    <w:rsid w:val="00A93CBA"/>
    <w:rsid w:val="00A95D2A"/>
    <w:rsid w:val="00A95E09"/>
    <w:rsid w:val="00A96142"/>
    <w:rsid w:val="00AA07D1"/>
    <w:rsid w:val="00AA1131"/>
    <w:rsid w:val="00AA36D3"/>
    <w:rsid w:val="00AA5AEF"/>
    <w:rsid w:val="00AB136E"/>
    <w:rsid w:val="00AB2325"/>
    <w:rsid w:val="00AB63A0"/>
    <w:rsid w:val="00AC14C6"/>
    <w:rsid w:val="00AC21DC"/>
    <w:rsid w:val="00AC333E"/>
    <w:rsid w:val="00AC4844"/>
    <w:rsid w:val="00AC4F56"/>
    <w:rsid w:val="00AC5AE1"/>
    <w:rsid w:val="00AD0BA4"/>
    <w:rsid w:val="00AD5391"/>
    <w:rsid w:val="00AD59E4"/>
    <w:rsid w:val="00AD67A9"/>
    <w:rsid w:val="00AD681E"/>
    <w:rsid w:val="00AE1937"/>
    <w:rsid w:val="00AE3A6D"/>
    <w:rsid w:val="00AE6C9D"/>
    <w:rsid w:val="00AF084C"/>
    <w:rsid w:val="00AF1149"/>
    <w:rsid w:val="00AF163F"/>
    <w:rsid w:val="00AF427F"/>
    <w:rsid w:val="00AF4517"/>
    <w:rsid w:val="00AF45CD"/>
    <w:rsid w:val="00AF49F2"/>
    <w:rsid w:val="00AF6C27"/>
    <w:rsid w:val="00B007DE"/>
    <w:rsid w:val="00B0537D"/>
    <w:rsid w:val="00B06C60"/>
    <w:rsid w:val="00B10A81"/>
    <w:rsid w:val="00B15328"/>
    <w:rsid w:val="00B15504"/>
    <w:rsid w:val="00B17793"/>
    <w:rsid w:val="00B17858"/>
    <w:rsid w:val="00B2002A"/>
    <w:rsid w:val="00B20F78"/>
    <w:rsid w:val="00B21EA1"/>
    <w:rsid w:val="00B2441E"/>
    <w:rsid w:val="00B254C2"/>
    <w:rsid w:val="00B27A4D"/>
    <w:rsid w:val="00B34AAB"/>
    <w:rsid w:val="00B36691"/>
    <w:rsid w:val="00B40336"/>
    <w:rsid w:val="00B4056A"/>
    <w:rsid w:val="00B427D4"/>
    <w:rsid w:val="00B43145"/>
    <w:rsid w:val="00B43499"/>
    <w:rsid w:val="00B4576E"/>
    <w:rsid w:val="00B45CE3"/>
    <w:rsid w:val="00B4609E"/>
    <w:rsid w:val="00B50125"/>
    <w:rsid w:val="00B51329"/>
    <w:rsid w:val="00B54D16"/>
    <w:rsid w:val="00B55389"/>
    <w:rsid w:val="00B565E1"/>
    <w:rsid w:val="00B61AF9"/>
    <w:rsid w:val="00B66D6C"/>
    <w:rsid w:val="00B70423"/>
    <w:rsid w:val="00B710B0"/>
    <w:rsid w:val="00B74DE3"/>
    <w:rsid w:val="00B75902"/>
    <w:rsid w:val="00B75E73"/>
    <w:rsid w:val="00B80FB6"/>
    <w:rsid w:val="00B829EF"/>
    <w:rsid w:val="00B830F6"/>
    <w:rsid w:val="00B83B74"/>
    <w:rsid w:val="00B85724"/>
    <w:rsid w:val="00B86390"/>
    <w:rsid w:val="00B8669E"/>
    <w:rsid w:val="00B8675D"/>
    <w:rsid w:val="00B87572"/>
    <w:rsid w:val="00B87648"/>
    <w:rsid w:val="00B878D4"/>
    <w:rsid w:val="00B90094"/>
    <w:rsid w:val="00B90629"/>
    <w:rsid w:val="00B9109E"/>
    <w:rsid w:val="00B920F2"/>
    <w:rsid w:val="00B92457"/>
    <w:rsid w:val="00B93A84"/>
    <w:rsid w:val="00B95805"/>
    <w:rsid w:val="00B96874"/>
    <w:rsid w:val="00B97512"/>
    <w:rsid w:val="00BB10DF"/>
    <w:rsid w:val="00BB1177"/>
    <w:rsid w:val="00BB3BA6"/>
    <w:rsid w:val="00BC0628"/>
    <w:rsid w:val="00BC11BA"/>
    <w:rsid w:val="00BC3992"/>
    <w:rsid w:val="00BC486A"/>
    <w:rsid w:val="00BC52A8"/>
    <w:rsid w:val="00BC695E"/>
    <w:rsid w:val="00BC6CE3"/>
    <w:rsid w:val="00BD1777"/>
    <w:rsid w:val="00BD24E0"/>
    <w:rsid w:val="00BD48EF"/>
    <w:rsid w:val="00BD6194"/>
    <w:rsid w:val="00BD7771"/>
    <w:rsid w:val="00BE0CC4"/>
    <w:rsid w:val="00BE162F"/>
    <w:rsid w:val="00BE1E4D"/>
    <w:rsid w:val="00BE4B41"/>
    <w:rsid w:val="00BF1311"/>
    <w:rsid w:val="00BF16BB"/>
    <w:rsid w:val="00BF1ABF"/>
    <w:rsid w:val="00BF3AC3"/>
    <w:rsid w:val="00BF41DE"/>
    <w:rsid w:val="00BF6E34"/>
    <w:rsid w:val="00BF79FA"/>
    <w:rsid w:val="00BF7F1E"/>
    <w:rsid w:val="00C0087E"/>
    <w:rsid w:val="00C03E25"/>
    <w:rsid w:val="00C049C1"/>
    <w:rsid w:val="00C05D3C"/>
    <w:rsid w:val="00C06E0F"/>
    <w:rsid w:val="00C07FBF"/>
    <w:rsid w:val="00C130AC"/>
    <w:rsid w:val="00C13C7C"/>
    <w:rsid w:val="00C13D99"/>
    <w:rsid w:val="00C1449C"/>
    <w:rsid w:val="00C1534B"/>
    <w:rsid w:val="00C1637E"/>
    <w:rsid w:val="00C17417"/>
    <w:rsid w:val="00C20734"/>
    <w:rsid w:val="00C243DA"/>
    <w:rsid w:val="00C24FD0"/>
    <w:rsid w:val="00C256A7"/>
    <w:rsid w:val="00C27518"/>
    <w:rsid w:val="00C31217"/>
    <w:rsid w:val="00C31957"/>
    <w:rsid w:val="00C33207"/>
    <w:rsid w:val="00C34054"/>
    <w:rsid w:val="00C35B46"/>
    <w:rsid w:val="00C367FE"/>
    <w:rsid w:val="00C36F93"/>
    <w:rsid w:val="00C36FB4"/>
    <w:rsid w:val="00C401E8"/>
    <w:rsid w:val="00C42583"/>
    <w:rsid w:val="00C43F2A"/>
    <w:rsid w:val="00C45758"/>
    <w:rsid w:val="00C4593F"/>
    <w:rsid w:val="00C5316B"/>
    <w:rsid w:val="00C54996"/>
    <w:rsid w:val="00C551A4"/>
    <w:rsid w:val="00C555BB"/>
    <w:rsid w:val="00C563A4"/>
    <w:rsid w:val="00C56CB5"/>
    <w:rsid w:val="00C61E26"/>
    <w:rsid w:val="00C6271E"/>
    <w:rsid w:val="00C64A87"/>
    <w:rsid w:val="00C676F0"/>
    <w:rsid w:val="00C67905"/>
    <w:rsid w:val="00C70A68"/>
    <w:rsid w:val="00C72E23"/>
    <w:rsid w:val="00C7453F"/>
    <w:rsid w:val="00C75391"/>
    <w:rsid w:val="00C76B38"/>
    <w:rsid w:val="00C7785F"/>
    <w:rsid w:val="00C803C2"/>
    <w:rsid w:val="00C8695F"/>
    <w:rsid w:val="00C86A6D"/>
    <w:rsid w:val="00C87824"/>
    <w:rsid w:val="00C907B5"/>
    <w:rsid w:val="00C92557"/>
    <w:rsid w:val="00C92CE8"/>
    <w:rsid w:val="00C92E88"/>
    <w:rsid w:val="00C94AB1"/>
    <w:rsid w:val="00C96221"/>
    <w:rsid w:val="00C96A53"/>
    <w:rsid w:val="00CA07FC"/>
    <w:rsid w:val="00CA4F56"/>
    <w:rsid w:val="00CA5034"/>
    <w:rsid w:val="00CA69D0"/>
    <w:rsid w:val="00CA7109"/>
    <w:rsid w:val="00CA786E"/>
    <w:rsid w:val="00CB1491"/>
    <w:rsid w:val="00CB46BF"/>
    <w:rsid w:val="00CC262D"/>
    <w:rsid w:val="00CC32CD"/>
    <w:rsid w:val="00CC356C"/>
    <w:rsid w:val="00CC3EB8"/>
    <w:rsid w:val="00CC546A"/>
    <w:rsid w:val="00CC5B45"/>
    <w:rsid w:val="00CC6E36"/>
    <w:rsid w:val="00CC77DB"/>
    <w:rsid w:val="00CC7D4D"/>
    <w:rsid w:val="00CD161C"/>
    <w:rsid w:val="00CD1671"/>
    <w:rsid w:val="00CD206B"/>
    <w:rsid w:val="00CD31D7"/>
    <w:rsid w:val="00CD34CD"/>
    <w:rsid w:val="00CD6213"/>
    <w:rsid w:val="00CD62A2"/>
    <w:rsid w:val="00CD66C4"/>
    <w:rsid w:val="00CD74AF"/>
    <w:rsid w:val="00CD7524"/>
    <w:rsid w:val="00CE0BFD"/>
    <w:rsid w:val="00CE1232"/>
    <w:rsid w:val="00CE199F"/>
    <w:rsid w:val="00CE36EB"/>
    <w:rsid w:val="00CE422B"/>
    <w:rsid w:val="00CE581D"/>
    <w:rsid w:val="00CE5952"/>
    <w:rsid w:val="00CE63A7"/>
    <w:rsid w:val="00CE6B79"/>
    <w:rsid w:val="00CE6DB8"/>
    <w:rsid w:val="00CF7667"/>
    <w:rsid w:val="00CF7885"/>
    <w:rsid w:val="00CF7BF4"/>
    <w:rsid w:val="00D01D83"/>
    <w:rsid w:val="00D028B7"/>
    <w:rsid w:val="00D03C00"/>
    <w:rsid w:val="00D03EC9"/>
    <w:rsid w:val="00D05848"/>
    <w:rsid w:val="00D05AD3"/>
    <w:rsid w:val="00D1221F"/>
    <w:rsid w:val="00D1371E"/>
    <w:rsid w:val="00D16402"/>
    <w:rsid w:val="00D17AF6"/>
    <w:rsid w:val="00D20837"/>
    <w:rsid w:val="00D215B2"/>
    <w:rsid w:val="00D32AED"/>
    <w:rsid w:val="00D344FE"/>
    <w:rsid w:val="00D356CA"/>
    <w:rsid w:val="00D43F03"/>
    <w:rsid w:val="00D4411F"/>
    <w:rsid w:val="00D52BD7"/>
    <w:rsid w:val="00D53FBD"/>
    <w:rsid w:val="00D56D1C"/>
    <w:rsid w:val="00D57574"/>
    <w:rsid w:val="00D57728"/>
    <w:rsid w:val="00D608BA"/>
    <w:rsid w:val="00D62556"/>
    <w:rsid w:val="00D63AF2"/>
    <w:rsid w:val="00D64C55"/>
    <w:rsid w:val="00D64D2E"/>
    <w:rsid w:val="00D6588A"/>
    <w:rsid w:val="00D71900"/>
    <w:rsid w:val="00D71E37"/>
    <w:rsid w:val="00D72086"/>
    <w:rsid w:val="00D757B0"/>
    <w:rsid w:val="00D759AA"/>
    <w:rsid w:val="00D76D3B"/>
    <w:rsid w:val="00D77AB6"/>
    <w:rsid w:val="00D80D6D"/>
    <w:rsid w:val="00D80EC4"/>
    <w:rsid w:val="00D833B9"/>
    <w:rsid w:val="00D86238"/>
    <w:rsid w:val="00D864B1"/>
    <w:rsid w:val="00D8677E"/>
    <w:rsid w:val="00D87F28"/>
    <w:rsid w:val="00D91769"/>
    <w:rsid w:val="00D92764"/>
    <w:rsid w:val="00D9493E"/>
    <w:rsid w:val="00D94A2D"/>
    <w:rsid w:val="00D95D34"/>
    <w:rsid w:val="00D95E35"/>
    <w:rsid w:val="00DA0544"/>
    <w:rsid w:val="00DA25F7"/>
    <w:rsid w:val="00DA2C04"/>
    <w:rsid w:val="00DA484C"/>
    <w:rsid w:val="00DB10A4"/>
    <w:rsid w:val="00DB184D"/>
    <w:rsid w:val="00DB1F31"/>
    <w:rsid w:val="00DB3B21"/>
    <w:rsid w:val="00DB6575"/>
    <w:rsid w:val="00DB6815"/>
    <w:rsid w:val="00DB6CBC"/>
    <w:rsid w:val="00DB76F6"/>
    <w:rsid w:val="00DB7EDA"/>
    <w:rsid w:val="00DC0118"/>
    <w:rsid w:val="00DC26DD"/>
    <w:rsid w:val="00DC3729"/>
    <w:rsid w:val="00DC3DFD"/>
    <w:rsid w:val="00DC6788"/>
    <w:rsid w:val="00DD0B5F"/>
    <w:rsid w:val="00DD0C7A"/>
    <w:rsid w:val="00DD1240"/>
    <w:rsid w:val="00DD232E"/>
    <w:rsid w:val="00DD23F7"/>
    <w:rsid w:val="00DD49A8"/>
    <w:rsid w:val="00DD56C3"/>
    <w:rsid w:val="00DE22E1"/>
    <w:rsid w:val="00DE2F21"/>
    <w:rsid w:val="00DE4732"/>
    <w:rsid w:val="00DE59CD"/>
    <w:rsid w:val="00DE606A"/>
    <w:rsid w:val="00DF02FC"/>
    <w:rsid w:val="00DF0FE1"/>
    <w:rsid w:val="00DF1A97"/>
    <w:rsid w:val="00DF2CD5"/>
    <w:rsid w:val="00DF403D"/>
    <w:rsid w:val="00DF43DE"/>
    <w:rsid w:val="00DF5890"/>
    <w:rsid w:val="00DF721A"/>
    <w:rsid w:val="00E011FB"/>
    <w:rsid w:val="00E0125A"/>
    <w:rsid w:val="00E07219"/>
    <w:rsid w:val="00E103F4"/>
    <w:rsid w:val="00E123AF"/>
    <w:rsid w:val="00E1419B"/>
    <w:rsid w:val="00E23AF6"/>
    <w:rsid w:val="00E244A0"/>
    <w:rsid w:val="00E25099"/>
    <w:rsid w:val="00E258E3"/>
    <w:rsid w:val="00E26109"/>
    <w:rsid w:val="00E31595"/>
    <w:rsid w:val="00E31C16"/>
    <w:rsid w:val="00E32D26"/>
    <w:rsid w:val="00E33E03"/>
    <w:rsid w:val="00E34DA0"/>
    <w:rsid w:val="00E35CCE"/>
    <w:rsid w:val="00E35DE5"/>
    <w:rsid w:val="00E40FE7"/>
    <w:rsid w:val="00E41E88"/>
    <w:rsid w:val="00E42D9C"/>
    <w:rsid w:val="00E44E3F"/>
    <w:rsid w:val="00E500C7"/>
    <w:rsid w:val="00E50640"/>
    <w:rsid w:val="00E50C96"/>
    <w:rsid w:val="00E51C71"/>
    <w:rsid w:val="00E51F35"/>
    <w:rsid w:val="00E5393B"/>
    <w:rsid w:val="00E53D1B"/>
    <w:rsid w:val="00E551EC"/>
    <w:rsid w:val="00E55B22"/>
    <w:rsid w:val="00E55B9D"/>
    <w:rsid w:val="00E57387"/>
    <w:rsid w:val="00E57DE3"/>
    <w:rsid w:val="00E606A5"/>
    <w:rsid w:val="00E626C4"/>
    <w:rsid w:val="00E645D5"/>
    <w:rsid w:val="00E66648"/>
    <w:rsid w:val="00E67907"/>
    <w:rsid w:val="00E67D28"/>
    <w:rsid w:val="00E71186"/>
    <w:rsid w:val="00E725C7"/>
    <w:rsid w:val="00E74E4A"/>
    <w:rsid w:val="00E81B52"/>
    <w:rsid w:val="00E81B94"/>
    <w:rsid w:val="00E82947"/>
    <w:rsid w:val="00E83241"/>
    <w:rsid w:val="00E90520"/>
    <w:rsid w:val="00E90796"/>
    <w:rsid w:val="00E90863"/>
    <w:rsid w:val="00E909FB"/>
    <w:rsid w:val="00E94ECB"/>
    <w:rsid w:val="00E952F4"/>
    <w:rsid w:val="00E970AE"/>
    <w:rsid w:val="00E972B0"/>
    <w:rsid w:val="00E974F5"/>
    <w:rsid w:val="00EA2A84"/>
    <w:rsid w:val="00EA2C8D"/>
    <w:rsid w:val="00EA3001"/>
    <w:rsid w:val="00EA4B49"/>
    <w:rsid w:val="00EA5B41"/>
    <w:rsid w:val="00EB01DB"/>
    <w:rsid w:val="00EB111D"/>
    <w:rsid w:val="00EB2D6E"/>
    <w:rsid w:val="00EB3BA9"/>
    <w:rsid w:val="00EB4136"/>
    <w:rsid w:val="00EB5806"/>
    <w:rsid w:val="00EB6D67"/>
    <w:rsid w:val="00EB7906"/>
    <w:rsid w:val="00EC0372"/>
    <w:rsid w:val="00EC0791"/>
    <w:rsid w:val="00EC089B"/>
    <w:rsid w:val="00EC218F"/>
    <w:rsid w:val="00EC23F9"/>
    <w:rsid w:val="00EC24E2"/>
    <w:rsid w:val="00EC36B3"/>
    <w:rsid w:val="00EC3F9E"/>
    <w:rsid w:val="00EC4E37"/>
    <w:rsid w:val="00EC7D5A"/>
    <w:rsid w:val="00ED1B82"/>
    <w:rsid w:val="00ED40BC"/>
    <w:rsid w:val="00ED4A0B"/>
    <w:rsid w:val="00ED58C4"/>
    <w:rsid w:val="00ED68C9"/>
    <w:rsid w:val="00ED6DF7"/>
    <w:rsid w:val="00ED7723"/>
    <w:rsid w:val="00EE1902"/>
    <w:rsid w:val="00EE2C0E"/>
    <w:rsid w:val="00EE3FD1"/>
    <w:rsid w:val="00EE5746"/>
    <w:rsid w:val="00EE7061"/>
    <w:rsid w:val="00EF0200"/>
    <w:rsid w:val="00EF2B1F"/>
    <w:rsid w:val="00EF58A5"/>
    <w:rsid w:val="00EF5A9E"/>
    <w:rsid w:val="00EF6965"/>
    <w:rsid w:val="00EF6BEC"/>
    <w:rsid w:val="00EF7EF7"/>
    <w:rsid w:val="00F00E6F"/>
    <w:rsid w:val="00F02F36"/>
    <w:rsid w:val="00F056C2"/>
    <w:rsid w:val="00F1148B"/>
    <w:rsid w:val="00F12652"/>
    <w:rsid w:val="00F129EC"/>
    <w:rsid w:val="00F162FB"/>
    <w:rsid w:val="00F17150"/>
    <w:rsid w:val="00F23FDD"/>
    <w:rsid w:val="00F2493D"/>
    <w:rsid w:val="00F2524D"/>
    <w:rsid w:val="00F275B1"/>
    <w:rsid w:val="00F34D34"/>
    <w:rsid w:val="00F35324"/>
    <w:rsid w:val="00F40972"/>
    <w:rsid w:val="00F42591"/>
    <w:rsid w:val="00F44A58"/>
    <w:rsid w:val="00F465F3"/>
    <w:rsid w:val="00F51B1A"/>
    <w:rsid w:val="00F52237"/>
    <w:rsid w:val="00F52803"/>
    <w:rsid w:val="00F555A0"/>
    <w:rsid w:val="00F556DB"/>
    <w:rsid w:val="00F6370E"/>
    <w:rsid w:val="00F637AB"/>
    <w:rsid w:val="00F6446B"/>
    <w:rsid w:val="00F66994"/>
    <w:rsid w:val="00F716ED"/>
    <w:rsid w:val="00F76583"/>
    <w:rsid w:val="00F801A1"/>
    <w:rsid w:val="00F82D6B"/>
    <w:rsid w:val="00F83417"/>
    <w:rsid w:val="00F84787"/>
    <w:rsid w:val="00F912BE"/>
    <w:rsid w:val="00F91A60"/>
    <w:rsid w:val="00F9312B"/>
    <w:rsid w:val="00F93224"/>
    <w:rsid w:val="00F96134"/>
    <w:rsid w:val="00F96730"/>
    <w:rsid w:val="00F97C90"/>
    <w:rsid w:val="00FA00C2"/>
    <w:rsid w:val="00FA2DAB"/>
    <w:rsid w:val="00FA414F"/>
    <w:rsid w:val="00FA5244"/>
    <w:rsid w:val="00FA5A71"/>
    <w:rsid w:val="00FA5D61"/>
    <w:rsid w:val="00FA69DD"/>
    <w:rsid w:val="00FA737C"/>
    <w:rsid w:val="00FA7B98"/>
    <w:rsid w:val="00FB2760"/>
    <w:rsid w:val="00FB2B28"/>
    <w:rsid w:val="00FB3EA5"/>
    <w:rsid w:val="00FB3F36"/>
    <w:rsid w:val="00FB63C1"/>
    <w:rsid w:val="00FC081B"/>
    <w:rsid w:val="00FC2B4A"/>
    <w:rsid w:val="00FC473E"/>
    <w:rsid w:val="00FC6886"/>
    <w:rsid w:val="00FC72E3"/>
    <w:rsid w:val="00FD4FB5"/>
    <w:rsid w:val="00FD50C0"/>
    <w:rsid w:val="00FD6FE0"/>
    <w:rsid w:val="00FD7C9F"/>
    <w:rsid w:val="00FD7FA2"/>
    <w:rsid w:val="00FE380C"/>
    <w:rsid w:val="00FE4282"/>
    <w:rsid w:val="00FE43B5"/>
    <w:rsid w:val="00FE648A"/>
    <w:rsid w:val="00FE6AA8"/>
    <w:rsid w:val="00FF046B"/>
    <w:rsid w:val="00FF095E"/>
    <w:rsid w:val="00FF0F11"/>
    <w:rsid w:val="00FF37FC"/>
    <w:rsid w:val="00FF3C2B"/>
    <w:rsid w:val="00FF44C3"/>
    <w:rsid w:val="00FF4AD5"/>
    <w:rsid w:val="00FF5845"/>
    <w:rsid w:val="00FF69B8"/>
    <w:rsid w:val="00FF71C9"/>
    <w:rsid w:val="0889CFF6"/>
    <w:rsid w:val="0C73ABF1"/>
    <w:rsid w:val="112994FC"/>
    <w:rsid w:val="185CD86F"/>
    <w:rsid w:val="196C72A6"/>
    <w:rsid w:val="1C19987D"/>
    <w:rsid w:val="251C9733"/>
    <w:rsid w:val="2AF2E84D"/>
    <w:rsid w:val="36EABFEC"/>
    <w:rsid w:val="3D48858D"/>
    <w:rsid w:val="54663ABA"/>
    <w:rsid w:val="5E4F9D64"/>
    <w:rsid w:val="6C77EE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B62532B1-BA2C-42A5-8F35-C245210B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C9A"/>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qFormat/>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E2931"/>
    <w:rPr>
      <w:color w:val="2B579A"/>
      <w:shd w:val="clear" w:color="auto" w:fill="E1DFDD"/>
    </w:rPr>
  </w:style>
  <w:style w:type="paragraph" w:styleId="ListParagraph">
    <w:name w:val="List Paragraph"/>
    <w:basedOn w:val="Normal"/>
    <w:uiPriority w:val="34"/>
    <w:qFormat/>
    <w:rsid w:val="00CE0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rylandpublicschools.org/about/Documents/Grants/GrantForms-12-10-2020.xl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tina.joseph1@maryland.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marylandpublicschools.org/about/Pages/OFPOS/GAC/Title1PartD/attestation-I.pdf" TargetMode="External"/><Relationship Id="rId10" Type="http://schemas.openxmlformats.org/officeDocument/2006/relationships/footnotes" Target="footnotes.xml"/><Relationship Id="rId19" Type="http://schemas.openxmlformats.org/officeDocument/2006/relationships/hyperlink" Target="mailto:neglectedanddelinquent.msde@maryland.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marylandpublicschools.org/about/Documents/Grants/GrantRecipientAssurance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2.xml><?xml version="1.0" encoding="utf-8"?>
<ds:datastoreItem xmlns:ds="http://schemas.openxmlformats.org/officeDocument/2006/customXml" ds:itemID="{B2FB3A6C-46DE-4A14-AC0D-F7D16D76B5B0}"/>
</file>

<file path=customXml/itemProps3.xml><?xml version="1.0" encoding="utf-8"?>
<ds:datastoreItem xmlns:ds="http://schemas.openxmlformats.org/officeDocument/2006/customXml" ds:itemID="{84AC9EE9-B1D1-4985-BA5E-8EEEBB0D0CF5}">
  <ds:schemaRefs>
    <ds:schemaRef ds:uri="http://schemas.microsoft.com/office/2006/documentManagement/types"/>
    <ds:schemaRef ds:uri="http://www.w3.org/XML/1998/namespace"/>
    <ds:schemaRef ds:uri="http://purl.org/dc/terms/"/>
    <ds:schemaRef ds:uri="http://schemas.microsoft.com/office/2006/metadata/properties"/>
    <ds:schemaRef ds:uri="fa448051-d5f6-4992-8ea3-dc75b0016218"/>
    <ds:schemaRef ds:uri="http://schemas.microsoft.com/office/infopath/2007/PartnerControls"/>
    <ds:schemaRef ds:uri="http://schemas.openxmlformats.org/package/2006/metadata/core-properties"/>
    <ds:schemaRef ds:uri="7080eec3-e989-4a14-8b91-ac606ff7a2ac"/>
    <ds:schemaRef ds:uri="http://schemas.microsoft.com/sharepoint/v3"/>
    <ds:schemaRef ds:uri="http://purl.org/dc/dcmitype/"/>
    <ds:schemaRef ds:uri="http://purl.org/dc/elements/1.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1550</Words>
  <Characters>8841</Characters>
  <Application>Microsoft Office Word</Application>
  <DocSecurity>0</DocSecurity>
  <Lines>73</Lines>
  <Paragraphs>20</Paragraphs>
  <ScaleCrop>false</ScaleCrop>
  <Company>Maryland Department of Information Technology</Company>
  <LinksUpToDate>false</LinksUpToDate>
  <CharactersWithSpaces>10371</CharactersWithSpaces>
  <SharedDoc>false</SharedDoc>
  <HLinks>
    <vt:vector size="48" baseType="variant">
      <vt:variant>
        <vt:i4>1507346</vt:i4>
      </vt:variant>
      <vt:variant>
        <vt:i4>36</vt:i4>
      </vt:variant>
      <vt:variant>
        <vt:i4>0</vt:i4>
      </vt:variant>
      <vt:variant>
        <vt:i4>5</vt:i4>
      </vt:variant>
      <vt:variant>
        <vt:lpwstr>https://www.marylandpublicschools.org/about/Documents/Grants/GrantRecipientAssurances.pdf</vt:lpwstr>
      </vt:variant>
      <vt:variant>
        <vt:lpwstr/>
      </vt:variant>
      <vt:variant>
        <vt:i4>3604588</vt:i4>
      </vt:variant>
      <vt:variant>
        <vt:i4>33</vt:i4>
      </vt:variant>
      <vt:variant>
        <vt:i4>0</vt:i4>
      </vt:variant>
      <vt:variant>
        <vt:i4>5</vt:i4>
      </vt:variant>
      <vt:variant>
        <vt:lpwstr>https://www.marylandpublicschools.org/about/Documents/Grants/GrantForms-12-10-2020.xls</vt:lpwstr>
      </vt:variant>
      <vt:variant>
        <vt:lpwstr/>
      </vt:variant>
      <vt:variant>
        <vt:i4>7143507</vt:i4>
      </vt:variant>
      <vt:variant>
        <vt:i4>30</vt:i4>
      </vt:variant>
      <vt:variant>
        <vt:i4>0</vt:i4>
      </vt:variant>
      <vt:variant>
        <vt:i4>5</vt:i4>
      </vt:variant>
      <vt:variant>
        <vt:lpwstr>mailto:tina.jospeh1@maryland.gov</vt:lpwstr>
      </vt:variant>
      <vt:variant>
        <vt:lpwstr/>
      </vt:variant>
      <vt:variant>
        <vt:i4>6881311</vt:i4>
      </vt:variant>
      <vt:variant>
        <vt:i4>27</vt:i4>
      </vt:variant>
      <vt:variant>
        <vt:i4>0</vt:i4>
      </vt:variant>
      <vt:variant>
        <vt:i4>5</vt:i4>
      </vt:variant>
      <vt:variant>
        <vt:lpwstr>mailto:neglectedanddelinquent.msde@maryland.gov</vt:lpwstr>
      </vt:variant>
      <vt:variant>
        <vt:lpwstr/>
      </vt:variant>
      <vt:variant>
        <vt:i4>1835063</vt:i4>
      </vt:variant>
      <vt:variant>
        <vt:i4>20</vt:i4>
      </vt:variant>
      <vt:variant>
        <vt:i4>0</vt:i4>
      </vt:variant>
      <vt:variant>
        <vt:i4>5</vt:i4>
      </vt:variant>
      <vt:variant>
        <vt:lpwstr/>
      </vt:variant>
      <vt:variant>
        <vt:lpwstr>_Toc150178176</vt:lpwstr>
      </vt:variant>
      <vt:variant>
        <vt:i4>1835063</vt:i4>
      </vt:variant>
      <vt:variant>
        <vt:i4>14</vt:i4>
      </vt:variant>
      <vt:variant>
        <vt:i4>0</vt:i4>
      </vt:variant>
      <vt:variant>
        <vt:i4>5</vt:i4>
      </vt:variant>
      <vt:variant>
        <vt:lpwstr/>
      </vt:variant>
      <vt:variant>
        <vt:lpwstr>_Toc150178175</vt:lpwstr>
      </vt:variant>
      <vt:variant>
        <vt:i4>1835063</vt:i4>
      </vt:variant>
      <vt:variant>
        <vt:i4>8</vt:i4>
      </vt:variant>
      <vt:variant>
        <vt:i4>0</vt:i4>
      </vt:variant>
      <vt:variant>
        <vt:i4>5</vt:i4>
      </vt:variant>
      <vt:variant>
        <vt:lpwstr/>
      </vt:variant>
      <vt:variant>
        <vt:lpwstr>_Toc150178174</vt:lpwstr>
      </vt:variant>
      <vt:variant>
        <vt:i4>1835063</vt:i4>
      </vt:variant>
      <vt:variant>
        <vt:i4>2</vt:i4>
      </vt:variant>
      <vt:variant>
        <vt:i4>0</vt:i4>
      </vt:variant>
      <vt:variant>
        <vt:i4>5</vt:i4>
      </vt:variant>
      <vt:variant>
        <vt:lpwstr/>
      </vt:variant>
      <vt:variant>
        <vt:lpwstr>_Toc150178173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Lacrosse Opportunities Grant Application</dc:title>
  <dc:subject/>
  <dc:creator>R. Andrew Warner;Christine Betley</dc:creator>
  <cp:keywords>lacrosse</cp:keywords>
  <cp:lastModifiedBy>Christie Matlock</cp:lastModifiedBy>
  <cp:revision>193</cp:revision>
  <cp:lastPrinted>2023-11-07T14:08:00Z</cp:lastPrinted>
  <dcterms:created xsi:type="dcterms:W3CDTF">2023-11-06T18:25:00Z</dcterms:created>
  <dcterms:modified xsi:type="dcterms:W3CDTF">2023-11-15T16:05:00Z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767800</vt:r8>
  </property>
  <property fmtid="{D5CDD505-2E9C-101B-9397-08002B2CF9AE}" pid="14" name="PublishingRollupImag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y fmtid="{D5CDD505-2E9C-101B-9397-08002B2CF9AE}" pid="48" name="ArticleByLine">
    <vt:lpwstr/>
  </property>
</Properties>
</file>