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874381" w:rsidRDefault="00294DA9" w:rsidP="00294DA9">
      <w:pPr>
        <w:spacing w:after="0" w:line="240" w:lineRule="auto"/>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294DA9">
      <w:pPr>
        <w:spacing w:after="0" w:line="240" w:lineRule="auto"/>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Default="00294DA9" w:rsidP="00294DA9">
      <w:pPr>
        <w:spacing w:after="0" w:line="240" w:lineRule="auto"/>
        <w:jc w:val="center"/>
        <w:rPr>
          <w:rFonts w:ascii="Arial Rounded MT Bold" w:hAnsi="Arial Rounded MT Bold"/>
          <w:color w:val="FF6600"/>
          <w:sz w:val="40"/>
        </w:rPr>
        <w:sectPr w:rsidR="002A1D6A" w:rsidSect="00D61225">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Read to Feed</w:t>
      </w:r>
    </w:p>
    <w:p w:rsidR="002A1D6A" w:rsidRDefault="002A1D6A" w:rsidP="00294DA9">
      <w:pPr>
        <w:spacing w:after="0" w:line="240" w:lineRule="auto"/>
        <w:rPr>
          <w:rFonts w:ascii="Arial Rounded MT Bold" w:hAnsi="Arial Rounded MT Bold"/>
          <w:b/>
        </w:rPr>
      </w:pPr>
      <w:r w:rsidRPr="002B121E">
        <w:rPr>
          <w:rFonts w:ascii="Arial Rounded MT Bold" w:hAnsi="Arial Rounded MT Bold"/>
          <w:b/>
        </w:rPr>
        <w:t>Primary Subject:</w:t>
      </w:r>
      <w:r w:rsidR="00294DA9">
        <w:rPr>
          <w:rFonts w:ascii="Arial Rounded MT Bold" w:hAnsi="Arial Rounded MT Bold"/>
          <w:b/>
        </w:rPr>
        <w:t xml:space="preserve"> </w:t>
      </w:r>
      <w:r w:rsidR="00294DA9">
        <w:rPr>
          <w:rFonts w:ascii="Book Antiqua" w:hAnsi="Book Antiqua"/>
        </w:rPr>
        <w:t>Social Studies – World Geography/Africa</w:t>
      </w:r>
    </w:p>
    <w:p w:rsidR="002A1D6A" w:rsidRDefault="002A1D6A" w:rsidP="00294DA9">
      <w:pPr>
        <w:spacing w:after="0" w:line="240" w:lineRule="auto"/>
        <w:rPr>
          <w:rFonts w:ascii="Book Antiqua" w:hAnsi="Book Antiqua"/>
        </w:rPr>
        <w:sectPr w:rsidR="002A1D6A" w:rsidSect="00D61225">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294DA9">
        <w:rPr>
          <w:rFonts w:ascii="Book Antiqua" w:hAnsi="Book Antiqua"/>
        </w:rPr>
        <w:t xml:space="preserve"> </w:t>
      </w:r>
      <w:r w:rsidR="00294DA9" w:rsidRPr="00676EEE">
        <w:rPr>
          <w:rFonts w:ascii="Book Antiqua" w:hAnsi="Book Antiqua"/>
        </w:rPr>
        <w:t>7</w:t>
      </w:r>
      <w:r w:rsidR="00294DA9" w:rsidRPr="00676EEE">
        <w:rPr>
          <w:rFonts w:ascii="Book Antiqua" w:hAnsi="Book Antiqua"/>
          <w:vertAlign w:val="superscript"/>
        </w:rPr>
        <w:t>th</w:t>
      </w:r>
    </w:p>
    <w:p w:rsidR="002A1D6A" w:rsidRPr="00676EEE" w:rsidRDefault="002A1D6A" w:rsidP="00294DA9">
      <w:pPr>
        <w:spacing w:after="0" w:line="240" w:lineRule="auto"/>
        <w:rPr>
          <w:rFonts w:ascii="Book Antiqua" w:hAnsi="Book Antiqua"/>
        </w:rPr>
      </w:pPr>
      <w:r>
        <w:rPr>
          <w:rFonts w:ascii="Book Antiqua" w:hAnsi="Book Antiqua"/>
        </w:rPr>
        <w:t xml:space="preserve"> </w:t>
      </w:r>
    </w:p>
    <w:p w:rsidR="002A1D6A" w:rsidRDefault="002A1D6A" w:rsidP="00294DA9">
      <w:pPr>
        <w:spacing w:after="0" w:line="240" w:lineRule="auto"/>
        <w:rPr>
          <w:rFonts w:ascii="Arial Rounded MT Bold" w:hAnsi="Arial Rounded MT Bold"/>
          <w:b/>
        </w:rPr>
        <w:sectPr w:rsidR="002A1D6A" w:rsidSect="00D61225">
          <w:type w:val="continuous"/>
          <w:pgSz w:w="12240" w:h="15840"/>
          <w:pgMar w:top="720" w:right="720" w:bottom="720" w:left="720" w:header="720" w:footer="720" w:gutter="0"/>
          <w:cols w:space="720"/>
          <w:docGrid w:linePitch="360"/>
        </w:sectPr>
      </w:pPr>
    </w:p>
    <w:p w:rsidR="002A1D6A" w:rsidRDefault="002A1D6A" w:rsidP="00294DA9">
      <w:pPr>
        <w:spacing w:after="0" w:line="240" w:lineRule="auto"/>
        <w:rPr>
          <w:rFonts w:ascii="Arial Rounded MT Bold" w:hAnsi="Arial Rounded MT Bold"/>
          <w:b/>
        </w:rPr>
      </w:pPr>
      <w:r>
        <w:rPr>
          <w:rFonts w:ascii="Arial Rounded MT Bold" w:hAnsi="Arial Rounded MT Bold"/>
          <w:b/>
        </w:rPr>
        <w:t>Additional Subject Area Connections</w:t>
      </w:r>
      <w:r w:rsidRPr="002B121E">
        <w:rPr>
          <w:rFonts w:ascii="Arial Rounded MT Bold" w:hAnsi="Arial Rounded MT Bold"/>
          <w:b/>
        </w:rPr>
        <w:t>:</w:t>
      </w:r>
      <w:r w:rsidR="00294DA9">
        <w:rPr>
          <w:rFonts w:ascii="Arial Rounded MT Bold" w:hAnsi="Arial Rounded MT Bold"/>
          <w:b/>
        </w:rPr>
        <w:t xml:space="preserve"> </w:t>
      </w:r>
      <w:r w:rsidR="00294DA9">
        <w:rPr>
          <w:rFonts w:ascii="Book Antiqua" w:hAnsi="Book Antiqua"/>
        </w:rPr>
        <w:t>Math, Language Arts, Science</w:t>
      </w:r>
    </w:p>
    <w:p w:rsidR="002A1D6A" w:rsidRDefault="002A1D6A" w:rsidP="00294DA9">
      <w:pPr>
        <w:spacing w:after="0" w:line="240" w:lineRule="auto"/>
        <w:rPr>
          <w:rFonts w:ascii="Arial Rounded MT Bold" w:hAnsi="Arial Rounded MT Bold"/>
          <w:b/>
        </w:rPr>
      </w:pPr>
    </w:p>
    <w:p w:rsidR="00C62DDC" w:rsidRDefault="002A1D6A" w:rsidP="00294DA9">
      <w:pPr>
        <w:spacing w:after="0" w:line="240" w:lineRule="auto"/>
        <w:rPr>
          <w:rFonts w:ascii="Book Antiqua" w:hAnsi="Book Antiqua"/>
        </w:rPr>
      </w:pPr>
      <w:r w:rsidRPr="002B121E">
        <w:rPr>
          <w:rFonts w:ascii="Arial Rounded MT Bold" w:hAnsi="Arial Rounded MT Bold"/>
          <w:b/>
        </w:rPr>
        <w:t>Unit Title:</w:t>
      </w:r>
      <w:r w:rsidR="00294DA9">
        <w:rPr>
          <w:rFonts w:ascii="Arial Rounded MT Bold" w:hAnsi="Arial Rounded MT Bold"/>
          <w:b/>
        </w:rPr>
        <w:t xml:space="preserve"> </w:t>
      </w:r>
      <w:r w:rsidR="00294DA9" w:rsidRPr="001930B3">
        <w:rPr>
          <w:rFonts w:ascii="Book Antiqua" w:hAnsi="Book Antiqua"/>
        </w:rPr>
        <w:t>Read to Feed</w:t>
      </w:r>
    </w:p>
    <w:p w:rsidR="00C62DDC" w:rsidRDefault="00C62DDC" w:rsidP="00294DA9">
      <w:pPr>
        <w:spacing w:after="0" w:line="240" w:lineRule="auto"/>
        <w:rPr>
          <w:rFonts w:ascii="Book Antiqua" w:hAnsi="Book Antiqua"/>
        </w:rPr>
      </w:pPr>
    </w:p>
    <w:p w:rsidR="002A1D6A" w:rsidRDefault="002A1D6A" w:rsidP="00294DA9">
      <w:pPr>
        <w:spacing w:after="0" w:line="240" w:lineRule="auto"/>
        <w:rPr>
          <w:rFonts w:ascii="Arial Rounded MT Bold" w:hAnsi="Arial Rounded MT Bold"/>
          <w:b/>
        </w:rPr>
      </w:pPr>
      <w:r w:rsidRPr="002B121E">
        <w:rPr>
          <w:rFonts w:ascii="Arial Rounded MT Bold" w:hAnsi="Arial Rounded MT Bold"/>
          <w:b/>
        </w:rPr>
        <w:t>Type(s) of Service:</w:t>
      </w:r>
      <w:r w:rsidRPr="00676EEE">
        <w:rPr>
          <w:rFonts w:ascii="Book Antiqua" w:hAnsi="Book Antiqua"/>
          <w:b/>
        </w:rPr>
        <w:t xml:space="preserve">  </w:t>
      </w:r>
      <w:r w:rsidR="00294DA9" w:rsidRPr="00676EEE">
        <w:rPr>
          <w:rFonts w:ascii="Book Antiqua" w:hAnsi="Book Antiqua"/>
        </w:rPr>
        <w:t>Indirect</w:t>
      </w:r>
    </w:p>
    <w:p w:rsidR="002A1D6A" w:rsidRPr="002B121E" w:rsidRDefault="002A1D6A" w:rsidP="00294DA9">
      <w:pPr>
        <w:spacing w:after="0" w:line="240" w:lineRule="auto"/>
        <w:rPr>
          <w:rFonts w:ascii="Arial Rounded MT Bold" w:hAnsi="Arial Rounded MT Bold"/>
          <w:b/>
        </w:rPr>
      </w:pPr>
    </w:p>
    <w:p w:rsidR="002A1D6A" w:rsidRDefault="002A1D6A" w:rsidP="00294DA9">
      <w:pPr>
        <w:tabs>
          <w:tab w:val="left" w:pos="1107"/>
        </w:tabs>
        <w:spacing w:after="0" w:line="240" w:lineRule="auto"/>
        <w:rPr>
          <w:rFonts w:ascii="Book Antiqua" w:hAnsi="Book Antiqua"/>
        </w:rPr>
      </w:pPr>
      <w:r w:rsidRPr="002B121E">
        <w:rPr>
          <w:rFonts w:ascii="Arial Rounded MT Bold" w:hAnsi="Arial Rounded MT Bold"/>
          <w:b/>
        </w:rPr>
        <w:t>Unit Description:</w:t>
      </w:r>
      <w:r w:rsidRPr="00676EEE">
        <w:rPr>
          <w:rFonts w:ascii="Book Antiqua" w:hAnsi="Book Antiqua"/>
        </w:rPr>
        <w:t xml:space="preserve"> </w:t>
      </w:r>
      <w:r w:rsidR="00294DA9" w:rsidRPr="001930B3">
        <w:rPr>
          <w:rFonts w:ascii="Book Antiqua" w:hAnsi="Book Antiqua"/>
        </w:rPr>
        <w:t>“Read to Feed” will</w:t>
      </w:r>
      <w:r w:rsidR="00294DA9">
        <w:rPr>
          <w:rFonts w:ascii="Book Antiqua" w:hAnsi="Book Antiqua"/>
        </w:rPr>
        <w:t xml:space="preserve"> foster </w:t>
      </w:r>
      <w:r w:rsidR="00294DA9" w:rsidRPr="001930B3">
        <w:rPr>
          <w:rFonts w:ascii="Book Antiqua" w:hAnsi="Book Antiqua"/>
        </w:rPr>
        <w:t>a love of reading</w:t>
      </w:r>
      <w:r w:rsidR="00294DA9">
        <w:rPr>
          <w:rFonts w:ascii="Book Antiqua" w:hAnsi="Book Antiqua"/>
        </w:rPr>
        <w:t xml:space="preserve"> in children</w:t>
      </w:r>
      <w:r w:rsidR="00294DA9" w:rsidRPr="001930B3">
        <w:rPr>
          <w:rFonts w:ascii="Book Antiqua" w:hAnsi="Book Antiqua"/>
        </w:rPr>
        <w:t xml:space="preserve">, a passion to help </w:t>
      </w:r>
      <w:r w:rsidR="00294DA9">
        <w:rPr>
          <w:rFonts w:ascii="Book Antiqua" w:hAnsi="Book Antiqua"/>
        </w:rPr>
        <w:t xml:space="preserve">  </w:t>
      </w:r>
      <w:r w:rsidR="00294DA9" w:rsidRPr="001930B3">
        <w:rPr>
          <w:rFonts w:ascii="Book Antiqua" w:hAnsi="Book Antiqua"/>
        </w:rPr>
        <w:t>others and a way to help create a better world. It is a wonderful global education opportunity.</w:t>
      </w:r>
    </w:p>
    <w:p w:rsidR="002A1D6A" w:rsidRDefault="002A1D6A" w:rsidP="00294DA9">
      <w:pPr>
        <w:spacing w:after="0" w:line="240" w:lineRule="auto"/>
        <w:rPr>
          <w:rFonts w:ascii="Arial Rounded MT Bold" w:hAnsi="Arial Rounded MT Bold"/>
          <w:b/>
        </w:rPr>
      </w:pPr>
    </w:p>
    <w:p w:rsidR="002A1D6A" w:rsidRDefault="002A1D6A" w:rsidP="00294DA9">
      <w:pPr>
        <w:spacing w:after="0" w:line="240" w:lineRule="auto"/>
        <w:rPr>
          <w:rFonts w:ascii="Arial Rounded MT Bold" w:hAnsi="Arial Rounded MT Bold"/>
          <w:b/>
        </w:rPr>
      </w:pPr>
    </w:p>
    <w:p w:rsidR="002A1D6A" w:rsidRPr="002B121E" w:rsidRDefault="002A1D6A" w:rsidP="00294DA9">
      <w:pPr>
        <w:spacing w:after="0" w:line="240" w:lineRule="auto"/>
        <w:rPr>
          <w:rFonts w:ascii="Arial Rounded MT Bold" w:hAnsi="Arial Rounded MT Bold"/>
          <w:b/>
        </w:rPr>
      </w:pPr>
      <w:r w:rsidRPr="002B121E">
        <w:rPr>
          <w:rFonts w:ascii="Arial Rounded MT Bold" w:hAnsi="Arial Rounded MT Bold"/>
          <w:b/>
        </w:rPr>
        <w:t>Potential Service-Learning Action Experiences:</w:t>
      </w:r>
    </w:p>
    <w:p w:rsidR="00294DA9" w:rsidRPr="00294DA9" w:rsidRDefault="00294DA9" w:rsidP="00294DA9">
      <w:pPr>
        <w:spacing w:after="0" w:line="240" w:lineRule="auto"/>
        <w:rPr>
          <w:rFonts w:ascii="Book Antiqua" w:eastAsia="Times New Roman" w:hAnsi="Book Antiqua" w:cs="Times New Roman"/>
          <w:sz w:val="24"/>
          <w:szCs w:val="24"/>
        </w:rPr>
      </w:pPr>
      <w:r w:rsidRPr="00294DA9">
        <w:rPr>
          <w:rFonts w:ascii="Book Antiqua" w:eastAsia="Times New Roman" w:hAnsi="Book Antiqua" w:cs="Times New Roman"/>
          <w:sz w:val="24"/>
          <w:szCs w:val="24"/>
        </w:rPr>
        <w:t>Modify pledge/reading to meet local community needs:  food kitchen, homeless shelter.</w:t>
      </w:r>
    </w:p>
    <w:p w:rsidR="002A1D6A" w:rsidRDefault="002A1D6A" w:rsidP="002A1D6A"/>
    <w:p w:rsidR="002A1D6A" w:rsidRDefault="00294DA9" w:rsidP="002A1D6A">
      <w:r>
        <w:rPr>
          <w:noProof/>
        </w:rPr>
        <w:drawing>
          <wp:inline distT="0" distB="0" distL="0" distR="0">
            <wp:extent cx="3200400" cy="2427890"/>
            <wp:effectExtent l="0" t="0" r="0" b="0"/>
            <wp:docPr id="6" name="Picture 6" descr="Man serving food to a woman wearing a scarf and holding a cane." title="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97497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427890"/>
                    </a:xfrm>
                    <a:prstGeom prst="rect">
                      <a:avLst/>
                    </a:prstGeom>
                    <a:noFill/>
                    <a:ln>
                      <a:noFill/>
                    </a:ln>
                  </pic:spPr>
                </pic:pic>
              </a:graphicData>
            </a:graphic>
          </wp:inline>
        </w:drawing>
      </w:r>
    </w:p>
    <w:p w:rsidR="002A1D6A" w:rsidRDefault="002A1D6A" w:rsidP="002A1D6A"/>
    <w:p w:rsid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294DA9">
        <w:rPr>
          <w:rFonts w:ascii="Arial Rounded MT Bold" w:eastAsia="Times New Roman" w:hAnsi="Arial Rounded MT Bold" w:cs="Times New Roman"/>
          <w:b/>
          <w:sz w:val="24"/>
          <w:szCs w:val="24"/>
        </w:rPr>
        <w:t>Maryland Standards Met</w:t>
      </w: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MV Boli" w:eastAsia="Times New Roman" w:hAnsi="MV Boli" w:cs="Times New Roman"/>
          <w:b/>
          <w:sz w:val="20"/>
          <w:szCs w:val="20"/>
        </w:rPr>
      </w:pP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r w:rsidRPr="00294DA9">
        <w:rPr>
          <w:rFonts w:ascii="Arial" w:eastAsia="Times New Roman" w:hAnsi="Arial" w:cs="Arial"/>
          <w:b/>
          <w:sz w:val="20"/>
          <w:szCs w:val="20"/>
          <w:u w:val="single"/>
        </w:rPr>
        <w:t xml:space="preserve">Social Studies: </w:t>
      </w: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54" w:line="240" w:lineRule="auto"/>
        <w:rPr>
          <w:rFonts w:ascii="Arial" w:eastAsia="Times New Roman" w:hAnsi="Arial" w:cs="Arial"/>
          <w:sz w:val="20"/>
          <w:szCs w:val="20"/>
        </w:rPr>
      </w:pPr>
      <w:r w:rsidRPr="00294DA9">
        <w:rPr>
          <w:rFonts w:ascii="Arial" w:eastAsia="Times New Roman" w:hAnsi="Arial" w:cs="Arial"/>
          <w:b/>
          <w:sz w:val="20"/>
          <w:szCs w:val="20"/>
        </w:rPr>
        <w:t xml:space="preserve">D2.Civ.10.6-8 </w:t>
      </w:r>
      <w:r w:rsidRPr="00294DA9">
        <w:rPr>
          <w:rFonts w:ascii="Arial" w:eastAsia="Times New Roman" w:hAnsi="Arial" w:cs="Arial"/>
          <w:sz w:val="20"/>
          <w:szCs w:val="20"/>
        </w:rPr>
        <w:t>Explain the relevance of personal interests and perspectives, civic virtues, and democratic principles when people address issues and problems in government and civil society.</w:t>
      </w: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222222"/>
          <w:sz w:val="20"/>
          <w:szCs w:val="20"/>
        </w:rPr>
      </w:pPr>
      <w:r w:rsidRPr="00294DA9">
        <w:rPr>
          <w:rFonts w:ascii="Arial" w:eastAsia="Times New Roman" w:hAnsi="Arial" w:cs="Arial"/>
          <w:b/>
          <w:color w:val="222222"/>
          <w:sz w:val="20"/>
          <w:szCs w:val="20"/>
        </w:rPr>
        <w:t>D4.6.6-8</w:t>
      </w:r>
      <w:r w:rsidRPr="00294DA9">
        <w:rPr>
          <w:rFonts w:ascii="Arial" w:eastAsia="Times New Roman" w:hAnsi="Arial" w:cs="Arial"/>
          <w:color w:val="222222"/>
          <w:sz w:val="20"/>
          <w:szCs w:val="20"/>
        </w:rPr>
        <w:t xml:space="preserve"> Draw on multiple disciplinary lenses to analyze how a specific problem can manifest itself at local, regional, and global levels over time, identifying its characteristics and  causes, and the challenges and opportunities faced by those trying to address the problem.</w:t>
      </w: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222222"/>
          <w:sz w:val="20"/>
          <w:szCs w:val="20"/>
        </w:rPr>
      </w:pPr>
      <w:r w:rsidRPr="00294DA9">
        <w:rPr>
          <w:rFonts w:ascii="Arial" w:eastAsia="Times New Roman" w:hAnsi="Arial" w:cs="Arial"/>
          <w:color w:val="222222"/>
          <w:sz w:val="20"/>
          <w:szCs w:val="20"/>
        </w:rPr>
        <w:t> </w:t>
      </w: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222222"/>
          <w:sz w:val="20"/>
          <w:szCs w:val="20"/>
        </w:rPr>
      </w:pPr>
      <w:r w:rsidRPr="00294DA9">
        <w:rPr>
          <w:rFonts w:ascii="Arial" w:eastAsia="Times New Roman" w:hAnsi="Arial" w:cs="Arial"/>
          <w:b/>
          <w:color w:val="222222"/>
          <w:sz w:val="20"/>
          <w:szCs w:val="20"/>
        </w:rPr>
        <w:t>D4.7.6-8</w:t>
      </w:r>
      <w:r w:rsidRPr="00294DA9">
        <w:rPr>
          <w:rFonts w:ascii="Arial" w:eastAsia="Times New Roman" w:hAnsi="Arial" w:cs="Arial"/>
          <w:color w:val="222222"/>
          <w:sz w:val="20"/>
          <w:szCs w:val="20"/>
        </w:rPr>
        <w:t xml:space="preserve"> Assess their individual and collective capacities to take action to address local, regional, and global problems, taking into account a range of possible levers of power, strategies, and potential outcomes.</w:t>
      </w: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222222"/>
          <w:sz w:val="20"/>
          <w:szCs w:val="20"/>
        </w:rPr>
      </w:pPr>
      <w:r w:rsidRPr="00294DA9">
        <w:rPr>
          <w:rFonts w:ascii="Arial" w:eastAsia="Times New Roman" w:hAnsi="Arial" w:cs="Arial"/>
          <w:color w:val="222222"/>
          <w:sz w:val="20"/>
          <w:szCs w:val="20"/>
        </w:rPr>
        <w:t> </w:t>
      </w: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222222"/>
          <w:sz w:val="20"/>
          <w:szCs w:val="20"/>
        </w:rPr>
      </w:pPr>
      <w:r w:rsidRPr="00294DA9">
        <w:rPr>
          <w:rFonts w:ascii="Arial" w:eastAsia="Times New Roman" w:hAnsi="Arial" w:cs="Arial"/>
          <w:b/>
          <w:color w:val="222222"/>
          <w:sz w:val="20"/>
          <w:szCs w:val="20"/>
        </w:rPr>
        <w:t>D4.8.6-8</w:t>
      </w:r>
      <w:r w:rsidRPr="00294DA9">
        <w:rPr>
          <w:rFonts w:ascii="Arial" w:eastAsia="Times New Roman" w:hAnsi="Arial" w:cs="Arial"/>
          <w:color w:val="222222"/>
          <w:sz w:val="20"/>
          <w:szCs w:val="20"/>
        </w:rPr>
        <w:t xml:space="preserve"> Apply a range of deliberative and democratic procedures to make decisions about and act on civic problems in their classrooms and schools, and in out-of-school civic contexts.</w:t>
      </w: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r w:rsidRPr="00294DA9">
        <w:rPr>
          <w:rFonts w:ascii="Arial" w:eastAsia="Times New Roman" w:hAnsi="Arial" w:cs="Arial"/>
          <w:b/>
          <w:sz w:val="20"/>
          <w:szCs w:val="20"/>
          <w:u w:val="single"/>
        </w:rPr>
        <w:t>Grade 7 Reading: Literature</w:t>
      </w: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294DA9">
        <w:rPr>
          <w:rFonts w:ascii="Arial" w:eastAsia="Times New Roman" w:hAnsi="Arial" w:cs="Arial"/>
          <w:b/>
          <w:sz w:val="20"/>
          <w:szCs w:val="20"/>
        </w:rPr>
        <w:t>CCSS.ELA-LITERACY.RL.7.10</w:t>
      </w:r>
    </w:p>
    <w:p w:rsid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294DA9">
        <w:rPr>
          <w:rFonts w:ascii="Arial" w:eastAsia="Times New Roman" w:hAnsi="Arial" w:cs="Arial"/>
          <w:sz w:val="20"/>
          <w:szCs w:val="20"/>
        </w:rPr>
        <w:t xml:space="preserve">By the end of the year, read and comprehend literature, including stories, dramas, and poems, in the grades 6-8 text complexity band proficiently, with scaffolding as needed at the high end of the range. </w:t>
      </w:r>
    </w:p>
    <w:p w:rsidR="00294DA9" w:rsidRPr="00294DA9" w:rsidRDefault="00294DA9" w:rsidP="00294DA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p>
    <w:p w:rsidR="002A1D6A" w:rsidRDefault="002A1D6A" w:rsidP="002A1D6A">
      <w:pPr>
        <w:rPr>
          <w:u w:val="single"/>
        </w:rPr>
        <w:sectPr w:rsidR="002A1D6A" w:rsidSect="00D61225">
          <w:type w:val="continuous"/>
          <w:pgSz w:w="12240" w:h="15840"/>
          <w:pgMar w:top="720" w:right="720" w:bottom="720" w:left="720" w:header="720" w:footer="720" w:gutter="0"/>
          <w:cols w:num="2" w:space="720"/>
          <w:docGrid w:linePitch="360"/>
        </w:sectPr>
      </w:pPr>
    </w:p>
    <w:p w:rsidR="002A1D6A" w:rsidRDefault="002A1D6A">
      <w:pPr>
        <w:rPr>
          <w:rFonts w:ascii="Arial Rounded MT Bold" w:hAnsi="Arial Rounded MT Bold"/>
          <w:b/>
          <w:sz w:val="36"/>
          <w:szCs w:val="36"/>
        </w:rPr>
      </w:pPr>
      <w:r>
        <w:rPr>
          <w:rFonts w:ascii="Arial Rounded MT Bold" w:hAnsi="Arial Rounded MT Bold"/>
          <w:b/>
          <w:sz w:val="36"/>
          <w:szCs w:val="36"/>
        </w:rPr>
        <w:br w:type="page"/>
      </w:r>
    </w:p>
    <w:p w:rsidR="002A1D6A" w:rsidRPr="00396E3E" w:rsidRDefault="002A1D6A" w:rsidP="00294DA9">
      <w:pPr>
        <w:spacing w:after="0" w:line="240" w:lineRule="auto"/>
        <w:jc w:val="center"/>
        <w:rPr>
          <w:rFonts w:ascii="Book Antiqua" w:hAnsi="Book Antiqua"/>
        </w:rPr>
      </w:pPr>
      <w:r w:rsidRPr="002B121E">
        <w:rPr>
          <w:rFonts w:ascii="Arial Rounded MT Bold" w:hAnsi="Arial Rounded MT Bold"/>
          <w:b/>
          <w:sz w:val="36"/>
          <w:szCs w:val="36"/>
        </w:rPr>
        <w:lastRenderedPageBreak/>
        <w:t>Alignment with Maryland’s</w:t>
      </w:r>
    </w:p>
    <w:p w:rsidR="002A1D6A" w:rsidRDefault="002A1D6A" w:rsidP="00294DA9">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Default="00294DA9" w:rsidP="00294DA9">
      <w:pPr>
        <w:spacing w:after="0" w:line="240" w:lineRule="auto"/>
        <w:jc w:val="center"/>
        <w:rPr>
          <w:rFonts w:ascii="Arial Rounded MT Bold" w:hAnsi="Arial Rounded MT Bold"/>
          <w:b/>
          <w:i/>
          <w:color w:val="FF6600"/>
          <w:sz w:val="36"/>
          <w:szCs w:val="36"/>
        </w:rPr>
      </w:pPr>
      <w:r>
        <w:rPr>
          <w:rFonts w:ascii="Arial Rounded MT Bold" w:hAnsi="Arial Rounded MT Bold"/>
          <w:b/>
          <w:i/>
          <w:color w:val="FF6600"/>
          <w:sz w:val="36"/>
          <w:szCs w:val="36"/>
        </w:rPr>
        <w:t>Read to Feed</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Meet a recognized community need</w:t>
      </w:r>
    </w:p>
    <w:p w:rsidR="002A1D6A" w:rsidRPr="00294DA9" w:rsidRDefault="00294DA9" w:rsidP="00294DA9">
      <w:pPr>
        <w:pStyle w:val="ListParagraph"/>
        <w:rPr>
          <w:rFonts w:ascii="Book Antiqua" w:hAnsi="Book Antiqua"/>
        </w:rPr>
      </w:pPr>
      <w:r w:rsidRPr="00294DA9">
        <w:rPr>
          <w:rFonts w:ascii="Book Antiqua" w:hAnsi="Book Antiqua"/>
        </w:rPr>
        <w:t>Students will read books and collect pledges to raise money for developing countries through an organization like Heifer International.  Their project will address the issue of world hunger.</w:t>
      </w:r>
    </w:p>
    <w:p w:rsidR="002A1D6A" w:rsidRDefault="002A1D6A" w:rsidP="00294DA9">
      <w:pPr>
        <w:pStyle w:val="ListParagraph"/>
        <w:spacing w:after="0" w:line="240" w:lineRule="auto"/>
        <w:rPr>
          <w:rFonts w:ascii="Arial Rounded MT Bold" w:hAnsi="Arial Rounded MT Bold"/>
          <w:b/>
        </w:rPr>
      </w:pP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Achieve curricular objectives through service-learning</w:t>
      </w:r>
    </w:p>
    <w:p w:rsidR="00294DA9" w:rsidRPr="00294DA9" w:rsidRDefault="00294DA9" w:rsidP="00294DA9">
      <w:pPr>
        <w:pStyle w:val="ListParagraph"/>
        <w:rPr>
          <w:rFonts w:ascii="Book Antiqua" w:hAnsi="Book Antiqua"/>
        </w:rPr>
      </w:pPr>
      <w:r w:rsidRPr="00294DA9">
        <w:rPr>
          <w:rFonts w:ascii="Book Antiqua" w:hAnsi="Book Antiqua"/>
        </w:rPr>
        <w:t>Students will explain how the physical and human characteristics, such as vegetation, climate, minerals, population density, and religion, of a region affect its economic growth.</w:t>
      </w:r>
    </w:p>
    <w:p w:rsidR="002A1D6A" w:rsidRPr="002A1D6A" w:rsidRDefault="002A1D6A" w:rsidP="002A1D6A">
      <w:pPr>
        <w:rPr>
          <w:rFonts w:ascii="Arial Rounded MT Bold" w:hAnsi="Arial Rounded MT Bold"/>
          <w:b/>
        </w:rPr>
        <w:sectPr w:rsidR="002A1D6A" w:rsidRPr="002A1D6A" w:rsidSect="00D61225">
          <w:type w:val="continuous"/>
          <w:pgSz w:w="12240" w:h="15840"/>
          <w:pgMar w:top="720" w:right="720" w:bottom="720" w:left="720" w:header="720" w:footer="720" w:gutter="0"/>
          <w:cols w:space="720"/>
          <w:docGrid w:linePitch="360"/>
        </w:sectPr>
      </w:pPr>
    </w:p>
    <w:p w:rsidR="002A1D6A" w:rsidRDefault="002A1D6A" w:rsidP="006063B3">
      <w:pPr>
        <w:pStyle w:val="ListParagraph"/>
        <w:numPr>
          <w:ilvl w:val="0"/>
          <w:numId w:val="1"/>
        </w:numPr>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2A1D6A" w:rsidRDefault="00294DA9" w:rsidP="00294DA9">
      <w:pPr>
        <w:pStyle w:val="ListParagraph"/>
        <w:rPr>
          <w:rFonts w:ascii="Book Antiqua" w:hAnsi="Book Antiqua"/>
        </w:rPr>
      </w:pPr>
      <w:r w:rsidRPr="00294DA9">
        <w:rPr>
          <w:rFonts w:ascii="Book Antiqua" w:hAnsi="Book Antiqua"/>
        </w:rPr>
        <w:t xml:space="preserve">Students will record in their weekly reading log hours read and </w:t>
      </w:r>
      <w:r>
        <w:rPr>
          <w:rFonts w:ascii="Book Antiqua" w:hAnsi="Book Antiqua"/>
        </w:rPr>
        <w:t xml:space="preserve">collect pledges for their ark. </w:t>
      </w:r>
      <w:r w:rsidRPr="00294DA9">
        <w:rPr>
          <w:rFonts w:ascii="Book Antiqua" w:hAnsi="Book Antiqua"/>
        </w:rPr>
        <w:t>They will clothesline their final project experiences and create a song or poem about their service-learning experience.</w:t>
      </w:r>
    </w:p>
    <w:p w:rsidR="009506AF" w:rsidRDefault="009506AF" w:rsidP="00294DA9">
      <w:pPr>
        <w:pStyle w:val="ListParagraph"/>
        <w:rPr>
          <w:rFonts w:ascii="Book Antiqua" w:hAnsi="Book Antiqua"/>
        </w:rPr>
      </w:pPr>
    </w:p>
    <w:p w:rsidR="002A1D6A" w:rsidRDefault="002A1D6A" w:rsidP="00534A72">
      <w:pPr>
        <w:pStyle w:val="ListParagraph"/>
        <w:numPr>
          <w:ilvl w:val="0"/>
          <w:numId w:val="1"/>
        </w:numPr>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p>
    <w:p w:rsidR="00294DA9" w:rsidRDefault="00294DA9" w:rsidP="009506AF">
      <w:pPr>
        <w:pStyle w:val="ListParagraph"/>
        <w:rPr>
          <w:rFonts w:ascii="Book Antiqua" w:hAnsi="Book Antiqua"/>
        </w:rPr>
      </w:pPr>
      <w:r w:rsidRPr="00294DA9">
        <w:rPr>
          <w:rFonts w:ascii="Book Antiqua" w:hAnsi="Book Antiqua"/>
        </w:rPr>
        <w:t>Students determine the animals they wish to purchase and then collect the pledges to meet that need. Also, students must read the required amount of hours so the pledge will be met.</w:t>
      </w:r>
    </w:p>
    <w:p w:rsidR="009506AF" w:rsidRPr="009506AF" w:rsidRDefault="009506AF" w:rsidP="009506AF">
      <w:pPr>
        <w:pStyle w:val="ListParagraph"/>
        <w:rPr>
          <w:rFonts w:ascii="Book Antiqua" w:hAnsi="Book Antiqua"/>
        </w:rPr>
      </w:pPr>
    </w:p>
    <w:p w:rsidR="002A1D6A" w:rsidRDefault="002A1D6A" w:rsidP="003F600D">
      <w:pPr>
        <w:pStyle w:val="ListParagraph"/>
        <w:numPr>
          <w:ilvl w:val="0"/>
          <w:numId w:val="1"/>
        </w:numPr>
        <w:ind w:hanging="720"/>
        <w:rPr>
          <w:rFonts w:ascii="Arial Rounded MT Bold" w:hAnsi="Arial Rounded MT Bold"/>
          <w:b/>
        </w:rPr>
      </w:pPr>
      <w:r w:rsidRPr="002A1D6A">
        <w:rPr>
          <w:rFonts w:ascii="Arial Rounded MT Bold" w:hAnsi="Arial Rounded MT Bold"/>
          <w:b/>
        </w:rPr>
        <w:t>Establish community partnerships</w:t>
      </w:r>
    </w:p>
    <w:p w:rsidR="002A1D6A" w:rsidRDefault="002A1D6A" w:rsidP="002A1D6A">
      <w:pPr>
        <w:pStyle w:val="ListParagraph"/>
        <w:rPr>
          <w:rFonts w:ascii="Arial Rounded MT Bold" w:hAnsi="Arial Rounded MT Bold"/>
          <w:b/>
        </w:rPr>
      </w:pPr>
    </w:p>
    <w:p w:rsidR="002A1D6A" w:rsidRDefault="002A1D6A" w:rsidP="002A1D6A">
      <w:pPr>
        <w:pStyle w:val="ListParagraph"/>
        <w:rPr>
          <w:rFonts w:ascii="Arial Rounded MT Bold" w:hAnsi="Arial Rounded MT Bold"/>
          <w:b/>
        </w:rPr>
      </w:pPr>
      <w:r w:rsidRPr="00457BE3">
        <w:rPr>
          <w:rFonts w:ascii="Book Antiqua" w:hAnsi="Book Antiqua"/>
          <w:noProof/>
        </w:rPr>
        <w:drawing>
          <wp:inline distT="0" distB="0" distL="0" distR="0" wp14:anchorId="00670E81" wp14:editId="0CA408C3">
            <wp:extent cx="1857375" cy="2009775"/>
            <wp:effectExtent l="0" t="0" r="0" b="9525"/>
            <wp:docPr id="2" name="Picture 2" descr="Adult hand helping child’s hand writ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2A1D6A" w:rsidRDefault="002A1D6A" w:rsidP="002A1D6A">
      <w:pPr>
        <w:rPr>
          <w:rFonts w:ascii="Arial Rounded MT Bold" w:hAnsi="Arial Rounded MT Bold"/>
          <w:b/>
        </w:rPr>
        <w:sectPr w:rsidR="002A1D6A" w:rsidSect="00D61225">
          <w:type w:val="continuous"/>
          <w:pgSz w:w="12240" w:h="15840"/>
          <w:pgMar w:top="720" w:right="720" w:bottom="720" w:left="720" w:header="720" w:footer="720" w:gutter="0"/>
          <w:cols w:num="2" w:space="144" w:equalWidth="0">
            <w:col w:w="7200" w:space="144"/>
            <w:col w:w="3456"/>
          </w:cols>
          <w:docGrid w:linePitch="360"/>
        </w:sectPr>
      </w:pPr>
    </w:p>
    <w:p w:rsidR="002A1D6A" w:rsidRDefault="00294DA9" w:rsidP="00294DA9">
      <w:pPr>
        <w:spacing w:after="0" w:line="240" w:lineRule="auto"/>
        <w:ind w:firstLine="720"/>
        <w:rPr>
          <w:rFonts w:ascii="Book Antiqua" w:eastAsia="Times New Roman" w:hAnsi="Book Antiqua" w:cs="Times New Roman"/>
          <w:sz w:val="24"/>
          <w:szCs w:val="24"/>
        </w:rPr>
      </w:pPr>
      <w:r w:rsidRPr="00294DA9">
        <w:rPr>
          <w:rFonts w:ascii="Book Antiqua" w:eastAsia="Times New Roman" w:hAnsi="Book Antiqua" w:cs="Times New Roman"/>
          <w:sz w:val="24"/>
          <w:szCs w:val="24"/>
        </w:rPr>
        <w:t>Heifer International -- global community (or similar organization).</w:t>
      </w:r>
    </w:p>
    <w:p w:rsidR="00294DA9" w:rsidRPr="00294DA9" w:rsidRDefault="00294DA9" w:rsidP="00294DA9">
      <w:pPr>
        <w:spacing w:after="0" w:line="240" w:lineRule="auto"/>
        <w:ind w:firstLine="720"/>
        <w:rPr>
          <w:rFonts w:ascii="Book Antiqua" w:eastAsia="Times New Roman" w:hAnsi="Book Antiqua" w:cs="Times New Roman"/>
          <w:sz w:val="24"/>
          <w:szCs w:val="24"/>
        </w:rPr>
      </w:pPr>
    </w:p>
    <w:p w:rsidR="00294DA9" w:rsidRDefault="002A1D6A" w:rsidP="002A1D6A">
      <w:pPr>
        <w:pStyle w:val="ListParagraph"/>
        <w:numPr>
          <w:ilvl w:val="0"/>
          <w:numId w:val="1"/>
        </w:numPr>
        <w:ind w:hanging="720"/>
        <w:rPr>
          <w:rFonts w:ascii="Arial Rounded MT Bold" w:hAnsi="Arial Rounded MT Bold"/>
          <w:b/>
        </w:rPr>
      </w:pPr>
      <w:r w:rsidRPr="002A1D6A">
        <w:rPr>
          <w:rFonts w:ascii="Arial Rounded MT Bold" w:hAnsi="Arial Rounded MT Bold"/>
          <w:b/>
        </w:rPr>
        <w:t>Plan ahead for service-learning</w:t>
      </w:r>
    </w:p>
    <w:p w:rsidR="002A1D6A" w:rsidRDefault="00294DA9" w:rsidP="00294DA9">
      <w:pPr>
        <w:pStyle w:val="ListParagraph"/>
        <w:rPr>
          <w:rFonts w:ascii="Book Antiqua" w:hAnsi="Book Antiqua"/>
        </w:rPr>
      </w:pPr>
      <w:r w:rsidRPr="00294DA9">
        <w:rPr>
          <w:rFonts w:ascii="Book Antiqua" w:hAnsi="Book Antiqua"/>
        </w:rPr>
        <w:t>Teacher will log on website.  See procedures.</w:t>
      </w:r>
    </w:p>
    <w:p w:rsidR="00294DA9" w:rsidRPr="002A1D6A" w:rsidRDefault="00294DA9" w:rsidP="00294DA9">
      <w:pPr>
        <w:pStyle w:val="ListParagraph"/>
        <w:rPr>
          <w:rFonts w:ascii="Arial Rounded MT Bold" w:hAnsi="Arial Rounded MT Bold"/>
          <w:b/>
        </w:rPr>
      </w:pPr>
    </w:p>
    <w:p w:rsidR="002A1D6A" w:rsidRP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Equip students with knowledge and skills needed for service</w:t>
      </w:r>
    </w:p>
    <w:p w:rsidR="00294DA9" w:rsidRPr="00294DA9" w:rsidRDefault="00294DA9" w:rsidP="00294DA9">
      <w:pPr>
        <w:pStyle w:val="ListParagraph"/>
        <w:rPr>
          <w:rFonts w:ascii="Book Antiqua" w:hAnsi="Book Antiqua"/>
        </w:rPr>
      </w:pPr>
      <w:r w:rsidRPr="00294DA9">
        <w:rPr>
          <w:rFonts w:ascii="Book Antiqua" w:hAnsi="Book Antiqua"/>
        </w:rPr>
        <w:t>Students will learn about decision making (what to read and what animals to buy), time management (pages to read per night), problem solving (completing charts of time and calculate money to collect from pledges), responsibilities of citizenship.</w:t>
      </w:r>
    </w:p>
    <w:p w:rsidR="002A1D6A" w:rsidRDefault="002A1D6A">
      <w:pPr>
        <w:rPr>
          <w:rFonts w:ascii="Book Antiqua" w:hAnsi="Book Antiqua"/>
          <w:b/>
          <w:i/>
          <w:color w:val="FF6600"/>
          <w:sz w:val="36"/>
          <w:szCs w:val="36"/>
        </w:rPr>
      </w:pPr>
      <w:r>
        <w:rPr>
          <w:rFonts w:ascii="Book Antiqua" w:hAnsi="Book Antiqua"/>
          <w:b/>
          <w:i/>
          <w:color w:val="FF6600"/>
          <w:sz w:val="36"/>
          <w:szCs w:val="36"/>
        </w:rPr>
        <w:br w:type="page"/>
      </w:r>
    </w:p>
    <w:p w:rsidR="002A1D6A" w:rsidRDefault="002A1D6A" w:rsidP="00294DA9">
      <w:pPr>
        <w:spacing w:after="0" w:line="240" w:lineRule="auto"/>
        <w:jc w:val="center"/>
        <w:rPr>
          <w:rFonts w:ascii="Arial Rounded MT Bold" w:hAnsi="Arial Rounded MT Bold"/>
          <w:b/>
          <w:sz w:val="36"/>
          <w:szCs w:val="36"/>
        </w:rPr>
      </w:pP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410C7C" w:rsidRDefault="00294DA9" w:rsidP="00294DA9">
      <w:pPr>
        <w:spacing w:after="0" w:line="240" w:lineRule="auto"/>
        <w:jc w:val="center"/>
        <w:rPr>
          <w:rFonts w:ascii="Book Antiqua" w:hAnsi="Book Antiqua"/>
          <w:b/>
          <w:i/>
          <w:color w:val="FF6600"/>
          <w:sz w:val="36"/>
          <w:szCs w:val="36"/>
        </w:rPr>
      </w:pPr>
      <w:r>
        <w:rPr>
          <w:rFonts w:ascii="Arial Rounded MT Bold" w:hAnsi="Arial Rounded MT Bold"/>
          <w:b/>
          <w:i/>
          <w:color w:val="FF6600"/>
          <w:sz w:val="36"/>
          <w:szCs w:val="36"/>
        </w:rPr>
        <w:t>Read to Feed</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can be </w:t>
      </w:r>
      <w:r>
        <w:rPr>
          <w:rFonts w:ascii="Book Antiqua" w:hAnsi="Book Antiqua"/>
          <w:i/>
        </w:rPr>
        <w:t>changed</w:t>
      </w:r>
      <w:r w:rsidRPr="00F428B0">
        <w:rPr>
          <w:rFonts w:ascii="Book Antiqua" w:hAnsi="Book Antiqua"/>
          <w:i/>
        </w:rPr>
        <w:t xml:space="preserve"> to meet individual classroom interests or varying communit</w:t>
      </w:r>
      <w:r>
        <w:rPr>
          <w:rFonts w:ascii="Book Antiqua" w:hAnsi="Book Antiqua"/>
          <w:i/>
        </w:rPr>
        <w:t>y needs.  You are encouraged to adapt this unit to fit your unique classroom and community and to solicit student input in planning and decision making.</w:t>
      </w:r>
    </w:p>
    <w:p w:rsidR="00B86D7D" w:rsidRDefault="00B86D7D" w:rsidP="002A1D6A">
      <w:pPr>
        <w:numPr>
          <w:ilvl w:val="0"/>
          <w:numId w:val="2"/>
        </w:numPr>
        <w:spacing w:after="0" w:line="240" w:lineRule="auto"/>
        <w:rPr>
          <w:rFonts w:ascii="Book Antiqua" w:hAnsi="Book Antiqua"/>
        </w:rPr>
        <w:sectPr w:rsidR="00B86D7D" w:rsidSect="00D61225">
          <w:type w:val="continuous"/>
          <w:pgSz w:w="12240" w:h="15840"/>
          <w:pgMar w:top="720" w:right="720" w:bottom="720" w:left="720" w:header="720" w:footer="720" w:gutter="0"/>
          <w:cols w:space="720"/>
          <w:docGrid w:linePitch="360"/>
        </w:sectPr>
      </w:pPr>
    </w:p>
    <w:p w:rsidR="002A1D6A" w:rsidRDefault="00D61225" w:rsidP="002A1D6A">
      <w:pPr>
        <w:numPr>
          <w:ilvl w:val="0"/>
          <w:numId w:val="2"/>
        </w:numPr>
        <w:spacing w:after="0" w:line="240" w:lineRule="auto"/>
        <w:rPr>
          <w:rFonts w:ascii="Book Antiqua" w:hAnsi="Book Antiqua"/>
        </w:rPr>
      </w:pPr>
      <w:r w:rsidRPr="00D61225">
        <w:rPr>
          <w:rFonts w:ascii="Book Antiqua" w:hAnsi="Book Antiqua"/>
          <w:sz w:val="24"/>
          <w:szCs w:val="24"/>
        </w:rPr>
        <w:t xml:space="preserve">Introduce the service-learning project by discussing service-learning and citizenship with students and engaging in activities to explore those themes. A resource to support this topic can be found at </w:t>
      </w:r>
      <w:hyperlink r:id="rId11" w:history="1">
        <w:r w:rsidRPr="00D61225">
          <w:rPr>
            <w:rStyle w:val="Hyperlink"/>
            <w:rFonts w:ascii="Book Antiqua" w:hAnsi="Book Antiqua"/>
            <w:i/>
            <w:sz w:val="24"/>
            <w:szCs w:val="24"/>
          </w:rPr>
          <w:t>Bringing Learning To Life</w:t>
        </w:r>
      </w:hyperlink>
      <w:r>
        <w:rPr>
          <w:rFonts w:ascii="Book Antiqua" w:hAnsi="Book Antiqua"/>
        </w:rPr>
        <w:t xml:space="preserve"> (</w:t>
      </w:r>
      <w:r w:rsidRPr="00C62DDC">
        <w:rPr>
          <w:rFonts w:ascii="Book Antiqua" w:hAnsi="Book Antiqua"/>
          <w:sz w:val="18"/>
          <w:szCs w:val="18"/>
        </w:rPr>
        <w:t>https://www.youtube.com/watch?v=o2-eoEi6FCo</w:t>
      </w:r>
      <w:r w:rsidRPr="001C4106">
        <w:rPr>
          <w:rFonts w:ascii="Book Antiqua" w:hAnsi="Book Antiqua"/>
          <w:sz w:val="18"/>
          <w:szCs w:val="18"/>
        </w:rPr>
        <w:t>)</w:t>
      </w:r>
      <w:r>
        <w:rPr>
          <w:rFonts w:ascii="Book Antiqua" w:hAnsi="Book Antiqua"/>
          <w:sz w:val="18"/>
          <w:szCs w:val="18"/>
        </w:rPr>
        <w:t>.</w:t>
      </w:r>
    </w:p>
    <w:p w:rsidR="00D61225" w:rsidRPr="00D61225" w:rsidRDefault="00D61225" w:rsidP="00D61225">
      <w:pPr>
        <w:spacing w:after="0" w:line="240" w:lineRule="auto"/>
        <w:ind w:left="720"/>
        <w:rPr>
          <w:rFonts w:ascii="Book Antiqua" w:hAnsi="Book Antiqua"/>
        </w:rPr>
      </w:pPr>
    </w:p>
    <w:p w:rsidR="00D61225" w:rsidRDefault="00D61225" w:rsidP="00D61225">
      <w:pPr>
        <w:numPr>
          <w:ilvl w:val="0"/>
          <w:numId w:val="2"/>
        </w:numPr>
        <w:spacing w:after="0" w:line="240" w:lineRule="auto"/>
        <w:rPr>
          <w:rFonts w:ascii="Book Antiqua" w:eastAsia="Times New Roman" w:hAnsi="Book Antiqua" w:cs="Times New Roman"/>
          <w:sz w:val="24"/>
          <w:szCs w:val="24"/>
        </w:rPr>
      </w:pPr>
      <w:r w:rsidRPr="00D61225">
        <w:rPr>
          <w:rFonts w:ascii="Book Antiqua" w:eastAsia="Times New Roman" w:hAnsi="Book Antiqua" w:cs="Times New Roman"/>
          <w:sz w:val="24"/>
          <w:szCs w:val="24"/>
        </w:rPr>
        <w:t>Review African developing countries per curriculum.</w:t>
      </w:r>
    </w:p>
    <w:p w:rsidR="00D61225" w:rsidRDefault="00D61225" w:rsidP="00AE26CD">
      <w:pPr>
        <w:pStyle w:val="ListParagraph"/>
        <w:spacing w:after="0" w:line="240" w:lineRule="auto"/>
        <w:rPr>
          <w:rFonts w:ascii="Book Antiqua" w:eastAsia="Times New Roman" w:hAnsi="Book Antiqua" w:cs="Times New Roman"/>
          <w:sz w:val="24"/>
          <w:szCs w:val="24"/>
        </w:rPr>
      </w:pPr>
    </w:p>
    <w:p w:rsidR="00D61225" w:rsidRDefault="00D61225" w:rsidP="00AE26CD">
      <w:pPr>
        <w:numPr>
          <w:ilvl w:val="0"/>
          <w:numId w:val="2"/>
        </w:numPr>
        <w:spacing w:after="0" w:line="240" w:lineRule="auto"/>
        <w:rPr>
          <w:rFonts w:ascii="Book Antiqua" w:hAnsi="Book Antiqua"/>
          <w:sz w:val="24"/>
          <w:szCs w:val="24"/>
        </w:rPr>
      </w:pPr>
      <w:r w:rsidRPr="00AE26CD">
        <w:rPr>
          <w:rFonts w:ascii="Book Antiqua" w:hAnsi="Book Antiqua"/>
          <w:sz w:val="24"/>
          <w:szCs w:val="24"/>
        </w:rPr>
        <w:t>Brainstorm pr</w:t>
      </w:r>
      <w:r w:rsidR="00C62DDC">
        <w:rPr>
          <w:rFonts w:ascii="Book Antiqua" w:hAnsi="Book Antiqua"/>
          <w:sz w:val="24"/>
          <w:szCs w:val="24"/>
        </w:rPr>
        <w:t>oblems in developing countries. H</w:t>
      </w:r>
      <w:r w:rsidRPr="00AE26CD">
        <w:rPr>
          <w:rFonts w:ascii="Book Antiqua" w:hAnsi="Book Antiqua"/>
          <w:sz w:val="24"/>
          <w:szCs w:val="24"/>
        </w:rPr>
        <w:t>ow could you help?</w:t>
      </w:r>
    </w:p>
    <w:p w:rsidR="00AE26CD" w:rsidRPr="00AE26CD" w:rsidRDefault="00AE26CD" w:rsidP="00AE26CD">
      <w:pPr>
        <w:spacing w:after="0" w:line="240" w:lineRule="auto"/>
        <w:rPr>
          <w:rFonts w:ascii="Book Antiqua" w:hAnsi="Book Antiqua"/>
          <w:sz w:val="24"/>
          <w:szCs w:val="24"/>
        </w:rPr>
      </w:pPr>
    </w:p>
    <w:p w:rsidR="00D61225" w:rsidRDefault="00D61225" w:rsidP="00AE26CD">
      <w:pPr>
        <w:numPr>
          <w:ilvl w:val="0"/>
          <w:numId w:val="2"/>
        </w:numPr>
        <w:spacing w:after="0" w:line="240" w:lineRule="auto"/>
        <w:rPr>
          <w:rFonts w:ascii="Book Antiqua" w:hAnsi="Book Antiqua"/>
        </w:rPr>
      </w:pPr>
      <w:r w:rsidRPr="00AE26CD">
        <w:rPr>
          <w:rFonts w:ascii="Book Antiqua" w:hAnsi="Book Antiqua"/>
          <w:sz w:val="24"/>
          <w:szCs w:val="24"/>
        </w:rPr>
        <w:t xml:space="preserve">Introduce </w:t>
      </w:r>
      <w:hyperlink r:id="rId12" w:history="1">
        <w:r w:rsidRPr="00AE26CD">
          <w:rPr>
            <w:rStyle w:val="Hyperlink"/>
            <w:rFonts w:ascii="Book Antiqua" w:hAnsi="Book Antiqua"/>
            <w:sz w:val="24"/>
            <w:szCs w:val="24"/>
          </w:rPr>
          <w:t>World hunger map</w:t>
        </w:r>
      </w:hyperlink>
      <w:r w:rsidR="00C62DDC">
        <w:rPr>
          <w:rFonts w:ascii="Book Antiqua" w:hAnsi="Book Antiqua"/>
          <w:sz w:val="24"/>
          <w:szCs w:val="24"/>
        </w:rPr>
        <w:t xml:space="preserve"> (</w:t>
      </w:r>
      <w:r w:rsidR="00AE26CD" w:rsidRPr="00AE26CD">
        <w:rPr>
          <w:rFonts w:ascii="Book Antiqua" w:hAnsi="Book Antiqua"/>
          <w:sz w:val="20"/>
          <w:szCs w:val="20"/>
        </w:rPr>
        <w:t>https://www.wfp.org/publications/2018-hunger-map</w:t>
      </w:r>
      <w:r w:rsidR="00AE26CD">
        <w:rPr>
          <w:rFonts w:ascii="Book Antiqua" w:hAnsi="Book Antiqua"/>
          <w:sz w:val="24"/>
          <w:szCs w:val="24"/>
        </w:rPr>
        <w:t>)</w:t>
      </w:r>
      <w:r w:rsidR="00C62DDC">
        <w:rPr>
          <w:rFonts w:ascii="Book Antiqua" w:hAnsi="Book Antiqua"/>
          <w:sz w:val="24"/>
          <w:szCs w:val="24"/>
        </w:rPr>
        <w:t>.</w:t>
      </w:r>
      <w:r>
        <w:rPr>
          <w:rFonts w:ascii="Book Antiqua" w:hAnsi="Book Antiqua"/>
        </w:rPr>
        <w:t xml:space="preserve"> </w:t>
      </w:r>
    </w:p>
    <w:p w:rsidR="00D61225" w:rsidRDefault="00D61225" w:rsidP="00AE26CD">
      <w:pPr>
        <w:pStyle w:val="ListParagraph"/>
        <w:spacing w:after="0" w:line="240" w:lineRule="auto"/>
        <w:rPr>
          <w:rFonts w:ascii="Book Antiqua" w:hAnsi="Book Antiqua"/>
        </w:rPr>
      </w:pPr>
    </w:p>
    <w:p w:rsidR="00D61225" w:rsidRPr="00AE26CD" w:rsidRDefault="00D61225" w:rsidP="00D61225">
      <w:pPr>
        <w:numPr>
          <w:ilvl w:val="0"/>
          <w:numId w:val="2"/>
        </w:numPr>
        <w:spacing w:after="0" w:line="240" w:lineRule="auto"/>
        <w:rPr>
          <w:rFonts w:ascii="Book Antiqua" w:hAnsi="Book Antiqua"/>
          <w:sz w:val="24"/>
          <w:szCs w:val="24"/>
        </w:rPr>
      </w:pPr>
      <w:r w:rsidRPr="00AE26CD">
        <w:rPr>
          <w:rFonts w:ascii="Book Antiqua" w:hAnsi="Book Antiqua"/>
          <w:sz w:val="24"/>
          <w:szCs w:val="24"/>
        </w:rPr>
        <w:t>Brainstorm why areas might be more undernourished than others</w:t>
      </w:r>
      <w:r w:rsidRPr="00AE26CD">
        <w:rPr>
          <w:rFonts w:ascii="Book Antiqua" w:hAnsi="Book Antiqua"/>
          <w:sz w:val="24"/>
          <w:szCs w:val="24"/>
        </w:rPr>
        <w:t>.</w:t>
      </w:r>
    </w:p>
    <w:p w:rsidR="00D61225" w:rsidRDefault="00D61225" w:rsidP="00D61225">
      <w:pPr>
        <w:spacing w:after="0" w:line="240" w:lineRule="auto"/>
        <w:rPr>
          <w:rFonts w:ascii="Book Antiqua" w:hAnsi="Book Antiqua"/>
        </w:rPr>
      </w:pPr>
    </w:p>
    <w:p w:rsidR="00D61225" w:rsidRDefault="00C62DDC" w:rsidP="00AE26CD">
      <w:pPr>
        <w:numPr>
          <w:ilvl w:val="0"/>
          <w:numId w:val="2"/>
        </w:numPr>
        <w:spacing w:after="0" w:line="240" w:lineRule="auto"/>
        <w:rPr>
          <w:rFonts w:ascii="Book Antiqua" w:hAnsi="Book Antiqua"/>
          <w:sz w:val="20"/>
          <w:szCs w:val="20"/>
        </w:rPr>
      </w:pPr>
      <w:r>
        <w:rPr>
          <w:rFonts w:ascii="Book Antiqua" w:hAnsi="Book Antiqua"/>
          <w:sz w:val="24"/>
          <w:szCs w:val="24"/>
        </w:rPr>
        <w:t xml:space="preserve">View </w:t>
      </w:r>
      <w:r w:rsidR="00D61225" w:rsidRPr="00AE26CD">
        <w:rPr>
          <w:rFonts w:ascii="Book Antiqua" w:hAnsi="Book Antiqua"/>
          <w:sz w:val="24"/>
          <w:szCs w:val="24"/>
        </w:rPr>
        <w:t>video from “</w:t>
      </w:r>
      <w:r>
        <w:rPr>
          <w:rFonts w:ascii="Book Antiqua" w:hAnsi="Book Antiqua"/>
          <w:sz w:val="24"/>
          <w:szCs w:val="24"/>
        </w:rPr>
        <w:t xml:space="preserve">Read to Feed.” </w:t>
      </w:r>
      <w:r w:rsidR="00D61225" w:rsidRPr="00AE26CD">
        <w:rPr>
          <w:rFonts w:ascii="Book Antiqua" w:hAnsi="Book Antiqua"/>
          <w:sz w:val="24"/>
          <w:szCs w:val="24"/>
        </w:rPr>
        <w:t xml:space="preserve">It is a </w:t>
      </w:r>
      <w:r>
        <w:rPr>
          <w:rFonts w:ascii="Book Antiqua" w:hAnsi="Book Antiqua"/>
          <w:sz w:val="24"/>
          <w:szCs w:val="24"/>
        </w:rPr>
        <w:t xml:space="preserve">free, </w:t>
      </w:r>
      <w:r w:rsidR="00D61225" w:rsidRPr="00AE26CD">
        <w:rPr>
          <w:rFonts w:ascii="Book Antiqua" w:hAnsi="Book Antiqua"/>
          <w:sz w:val="24"/>
          <w:szCs w:val="24"/>
        </w:rPr>
        <w:t>motivational introd</w:t>
      </w:r>
      <w:r>
        <w:rPr>
          <w:rFonts w:ascii="Book Antiqua" w:hAnsi="Book Antiqua"/>
          <w:sz w:val="24"/>
          <w:szCs w:val="24"/>
        </w:rPr>
        <w:t>uction to the topic on</w:t>
      </w:r>
      <w:r w:rsidR="00D61225" w:rsidRPr="00AE26CD">
        <w:rPr>
          <w:rFonts w:ascii="Book Antiqua" w:hAnsi="Book Antiqua"/>
          <w:sz w:val="24"/>
          <w:szCs w:val="24"/>
        </w:rPr>
        <w:t xml:space="preserve"> the </w:t>
      </w:r>
      <w:hyperlink r:id="rId13" w:history="1">
        <w:r w:rsidR="00D61225" w:rsidRPr="00AE26CD">
          <w:rPr>
            <w:rStyle w:val="Hyperlink"/>
            <w:rFonts w:ascii="Book Antiqua" w:hAnsi="Book Antiqua"/>
            <w:sz w:val="24"/>
            <w:szCs w:val="24"/>
          </w:rPr>
          <w:t>“Read to Feed” website</w:t>
        </w:r>
      </w:hyperlink>
      <w:r w:rsidR="00AE26CD">
        <w:rPr>
          <w:rFonts w:ascii="Book Antiqua" w:hAnsi="Book Antiqua"/>
          <w:sz w:val="24"/>
          <w:szCs w:val="24"/>
        </w:rPr>
        <w:t xml:space="preserve"> (</w:t>
      </w:r>
      <w:r w:rsidR="00AE26CD" w:rsidRPr="00AE26CD">
        <w:rPr>
          <w:rFonts w:ascii="Book Antiqua" w:hAnsi="Book Antiqua"/>
          <w:sz w:val="20"/>
          <w:szCs w:val="20"/>
        </w:rPr>
        <w:t>https://www.heifer.org/what-you-can-do/get-involved/schools/read-to-feed.html?msource=FERFG120001</w:t>
      </w:r>
      <w:r w:rsidR="00AE26CD">
        <w:rPr>
          <w:rFonts w:ascii="Book Antiqua" w:hAnsi="Book Antiqua"/>
          <w:sz w:val="20"/>
          <w:szCs w:val="20"/>
        </w:rPr>
        <w:t>)</w:t>
      </w:r>
      <w:r w:rsidR="00D61225">
        <w:rPr>
          <w:rFonts w:ascii="Book Antiqua" w:hAnsi="Book Antiqua"/>
          <w:sz w:val="20"/>
          <w:szCs w:val="20"/>
        </w:rPr>
        <w:t xml:space="preserve"> </w:t>
      </w:r>
      <w:r w:rsidR="00AE26CD" w:rsidRPr="00AE26CD">
        <w:rPr>
          <w:rFonts w:ascii="Book Antiqua" w:hAnsi="Book Antiqua"/>
          <w:sz w:val="24"/>
          <w:szCs w:val="24"/>
        </w:rPr>
        <w:t xml:space="preserve">and review </w:t>
      </w:r>
      <w:hyperlink r:id="rId14" w:history="1">
        <w:r w:rsidR="00AE26CD" w:rsidRPr="00AE26CD">
          <w:rPr>
            <w:rStyle w:val="Hyperlink"/>
            <w:rFonts w:ascii="Book Antiqua" w:hAnsi="Book Antiqua"/>
            <w:sz w:val="24"/>
            <w:szCs w:val="24"/>
          </w:rPr>
          <w:t>Send A Cow</w:t>
        </w:r>
      </w:hyperlink>
      <w:r w:rsidR="00AE26CD">
        <w:rPr>
          <w:rFonts w:ascii="Book Antiqua" w:hAnsi="Book Antiqua"/>
          <w:sz w:val="20"/>
          <w:szCs w:val="20"/>
        </w:rPr>
        <w:t xml:space="preserve"> (</w:t>
      </w:r>
      <w:r w:rsidR="00AE26CD" w:rsidRPr="00AE26CD">
        <w:rPr>
          <w:rFonts w:ascii="Book Antiqua" w:hAnsi="Book Antiqua"/>
          <w:sz w:val="20"/>
          <w:szCs w:val="20"/>
        </w:rPr>
        <w:t>https://www.sendacow.org/read-to-feed/</w:t>
      </w:r>
      <w:r w:rsidR="00AE26CD">
        <w:rPr>
          <w:rFonts w:ascii="Book Antiqua" w:hAnsi="Book Antiqua"/>
          <w:sz w:val="20"/>
          <w:szCs w:val="20"/>
        </w:rPr>
        <w:t>).</w:t>
      </w:r>
    </w:p>
    <w:p w:rsidR="00D61225" w:rsidRPr="00AF587F" w:rsidRDefault="00D61225" w:rsidP="00D61225">
      <w:pPr>
        <w:spacing w:after="0" w:line="240" w:lineRule="auto"/>
        <w:rPr>
          <w:rFonts w:ascii="Book Antiqua" w:hAnsi="Book Antiqua"/>
          <w:sz w:val="20"/>
          <w:szCs w:val="20"/>
        </w:rPr>
      </w:pPr>
    </w:p>
    <w:p w:rsidR="00D61225" w:rsidRPr="00AE26CD" w:rsidRDefault="00AE26CD" w:rsidP="00D61225">
      <w:pPr>
        <w:numPr>
          <w:ilvl w:val="0"/>
          <w:numId w:val="2"/>
        </w:numPr>
        <w:spacing w:after="0" w:line="240" w:lineRule="auto"/>
        <w:rPr>
          <w:rFonts w:ascii="Book Antiqua" w:hAnsi="Book Antiqua"/>
          <w:sz w:val="24"/>
          <w:szCs w:val="24"/>
        </w:rPr>
      </w:pPr>
      <w:r>
        <w:rPr>
          <w:rFonts w:ascii="Book Antiqua" w:hAnsi="Book Antiqua"/>
          <w:sz w:val="24"/>
          <w:szCs w:val="24"/>
        </w:rPr>
        <w:t>Download the</w:t>
      </w:r>
      <w:r w:rsidR="00D61225" w:rsidRPr="00AE26CD">
        <w:rPr>
          <w:rFonts w:ascii="Book Antiqua" w:hAnsi="Book Antiqua"/>
          <w:sz w:val="24"/>
          <w:szCs w:val="24"/>
        </w:rPr>
        <w:t xml:space="preserve"> </w:t>
      </w:r>
      <w:r w:rsidR="00C62DDC">
        <w:rPr>
          <w:rFonts w:ascii="Book Antiqua" w:hAnsi="Book Antiqua"/>
          <w:sz w:val="24"/>
          <w:szCs w:val="24"/>
        </w:rPr>
        <w:t xml:space="preserve">free Read to Feed curriculum, </w:t>
      </w:r>
      <w:r w:rsidR="00D61225" w:rsidRPr="00AE26CD">
        <w:rPr>
          <w:rFonts w:ascii="Book Antiqua" w:hAnsi="Book Antiqua"/>
          <w:sz w:val="24"/>
          <w:szCs w:val="24"/>
        </w:rPr>
        <w:t>video, teacher resources</w:t>
      </w:r>
      <w:r w:rsidR="00C62DDC">
        <w:rPr>
          <w:rFonts w:ascii="Book Antiqua" w:hAnsi="Book Antiqua"/>
          <w:sz w:val="24"/>
          <w:szCs w:val="24"/>
        </w:rPr>
        <w:t>, and many resources</w:t>
      </w:r>
      <w:r w:rsidR="00D61225" w:rsidRPr="00AE26CD">
        <w:rPr>
          <w:rFonts w:ascii="Book Antiqua" w:hAnsi="Book Antiqua"/>
          <w:sz w:val="24"/>
          <w:szCs w:val="24"/>
        </w:rPr>
        <w:t xml:space="preserve"> for student use.</w:t>
      </w:r>
    </w:p>
    <w:p w:rsidR="00D61225" w:rsidRDefault="00D61225" w:rsidP="00D61225">
      <w:pPr>
        <w:spacing w:after="0" w:line="240" w:lineRule="auto"/>
        <w:rPr>
          <w:rFonts w:ascii="Book Antiqua" w:hAnsi="Book Antiqua"/>
        </w:rPr>
      </w:pPr>
    </w:p>
    <w:p w:rsidR="00E50458" w:rsidRDefault="00E50458" w:rsidP="00E50458">
      <w:pPr>
        <w:numPr>
          <w:ilvl w:val="0"/>
          <w:numId w:val="2"/>
        </w:numPr>
        <w:spacing w:after="0" w:line="240" w:lineRule="auto"/>
        <w:rPr>
          <w:rFonts w:ascii="Book Antiqua" w:hAnsi="Book Antiqua"/>
        </w:rPr>
      </w:pPr>
      <w:r w:rsidRPr="00E50458">
        <w:rPr>
          <w:rFonts w:ascii="Book Antiqua" w:hAnsi="Book Antiqua"/>
          <w:sz w:val="24"/>
          <w:szCs w:val="24"/>
        </w:rPr>
        <w:t>Select books</w:t>
      </w:r>
      <w:r w:rsidR="00D61225" w:rsidRPr="00E50458">
        <w:rPr>
          <w:rFonts w:ascii="Book Antiqua" w:hAnsi="Book Antiqua"/>
          <w:sz w:val="24"/>
          <w:szCs w:val="24"/>
        </w:rPr>
        <w:t xml:space="preserve"> concerning economics and children in developing nations for students to </w:t>
      </w:r>
      <w:r w:rsidRPr="00E50458">
        <w:rPr>
          <w:rFonts w:ascii="Book Antiqua" w:hAnsi="Book Antiqua"/>
          <w:sz w:val="24"/>
          <w:szCs w:val="24"/>
        </w:rPr>
        <w:t>read.</w:t>
      </w:r>
    </w:p>
    <w:p w:rsidR="009506AF" w:rsidRPr="009506AF" w:rsidRDefault="009506AF" w:rsidP="009506AF">
      <w:pPr>
        <w:spacing w:after="0" w:line="240" w:lineRule="auto"/>
        <w:rPr>
          <w:rFonts w:ascii="Book Antiqua" w:hAnsi="Book Antiqua"/>
        </w:rPr>
      </w:pPr>
    </w:p>
    <w:p w:rsidR="00E50458" w:rsidRPr="009506AF" w:rsidRDefault="00D61225" w:rsidP="0056776E">
      <w:pPr>
        <w:numPr>
          <w:ilvl w:val="0"/>
          <w:numId w:val="2"/>
        </w:numPr>
        <w:spacing w:after="0" w:line="240" w:lineRule="auto"/>
        <w:rPr>
          <w:rFonts w:ascii="Book Antiqua" w:eastAsia="Times New Roman" w:hAnsi="Book Antiqua" w:cs="Times New Roman"/>
          <w:sz w:val="24"/>
          <w:szCs w:val="24"/>
        </w:rPr>
      </w:pPr>
      <w:r w:rsidRPr="00D61225">
        <w:rPr>
          <w:rFonts w:ascii="Book Antiqua" w:eastAsia="Times New Roman" w:hAnsi="Book Antiqua" w:cs="Times New Roman"/>
          <w:sz w:val="24"/>
          <w:szCs w:val="24"/>
        </w:rPr>
        <w:t xml:space="preserve">Lists of content books for social studies or language arts teachers as resource: </w:t>
      </w:r>
      <w:hyperlink r:id="rId15" w:history="1">
        <w:r w:rsidR="00AE26CD" w:rsidRPr="009506AF">
          <w:rPr>
            <w:rStyle w:val="Hyperlink"/>
            <w:rFonts w:ascii="Book Antiqua" w:eastAsia="Times New Roman" w:hAnsi="Book Antiqua" w:cs="Times New Roman"/>
            <w:sz w:val="24"/>
            <w:szCs w:val="24"/>
          </w:rPr>
          <w:t>Bartleby</w:t>
        </w:r>
      </w:hyperlink>
      <w:r w:rsidRPr="00D61225">
        <w:rPr>
          <w:rFonts w:ascii="Book Antiqua" w:eastAsia="Times New Roman" w:hAnsi="Book Antiqua" w:cs="Times New Roman"/>
          <w:sz w:val="24"/>
          <w:szCs w:val="24"/>
        </w:rPr>
        <w:t xml:space="preserve"> </w:t>
      </w:r>
      <w:r w:rsidR="00AE26CD" w:rsidRPr="009506AF">
        <w:rPr>
          <w:rFonts w:ascii="Book Antiqua" w:eastAsia="Times New Roman" w:hAnsi="Book Antiqua" w:cs="Times New Roman"/>
          <w:sz w:val="24"/>
          <w:szCs w:val="24"/>
        </w:rPr>
        <w:t>(</w:t>
      </w:r>
      <w:r w:rsidR="00AE26CD" w:rsidRPr="009506AF">
        <w:rPr>
          <w:rFonts w:ascii="Book Antiqua" w:eastAsia="Times New Roman" w:hAnsi="Book Antiqua" w:cs="Times New Roman"/>
          <w:sz w:val="20"/>
          <w:szCs w:val="20"/>
        </w:rPr>
        <w:t>https://www.bartleby.com/</w:t>
      </w:r>
      <w:r w:rsidR="00AE26CD" w:rsidRPr="009506AF">
        <w:rPr>
          <w:rFonts w:ascii="Book Antiqua" w:eastAsia="Times New Roman" w:hAnsi="Book Antiqua" w:cs="Times New Roman"/>
          <w:sz w:val="24"/>
          <w:szCs w:val="24"/>
        </w:rPr>
        <w:t>) and</w:t>
      </w:r>
      <w:r w:rsidR="00E50458" w:rsidRPr="009506AF">
        <w:rPr>
          <w:rFonts w:ascii="Book Antiqua" w:eastAsia="Times New Roman" w:hAnsi="Book Antiqua" w:cs="Times New Roman"/>
          <w:sz w:val="24"/>
          <w:szCs w:val="24"/>
        </w:rPr>
        <w:t xml:space="preserve"> </w:t>
      </w:r>
      <w:hyperlink r:id="rId16" w:history="1">
        <w:r w:rsidR="00E50458" w:rsidRPr="009506AF">
          <w:rPr>
            <w:rStyle w:val="Hyperlink"/>
            <w:rFonts w:ascii="Book Antiqua" w:eastAsia="Times New Roman" w:hAnsi="Book Antiqua" w:cs="Times New Roman"/>
            <w:sz w:val="24"/>
            <w:szCs w:val="24"/>
          </w:rPr>
          <w:t>Notable Social Studies</w:t>
        </w:r>
      </w:hyperlink>
      <w:r w:rsidR="00E50458" w:rsidRPr="009506AF">
        <w:rPr>
          <w:rFonts w:ascii="Book Antiqua" w:eastAsia="Times New Roman" w:hAnsi="Book Antiqua" w:cs="Times New Roman"/>
          <w:sz w:val="24"/>
          <w:szCs w:val="24"/>
        </w:rPr>
        <w:t xml:space="preserve"> (</w:t>
      </w:r>
      <w:r w:rsidR="00E50458" w:rsidRPr="009506AF">
        <w:rPr>
          <w:rFonts w:ascii="Book Antiqua" w:eastAsia="Times New Roman" w:hAnsi="Book Antiqua" w:cs="Times New Roman"/>
          <w:sz w:val="20"/>
          <w:szCs w:val="20"/>
        </w:rPr>
        <w:t>https://www.socialstudies.org/publications/notables</w:t>
      </w:r>
      <w:r w:rsidR="00E50458" w:rsidRPr="009506AF">
        <w:rPr>
          <w:rFonts w:ascii="Book Antiqua" w:eastAsia="Times New Roman" w:hAnsi="Book Antiqua" w:cs="Times New Roman"/>
          <w:sz w:val="24"/>
          <w:szCs w:val="24"/>
        </w:rPr>
        <w:t>)</w:t>
      </w:r>
      <w:r w:rsidR="00E50458" w:rsidRPr="00D61225">
        <w:rPr>
          <w:rFonts w:ascii="Book Antiqua" w:eastAsia="Times New Roman" w:hAnsi="Book Antiqua" w:cs="Times New Roman"/>
          <w:sz w:val="24"/>
          <w:szCs w:val="24"/>
        </w:rPr>
        <w:t>.</w:t>
      </w:r>
    </w:p>
    <w:p w:rsidR="00E50458" w:rsidRPr="00E50458" w:rsidRDefault="00E50458" w:rsidP="00E50458">
      <w:pPr>
        <w:spacing w:after="0" w:line="240" w:lineRule="auto"/>
        <w:rPr>
          <w:rFonts w:ascii="Book Antiqua" w:eastAsia="Times New Roman" w:hAnsi="Book Antiqua" w:cs="Times New Roman"/>
          <w:sz w:val="24"/>
          <w:szCs w:val="24"/>
        </w:rPr>
      </w:pPr>
    </w:p>
    <w:p w:rsidR="00D61225" w:rsidRDefault="00D61225" w:rsidP="00D61225">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8"/>
          <w:szCs w:val="28"/>
        </w:rPr>
      </w:pPr>
    </w:p>
    <w:p w:rsidR="00D61225" w:rsidRPr="00D61225" w:rsidRDefault="00D61225" w:rsidP="00D61225">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8"/>
          <w:szCs w:val="28"/>
        </w:rPr>
      </w:pPr>
      <w:r w:rsidRPr="00D61225">
        <w:rPr>
          <w:rFonts w:ascii="Arial Rounded MT Bold" w:eastAsia="Times New Roman" w:hAnsi="Arial Rounded MT Bold" w:cs="Times New Roman"/>
          <w:b/>
          <w:sz w:val="28"/>
          <w:szCs w:val="28"/>
        </w:rPr>
        <w:t>Additional Interdisciplinary Connections</w:t>
      </w:r>
    </w:p>
    <w:p w:rsidR="00D61225" w:rsidRPr="00D61225" w:rsidRDefault="00D61225" w:rsidP="00D61225">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8"/>
          <w:szCs w:val="28"/>
        </w:rPr>
      </w:pPr>
      <w:r w:rsidRPr="00D61225">
        <w:rPr>
          <w:rFonts w:ascii="Arial Rounded MT Bold" w:eastAsia="Times New Roman" w:hAnsi="Arial Rounded MT Bold" w:cs="Times New Roman"/>
          <w:b/>
          <w:noProof/>
          <w:sz w:val="28"/>
          <w:szCs w:val="28"/>
        </w:rPr>
        <w:drawing>
          <wp:inline distT="0" distB="0" distL="0" distR="0">
            <wp:extent cx="1152525" cy="419100"/>
            <wp:effectExtent l="0" t="0" r="9525" b="0"/>
            <wp:docPr id="9" name="Picture 9" descr="chain links" title="cartoo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71374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D61225" w:rsidRPr="00D61225" w:rsidRDefault="00D61225" w:rsidP="00D61225">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24"/>
          <w:szCs w:val="24"/>
        </w:rPr>
      </w:pPr>
    </w:p>
    <w:p w:rsidR="00D61225" w:rsidRPr="00D61225" w:rsidRDefault="00D61225" w:rsidP="00D61225">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4"/>
          <w:szCs w:val="24"/>
        </w:rPr>
      </w:pPr>
      <w:r w:rsidRPr="00D61225">
        <w:rPr>
          <w:rFonts w:ascii="Arial" w:eastAsia="Times New Roman" w:hAnsi="Arial" w:cs="Arial"/>
          <w:b/>
          <w:sz w:val="24"/>
          <w:szCs w:val="24"/>
        </w:rPr>
        <w:t>Math</w:t>
      </w:r>
      <w:r w:rsidRPr="00D61225">
        <w:rPr>
          <w:rFonts w:ascii="Arial" w:eastAsia="Times New Roman" w:hAnsi="Arial" w:cs="Arial"/>
          <w:sz w:val="24"/>
          <w:szCs w:val="24"/>
        </w:rPr>
        <w:t xml:space="preserve"> - create a pie graph from hunger; bar graph amount of money collected by student teams.</w:t>
      </w:r>
    </w:p>
    <w:p w:rsidR="00D61225" w:rsidRDefault="00D61225" w:rsidP="00D61225">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24"/>
          <w:szCs w:val="24"/>
        </w:rPr>
      </w:pPr>
    </w:p>
    <w:p w:rsidR="00D61225" w:rsidRPr="00D61225" w:rsidRDefault="00D61225" w:rsidP="00D61225">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4"/>
          <w:szCs w:val="24"/>
        </w:rPr>
      </w:pPr>
      <w:r w:rsidRPr="00D61225">
        <w:rPr>
          <w:rFonts w:ascii="Arial" w:eastAsia="Times New Roman" w:hAnsi="Arial" w:cs="Arial"/>
          <w:b/>
          <w:sz w:val="24"/>
          <w:szCs w:val="24"/>
        </w:rPr>
        <w:t>Language Arts</w:t>
      </w:r>
      <w:r w:rsidRPr="00D61225">
        <w:rPr>
          <w:rFonts w:ascii="Arial" w:eastAsia="Times New Roman" w:hAnsi="Arial" w:cs="Arial"/>
          <w:sz w:val="24"/>
          <w:szCs w:val="24"/>
        </w:rPr>
        <w:t xml:space="preserve"> – selected reading, reading logs.</w:t>
      </w:r>
    </w:p>
    <w:p w:rsidR="00D61225" w:rsidRDefault="00D61225" w:rsidP="00D61225">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4"/>
          <w:szCs w:val="24"/>
        </w:rPr>
      </w:pPr>
    </w:p>
    <w:p w:rsidR="00D61225" w:rsidRDefault="00D61225" w:rsidP="00D61225">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4"/>
          <w:szCs w:val="24"/>
        </w:rPr>
      </w:pPr>
      <w:r w:rsidRPr="00D61225">
        <w:rPr>
          <w:rFonts w:ascii="Arial" w:eastAsia="Times New Roman" w:hAnsi="Arial" w:cs="Arial"/>
          <w:b/>
          <w:sz w:val="24"/>
          <w:szCs w:val="24"/>
        </w:rPr>
        <w:t>Science</w:t>
      </w:r>
      <w:r w:rsidRPr="00D61225">
        <w:rPr>
          <w:rFonts w:ascii="Arial" w:eastAsia="Times New Roman" w:hAnsi="Arial" w:cs="Arial"/>
          <w:sz w:val="24"/>
          <w:szCs w:val="24"/>
        </w:rPr>
        <w:t xml:space="preserve"> – desertification effects in Africa.</w:t>
      </w:r>
      <w:bookmarkStart w:id="0" w:name="_GoBack"/>
    </w:p>
    <w:p w:rsidR="00D61225" w:rsidRPr="00D61225" w:rsidRDefault="00D61225" w:rsidP="00D61225">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4"/>
          <w:szCs w:val="24"/>
        </w:rPr>
      </w:pPr>
    </w:p>
    <w:p w:rsidR="00B86D7D" w:rsidRPr="00C62DDC" w:rsidRDefault="00B86D7D" w:rsidP="002A1D6A">
      <w:pPr>
        <w:tabs>
          <w:tab w:val="left" w:pos="1605"/>
          <w:tab w:val="center" w:pos="5400"/>
        </w:tabs>
        <w:rPr>
          <w:rFonts w:ascii="Book Antiqua" w:hAnsi="Book Antiqua"/>
          <w:b/>
          <w:i/>
          <w:color w:val="FF6600"/>
          <w:sz w:val="144"/>
          <w:szCs w:val="144"/>
        </w:rPr>
      </w:pPr>
    </w:p>
    <w:p w:rsidR="00B86D7D" w:rsidRDefault="00B86D7D" w:rsidP="002A1D6A">
      <w:pPr>
        <w:tabs>
          <w:tab w:val="left" w:pos="1605"/>
          <w:tab w:val="center" w:pos="5400"/>
        </w:tabs>
        <w:rPr>
          <w:rFonts w:ascii="Book Antiqua" w:hAnsi="Book Antiqua"/>
          <w:b/>
          <w:i/>
          <w:color w:val="FF6600"/>
          <w:sz w:val="36"/>
          <w:szCs w:val="36"/>
        </w:rPr>
      </w:pPr>
    </w:p>
    <w:p w:rsidR="00B86D7D" w:rsidRDefault="00B86D7D" w:rsidP="002A1D6A">
      <w:pPr>
        <w:tabs>
          <w:tab w:val="left" w:pos="1605"/>
          <w:tab w:val="center" w:pos="5400"/>
        </w:tabs>
        <w:rPr>
          <w:rFonts w:ascii="Book Antiqua" w:hAnsi="Book Antiqua"/>
          <w:b/>
          <w:i/>
          <w:color w:val="FF6600"/>
          <w:sz w:val="36"/>
          <w:szCs w:val="36"/>
        </w:rPr>
      </w:pPr>
    </w:p>
    <w:bookmarkEnd w:id="0"/>
    <w:p w:rsidR="00B86D7D" w:rsidRDefault="00B86D7D" w:rsidP="002A1D6A">
      <w:pPr>
        <w:tabs>
          <w:tab w:val="left" w:pos="1605"/>
          <w:tab w:val="center" w:pos="5400"/>
        </w:tabs>
        <w:rPr>
          <w:rFonts w:ascii="Book Antiqua" w:hAnsi="Book Antiqua"/>
          <w:b/>
          <w:i/>
          <w:color w:val="FF6600"/>
          <w:sz w:val="36"/>
          <w:szCs w:val="36"/>
        </w:rPr>
        <w:sectPr w:rsidR="00B86D7D" w:rsidSect="00D61225">
          <w:type w:val="continuous"/>
          <w:pgSz w:w="12240" w:h="15840"/>
          <w:pgMar w:top="720" w:right="720" w:bottom="720" w:left="720" w:header="720" w:footer="720" w:gutter="0"/>
          <w:cols w:num="2" w:space="288" w:equalWidth="0">
            <w:col w:w="7200" w:space="288"/>
            <w:col w:w="3312"/>
          </w:cols>
          <w:docGrid w:linePitch="360"/>
        </w:sectPr>
      </w:pPr>
    </w:p>
    <w:p w:rsidR="00D61225" w:rsidRDefault="00D61225">
      <w:pPr>
        <w:rPr>
          <w:rFonts w:ascii="Book Antiqua" w:eastAsia="Times New Roman" w:hAnsi="Book Antiqua" w:cs="Times New Roman"/>
          <w:i/>
          <w:sz w:val="20"/>
          <w:szCs w:val="20"/>
        </w:rPr>
      </w:pPr>
      <w:r>
        <w:rPr>
          <w:rFonts w:ascii="Book Antiqua" w:eastAsia="Times New Roman" w:hAnsi="Book Antiqua" w:cs="Times New Roman"/>
          <w:i/>
          <w:sz w:val="20"/>
          <w:szCs w:val="20"/>
        </w:rPr>
        <w:br w:type="page"/>
      </w:r>
    </w:p>
    <w:p w:rsidR="00D61225" w:rsidRDefault="00D61225" w:rsidP="00D61225">
      <w:pPr>
        <w:spacing w:after="0" w:line="240" w:lineRule="auto"/>
        <w:jc w:val="right"/>
        <w:rPr>
          <w:rFonts w:ascii="Book Antiqua" w:eastAsia="Times New Roman" w:hAnsi="Book Antiqua" w:cs="Times New Roman"/>
          <w:i/>
          <w:sz w:val="20"/>
          <w:szCs w:val="20"/>
        </w:rPr>
      </w:pPr>
    </w:p>
    <w:p w:rsidR="00D61225" w:rsidRPr="00AE26CD" w:rsidRDefault="00C62DDC" w:rsidP="00D61225">
      <w:pPr>
        <w:numPr>
          <w:ilvl w:val="0"/>
          <w:numId w:val="2"/>
        </w:numPr>
        <w:spacing w:after="0" w:line="240" w:lineRule="auto"/>
        <w:rPr>
          <w:rFonts w:ascii="Book Antiqua" w:hAnsi="Book Antiqua"/>
          <w:sz w:val="24"/>
          <w:szCs w:val="24"/>
        </w:rPr>
      </w:pPr>
      <w:r>
        <w:rPr>
          <w:rFonts w:ascii="Book Antiqua" w:hAnsi="Book Antiqua"/>
          <w:sz w:val="24"/>
          <w:szCs w:val="24"/>
        </w:rPr>
        <w:t>Prepare f</w:t>
      </w:r>
      <w:r w:rsidR="00D61225" w:rsidRPr="00AE26CD">
        <w:rPr>
          <w:rFonts w:ascii="Book Antiqua" w:hAnsi="Book Antiqua"/>
          <w:sz w:val="24"/>
          <w:szCs w:val="24"/>
        </w:rPr>
        <w:t>orms for reading hours &amp; pledge sheets (from site or student created one)</w:t>
      </w:r>
      <w:r>
        <w:rPr>
          <w:rFonts w:ascii="Book Antiqua" w:hAnsi="Book Antiqua"/>
          <w:sz w:val="24"/>
          <w:szCs w:val="24"/>
        </w:rPr>
        <w:t xml:space="preserve">. </w:t>
      </w:r>
      <w:r w:rsidR="00D61225" w:rsidRPr="00AE26CD">
        <w:rPr>
          <w:rFonts w:ascii="Book Antiqua" w:hAnsi="Book Antiqua"/>
          <w:sz w:val="24"/>
          <w:szCs w:val="24"/>
        </w:rPr>
        <w:t>Create cover letter informing parents of project.</w:t>
      </w:r>
    </w:p>
    <w:p w:rsidR="00D61225" w:rsidRDefault="00D61225" w:rsidP="00D61225">
      <w:pPr>
        <w:rPr>
          <w:rFonts w:ascii="Book Antiqua" w:hAnsi="Book Antiqua"/>
        </w:rPr>
      </w:pPr>
    </w:p>
    <w:p w:rsidR="00D61225" w:rsidRPr="00AE26CD" w:rsidRDefault="00D61225" w:rsidP="00C62DDC">
      <w:pPr>
        <w:numPr>
          <w:ilvl w:val="0"/>
          <w:numId w:val="2"/>
        </w:numPr>
        <w:spacing w:after="0" w:line="240" w:lineRule="auto"/>
        <w:rPr>
          <w:rFonts w:ascii="Book Antiqua" w:hAnsi="Book Antiqua"/>
          <w:sz w:val="24"/>
          <w:szCs w:val="24"/>
        </w:rPr>
      </w:pPr>
      <w:r w:rsidRPr="00AE26CD">
        <w:rPr>
          <w:rFonts w:ascii="Book Antiqua" w:hAnsi="Book Antiqua"/>
          <w:sz w:val="24"/>
          <w:szCs w:val="24"/>
        </w:rPr>
        <w:t>Reflect on the</w:t>
      </w:r>
      <w:r w:rsidR="00C62DDC">
        <w:rPr>
          <w:rFonts w:ascii="Book Antiqua" w:hAnsi="Book Antiqua"/>
          <w:sz w:val="24"/>
          <w:szCs w:val="24"/>
        </w:rPr>
        <w:t xml:space="preserve"> project in a variety of ways. </w:t>
      </w:r>
      <w:r w:rsidRPr="00AE26CD">
        <w:rPr>
          <w:rFonts w:ascii="Book Antiqua" w:hAnsi="Book Antiqua"/>
          <w:sz w:val="24"/>
          <w:szCs w:val="24"/>
        </w:rPr>
        <w:t>During/after: Think about you</w:t>
      </w:r>
      <w:r w:rsidR="00C62DDC">
        <w:rPr>
          <w:rFonts w:ascii="Book Antiqua" w:hAnsi="Book Antiqua"/>
          <w:sz w:val="24"/>
          <w:szCs w:val="24"/>
        </w:rPr>
        <w:t xml:space="preserve">r service learning experience. </w:t>
      </w:r>
      <w:r w:rsidRPr="00AE26CD">
        <w:rPr>
          <w:rFonts w:ascii="Book Antiqua" w:hAnsi="Book Antiqua"/>
          <w:sz w:val="24"/>
          <w:szCs w:val="24"/>
        </w:rPr>
        <w:t>Think about movies, commercials or songs you have heard on the radio. Your job is to create a song, jingle or rap about your service-learning experience.  ou may make your own melody, use one that you already know, or perform a cappella. Be creative and make your song entertaining for the audience. Your completed song should reflect your service-learning experience.</w:t>
      </w:r>
    </w:p>
    <w:p w:rsidR="00D61225" w:rsidRPr="00AE26CD" w:rsidRDefault="00D61225" w:rsidP="00C62DDC">
      <w:pPr>
        <w:spacing w:after="0" w:line="240" w:lineRule="auto"/>
        <w:rPr>
          <w:rFonts w:ascii="Book Antiqua" w:hAnsi="Book Antiqua"/>
          <w:sz w:val="24"/>
          <w:szCs w:val="24"/>
        </w:rPr>
      </w:pPr>
    </w:p>
    <w:p w:rsidR="00D61225" w:rsidRPr="00AE26CD" w:rsidRDefault="00D61225" w:rsidP="00C62DDC">
      <w:pPr>
        <w:ind w:left="720"/>
        <w:rPr>
          <w:rFonts w:ascii="Book Antiqua" w:hAnsi="Book Antiqua"/>
          <w:sz w:val="24"/>
          <w:szCs w:val="24"/>
        </w:rPr>
      </w:pPr>
      <w:r w:rsidRPr="00AE26CD">
        <w:rPr>
          <w:rFonts w:ascii="Book Antiqua" w:hAnsi="Book Antiqua"/>
          <w:sz w:val="24"/>
          <w:szCs w:val="24"/>
        </w:rPr>
        <w:t xml:space="preserve">Clothesline: a clothesline is hung across the room.   Students are given a paper tee-shirt and asked to design a logo or scene that shows the students feelings about their project.   Students discuss tee-shirt designs before hanging them </w:t>
      </w:r>
      <w:r w:rsidR="00C62DDC">
        <w:rPr>
          <w:rFonts w:ascii="Book Antiqua" w:hAnsi="Book Antiqua"/>
          <w:sz w:val="24"/>
          <w:szCs w:val="24"/>
        </w:rPr>
        <w:t>on the line.</w:t>
      </w:r>
    </w:p>
    <w:p w:rsidR="00D61225" w:rsidRPr="00AE26CD" w:rsidRDefault="00D61225" w:rsidP="00C62DDC">
      <w:pPr>
        <w:spacing w:after="0" w:line="240" w:lineRule="auto"/>
        <w:ind w:left="720"/>
        <w:rPr>
          <w:rFonts w:ascii="Book Antiqua" w:hAnsi="Book Antiqua"/>
          <w:sz w:val="24"/>
          <w:szCs w:val="24"/>
        </w:rPr>
      </w:pPr>
      <w:r w:rsidRPr="00AE26CD">
        <w:rPr>
          <w:rFonts w:ascii="Book Antiqua" w:hAnsi="Book Antiqua"/>
          <w:sz w:val="24"/>
          <w:szCs w:val="24"/>
        </w:rPr>
        <w:t>Create a bookmark for “Read to Feed.”  One side with website sticker, the other side with 3 facts student learned from this service-learning experience.</w:t>
      </w:r>
    </w:p>
    <w:p w:rsidR="00D61225" w:rsidRPr="00D61225" w:rsidRDefault="00D61225" w:rsidP="00C62DDC">
      <w:pPr>
        <w:spacing w:after="0" w:line="240" w:lineRule="auto"/>
        <w:ind w:left="720"/>
        <w:rPr>
          <w:rFonts w:ascii="Book Antiqua" w:eastAsia="Times New Roman" w:hAnsi="Book Antiqua" w:cs="Times New Roman"/>
          <w:sz w:val="24"/>
          <w:szCs w:val="24"/>
        </w:rPr>
      </w:pPr>
    </w:p>
    <w:p w:rsidR="00D61225" w:rsidRPr="00CC144D" w:rsidRDefault="00D61225" w:rsidP="00D61225">
      <w:pPr>
        <w:numPr>
          <w:ilvl w:val="0"/>
          <w:numId w:val="6"/>
        </w:numPr>
        <w:spacing w:after="0" w:line="240" w:lineRule="auto"/>
        <w:rPr>
          <w:rFonts w:ascii="Book Antiqua" w:eastAsia="Times New Roman" w:hAnsi="Book Antiqua" w:cs="Times New Roman"/>
          <w:sz w:val="24"/>
          <w:szCs w:val="24"/>
        </w:rPr>
      </w:pPr>
      <w:r w:rsidRPr="008B3A70">
        <w:rPr>
          <w:rFonts w:ascii="Book Antiqua" w:hAnsi="Book Antiqua"/>
          <w:sz w:val="24"/>
          <w:szCs w:val="24"/>
        </w:rPr>
        <w:t xml:space="preserve">Upon completion, analyze the plan to evaluate the successful completion of the objective and overall success of the project.  Also, reflect on the project using various reflection activities and evaluate the effectiveness of the project by completing the </w:t>
      </w:r>
      <w:hyperlink r:id="rId18" w:history="1">
        <w:r w:rsidRPr="008B3A70">
          <w:rPr>
            <w:rFonts w:ascii="Book Antiqua" w:hAnsi="Book Antiqua"/>
            <w:i/>
            <w:color w:val="0000FF"/>
            <w:sz w:val="24"/>
            <w:szCs w:val="24"/>
            <w:u w:val="single"/>
          </w:rPr>
          <w:t>Rubric for Assessing the Use of the Maryland’s Seven Best Practices of Service-Learning</w:t>
        </w:r>
      </w:hyperlink>
      <w:r w:rsidRPr="00CC144D">
        <w:rPr>
          <w:rFonts w:ascii="Book Antiqua" w:hAnsi="Book Antiqua"/>
          <w:i/>
        </w:rPr>
        <w:t xml:space="preserve"> </w:t>
      </w:r>
      <w:r w:rsidRPr="00CC144D">
        <w:rPr>
          <w:rFonts w:ascii="Book Antiqua" w:hAnsi="Book Antiqua"/>
          <w:sz w:val="18"/>
          <w:szCs w:val="18"/>
        </w:rPr>
        <w:t>(http://marylandpublicschools.org/programs/Documents/Service-Learning/rubric_best.pdf).</w:t>
      </w:r>
    </w:p>
    <w:p w:rsidR="00D61225" w:rsidRDefault="00D61225" w:rsidP="00D61225">
      <w:pPr>
        <w:spacing w:after="0" w:line="240" w:lineRule="auto"/>
        <w:rPr>
          <w:rFonts w:ascii="Book Antiqua" w:eastAsia="Times New Roman" w:hAnsi="Book Antiqua" w:cs="Times New Roman"/>
          <w:i/>
          <w:sz w:val="20"/>
          <w:szCs w:val="20"/>
        </w:rPr>
      </w:pPr>
    </w:p>
    <w:p w:rsidR="00C62DDC" w:rsidRDefault="00C62DDC" w:rsidP="00D61225">
      <w:pPr>
        <w:spacing w:after="0" w:line="240" w:lineRule="auto"/>
        <w:jc w:val="right"/>
        <w:rPr>
          <w:rFonts w:ascii="Book Antiqua" w:eastAsia="Times New Roman" w:hAnsi="Book Antiqua" w:cs="Times New Roman"/>
          <w:i/>
          <w:sz w:val="20"/>
          <w:szCs w:val="20"/>
        </w:rPr>
      </w:pPr>
    </w:p>
    <w:p w:rsidR="00D61225" w:rsidRPr="002C4E3D" w:rsidRDefault="00D61225" w:rsidP="00D61225">
      <w:pPr>
        <w:spacing w:after="0" w:line="240" w:lineRule="auto"/>
        <w:jc w:val="right"/>
        <w:rPr>
          <w:rFonts w:ascii="Book Antiqua" w:eastAsia="Times New Roman" w:hAnsi="Book Antiqua" w:cs="Times New Roman"/>
          <w:i/>
          <w:sz w:val="20"/>
          <w:szCs w:val="20"/>
        </w:rPr>
      </w:pPr>
      <w:r w:rsidRPr="002C4E3D">
        <w:rPr>
          <w:rFonts w:ascii="Book Antiqua" w:eastAsia="Times New Roman" w:hAnsi="Book Antiqua" w:cs="Times New Roman"/>
          <w:i/>
          <w:sz w:val="20"/>
          <w:szCs w:val="20"/>
        </w:rPr>
        <w:t>Updated: October 2019, December 2014; Created: July 2007</w:t>
      </w:r>
    </w:p>
    <w:p w:rsidR="00D61225" w:rsidRPr="002C4E3D" w:rsidRDefault="00D61225" w:rsidP="00D61225">
      <w:pPr>
        <w:spacing w:after="0" w:line="240" w:lineRule="auto"/>
        <w:jc w:val="right"/>
        <w:rPr>
          <w:rFonts w:ascii="Book Antiqua" w:eastAsia="Times New Roman" w:hAnsi="Book Antiqua" w:cs="Times New Roman"/>
          <w:sz w:val="24"/>
          <w:szCs w:val="24"/>
        </w:rPr>
      </w:pPr>
    </w:p>
    <w:p w:rsidR="00D61225" w:rsidRPr="002C4E3D" w:rsidRDefault="00D61225" w:rsidP="00D61225">
      <w:pPr>
        <w:tabs>
          <w:tab w:val="left" w:pos="5535"/>
        </w:tabs>
        <w:spacing w:after="0" w:line="240" w:lineRule="auto"/>
        <w:jc w:val="center"/>
        <w:rPr>
          <w:rFonts w:ascii="Book Antiqua" w:hAnsi="Book Antiqua"/>
          <w:sz w:val="20"/>
          <w:szCs w:val="20"/>
        </w:rPr>
      </w:pPr>
      <w:r w:rsidRPr="002C4E3D">
        <w:rPr>
          <w:rFonts w:ascii="Book Antiqua" w:hAnsi="Book Antiqua"/>
          <w:sz w:val="20"/>
          <w:szCs w:val="20"/>
        </w:rPr>
        <w:t>Division of Student Support, Academic Enrichment, and Educational Policy</w:t>
      </w:r>
    </w:p>
    <w:p w:rsidR="00D61225" w:rsidRPr="002C4E3D" w:rsidRDefault="00D61225" w:rsidP="00D61225">
      <w:pPr>
        <w:tabs>
          <w:tab w:val="left" w:pos="5535"/>
        </w:tabs>
        <w:spacing w:after="0" w:line="240" w:lineRule="auto"/>
        <w:jc w:val="center"/>
        <w:rPr>
          <w:rFonts w:ascii="Book Antiqua" w:hAnsi="Book Antiqua"/>
          <w:sz w:val="20"/>
          <w:szCs w:val="20"/>
        </w:rPr>
      </w:pPr>
      <w:r w:rsidRPr="002C4E3D">
        <w:rPr>
          <w:rFonts w:ascii="Book Antiqua" w:hAnsi="Book Antiqua"/>
          <w:sz w:val="20"/>
          <w:szCs w:val="20"/>
        </w:rPr>
        <w:t>Youth Development Branch</w:t>
      </w:r>
    </w:p>
    <w:p w:rsidR="00D61225" w:rsidRPr="002C4E3D" w:rsidRDefault="00D61225" w:rsidP="00D61225">
      <w:pPr>
        <w:tabs>
          <w:tab w:val="left" w:pos="5535"/>
        </w:tabs>
        <w:spacing w:after="0" w:line="240" w:lineRule="auto"/>
        <w:jc w:val="center"/>
        <w:rPr>
          <w:rFonts w:ascii="Book Antiqua" w:hAnsi="Book Antiqua"/>
          <w:sz w:val="20"/>
          <w:szCs w:val="20"/>
        </w:rPr>
      </w:pPr>
      <w:r w:rsidRPr="002C4E3D">
        <w:rPr>
          <w:rFonts w:ascii="Book Antiqua" w:hAnsi="Book Antiqua"/>
          <w:sz w:val="20"/>
          <w:szCs w:val="20"/>
        </w:rPr>
        <w:t>200 West Baltimore Street</w:t>
      </w:r>
    </w:p>
    <w:p w:rsidR="00D61225" w:rsidRPr="002C4E3D" w:rsidRDefault="00D61225" w:rsidP="00D61225">
      <w:pPr>
        <w:tabs>
          <w:tab w:val="left" w:pos="5535"/>
        </w:tabs>
        <w:spacing w:after="0" w:line="240" w:lineRule="auto"/>
        <w:jc w:val="center"/>
        <w:rPr>
          <w:rFonts w:ascii="Book Antiqua" w:hAnsi="Book Antiqua"/>
          <w:sz w:val="20"/>
          <w:szCs w:val="20"/>
        </w:rPr>
      </w:pPr>
      <w:r w:rsidRPr="002C4E3D">
        <w:rPr>
          <w:rFonts w:ascii="Book Antiqua" w:hAnsi="Book Antiqua"/>
          <w:sz w:val="20"/>
          <w:szCs w:val="20"/>
        </w:rPr>
        <w:t>Baltimore, Maryland 21201</w:t>
      </w:r>
    </w:p>
    <w:p w:rsidR="00D61225" w:rsidRPr="002C4E3D" w:rsidRDefault="00D61225" w:rsidP="00D61225">
      <w:pPr>
        <w:tabs>
          <w:tab w:val="left" w:pos="5535"/>
        </w:tabs>
        <w:jc w:val="center"/>
        <w:rPr>
          <w:rFonts w:ascii="Book Antiqua" w:hAnsi="Book Antiqua"/>
          <w:sz w:val="20"/>
          <w:szCs w:val="20"/>
        </w:rPr>
      </w:pPr>
      <w:r w:rsidRPr="002C4E3D">
        <w:rPr>
          <w:rFonts w:ascii="Book Antiqua" w:hAnsi="Book Antiqua"/>
          <w:sz w:val="20"/>
          <w:szCs w:val="20"/>
        </w:rPr>
        <w:t>410-767-0357</w:t>
      </w:r>
    </w:p>
    <w:p w:rsidR="00D61225" w:rsidRPr="002C4E3D" w:rsidRDefault="00D61225" w:rsidP="00D61225">
      <w:pPr>
        <w:tabs>
          <w:tab w:val="left" w:pos="5535"/>
        </w:tabs>
        <w:spacing w:after="0" w:line="240" w:lineRule="auto"/>
        <w:jc w:val="center"/>
        <w:rPr>
          <w:rFonts w:ascii="Book Antiqua" w:hAnsi="Book Antiqua"/>
          <w:sz w:val="20"/>
          <w:szCs w:val="20"/>
        </w:rPr>
      </w:pPr>
      <w:hyperlink r:id="rId19" w:history="1">
        <w:r w:rsidRPr="002C4E3D">
          <w:rPr>
            <w:rFonts w:ascii="Book Antiqua" w:hAnsi="Book Antiqua"/>
            <w:color w:val="0000FF"/>
            <w:sz w:val="20"/>
            <w:szCs w:val="20"/>
            <w:u w:val="single"/>
          </w:rPr>
          <w:t>Maryland Public Schools Service-Learning Website</w:t>
        </w:r>
      </w:hyperlink>
      <w:r w:rsidRPr="002C4E3D">
        <w:rPr>
          <w:rFonts w:ascii="Book Antiqua" w:hAnsi="Book Antiqua"/>
          <w:sz w:val="18"/>
          <w:szCs w:val="18"/>
        </w:rPr>
        <w:t xml:space="preserve"> (www.mdservice-learning.org)</w:t>
      </w:r>
    </w:p>
    <w:p w:rsidR="00D61225" w:rsidRPr="002C4E3D" w:rsidRDefault="00D61225" w:rsidP="00D61225">
      <w:pPr>
        <w:tabs>
          <w:tab w:val="left" w:pos="5535"/>
        </w:tabs>
        <w:spacing w:after="0" w:line="240" w:lineRule="auto"/>
        <w:jc w:val="center"/>
        <w:rPr>
          <w:rFonts w:ascii="Book Antiqua" w:hAnsi="Book Antiqua"/>
          <w:sz w:val="20"/>
          <w:szCs w:val="20"/>
        </w:rPr>
      </w:pPr>
      <w:hyperlink r:id="rId20" w:history="1">
        <w:r w:rsidRPr="002C4E3D">
          <w:rPr>
            <w:rFonts w:ascii="Book Antiqua" w:hAnsi="Book Antiqua"/>
            <w:color w:val="0000FF"/>
            <w:sz w:val="20"/>
            <w:szCs w:val="20"/>
            <w:u w:val="single"/>
          </w:rPr>
          <w:t>Maryland Public Schools</w:t>
        </w:r>
      </w:hyperlink>
      <w:r w:rsidRPr="002C4E3D">
        <w:t xml:space="preserve"> </w:t>
      </w:r>
      <w:r w:rsidRPr="002C4E3D">
        <w:rPr>
          <w:rFonts w:ascii="Book Antiqua" w:hAnsi="Book Antiqua"/>
          <w:sz w:val="20"/>
          <w:szCs w:val="20"/>
        </w:rPr>
        <w:t>(www.marylandpublicschools.org)</w:t>
      </w:r>
    </w:p>
    <w:p w:rsidR="00C62DDC" w:rsidRDefault="00C62DDC" w:rsidP="00B86D7D">
      <w:pPr>
        <w:tabs>
          <w:tab w:val="left" w:pos="5535"/>
        </w:tabs>
        <w:jc w:val="center"/>
        <w:rPr>
          <w:rFonts w:ascii="Book Antiqua" w:hAnsi="Book Antiqua"/>
          <w:sz w:val="20"/>
          <w:szCs w:val="20"/>
        </w:rPr>
      </w:pPr>
    </w:p>
    <w:p w:rsidR="0035742E" w:rsidRPr="00133949" w:rsidRDefault="0035742E" w:rsidP="00B86D7D">
      <w:pPr>
        <w:tabs>
          <w:tab w:val="left" w:pos="5535"/>
        </w:tabs>
        <w:jc w:val="center"/>
        <w:rPr>
          <w:rFonts w:ascii="Book Antiqua" w:hAnsi="Book Antiqua"/>
          <w:sz w:val="20"/>
          <w:szCs w:val="20"/>
        </w:rPr>
      </w:pPr>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is based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D612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F79" w:rsidRDefault="00034F79" w:rsidP="002A1D6A">
      <w:pPr>
        <w:spacing w:after="0" w:line="240" w:lineRule="auto"/>
      </w:pPr>
      <w:r>
        <w:separator/>
      </w:r>
    </w:p>
  </w:endnote>
  <w:endnote w:type="continuationSeparator" w:id="0">
    <w:p w:rsidR="00034F79" w:rsidRDefault="00034F79"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294DA9">
      <w:rPr>
        <w:rFonts w:ascii="Book Antiqua" w:hAnsi="Book Antiqua"/>
        <w:b/>
        <w:sz w:val="18"/>
        <w:szCs w:val="18"/>
      </w:rPr>
      <w:t>Read to Feed</w:t>
    </w:r>
  </w:p>
  <w:p w:rsidR="002A1D6A" w:rsidRPr="002D3A17" w:rsidRDefault="00294DA9"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DA458E">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F79" w:rsidRDefault="00034F79" w:rsidP="002A1D6A">
      <w:pPr>
        <w:spacing w:after="0" w:line="240" w:lineRule="auto"/>
      </w:pPr>
      <w:r>
        <w:separator/>
      </w:r>
    </w:p>
  </w:footnote>
  <w:footnote w:type="continuationSeparator" w:id="0">
    <w:p w:rsidR="00034F79" w:rsidRDefault="00034F79"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B4967CE8"/>
    <w:lvl w:ilvl="0" w:tplc="2620DE5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324913"/>
    <w:multiLevelType w:val="hybridMultilevel"/>
    <w:tmpl w:val="E0FCB0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444D5"/>
    <w:multiLevelType w:val="hybridMultilevel"/>
    <w:tmpl w:val="D31A313A"/>
    <w:lvl w:ilvl="0" w:tplc="3280BA2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60412"/>
    <w:multiLevelType w:val="hybridMultilevel"/>
    <w:tmpl w:val="6978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8149A"/>
    <w:multiLevelType w:val="hybridMultilevel"/>
    <w:tmpl w:val="611E2D2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034F79"/>
    <w:rsid w:val="00294DA9"/>
    <w:rsid w:val="002A1D6A"/>
    <w:rsid w:val="002A321A"/>
    <w:rsid w:val="0035742E"/>
    <w:rsid w:val="006D6D73"/>
    <w:rsid w:val="007133D5"/>
    <w:rsid w:val="008B3A70"/>
    <w:rsid w:val="009506AF"/>
    <w:rsid w:val="00AE26CD"/>
    <w:rsid w:val="00B86D7D"/>
    <w:rsid w:val="00C62DDC"/>
    <w:rsid w:val="00D61225"/>
    <w:rsid w:val="00D646AA"/>
    <w:rsid w:val="00DA458E"/>
    <w:rsid w:val="00E1471C"/>
    <w:rsid w:val="00E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EAE9"/>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ifer.org/what-you-can-do/get-involved/schools/read-to-feed.html?msource=FERFG120001" TargetMode="External"/><Relationship Id="rId18" Type="http://schemas.openxmlformats.org/officeDocument/2006/relationships/hyperlink" Target="http://marylandpublicschools.org/programs/Documents/Service-Learning/rubric_best.pdf"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hyperlink" Target="https://www.wfp.org/publications/2018-hunger-map" TargetMode="External"/><Relationship Id="rId17" Type="http://schemas.openxmlformats.org/officeDocument/2006/relationships/image" Target="media/image4.wmf"/><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socialstudies.org/publications/notables" TargetMode="External"/><Relationship Id="rId20" Type="http://schemas.openxmlformats.org/officeDocument/2006/relationships/hyperlink" Target="http://www.marylandpublicschool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2-eoEi6FCo"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bartleby.com/"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mdservice-learning.org"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www.sendacow.org/read-to-fe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E1CF8A-3375-471C-8850-6DB0C1D9BEAA}"/>
</file>

<file path=customXml/itemProps2.xml><?xml version="1.0" encoding="utf-8"?>
<ds:datastoreItem xmlns:ds="http://schemas.openxmlformats.org/officeDocument/2006/customXml" ds:itemID="{DE7473FF-4EC9-4462-9CC4-2D43BB09DF6B}"/>
</file>

<file path=customXml/itemProps3.xml><?xml version="1.0" encoding="utf-8"?>
<ds:datastoreItem xmlns:ds="http://schemas.openxmlformats.org/officeDocument/2006/customXml" ds:itemID="{B15CFC28-4935-4541-B1BD-AE2CC3B674A4}"/>
</file>

<file path=docProps/app.xml><?xml version="1.0" encoding="utf-8"?>
<Properties xmlns="http://schemas.openxmlformats.org/officeDocument/2006/extended-properties" xmlns:vt="http://schemas.openxmlformats.org/officeDocument/2006/docPropsVTypes">
  <Template>Normal.dotm</Template>
  <TotalTime>36</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Service-Learning Unit Template</vt:lpstr>
    </vt:vector>
  </TitlesOfParts>
  <Company>State of Maryland</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to Feed</dc:title>
  <dc:subject>Service-Learning</dc:subject>
  <dc:creator>Windows User;Julie Ayers</dc:creator>
  <cp:keywords>Service-Learning</cp:keywords>
  <dc:description/>
  <cp:lastModifiedBy>Windows User</cp:lastModifiedBy>
  <cp:revision>8</cp:revision>
  <dcterms:created xsi:type="dcterms:W3CDTF">2019-10-23T16:23:00Z</dcterms:created>
  <dcterms:modified xsi:type="dcterms:W3CDTF">2019-10-23T17:01:00Z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356400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